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EE" w:rsidRPr="00C853DF" w:rsidRDefault="000311EE" w:rsidP="00C853DF">
      <w:pPr>
        <w:jc w:val="center"/>
        <w:rPr>
          <w:b/>
          <w:sz w:val="32"/>
          <w:szCs w:val="32"/>
        </w:rPr>
      </w:pPr>
      <w:r w:rsidRPr="00C853DF">
        <w:rPr>
          <w:b/>
          <w:sz w:val="32"/>
          <w:szCs w:val="32"/>
        </w:rPr>
        <w:t>ЗАКОН</w:t>
      </w:r>
    </w:p>
    <w:p w:rsidR="000311EE" w:rsidRPr="00C853DF" w:rsidRDefault="000311EE" w:rsidP="00C853DF">
      <w:pPr>
        <w:jc w:val="center"/>
        <w:rPr>
          <w:b/>
          <w:sz w:val="32"/>
          <w:szCs w:val="32"/>
        </w:rPr>
      </w:pPr>
      <w:r w:rsidRPr="00C853DF">
        <w:rPr>
          <w:b/>
          <w:sz w:val="32"/>
          <w:szCs w:val="32"/>
        </w:rPr>
        <w:t>СВЕРДЛОВСКОЙ ОБЛАСТИ</w:t>
      </w:r>
    </w:p>
    <w:p w:rsidR="00C853DF" w:rsidRDefault="00C853DF" w:rsidP="00C853DF">
      <w:pPr>
        <w:ind w:left="7079" w:firstLine="709"/>
        <w:jc w:val="right"/>
      </w:pPr>
    </w:p>
    <w:p w:rsidR="000311EE" w:rsidRDefault="000311EE" w:rsidP="00C853DF">
      <w:pPr>
        <w:ind w:left="7079" w:firstLine="709"/>
        <w:jc w:val="right"/>
      </w:pPr>
      <w:r w:rsidRPr="00841C7B">
        <w:t>Проект</w:t>
      </w:r>
    </w:p>
    <w:p w:rsidR="000311EE" w:rsidRDefault="000311EE" w:rsidP="00C853DF">
      <w:pPr>
        <w:jc w:val="center"/>
        <w:rPr>
          <w:b/>
          <w:sz w:val="28"/>
          <w:szCs w:val="28"/>
        </w:rPr>
      </w:pPr>
    </w:p>
    <w:p w:rsidR="00EE10DB" w:rsidRDefault="000311EE" w:rsidP="005F37AF">
      <w:pPr>
        <w:jc w:val="center"/>
        <w:rPr>
          <w:b/>
          <w:sz w:val="28"/>
          <w:szCs w:val="28"/>
        </w:rPr>
      </w:pPr>
      <w:r w:rsidRPr="00EE10DB">
        <w:rPr>
          <w:b/>
          <w:sz w:val="28"/>
          <w:szCs w:val="28"/>
        </w:rPr>
        <w:t xml:space="preserve">О внесении изменений в </w:t>
      </w:r>
      <w:r w:rsidR="00591C3E" w:rsidRPr="00EE10DB">
        <w:rPr>
          <w:b/>
          <w:sz w:val="28"/>
          <w:szCs w:val="28"/>
        </w:rPr>
        <w:t xml:space="preserve">статью 3 </w:t>
      </w:r>
      <w:r w:rsidRPr="00EE10DB">
        <w:rPr>
          <w:b/>
          <w:sz w:val="28"/>
          <w:szCs w:val="28"/>
        </w:rPr>
        <w:t>Закон</w:t>
      </w:r>
      <w:r w:rsidR="00591C3E" w:rsidRPr="00EE10DB">
        <w:rPr>
          <w:b/>
          <w:sz w:val="28"/>
          <w:szCs w:val="28"/>
        </w:rPr>
        <w:t>а</w:t>
      </w:r>
      <w:r w:rsidRPr="00EE10DB">
        <w:rPr>
          <w:b/>
          <w:sz w:val="28"/>
          <w:szCs w:val="28"/>
        </w:rPr>
        <w:t xml:space="preserve"> Свердловской области</w:t>
      </w:r>
      <w:r w:rsidR="0081013A" w:rsidRPr="00EE10DB">
        <w:rPr>
          <w:b/>
          <w:sz w:val="28"/>
          <w:szCs w:val="28"/>
        </w:rPr>
        <w:t xml:space="preserve"> </w:t>
      </w:r>
      <w:r w:rsidR="005F37AF" w:rsidRPr="00EE10DB">
        <w:rPr>
          <w:b/>
          <w:sz w:val="28"/>
          <w:szCs w:val="28"/>
        </w:rPr>
        <w:br/>
      </w:r>
      <w:r w:rsidRPr="00EE10DB">
        <w:rPr>
          <w:b/>
          <w:sz w:val="28"/>
          <w:szCs w:val="28"/>
        </w:rPr>
        <w:t xml:space="preserve">«Об установлении на территории Свердловской области налога </w:t>
      </w:r>
    </w:p>
    <w:p w:rsidR="00EE10DB" w:rsidRDefault="000311EE" w:rsidP="005F37AF">
      <w:pPr>
        <w:jc w:val="center"/>
        <w:rPr>
          <w:b/>
          <w:sz w:val="28"/>
          <w:szCs w:val="28"/>
        </w:rPr>
      </w:pPr>
      <w:r w:rsidRPr="00EE10DB">
        <w:rPr>
          <w:b/>
          <w:sz w:val="28"/>
          <w:szCs w:val="28"/>
        </w:rPr>
        <w:t xml:space="preserve">на имущество организаций» </w:t>
      </w:r>
      <w:r w:rsidR="005F37AF" w:rsidRPr="00EE10DB">
        <w:rPr>
          <w:b/>
          <w:sz w:val="28"/>
          <w:szCs w:val="28"/>
        </w:rPr>
        <w:t xml:space="preserve">и статью 2 Закона Свердловской области </w:t>
      </w:r>
    </w:p>
    <w:p w:rsidR="00EE10DB" w:rsidRDefault="005F37AF" w:rsidP="005F37AF">
      <w:pPr>
        <w:jc w:val="center"/>
        <w:rPr>
          <w:b/>
          <w:sz w:val="28"/>
          <w:szCs w:val="28"/>
        </w:rPr>
      </w:pPr>
      <w:r w:rsidRPr="00EE10DB">
        <w:rPr>
          <w:b/>
          <w:sz w:val="28"/>
          <w:szCs w:val="28"/>
        </w:rPr>
        <w:t>«О внесении изменений в статьи 2 и 3 Закона</w:t>
      </w:r>
      <w:r w:rsidR="00EE10DB">
        <w:rPr>
          <w:b/>
          <w:sz w:val="28"/>
          <w:szCs w:val="28"/>
        </w:rPr>
        <w:t xml:space="preserve"> </w:t>
      </w:r>
      <w:r w:rsidRPr="00EE10DB">
        <w:rPr>
          <w:b/>
          <w:sz w:val="28"/>
          <w:szCs w:val="28"/>
        </w:rPr>
        <w:t xml:space="preserve">Свердловской области </w:t>
      </w:r>
    </w:p>
    <w:p w:rsidR="00EE10DB" w:rsidRDefault="005F37AF" w:rsidP="005F37AF">
      <w:pPr>
        <w:jc w:val="center"/>
        <w:rPr>
          <w:b/>
          <w:sz w:val="28"/>
          <w:szCs w:val="28"/>
        </w:rPr>
      </w:pPr>
      <w:r w:rsidRPr="00EE10DB">
        <w:rPr>
          <w:b/>
          <w:sz w:val="28"/>
          <w:szCs w:val="28"/>
        </w:rPr>
        <w:t xml:space="preserve">«Об установлении на территории Свердловской области налога </w:t>
      </w:r>
    </w:p>
    <w:p w:rsidR="005F37AF" w:rsidRPr="00EE10DB" w:rsidRDefault="005F37AF" w:rsidP="005F37AF">
      <w:pPr>
        <w:jc w:val="center"/>
        <w:rPr>
          <w:b/>
          <w:bCs/>
          <w:sz w:val="28"/>
          <w:szCs w:val="28"/>
        </w:rPr>
      </w:pPr>
      <w:r w:rsidRPr="00EE10DB">
        <w:rPr>
          <w:b/>
          <w:sz w:val="28"/>
          <w:szCs w:val="28"/>
        </w:rPr>
        <w:t xml:space="preserve">на имущество организаций» </w:t>
      </w:r>
    </w:p>
    <w:p w:rsidR="000311EE" w:rsidRPr="008158B5" w:rsidRDefault="000311EE" w:rsidP="00C853DF">
      <w:pPr>
        <w:jc w:val="center"/>
        <w:rPr>
          <w:sz w:val="28"/>
          <w:szCs w:val="28"/>
        </w:rPr>
      </w:pPr>
    </w:p>
    <w:p w:rsidR="000311EE" w:rsidRPr="00841C7B" w:rsidRDefault="000311EE" w:rsidP="00C853DF">
      <w:r w:rsidRPr="00841C7B">
        <w:t xml:space="preserve">Принят </w:t>
      </w:r>
    </w:p>
    <w:p w:rsidR="000311EE" w:rsidRPr="00841C7B" w:rsidRDefault="000311EE" w:rsidP="00C853DF">
      <w:r w:rsidRPr="00841C7B">
        <w:t>Законодательн</w:t>
      </w:r>
      <w:r>
        <w:t>ым</w:t>
      </w:r>
      <w:r w:rsidRPr="00841C7B">
        <w:t xml:space="preserve"> Собрани</w:t>
      </w:r>
      <w:r>
        <w:t>ем</w:t>
      </w:r>
    </w:p>
    <w:p w:rsidR="000311EE" w:rsidRPr="00841C7B" w:rsidRDefault="000311EE" w:rsidP="00C853DF">
      <w:r w:rsidRPr="00841C7B">
        <w:t>Свердловской области</w:t>
      </w:r>
    </w:p>
    <w:p w:rsidR="000311EE" w:rsidRPr="00841C7B" w:rsidRDefault="000311EE" w:rsidP="00C853DF">
      <w:pPr>
        <w:ind w:left="4954" w:firstLine="709"/>
        <w:jc w:val="both"/>
        <w:rPr>
          <w:sz w:val="28"/>
          <w:szCs w:val="28"/>
        </w:rPr>
      </w:pPr>
    </w:p>
    <w:p w:rsidR="000311EE" w:rsidRDefault="000311EE" w:rsidP="00C853DF">
      <w:pPr>
        <w:ind w:firstLine="708"/>
        <w:jc w:val="both"/>
        <w:rPr>
          <w:b/>
          <w:sz w:val="28"/>
          <w:szCs w:val="28"/>
        </w:rPr>
      </w:pPr>
      <w:r w:rsidRPr="007A299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0311EE" w:rsidRPr="008100E5" w:rsidRDefault="000311EE" w:rsidP="00C853DF">
      <w:pPr>
        <w:ind w:firstLine="708"/>
        <w:jc w:val="both"/>
        <w:rPr>
          <w:sz w:val="28"/>
          <w:szCs w:val="28"/>
        </w:rPr>
      </w:pPr>
    </w:p>
    <w:p w:rsidR="000311EE" w:rsidRPr="00B308E2" w:rsidRDefault="000311EE" w:rsidP="00C853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C1">
        <w:rPr>
          <w:bCs/>
          <w:sz w:val="28"/>
          <w:szCs w:val="28"/>
        </w:rPr>
        <w:t xml:space="preserve">Внести в </w:t>
      </w:r>
      <w:r w:rsidR="0092484B">
        <w:rPr>
          <w:bCs/>
          <w:sz w:val="28"/>
          <w:szCs w:val="28"/>
        </w:rPr>
        <w:t>стать</w:t>
      </w:r>
      <w:r w:rsidR="002F36CA">
        <w:rPr>
          <w:bCs/>
          <w:sz w:val="28"/>
          <w:szCs w:val="28"/>
        </w:rPr>
        <w:t>ю</w:t>
      </w:r>
      <w:r w:rsidR="0092484B">
        <w:rPr>
          <w:bCs/>
          <w:sz w:val="28"/>
          <w:szCs w:val="28"/>
        </w:rPr>
        <w:t xml:space="preserve"> </w:t>
      </w:r>
      <w:r w:rsidR="00B623DC">
        <w:rPr>
          <w:bCs/>
          <w:sz w:val="28"/>
          <w:szCs w:val="28"/>
        </w:rPr>
        <w:t xml:space="preserve">3 </w:t>
      </w:r>
      <w:r w:rsidRPr="006C089A">
        <w:rPr>
          <w:sz w:val="28"/>
          <w:szCs w:val="28"/>
        </w:rPr>
        <w:t>Закон</w:t>
      </w:r>
      <w:r w:rsidR="0092484B">
        <w:rPr>
          <w:sz w:val="28"/>
          <w:szCs w:val="28"/>
        </w:rPr>
        <w:t>а</w:t>
      </w:r>
      <w:r w:rsidRPr="006C089A">
        <w:rPr>
          <w:sz w:val="28"/>
          <w:szCs w:val="28"/>
        </w:rPr>
        <w:t xml:space="preserve"> Свердловской</w:t>
      </w:r>
      <w:r w:rsidRPr="00B11AC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11AC1">
        <w:rPr>
          <w:sz w:val="28"/>
          <w:szCs w:val="28"/>
        </w:rPr>
        <w:t xml:space="preserve">от 27 ноября </w:t>
      </w:r>
      <w:r w:rsidRPr="004F0A76">
        <w:rPr>
          <w:sz w:val="28"/>
          <w:szCs w:val="28"/>
        </w:rPr>
        <w:t xml:space="preserve">2003 года </w:t>
      </w:r>
      <w:r w:rsidR="002F36CA" w:rsidRPr="004F0A76">
        <w:rPr>
          <w:sz w:val="28"/>
          <w:szCs w:val="28"/>
        </w:rPr>
        <w:br/>
      </w:r>
      <w:r w:rsidRPr="004F0A76">
        <w:rPr>
          <w:sz w:val="28"/>
          <w:szCs w:val="28"/>
        </w:rPr>
        <w:t>№ 35-ОЗ «Об установлении на территории</w:t>
      </w:r>
      <w:r w:rsidR="00651532">
        <w:rPr>
          <w:sz w:val="28"/>
          <w:szCs w:val="28"/>
        </w:rPr>
        <w:t xml:space="preserve"> Свердловской области налога на </w:t>
      </w:r>
      <w:r w:rsidRPr="004F0A76">
        <w:rPr>
          <w:sz w:val="28"/>
          <w:szCs w:val="28"/>
        </w:rPr>
        <w:t>имущество организаций» («Областная газета»</w:t>
      </w:r>
      <w:r w:rsidR="00651532">
        <w:rPr>
          <w:sz w:val="28"/>
          <w:szCs w:val="28"/>
        </w:rPr>
        <w:t>, 2003, 29 ноября, № 274-275) с </w:t>
      </w:r>
      <w:r w:rsidRPr="004F0A76">
        <w:rPr>
          <w:sz w:val="28"/>
          <w:szCs w:val="28"/>
        </w:rPr>
        <w:t xml:space="preserve">изменениями, внесенными Законами Свердловской области от 25 ноября </w:t>
      </w:r>
      <w:r w:rsidR="002F36CA" w:rsidRPr="004F0A76">
        <w:rPr>
          <w:sz w:val="28"/>
          <w:szCs w:val="28"/>
        </w:rPr>
        <w:br/>
      </w:r>
      <w:r w:rsidRPr="004F0A76">
        <w:rPr>
          <w:sz w:val="28"/>
          <w:szCs w:val="28"/>
        </w:rPr>
        <w:t xml:space="preserve">2004 года № 185-ОЗ, от 21 июля 2006 года № 61-ОЗ, от 29 октября 2007 года </w:t>
      </w:r>
      <w:r w:rsidR="002F36CA" w:rsidRPr="004F0A76">
        <w:rPr>
          <w:sz w:val="28"/>
          <w:szCs w:val="28"/>
        </w:rPr>
        <w:br/>
      </w:r>
      <w:r w:rsidRPr="004F0A76">
        <w:rPr>
          <w:sz w:val="28"/>
          <w:szCs w:val="28"/>
        </w:rPr>
        <w:t xml:space="preserve">№ 122-ОЗ, от 31 марта 2008 года № 11-ОЗ, от 17 октября 2008 года № 84-ОЗ, </w:t>
      </w:r>
      <w:r w:rsidR="002F36CA" w:rsidRPr="004F0A76">
        <w:rPr>
          <w:sz w:val="28"/>
          <w:szCs w:val="28"/>
        </w:rPr>
        <w:br/>
      </w:r>
      <w:r w:rsidRPr="004F0A76">
        <w:rPr>
          <w:sz w:val="28"/>
          <w:szCs w:val="28"/>
        </w:rPr>
        <w:t xml:space="preserve">от 25 декабря 2009 года № 121-ОЗ, от 18 октября 2010 года № 74-ОЗ, </w:t>
      </w:r>
      <w:r w:rsidR="002F36CA" w:rsidRPr="004F0A76">
        <w:rPr>
          <w:sz w:val="28"/>
          <w:szCs w:val="28"/>
        </w:rPr>
        <w:br/>
      </w:r>
      <w:r w:rsidRPr="004F0A76">
        <w:rPr>
          <w:sz w:val="28"/>
          <w:szCs w:val="28"/>
        </w:rPr>
        <w:t xml:space="preserve">от 15 июня 2011 года № 40-ОЗ, от 9 ноября 2011 года № 114-ОЗ, от 9 ноября 2011 </w:t>
      </w:r>
      <w:r w:rsidRPr="00B308E2">
        <w:rPr>
          <w:sz w:val="28"/>
          <w:szCs w:val="28"/>
        </w:rPr>
        <w:t xml:space="preserve">года № 115-ОЗ, от 29 октября 2012 года № 86-ОЗ, от 20 декабря 2012 года № 109-ОЗ, от 25 марта 2013 года № 14-ОЗ, от 15 июля 2013 года № 69-ОЗ, </w:t>
      </w:r>
      <w:r w:rsidR="002F36CA" w:rsidRPr="00B308E2">
        <w:rPr>
          <w:sz w:val="28"/>
          <w:szCs w:val="28"/>
        </w:rPr>
        <w:br/>
      </w:r>
      <w:r w:rsidRPr="00B308E2">
        <w:rPr>
          <w:sz w:val="28"/>
          <w:szCs w:val="28"/>
        </w:rPr>
        <w:t xml:space="preserve">от 6 февраля 2014 года № </w:t>
      </w:r>
      <w:hyperlink r:id="rId7" w:history="1">
        <w:r w:rsidRPr="00B308E2">
          <w:rPr>
            <w:sz w:val="28"/>
            <w:szCs w:val="28"/>
          </w:rPr>
          <w:t>1-ОЗ</w:t>
        </w:r>
      </w:hyperlink>
      <w:r w:rsidR="0092484B" w:rsidRPr="00B308E2">
        <w:rPr>
          <w:sz w:val="28"/>
          <w:szCs w:val="28"/>
        </w:rPr>
        <w:t>,</w:t>
      </w:r>
      <w:r w:rsidRPr="00B308E2">
        <w:rPr>
          <w:sz w:val="28"/>
          <w:szCs w:val="28"/>
        </w:rPr>
        <w:t xml:space="preserve"> от 6 июня 2014 года № 53-ОЗ</w:t>
      </w:r>
      <w:r w:rsidR="002F36CA" w:rsidRPr="00B308E2">
        <w:rPr>
          <w:sz w:val="28"/>
          <w:szCs w:val="28"/>
        </w:rPr>
        <w:t>,</w:t>
      </w:r>
      <w:r w:rsidRPr="00B308E2">
        <w:rPr>
          <w:sz w:val="28"/>
          <w:szCs w:val="28"/>
        </w:rPr>
        <w:t xml:space="preserve"> </w:t>
      </w:r>
      <w:r w:rsidR="0092484B" w:rsidRPr="00B308E2">
        <w:rPr>
          <w:sz w:val="28"/>
          <w:szCs w:val="28"/>
        </w:rPr>
        <w:t>от 24 ноября 2014 года № 100-ОЗ</w:t>
      </w:r>
      <w:r w:rsidR="00B308E2" w:rsidRPr="00B308E2">
        <w:rPr>
          <w:sz w:val="28"/>
          <w:szCs w:val="28"/>
        </w:rPr>
        <w:t>, от 12 октября 2015 года № 96-ОЗ и от 7 июня 2016 года</w:t>
      </w:r>
      <w:r w:rsidR="00711A11">
        <w:rPr>
          <w:sz w:val="28"/>
          <w:szCs w:val="28"/>
        </w:rPr>
        <w:t xml:space="preserve"> </w:t>
      </w:r>
      <w:r w:rsidR="00711A11">
        <w:rPr>
          <w:sz w:val="28"/>
          <w:szCs w:val="28"/>
        </w:rPr>
        <w:br/>
        <w:t>№ 49-ОЗ,</w:t>
      </w:r>
      <w:r w:rsidR="002F36CA" w:rsidRPr="00B308E2">
        <w:rPr>
          <w:sz w:val="28"/>
          <w:szCs w:val="28"/>
        </w:rPr>
        <w:t xml:space="preserve"> </w:t>
      </w:r>
      <w:r w:rsidRPr="00B308E2">
        <w:rPr>
          <w:sz w:val="28"/>
          <w:szCs w:val="28"/>
        </w:rPr>
        <w:t>следующие изменения:</w:t>
      </w:r>
    </w:p>
    <w:p w:rsidR="00B308E2" w:rsidRPr="00711A11" w:rsidRDefault="00711A11" w:rsidP="0071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484B" w:rsidRPr="00711A11">
        <w:rPr>
          <w:sz w:val="28"/>
          <w:szCs w:val="28"/>
        </w:rPr>
        <w:t xml:space="preserve">пункт 2 статьи 3 дополнить подпунктом </w:t>
      </w:r>
      <w:r w:rsidR="00995172" w:rsidRPr="00711A11">
        <w:rPr>
          <w:sz w:val="28"/>
          <w:szCs w:val="28"/>
        </w:rPr>
        <w:t>1</w:t>
      </w:r>
      <w:r w:rsidR="00522669">
        <w:rPr>
          <w:sz w:val="28"/>
          <w:szCs w:val="28"/>
        </w:rPr>
        <w:t>9</w:t>
      </w:r>
      <w:r w:rsidR="0092484B" w:rsidRPr="00711A11">
        <w:rPr>
          <w:sz w:val="28"/>
          <w:szCs w:val="28"/>
        </w:rPr>
        <w:t xml:space="preserve"> следующего содержания:</w:t>
      </w:r>
    </w:p>
    <w:p w:rsidR="00B308E2" w:rsidRPr="00EE10DB" w:rsidRDefault="00B308E2" w:rsidP="0099640D">
      <w:pPr>
        <w:ind w:firstLine="709"/>
        <w:jc w:val="both"/>
        <w:rPr>
          <w:sz w:val="28"/>
          <w:szCs w:val="28"/>
        </w:rPr>
      </w:pPr>
      <w:r w:rsidRPr="00B308E2">
        <w:rPr>
          <w:sz w:val="28"/>
          <w:szCs w:val="28"/>
        </w:rPr>
        <w:t>«</w:t>
      </w:r>
      <w:r w:rsidRPr="0099640D">
        <w:rPr>
          <w:sz w:val="28"/>
          <w:szCs w:val="28"/>
        </w:rPr>
        <w:t>19) организации, имеющие статус участник</w:t>
      </w:r>
      <w:r w:rsidR="00096590">
        <w:rPr>
          <w:sz w:val="28"/>
          <w:szCs w:val="28"/>
        </w:rPr>
        <w:t>ов</w:t>
      </w:r>
      <w:r w:rsidRPr="0099640D">
        <w:rPr>
          <w:sz w:val="28"/>
          <w:szCs w:val="28"/>
        </w:rPr>
        <w:t xml:space="preserve"> специальн</w:t>
      </w:r>
      <w:r w:rsidR="00096590">
        <w:rPr>
          <w:sz w:val="28"/>
          <w:szCs w:val="28"/>
        </w:rPr>
        <w:t>ых</w:t>
      </w:r>
      <w:r w:rsidRPr="0099640D">
        <w:rPr>
          <w:sz w:val="28"/>
          <w:szCs w:val="28"/>
        </w:rPr>
        <w:t xml:space="preserve"> инвестиционн</w:t>
      </w:r>
      <w:r w:rsidR="00096590">
        <w:rPr>
          <w:sz w:val="28"/>
          <w:szCs w:val="28"/>
        </w:rPr>
        <w:t>ых</w:t>
      </w:r>
      <w:r w:rsidRPr="0099640D">
        <w:rPr>
          <w:sz w:val="28"/>
          <w:szCs w:val="28"/>
        </w:rPr>
        <w:t xml:space="preserve"> контракт</w:t>
      </w:r>
      <w:r w:rsidR="00096590">
        <w:rPr>
          <w:sz w:val="28"/>
          <w:szCs w:val="28"/>
        </w:rPr>
        <w:t>ов, указанных в пункте 2-2 настоящей статьи,</w:t>
      </w:r>
      <w:r w:rsidR="00651532">
        <w:rPr>
          <w:sz w:val="28"/>
          <w:szCs w:val="28"/>
        </w:rPr>
        <w:t xml:space="preserve"> в </w:t>
      </w:r>
      <w:r w:rsidRPr="00B308E2">
        <w:rPr>
          <w:sz w:val="28"/>
          <w:szCs w:val="28"/>
        </w:rPr>
        <w:t>отношении</w:t>
      </w:r>
      <w:r w:rsidR="0099640D">
        <w:rPr>
          <w:sz w:val="28"/>
          <w:szCs w:val="28"/>
        </w:rPr>
        <w:t xml:space="preserve"> учитываемого на балансе таких организаций в качестве объектов основных средств в порядке, установленном для ведения бухгалтерского учета, недвижимого имущества</w:t>
      </w:r>
      <w:r w:rsidRPr="00B308E2">
        <w:rPr>
          <w:sz w:val="28"/>
          <w:szCs w:val="28"/>
        </w:rPr>
        <w:t xml:space="preserve">, </w:t>
      </w:r>
      <w:r w:rsidR="000D53DB">
        <w:rPr>
          <w:sz w:val="28"/>
          <w:szCs w:val="28"/>
        </w:rPr>
        <w:t>приобретенного после заключения таких специальных инвестиционных контрактов</w:t>
      </w:r>
      <w:r w:rsidR="0099640D">
        <w:rPr>
          <w:sz w:val="28"/>
          <w:szCs w:val="28"/>
        </w:rPr>
        <w:t xml:space="preserve"> и находящегося в собственности таких организаций, </w:t>
      </w:r>
      <w:r w:rsidR="0099640D" w:rsidRPr="004F0A76">
        <w:rPr>
          <w:sz w:val="28"/>
          <w:szCs w:val="28"/>
        </w:rPr>
        <w:t>за исключением недвижимого имущества, приобретенного этими организациями в результате реорганизации, и недвижимого имущества, приобретенного этими организациями у лиц, являющихся взаимозависимыми и (или) аффилированными по отношению к таким организациям</w:t>
      </w:r>
      <w:r w:rsidR="0099640D">
        <w:rPr>
          <w:sz w:val="28"/>
          <w:szCs w:val="28"/>
        </w:rPr>
        <w:t>,</w:t>
      </w:r>
      <w:r w:rsidRPr="00B308E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</w:t>
      </w:r>
      <w:r w:rsidRPr="00B308E2">
        <w:rPr>
          <w:sz w:val="28"/>
          <w:szCs w:val="28"/>
        </w:rPr>
        <w:t xml:space="preserve"> </w:t>
      </w:r>
      <w:r w:rsidR="000D53DB">
        <w:rPr>
          <w:sz w:val="28"/>
          <w:szCs w:val="28"/>
        </w:rPr>
        <w:t xml:space="preserve">последовательных </w:t>
      </w:r>
      <w:r w:rsidRPr="00B308E2">
        <w:rPr>
          <w:sz w:val="28"/>
          <w:szCs w:val="28"/>
        </w:rPr>
        <w:t>налоговых периодов начиная с налог</w:t>
      </w:r>
      <w:r w:rsidR="00651532">
        <w:rPr>
          <w:sz w:val="28"/>
          <w:szCs w:val="28"/>
        </w:rPr>
        <w:t>ового периода, в </w:t>
      </w:r>
      <w:r w:rsidRPr="00B308E2">
        <w:rPr>
          <w:sz w:val="28"/>
          <w:szCs w:val="28"/>
        </w:rPr>
        <w:t>котором это имущество поставлено на баланс в качестве основных средств</w:t>
      </w:r>
      <w:r w:rsidR="00EE10DB">
        <w:rPr>
          <w:sz w:val="28"/>
          <w:szCs w:val="28"/>
        </w:rPr>
        <w:t>.</w:t>
      </w:r>
      <w:r w:rsidRPr="00B308E2">
        <w:rPr>
          <w:sz w:val="28"/>
          <w:szCs w:val="28"/>
        </w:rPr>
        <w:t>»</w:t>
      </w:r>
      <w:r w:rsidR="00EE10DB" w:rsidRPr="00EE10DB">
        <w:rPr>
          <w:sz w:val="28"/>
          <w:szCs w:val="28"/>
        </w:rPr>
        <w:t>;</w:t>
      </w:r>
    </w:p>
    <w:p w:rsidR="0084640C" w:rsidRDefault="0084640C" w:rsidP="00B308E2">
      <w:pPr>
        <w:ind w:firstLine="709"/>
        <w:jc w:val="both"/>
        <w:rPr>
          <w:sz w:val="28"/>
          <w:szCs w:val="28"/>
        </w:rPr>
      </w:pPr>
    </w:p>
    <w:p w:rsidR="0054176B" w:rsidRDefault="005F37AF" w:rsidP="00B30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317F1" w:rsidRPr="00691A29">
        <w:rPr>
          <w:sz w:val="28"/>
          <w:szCs w:val="28"/>
        </w:rPr>
        <w:t xml:space="preserve">) </w:t>
      </w:r>
      <w:r w:rsidR="0054176B">
        <w:rPr>
          <w:sz w:val="28"/>
          <w:szCs w:val="28"/>
        </w:rPr>
        <w:t>статью 3 дополнить пунктом 2-2 следующего содержания</w:t>
      </w:r>
      <w:r w:rsidR="0054176B" w:rsidRPr="0054176B">
        <w:rPr>
          <w:sz w:val="28"/>
          <w:szCs w:val="28"/>
        </w:rPr>
        <w:t>:</w:t>
      </w:r>
    </w:p>
    <w:p w:rsidR="0054176B" w:rsidRPr="0054176B" w:rsidRDefault="0054176B" w:rsidP="00541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«2-2. </w:t>
      </w:r>
      <w:r w:rsidRPr="0054176B">
        <w:rPr>
          <w:sz w:val="28"/>
          <w:szCs w:val="28"/>
        </w:rPr>
        <w:t>Организации предоставляется на</w:t>
      </w:r>
      <w:r w:rsidR="00651532">
        <w:rPr>
          <w:sz w:val="28"/>
          <w:szCs w:val="28"/>
        </w:rPr>
        <w:t>логовая льгота в соответствии с </w:t>
      </w:r>
      <w:r w:rsidRPr="0054176B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19</w:t>
      </w:r>
      <w:r w:rsidRPr="0054176B">
        <w:rPr>
          <w:sz w:val="28"/>
          <w:szCs w:val="28"/>
        </w:rPr>
        <w:t xml:space="preserve"> пункта 2 настоящей статьи в </w:t>
      </w:r>
      <w:r>
        <w:rPr>
          <w:sz w:val="28"/>
          <w:szCs w:val="28"/>
        </w:rPr>
        <w:t xml:space="preserve">случае, если она </w:t>
      </w:r>
      <w:r w:rsidR="009873C9">
        <w:rPr>
          <w:sz w:val="28"/>
          <w:szCs w:val="28"/>
        </w:rPr>
        <w:t>имеет статус участника</w:t>
      </w:r>
      <w:r w:rsidRPr="0054176B">
        <w:rPr>
          <w:sz w:val="28"/>
          <w:szCs w:val="28"/>
        </w:rPr>
        <w:t xml:space="preserve"> одного из следующих специальных инвестиционных контрактов:</w:t>
      </w:r>
    </w:p>
    <w:p w:rsidR="0054176B" w:rsidRPr="0054176B" w:rsidRDefault="0054176B" w:rsidP="0054176B">
      <w:pPr>
        <w:ind w:firstLine="709"/>
        <w:jc w:val="both"/>
        <w:rPr>
          <w:sz w:val="28"/>
          <w:szCs w:val="28"/>
        </w:rPr>
      </w:pPr>
      <w:r w:rsidRPr="0054176B">
        <w:rPr>
          <w:sz w:val="28"/>
          <w:szCs w:val="28"/>
        </w:rPr>
        <w:t>1) специального инвестиционного контракта,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</w:t>
      </w:r>
      <w:r w:rsidR="00651532">
        <w:rPr>
          <w:sz w:val="28"/>
          <w:szCs w:val="28"/>
        </w:rPr>
        <w:t>сти, в </w:t>
      </w:r>
      <w:r w:rsidRPr="0054176B">
        <w:rPr>
          <w:sz w:val="28"/>
          <w:szCs w:val="28"/>
        </w:rPr>
        <w:t>соответствии с федеральным законом;</w:t>
      </w:r>
    </w:p>
    <w:p w:rsidR="00241228" w:rsidRDefault="0054176B" w:rsidP="0054176B">
      <w:pPr>
        <w:ind w:firstLine="709"/>
        <w:jc w:val="both"/>
        <w:rPr>
          <w:sz w:val="28"/>
          <w:szCs w:val="28"/>
        </w:rPr>
      </w:pPr>
      <w:r w:rsidRPr="0054176B">
        <w:rPr>
          <w:sz w:val="28"/>
          <w:szCs w:val="28"/>
        </w:rPr>
        <w:t>2) специального инвестиционного контракта, заключенного от имени Свердловской области исполнительным органом государственной власти Свердловской области, уполномоченным Правительством Свердловской области на заключение специальных инвестиционных контрактов в отраслях промышленности, в соответствии с</w:t>
      </w:r>
      <w:r w:rsidR="00241228">
        <w:rPr>
          <w:sz w:val="28"/>
          <w:szCs w:val="28"/>
        </w:rPr>
        <w:t xml:space="preserve"> законом Свердловской области</w:t>
      </w:r>
      <w:r w:rsidR="00241228" w:rsidRPr="00241228">
        <w:rPr>
          <w:sz w:val="28"/>
          <w:szCs w:val="28"/>
        </w:rPr>
        <w:t>;</w:t>
      </w:r>
    </w:p>
    <w:p w:rsidR="0054176B" w:rsidRPr="0054176B" w:rsidRDefault="00241228" w:rsidP="00541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1228">
        <w:rPr>
          <w:sz w:val="28"/>
          <w:szCs w:val="28"/>
        </w:rPr>
        <w:t xml:space="preserve">специального инвестиционного контракта, заключенного от имени Российской Федерации </w:t>
      </w:r>
      <w:r>
        <w:rPr>
          <w:sz w:val="28"/>
          <w:szCs w:val="28"/>
        </w:rPr>
        <w:t xml:space="preserve">одним из </w:t>
      </w:r>
      <w:r w:rsidRPr="00241228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241228">
        <w:rPr>
          <w:sz w:val="28"/>
          <w:szCs w:val="28"/>
        </w:rPr>
        <w:t xml:space="preserve"> органо</w:t>
      </w:r>
      <w:r>
        <w:rPr>
          <w:sz w:val="28"/>
          <w:szCs w:val="28"/>
        </w:rPr>
        <w:t>в</w:t>
      </w:r>
      <w:r w:rsidRPr="00241228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, указанных в подпункте 1 настоящего пункта, в соответствии с федеральным законом, и </w:t>
      </w:r>
      <w:r w:rsidRPr="00241228">
        <w:rPr>
          <w:sz w:val="28"/>
          <w:szCs w:val="28"/>
        </w:rPr>
        <w:t>заключенного от имени Свердловской области исполнительным органом государственной власти Свердловской области</w:t>
      </w:r>
      <w:r w:rsidR="00651532">
        <w:rPr>
          <w:sz w:val="28"/>
          <w:szCs w:val="28"/>
        </w:rPr>
        <w:t>, указанным в </w:t>
      </w:r>
      <w:bookmarkStart w:id="0" w:name="_GoBack"/>
      <w:bookmarkEnd w:id="0"/>
      <w:r>
        <w:rPr>
          <w:sz w:val="28"/>
          <w:szCs w:val="28"/>
        </w:rPr>
        <w:t>подпункте 2 настоящего пункта, в соответствии с законом Свердловской области.</w:t>
      </w:r>
      <w:r w:rsidR="0054176B">
        <w:rPr>
          <w:sz w:val="28"/>
          <w:szCs w:val="28"/>
        </w:rPr>
        <w:t>»</w:t>
      </w:r>
      <w:r w:rsidR="0054176B" w:rsidRPr="0054176B">
        <w:rPr>
          <w:sz w:val="28"/>
          <w:szCs w:val="28"/>
        </w:rPr>
        <w:t>;</w:t>
      </w:r>
    </w:p>
    <w:p w:rsidR="00EE54B6" w:rsidRPr="004F0A76" w:rsidRDefault="0054176B" w:rsidP="00B30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54B6" w:rsidRPr="00691A29">
        <w:rPr>
          <w:sz w:val="28"/>
          <w:szCs w:val="28"/>
        </w:rPr>
        <w:t>пункт 3 статьи 3 дополнить</w:t>
      </w:r>
      <w:r w:rsidR="00EE54B6" w:rsidRPr="004F0A76">
        <w:rPr>
          <w:sz w:val="28"/>
          <w:szCs w:val="28"/>
        </w:rPr>
        <w:t xml:space="preserve"> частью следующего содержания:</w:t>
      </w:r>
    </w:p>
    <w:p w:rsidR="00EE54B6" w:rsidRPr="004F0A76" w:rsidRDefault="00EE54B6" w:rsidP="00B308E2">
      <w:pPr>
        <w:ind w:firstLine="709"/>
        <w:jc w:val="both"/>
        <w:rPr>
          <w:sz w:val="28"/>
          <w:szCs w:val="28"/>
        </w:rPr>
      </w:pPr>
      <w:r w:rsidRPr="004F0A76">
        <w:rPr>
          <w:sz w:val="28"/>
          <w:szCs w:val="28"/>
        </w:rPr>
        <w:t xml:space="preserve">«Налоговая льгота по налогу на имущество организаций, предусмотренная в пункте 2 настоящей статьи, предоставляется </w:t>
      </w:r>
      <w:r w:rsidR="00AF45D4" w:rsidRPr="004F0A76">
        <w:rPr>
          <w:sz w:val="28"/>
          <w:szCs w:val="28"/>
        </w:rPr>
        <w:t xml:space="preserve">организации, </w:t>
      </w:r>
      <w:r w:rsidR="00B308E2" w:rsidRPr="00B308E2">
        <w:rPr>
          <w:sz w:val="28"/>
          <w:szCs w:val="28"/>
        </w:rPr>
        <w:t>имеющ</w:t>
      </w:r>
      <w:r w:rsidR="0099640D">
        <w:rPr>
          <w:sz w:val="28"/>
          <w:szCs w:val="28"/>
        </w:rPr>
        <w:t>ей</w:t>
      </w:r>
      <w:r w:rsidR="00B308E2" w:rsidRPr="00B308E2">
        <w:rPr>
          <w:sz w:val="28"/>
          <w:szCs w:val="28"/>
        </w:rPr>
        <w:t xml:space="preserve"> </w:t>
      </w:r>
      <w:r w:rsidR="00096590" w:rsidRPr="00096590">
        <w:rPr>
          <w:sz w:val="28"/>
          <w:szCs w:val="28"/>
        </w:rPr>
        <w:t>статус участник</w:t>
      </w:r>
      <w:r w:rsidR="00096590">
        <w:rPr>
          <w:sz w:val="28"/>
          <w:szCs w:val="28"/>
        </w:rPr>
        <w:t>а</w:t>
      </w:r>
      <w:r w:rsidR="00096590" w:rsidRPr="00096590">
        <w:rPr>
          <w:sz w:val="28"/>
          <w:szCs w:val="28"/>
        </w:rPr>
        <w:t xml:space="preserve"> </w:t>
      </w:r>
      <w:r w:rsidR="007B7BD3">
        <w:rPr>
          <w:sz w:val="28"/>
          <w:szCs w:val="28"/>
        </w:rPr>
        <w:t xml:space="preserve">одного из </w:t>
      </w:r>
      <w:r w:rsidR="00096590" w:rsidRPr="00096590">
        <w:rPr>
          <w:sz w:val="28"/>
          <w:szCs w:val="28"/>
        </w:rPr>
        <w:t xml:space="preserve">специальных инвестиционных контрактов, указанных в пункте 2-2 настоящей статьи, </w:t>
      </w:r>
      <w:r w:rsidR="0099640D" w:rsidRPr="00B308E2">
        <w:rPr>
          <w:sz w:val="28"/>
          <w:szCs w:val="28"/>
        </w:rPr>
        <w:t>в отношении</w:t>
      </w:r>
      <w:r w:rsidR="0099640D">
        <w:rPr>
          <w:sz w:val="28"/>
          <w:szCs w:val="28"/>
        </w:rPr>
        <w:t xml:space="preserve"> учитываемого на балансе так</w:t>
      </w:r>
      <w:r w:rsidR="00E80227">
        <w:rPr>
          <w:sz w:val="28"/>
          <w:szCs w:val="28"/>
        </w:rPr>
        <w:t>ой</w:t>
      </w:r>
      <w:r w:rsidR="0099640D">
        <w:rPr>
          <w:sz w:val="28"/>
          <w:szCs w:val="28"/>
        </w:rPr>
        <w:t xml:space="preserve"> организаци</w:t>
      </w:r>
      <w:r w:rsidR="00E80227">
        <w:rPr>
          <w:sz w:val="28"/>
          <w:szCs w:val="28"/>
        </w:rPr>
        <w:t>и</w:t>
      </w:r>
      <w:r w:rsidR="0099640D">
        <w:rPr>
          <w:sz w:val="28"/>
          <w:szCs w:val="28"/>
        </w:rPr>
        <w:t xml:space="preserve"> в качестве объектов основных средств в порядке, установленном для ведения бухгалтерского учета, недвижимого имущества</w:t>
      </w:r>
      <w:r w:rsidR="0099640D" w:rsidRPr="00B308E2">
        <w:rPr>
          <w:sz w:val="28"/>
          <w:szCs w:val="28"/>
        </w:rPr>
        <w:t xml:space="preserve">, </w:t>
      </w:r>
      <w:r w:rsidR="000D53DB">
        <w:rPr>
          <w:sz w:val="28"/>
          <w:szCs w:val="28"/>
        </w:rPr>
        <w:t>приобретенного после заключения такого</w:t>
      </w:r>
      <w:r w:rsidR="0099640D" w:rsidRPr="00B308E2">
        <w:rPr>
          <w:sz w:val="28"/>
          <w:szCs w:val="28"/>
        </w:rPr>
        <w:t xml:space="preserve"> специального инвестиционного контракта</w:t>
      </w:r>
      <w:r w:rsidR="0099640D">
        <w:rPr>
          <w:sz w:val="28"/>
          <w:szCs w:val="28"/>
        </w:rPr>
        <w:t xml:space="preserve"> и находящегося в соб</w:t>
      </w:r>
      <w:r w:rsidR="00E80227">
        <w:rPr>
          <w:sz w:val="28"/>
          <w:szCs w:val="28"/>
        </w:rPr>
        <w:t>ственности такой</w:t>
      </w:r>
      <w:r w:rsidR="0099640D">
        <w:rPr>
          <w:sz w:val="28"/>
          <w:szCs w:val="28"/>
        </w:rPr>
        <w:t xml:space="preserve"> организаци</w:t>
      </w:r>
      <w:r w:rsidR="00E80227">
        <w:rPr>
          <w:sz w:val="28"/>
          <w:szCs w:val="28"/>
        </w:rPr>
        <w:t>и</w:t>
      </w:r>
      <w:r w:rsidR="0099640D">
        <w:rPr>
          <w:sz w:val="28"/>
          <w:szCs w:val="28"/>
        </w:rPr>
        <w:t xml:space="preserve">, </w:t>
      </w:r>
      <w:r w:rsidR="0099640D" w:rsidRPr="004F0A76">
        <w:rPr>
          <w:sz w:val="28"/>
          <w:szCs w:val="28"/>
        </w:rPr>
        <w:t>за исключением недвижимого имущества, приобретенного эт</w:t>
      </w:r>
      <w:r w:rsidR="00E80227">
        <w:rPr>
          <w:sz w:val="28"/>
          <w:szCs w:val="28"/>
        </w:rPr>
        <w:t>ой</w:t>
      </w:r>
      <w:r w:rsidR="0099640D" w:rsidRPr="004F0A76">
        <w:rPr>
          <w:sz w:val="28"/>
          <w:szCs w:val="28"/>
        </w:rPr>
        <w:t xml:space="preserve"> организаци</w:t>
      </w:r>
      <w:r w:rsidR="00E80227">
        <w:rPr>
          <w:sz w:val="28"/>
          <w:szCs w:val="28"/>
        </w:rPr>
        <w:t>ей</w:t>
      </w:r>
      <w:r w:rsidR="0099640D" w:rsidRPr="004F0A76">
        <w:rPr>
          <w:sz w:val="28"/>
          <w:szCs w:val="28"/>
        </w:rPr>
        <w:t xml:space="preserve"> в результате реорганизации, и недвижимого имущества, приобретенного эт</w:t>
      </w:r>
      <w:r w:rsidR="00E80227">
        <w:rPr>
          <w:sz w:val="28"/>
          <w:szCs w:val="28"/>
        </w:rPr>
        <w:t>ой</w:t>
      </w:r>
      <w:r w:rsidR="0099640D" w:rsidRPr="004F0A76">
        <w:rPr>
          <w:sz w:val="28"/>
          <w:szCs w:val="28"/>
        </w:rPr>
        <w:t xml:space="preserve"> организаци</w:t>
      </w:r>
      <w:r w:rsidR="00E80227">
        <w:rPr>
          <w:sz w:val="28"/>
          <w:szCs w:val="28"/>
        </w:rPr>
        <w:t>ей</w:t>
      </w:r>
      <w:r w:rsidR="0099640D" w:rsidRPr="004F0A76">
        <w:rPr>
          <w:sz w:val="28"/>
          <w:szCs w:val="28"/>
        </w:rPr>
        <w:t xml:space="preserve"> у лиц, являющихся взаимозависимыми и (или) аффилированными по отношению к так</w:t>
      </w:r>
      <w:r w:rsidR="00E80227">
        <w:rPr>
          <w:sz w:val="28"/>
          <w:szCs w:val="28"/>
        </w:rPr>
        <w:t>ой</w:t>
      </w:r>
      <w:r w:rsidR="0099640D" w:rsidRPr="004F0A76">
        <w:rPr>
          <w:sz w:val="28"/>
          <w:szCs w:val="28"/>
        </w:rPr>
        <w:t xml:space="preserve"> организаци</w:t>
      </w:r>
      <w:r w:rsidR="00E80227">
        <w:rPr>
          <w:sz w:val="28"/>
          <w:szCs w:val="28"/>
        </w:rPr>
        <w:t>и</w:t>
      </w:r>
      <w:r w:rsidRPr="004F0A76">
        <w:rPr>
          <w:sz w:val="28"/>
          <w:szCs w:val="28"/>
        </w:rPr>
        <w:t>, на основании:</w:t>
      </w:r>
    </w:p>
    <w:p w:rsidR="00EE54B6" w:rsidRPr="004F0A76" w:rsidRDefault="00EE54B6" w:rsidP="00C853DF">
      <w:pPr>
        <w:ind w:firstLine="709"/>
        <w:jc w:val="both"/>
        <w:rPr>
          <w:sz w:val="28"/>
          <w:szCs w:val="28"/>
        </w:rPr>
      </w:pPr>
      <w:r w:rsidRPr="004F0A76">
        <w:rPr>
          <w:sz w:val="28"/>
          <w:szCs w:val="28"/>
        </w:rPr>
        <w:t>1) письменного заявления о предоставлении налоговой льготы по налогу на имущество организаций;</w:t>
      </w:r>
    </w:p>
    <w:p w:rsidR="00EE54B6" w:rsidRPr="00EE54B6" w:rsidRDefault="000F1AF5" w:rsidP="00C853DF">
      <w:pPr>
        <w:ind w:firstLine="709"/>
        <w:jc w:val="both"/>
        <w:rPr>
          <w:sz w:val="28"/>
          <w:szCs w:val="28"/>
        </w:rPr>
      </w:pPr>
      <w:r w:rsidRPr="004F0A76">
        <w:rPr>
          <w:sz w:val="28"/>
          <w:szCs w:val="28"/>
        </w:rPr>
        <w:t>2</w:t>
      </w:r>
      <w:r w:rsidR="00EE54B6" w:rsidRPr="004F0A76">
        <w:rPr>
          <w:sz w:val="28"/>
          <w:szCs w:val="28"/>
        </w:rPr>
        <w:t xml:space="preserve">) </w:t>
      </w:r>
      <w:r w:rsidR="00446529" w:rsidRPr="004F0A76">
        <w:rPr>
          <w:sz w:val="28"/>
          <w:szCs w:val="28"/>
        </w:rPr>
        <w:t>копи</w:t>
      </w:r>
      <w:r w:rsidR="00EE10DB">
        <w:rPr>
          <w:sz w:val="28"/>
          <w:szCs w:val="28"/>
        </w:rPr>
        <w:t>и</w:t>
      </w:r>
      <w:r w:rsidR="00446529" w:rsidRPr="004F0A76">
        <w:rPr>
          <w:sz w:val="28"/>
          <w:szCs w:val="28"/>
        </w:rPr>
        <w:t xml:space="preserve"> </w:t>
      </w:r>
      <w:r w:rsidR="0099640D">
        <w:rPr>
          <w:sz w:val="28"/>
          <w:szCs w:val="28"/>
        </w:rPr>
        <w:t>специального инвестиционного контракта</w:t>
      </w:r>
      <w:r w:rsidR="00EE54B6" w:rsidRPr="00EE54B6">
        <w:rPr>
          <w:sz w:val="28"/>
          <w:szCs w:val="28"/>
        </w:rPr>
        <w:t>;</w:t>
      </w:r>
    </w:p>
    <w:p w:rsidR="00B05084" w:rsidRDefault="00B05084" w:rsidP="00B05084">
      <w:pPr>
        <w:ind w:firstLine="709"/>
        <w:jc w:val="both"/>
        <w:rPr>
          <w:sz w:val="28"/>
          <w:szCs w:val="28"/>
        </w:rPr>
      </w:pPr>
      <w:r w:rsidRPr="00B05084">
        <w:rPr>
          <w:sz w:val="28"/>
          <w:szCs w:val="28"/>
        </w:rPr>
        <w:t>3) копий документов, подтверждающих постановку имущества на баланс в качестве основных средств;</w:t>
      </w:r>
    </w:p>
    <w:p w:rsidR="005C67FB" w:rsidRDefault="00824A04" w:rsidP="00B05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24A04">
        <w:rPr>
          <w:sz w:val="28"/>
          <w:szCs w:val="28"/>
        </w:rPr>
        <w:t>копий документов, подтверждающих право собственности организации в отношении объектов недвижимого имущества,</w:t>
      </w:r>
      <w:r w:rsidRPr="00824A04">
        <w:t xml:space="preserve"> </w:t>
      </w:r>
      <w:r w:rsidR="00712FD5" w:rsidRPr="00712FD5">
        <w:rPr>
          <w:sz w:val="28"/>
          <w:szCs w:val="28"/>
        </w:rPr>
        <w:t>приобретенн</w:t>
      </w:r>
      <w:r w:rsidR="00712FD5">
        <w:rPr>
          <w:sz w:val="28"/>
          <w:szCs w:val="28"/>
        </w:rPr>
        <w:t>ых</w:t>
      </w:r>
      <w:r w:rsidR="00712FD5" w:rsidRPr="00712FD5">
        <w:rPr>
          <w:sz w:val="28"/>
          <w:szCs w:val="28"/>
        </w:rPr>
        <w:t xml:space="preserve"> после заключения специальн</w:t>
      </w:r>
      <w:r w:rsidR="00712FD5">
        <w:rPr>
          <w:sz w:val="28"/>
          <w:szCs w:val="28"/>
        </w:rPr>
        <w:t>ого</w:t>
      </w:r>
      <w:r w:rsidR="00712FD5" w:rsidRPr="00712FD5">
        <w:rPr>
          <w:sz w:val="28"/>
          <w:szCs w:val="28"/>
        </w:rPr>
        <w:t xml:space="preserve"> инвестиционн</w:t>
      </w:r>
      <w:r w:rsidR="00712FD5">
        <w:rPr>
          <w:sz w:val="28"/>
          <w:szCs w:val="28"/>
        </w:rPr>
        <w:t>ого</w:t>
      </w:r>
      <w:r w:rsidR="00712FD5" w:rsidRPr="00712FD5">
        <w:rPr>
          <w:sz w:val="28"/>
          <w:szCs w:val="28"/>
        </w:rPr>
        <w:t xml:space="preserve"> контракт</w:t>
      </w:r>
      <w:r w:rsidR="00712FD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60A52">
        <w:rPr>
          <w:sz w:val="28"/>
          <w:szCs w:val="28"/>
        </w:rPr>
        <w:t>»</w:t>
      </w:r>
      <w:r w:rsidR="00711A11">
        <w:rPr>
          <w:sz w:val="28"/>
          <w:szCs w:val="28"/>
        </w:rPr>
        <w:t>.</w:t>
      </w:r>
    </w:p>
    <w:p w:rsidR="0092329E" w:rsidRDefault="0092329E" w:rsidP="00C853DF">
      <w:pPr>
        <w:ind w:firstLine="709"/>
        <w:jc w:val="both"/>
        <w:rPr>
          <w:sz w:val="28"/>
          <w:szCs w:val="28"/>
        </w:rPr>
      </w:pPr>
    </w:p>
    <w:p w:rsidR="00241228" w:rsidRDefault="00241228" w:rsidP="00C853DF">
      <w:pPr>
        <w:ind w:firstLine="709"/>
        <w:jc w:val="both"/>
        <w:rPr>
          <w:sz w:val="28"/>
          <w:szCs w:val="28"/>
        </w:rPr>
      </w:pPr>
    </w:p>
    <w:p w:rsidR="000311EE" w:rsidRDefault="000311EE" w:rsidP="00C853DF">
      <w:pPr>
        <w:ind w:firstLine="709"/>
        <w:jc w:val="both"/>
        <w:rPr>
          <w:b/>
          <w:sz w:val="28"/>
          <w:szCs w:val="28"/>
        </w:rPr>
      </w:pPr>
      <w:r w:rsidRPr="00B11AC1">
        <w:rPr>
          <w:b/>
          <w:sz w:val="28"/>
          <w:szCs w:val="28"/>
        </w:rPr>
        <w:t xml:space="preserve">Статья </w:t>
      </w:r>
      <w:r w:rsidR="00760A52">
        <w:rPr>
          <w:b/>
          <w:sz w:val="28"/>
          <w:szCs w:val="28"/>
        </w:rPr>
        <w:t>2</w:t>
      </w:r>
    </w:p>
    <w:p w:rsidR="005F37AF" w:rsidRPr="007B7BD3" w:rsidRDefault="005F37AF" w:rsidP="00C853DF">
      <w:pPr>
        <w:ind w:firstLine="709"/>
        <w:jc w:val="both"/>
        <w:rPr>
          <w:sz w:val="28"/>
          <w:szCs w:val="28"/>
        </w:rPr>
      </w:pPr>
    </w:p>
    <w:p w:rsidR="005F37AF" w:rsidRDefault="005F37AF" w:rsidP="005F37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C1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статью 2 </w:t>
      </w:r>
      <w:r w:rsidRPr="006C089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C089A">
        <w:rPr>
          <w:sz w:val="28"/>
          <w:szCs w:val="28"/>
        </w:rPr>
        <w:t xml:space="preserve"> Свердловской</w:t>
      </w:r>
      <w:r w:rsidRPr="00B11AC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11AC1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B11AC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11AC1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4F0A76">
        <w:rPr>
          <w:sz w:val="28"/>
          <w:szCs w:val="28"/>
        </w:rPr>
        <w:t xml:space="preserve"> года </w:t>
      </w:r>
      <w:r w:rsidRPr="004F0A7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86</w:t>
      </w:r>
      <w:r w:rsidRPr="004F0A76">
        <w:rPr>
          <w:sz w:val="28"/>
          <w:szCs w:val="28"/>
        </w:rPr>
        <w:t>-ОЗ «</w:t>
      </w:r>
      <w:r w:rsidRPr="00BB65C2">
        <w:rPr>
          <w:sz w:val="28"/>
          <w:szCs w:val="28"/>
        </w:rPr>
        <w:t>О внесении изменений в статьи 2 и 3 Закона Свердловской области «Об установлении на территории Свердловской области налога на имущество организаций</w:t>
      </w:r>
      <w:r w:rsidRPr="004F0A76">
        <w:rPr>
          <w:sz w:val="28"/>
          <w:szCs w:val="28"/>
        </w:rPr>
        <w:t>» («Областная газета», 20</w:t>
      </w:r>
      <w:r>
        <w:rPr>
          <w:sz w:val="28"/>
          <w:szCs w:val="28"/>
        </w:rPr>
        <w:t>12, 31 октября</w:t>
      </w:r>
      <w:r w:rsidRPr="004F0A76">
        <w:rPr>
          <w:sz w:val="28"/>
          <w:szCs w:val="28"/>
        </w:rPr>
        <w:t xml:space="preserve">, № </w:t>
      </w:r>
      <w:r w:rsidRPr="00CC7396">
        <w:rPr>
          <w:sz w:val="28"/>
          <w:szCs w:val="28"/>
        </w:rPr>
        <w:t>437-438</w:t>
      </w:r>
      <w:r w:rsidRPr="004F0A76">
        <w:rPr>
          <w:sz w:val="28"/>
          <w:szCs w:val="28"/>
        </w:rPr>
        <w:t xml:space="preserve">) </w:t>
      </w:r>
      <w:r w:rsidRPr="003E5091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3E5091">
        <w:rPr>
          <w:sz w:val="28"/>
          <w:szCs w:val="28"/>
        </w:rPr>
        <w:t>е измене</w:t>
      </w:r>
      <w:r>
        <w:rPr>
          <w:sz w:val="28"/>
          <w:szCs w:val="28"/>
        </w:rPr>
        <w:t>ние</w:t>
      </w:r>
      <w:r w:rsidRPr="003E5091">
        <w:rPr>
          <w:sz w:val="28"/>
          <w:szCs w:val="28"/>
        </w:rPr>
        <w:t>:</w:t>
      </w:r>
    </w:p>
    <w:p w:rsidR="005F37AF" w:rsidRPr="003E5091" w:rsidRDefault="005F37AF" w:rsidP="005F37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1A11">
        <w:rPr>
          <w:sz w:val="28"/>
          <w:szCs w:val="28"/>
        </w:rPr>
        <w:t>части третьей</w:t>
      </w:r>
      <w:r>
        <w:rPr>
          <w:sz w:val="28"/>
          <w:szCs w:val="28"/>
        </w:rPr>
        <w:t xml:space="preserve"> пункта 2 </w:t>
      </w:r>
      <w:r w:rsidR="00711A11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>число «2017» заменить числом «2018».</w:t>
      </w:r>
    </w:p>
    <w:p w:rsidR="00241228" w:rsidRDefault="00241228" w:rsidP="005F37AF">
      <w:pPr>
        <w:ind w:firstLine="709"/>
        <w:jc w:val="both"/>
        <w:rPr>
          <w:b/>
          <w:sz w:val="28"/>
          <w:szCs w:val="28"/>
        </w:rPr>
      </w:pPr>
    </w:p>
    <w:p w:rsidR="005F37AF" w:rsidRDefault="005F37AF" w:rsidP="005F37AF">
      <w:pPr>
        <w:ind w:firstLine="709"/>
        <w:jc w:val="both"/>
        <w:rPr>
          <w:b/>
          <w:sz w:val="28"/>
          <w:szCs w:val="28"/>
        </w:rPr>
      </w:pPr>
      <w:r w:rsidRPr="00B11AC1">
        <w:rPr>
          <w:b/>
          <w:sz w:val="28"/>
          <w:szCs w:val="28"/>
        </w:rPr>
        <w:t xml:space="preserve">Статья </w:t>
      </w:r>
      <w:r w:rsidR="00711A11">
        <w:rPr>
          <w:b/>
          <w:sz w:val="28"/>
          <w:szCs w:val="28"/>
        </w:rPr>
        <w:t>3</w:t>
      </w:r>
    </w:p>
    <w:p w:rsidR="000311EE" w:rsidRPr="005A4288" w:rsidRDefault="000311EE" w:rsidP="00C853DF">
      <w:pPr>
        <w:ind w:firstLine="709"/>
        <w:jc w:val="both"/>
        <w:rPr>
          <w:sz w:val="28"/>
          <w:szCs w:val="28"/>
        </w:rPr>
      </w:pPr>
    </w:p>
    <w:p w:rsidR="000311EE" w:rsidRDefault="000311EE" w:rsidP="00446529">
      <w:pPr>
        <w:ind w:firstLine="709"/>
        <w:jc w:val="both"/>
        <w:rPr>
          <w:sz w:val="28"/>
          <w:szCs w:val="28"/>
        </w:rPr>
      </w:pPr>
      <w:r w:rsidRPr="00DA5B08">
        <w:rPr>
          <w:sz w:val="28"/>
          <w:szCs w:val="28"/>
        </w:rPr>
        <w:t>Настоящий Закон вступает в силу</w:t>
      </w:r>
      <w:r w:rsidR="0087254F">
        <w:rPr>
          <w:sz w:val="28"/>
          <w:szCs w:val="28"/>
        </w:rPr>
        <w:t xml:space="preserve"> </w:t>
      </w:r>
      <w:r w:rsidR="00446529">
        <w:rPr>
          <w:sz w:val="28"/>
          <w:szCs w:val="28"/>
        </w:rPr>
        <w:t>с 1 января 2017 года</w:t>
      </w:r>
      <w:r w:rsidR="00187DF9" w:rsidRPr="00187DF9">
        <w:rPr>
          <w:sz w:val="28"/>
          <w:szCs w:val="28"/>
        </w:rPr>
        <w:t>.</w:t>
      </w:r>
    </w:p>
    <w:p w:rsidR="000311EE" w:rsidRDefault="000311EE" w:rsidP="00C853DF">
      <w:pPr>
        <w:jc w:val="both"/>
        <w:rPr>
          <w:sz w:val="28"/>
          <w:szCs w:val="28"/>
        </w:rPr>
      </w:pPr>
    </w:p>
    <w:p w:rsidR="001A612A" w:rsidRDefault="001A612A" w:rsidP="00C853DF">
      <w:pPr>
        <w:jc w:val="both"/>
        <w:rPr>
          <w:sz w:val="28"/>
          <w:szCs w:val="28"/>
        </w:rPr>
      </w:pPr>
    </w:p>
    <w:p w:rsidR="00396923" w:rsidRDefault="00396923" w:rsidP="00C853DF">
      <w:pPr>
        <w:jc w:val="both"/>
        <w:rPr>
          <w:sz w:val="28"/>
          <w:szCs w:val="28"/>
        </w:rPr>
      </w:pPr>
    </w:p>
    <w:p w:rsidR="00396923" w:rsidRDefault="00396923" w:rsidP="00C853DF">
      <w:pPr>
        <w:jc w:val="both"/>
        <w:rPr>
          <w:sz w:val="28"/>
          <w:szCs w:val="28"/>
        </w:rPr>
      </w:pPr>
    </w:p>
    <w:p w:rsidR="000311EE" w:rsidRDefault="000311EE" w:rsidP="00C853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Свердловской области                                                    Е.В. Куйвашев</w:t>
      </w:r>
    </w:p>
    <w:p w:rsidR="000311EE" w:rsidRPr="005F37AF" w:rsidRDefault="000311EE" w:rsidP="00C853DF">
      <w:pPr>
        <w:rPr>
          <w:sz w:val="18"/>
          <w:szCs w:val="28"/>
        </w:rPr>
      </w:pPr>
    </w:p>
    <w:p w:rsidR="000311EE" w:rsidRPr="009052C1" w:rsidRDefault="000311EE" w:rsidP="00C853DF">
      <w:r w:rsidRPr="009052C1">
        <w:t>г. Екатеринбург</w:t>
      </w:r>
    </w:p>
    <w:p w:rsidR="000311EE" w:rsidRPr="009052C1" w:rsidRDefault="000311EE" w:rsidP="00C853DF">
      <w:r w:rsidRPr="009052C1">
        <w:t>«___» _________ 201</w:t>
      </w:r>
      <w:r w:rsidR="00446529">
        <w:t>6</w:t>
      </w:r>
      <w:r w:rsidRPr="009052C1">
        <w:t xml:space="preserve"> г</w:t>
      </w:r>
      <w:r>
        <w:t>ода</w:t>
      </w:r>
    </w:p>
    <w:p w:rsidR="00552D09" w:rsidRDefault="000311EE" w:rsidP="00C853DF">
      <w:r w:rsidRPr="009052C1">
        <w:t>№ ____-ОЗ</w:t>
      </w:r>
    </w:p>
    <w:sectPr w:rsidR="00552D09" w:rsidSect="00C853D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67" w:rsidRDefault="000A2067">
      <w:r>
        <w:separator/>
      </w:r>
    </w:p>
  </w:endnote>
  <w:endnote w:type="continuationSeparator" w:id="0">
    <w:p w:rsidR="000A2067" w:rsidRDefault="000A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67" w:rsidRDefault="000A2067">
      <w:r>
        <w:separator/>
      </w:r>
    </w:p>
  </w:footnote>
  <w:footnote w:type="continuationSeparator" w:id="0">
    <w:p w:rsidR="000A2067" w:rsidRDefault="000A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A0" w:rsidRDefault="00565FBC" w:rsidP="00C15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1A0" w:rsidRDefault="00651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A0" w:rsidRPr="00B11AC1" w:rsidRDefault="00565FBC" w:rsidP="00C1586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11AC1">
      <w:rPr>
        <w:rStyle w:val="a5"/>
        <w:sz w:val="28"/>
        <w:szCs w:val="28"/>
      </w:rPr>
      <w:fldChar w:fldCharType="begin"/>
    </w:r>
    <w:r w:rsidR="004277C2" w:rsidRPr="00B11AC1">
      <w:rPr>
        <w:rStyle w:val="a5"/>
        <w:sz w:val="28"/>
        <w:szCs w:val="28"/>
      </w:rPr>
      <w:instrText xml:space="preserve">PAGE  </w:instrText>
    </w:r>
    <w:r w:rsidRPr="00B11AC1">
      <w:rPr>
        <w:rStyle w:val="a5"/>
        <w:sz w:val="28"/>
        <w:szCs w:val="28"/>
      </w:rPr>
      <w:fldChar w:fldCharType="separate"/>
    </w:r>
    <w:r w:rsidR="00651532">
      <w:rPr>
        <w:rStyle w:val="a5"/>
        <w:noProof/>
        <w:sz w:val="28"/>
        <w:szCs w:val="28"/>
      </w:rPr>
      <w:t>2</w:t>
    </w:r>
    <w:r w:rsidRPr="00B11AC1">
      <w:rPr>
        <w:rStyle w:val="a5"/>
        <w:sz w:val="28"/>
        <w:szCs w:val="28"/>
      </w:rPr>
      <w:fldChar w:fldCharType="end"/>
    </w:r>
  </w:p>
  <w:p w:rsidR="000B31A0" w:rsidRDefault="00651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5BA9"/>
    <w:multiLevelType w:val="hybridMultilevel"/>
    <w:tmpl w:val="850CBF0A"/>
    <w:lvl w:ilvl="0" w:tplc="99C6B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EE"/>
    <w:rsid w:val="00010FDB"/>
    <w:rsid w:val="000311EE"/>
    <w:rsid w:val="000325D2"/>
    <w:rsid w:val="00073A3A"/>
    <w:rsid w:val="000757D6"/>
    <w:rsid w:val="00090085"/>
    <w:rsid w:val="000904C4"/>
    <w:rsid w:val="00096590"/>
    <w:rsid w:val="000A2067"/>
    <w:rsid w:val="000B0224"/>
    <w:rsid w:val="000B7F04"/>
    <w:rsid w:val="000D2E9E"/>
    <w:rsid w:val="000D53DB"/>
    <w:rsid w:val="000F1AF5"/>
    <w:rsid w:val="00107131"/>
    <w:rsid w:val="00122641"/>
    <w:rsid w:val="001318AD"/>
    <w:rsid w:val="00180D4D"/>
    <w:rsid w:val="0018114D"/>
    <w:rsid w:val="00187DF9"/>
    <w:rsid w:val="001A071B"/>
    <w:rsid w:val="001A612A"/>
    <w:rsid w:val="001B733A"/>
    <w:rsid w:val="00241228"/>
    <w:rsid w:val="00251515"/>
    <w:rsid w:val="0028775A"/>
    <w:rsid w:val="002975E5"/>
    <w:rsid w:val="002B64E5"/>
    <w:rsid w:val="002E5B49"/>
    <w:rsid w:val="002F36CA"/>
    <w:rsid w:val="0031057E"/>
    <w:rsid w:val="0033099A"/>
    <w:rsid w:val="003518BB"/>
    <w:rsid w:val="00371074"/>
    <w:rsid w:val="00396923"/>
    <w:rsid w:val="003A7D12"/>
    <w:rsid w:val="003D1784"/>
    <w:rsid w:val="003D717D"/>
    <w:rsid w:val="00403443"/>
    <w:rsid w:val="004047DD"/>
    <w:rsid w:val="00415AC0"/>
    <w:rsid w:val="004277C2"/>
    <w:rsid w:val="00446529"/>
    <w:rsid w:val="00452DEE"/>
    <w:rsid w:val="00462E30"/>
    <w:rsid w:val="00473D9F"/>
    <w:rsid w:val="00475760"/>
    <w:rsid w:val="004A0F9B"/>
    <w:rsid w:val="004A4189"/>
    <w:rsid w:val="004C49FC"/>
    <w:rsid w:val="004D18B5"/>
    <w:rsid w:val="004E57ED"/>
    <w:rsid w:val="004F057F"/>
    <w:rsid w:val="004F0A76"/>
    <w:rsid w:val="004F2F7E"/>
    <w:rsid w:val="004F6943"/>
    <w:rsid w:val="00507C57"/>
    <w:rsid w:val="00522669"/>
    <w:rsid w:val="005317F1"/>
    <w:rsid w:val="00531907"/>
    <w:rsid w:val="0054176B"/>
    <w:rsid w:val="00552D09"/>
    <w:rsid w:val="00553A84"/>
    <w:rsid w:val="00563072"/>
    <w:rsid w:val="00565FBC"/>
    <w:rsid w:val="00584EAE"/>
    <w:rsid w:val="00591C3E"/>
    <w:rsid w:val="0059336B"/>
    <w:rsid w:val="00593DA9"/>
    <w:rsid w:val="00595326"/>
    <w:rsid w:val="005B28FF"/>
    <w:rsid w:val="005B4A86"/>
    <w:rsid w:val="005B547B"/>
    <w:rsid w:val="005C67FB"/>
    <w:rsid w:val="005D36BB"/>
    <w:rsid w:val="005D5687"/>
    <w:rsid w:val="005D74B6"/>
    <w:rsid w:val="005F1068"/>
    <w:rsid w:val="005F37AF"/>
    <w:rsid w:val="00627B43"/>
    <w:rsid w:val="006334F8"/>
    <w:rsid w:val="00646C08"/>
    <w:rsid w:val="00651532"/>
    <w:rsid w:val="00652C6A"/>
    <w:rsid w:val="0065685D"/>
    <w:rsid w:val="00657E12"/>
    <w:rsid w:val="006658F2"/>
    <w:rsid w:val="00691A29"/>
    <w:rsid w:val="006D043A"/>
    <w:rsid w:val="006F4AA9"/>
    <w:rsid w:val="007030BA"/>
    <w:rsid w:val="00706941"/>
    <w:rsid w:val="00711A11"/>
    <w:rsid w:val="00712FD5"/>
    <w:rsid w:val="00760A52"/>
    <w:rsid w:val="007760A7"/>
    <w:rsid w:val="007807AB"/>
    <w:rsid w:val="007825FF"/>
    <w:rsid w:val="00783B39"/>
    <w:rsid w:val="007B7BD3"/>
    <w:rsid w:val="007C1ACC"/>
    <w:rsid w:val="007D1401"/>
    <w:rsid w:val="007F3B98"/>
    <w:rsid w:val="00804155"/>
    <w:rsid w:val="0081013A"/>
    <w:rsid w:val="008228F2"/>
    <w:rsid w:val="00824A04"/>
    <w:rsid w:val="00830B55"/>
    <w:rsid w:val="008364F7"/>
    <w:rsid w:val="00842B53"/>
    <w:rsid w:val="00845C6C"/>
    <w:rsid w:val="0084640C"/>
    <w:rsid w:val="0087254F"/>
    <w:rsid w:val="00875AE1"/>
    <w:rsid w:val="008826B1"/>
    <w:rsid w:val="0089792A"/>
    <w:rsid w:val="008A6F11"/>
    <w:rsid w:val="008B0849"/>
    <w:rsid w:val="008B30D9"/>
    <w:rsid w:val="008C0E7B"/>
    <w:rsid w:val="008C38FC"/>
    <w:rsid w:val="008D6333"/>
    <w:rsid w:val="008F1F99"/>
    <w:rsid w:val="008F3B23"/>
    <w:rsid w:val="009124E1"/>
    <w:rsid w:val="00921C55"/>
    <w:rsid w:val="0092329E"/>
    <w:rsid w:val="0092484B"/>
    <w:rsid w:val="00930563"/>
    <w:rsid w:val="00937BD5"/>
    <w:rsid w:val="00941CD7"/>
    <w:rsid w:val="00944DC3"/>
    <w:rsid w:val="00981C68"/>
    <w:rsid w:val="009873C9"/>
    <w:rsid w:val="0099475C"/>
    <w:rsid w:val="00995172"/>
    <w:rsid w:val="0099640D"/>
    <w:rsid w:val="009A13D0"/>
    <w:rsid w:val="009A72F0"/>
    <w:rsid w:val="009A733A"/>
    <w:rsid w:val="009B691E"/>
    <w:rsid w:val="009D7FBC"/>
    <w:rsid w:val="009F4A51"/>
    <w:rsid w:val="009F689A"/>
    <w:rsid w:val="00A11B56"/>
    <w:rsid w:val="00A32123"/>
    <w:rsid w:val="00A807B3"/>
    <w:rsid w:val="00A94F8E"/>
    <w:rsid w:val="00AD1989"/>
    <w:rsid w:val="00AE5BF1"/>
    <w:rsid w:val="00AF45D4"/>
    <w:rsid w:val="00B05084"/>
    <w:rsid w:val="00B13445"/>
    <w:rsid w:val="00B156DB"/>
    <w:rsid w:val="00B308E2"/>
    <w:rsid w:val="00B41EC7"/>
    <w:rsid w:val="00B623DC"/>
    <w:rsid w:val="00B70F0C"/>
    <w:rsid w:val="00BF305F"/>
    <w:rsid w:val="00BF376E"/>
    <w:rsid w:val="00C07F99"/>
    <w:rsid w:val="00C130A1"/>
    <w:rsid w:val="00C227C9"/>
    <w:rsid w:val="00C25D41"/>
    <w:rsid w:val="00C3322E"/>
    <w:rsid w:val="00C415A2"/>
    <w:rsid w:val="00C579C2"/>
    <w:rsid w:val="00C61E71"/>
    <w:rsid w:val="00C76668"/>
    <w:rsid w:val="00C853DF"/>
    <w:rsid w:val="00C85A6D"/>
    <w:rsid w:val="00CA6EEB"/>
    <w:rsid w:val="00CD3BF6"/>
    <w:rsid w:val="00CE4C14"/>
    <w:rsid w:val="00D23688"/>
    <w:rsid w:val="00D378E9"/>
    <w:rsid w:val="00D46129"/>
    <w:rsid w:val="00D513EA"/>
    <w:rsid w:val="00D73899"/>
    <w:rsid w:val="00D7780E"/>
    <w:rsid w:val="00D82E22"/>
    <w:rsid w:val="00DA21CE"/>
    <w:rsid w:val="00DB0C2D"/>
    <w:rsid w:val="00DC54A6"/>
    <w:rsid w:val="00DE2028"/>
    <w:rsid w:val="00DF013E"/>
    <w:rsid w:val="00E0025F"/>
    <w:rsid w:val="00E066C8"/>
    <w:rsid w:val="00E47584"/>
    <w:rsid w:val="00E64FD4"/>
    <w:rsid w:val="00E7315D"/>
    <w:rsid w:val="00E73A54"/>
    <w:rsid w:val="00E80227"/>
    <w:rsid w:val="00E80344"/>
    <w:rsid w:val="00E84B3E"/>
    <w:rsid w:val="00E95663"/>
    <w:rsid w:val="00EE10DB"/>
    <w:rsid w:val="00EE54B6"/>
    <w:rsid w:val="00EE6297"/>
    <w:rsid w:val="00F006AA"/>
    <w:rsid w:val="00F40024"/>
    <w:rsid w:val="00F8252A"/>
    <w:rsid w:val="00F8322E"/>
    <w:rsid w:val="00F92317"/>
    <w:rsid w:val="00FC77FD"/>
    <w:rsid w:val="00FD0E26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BEE2-579E-45E3-A600-5469EDB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EE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1E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1EE"/>
  </w:style>
  <w:style w:type="paragraph" w:customStyle="1" w:styleId="ConsPlusNormal">
    <w:name w:val="ConsPlusNormal"/>
    <w:rsid w:val="000311EE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4696B72D0514F491C1F3E712813B577E53A86BD27C506E66211F39CFE955BCED0FA04CA1148680F4EBFBAs3l2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F5113E-4293-4B60-B1CF-07BF5A09690C}"/>
</file>

<file path=customXml/itemProps2.xml><?xml version="1.0" encoding="utf-8"?>
<ds:datastoreItem xmlns:ds="http://schemas.openxmlformats.org/officeDocument/2006/customXml" ds:itemID="{9593AB0D-2B91-45BD-BF0B-FE5EEF55AB0D}"/>
</file>

<file path=customXml/itemProps3.xml><?xml version="1.0" encoding="utf-8"?>
<ds:datastoreItem xmlns:ds="http://schemas.openxmlformats.org/officeDocument/2006/customXml" ds:itemID="{0A5E8FA8-3248-4596-9802-71BBC1BB3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Т.А.</dc:creator>
  <cp:lastModifiedBy>Хузина Анжела Данисовна</cp:lastModifiedBy>
  <cp:revision>25</cp:revision>
  <cp:lastPrinted>2016-10-06T06:29:00Z</cp:lastPrinted>
  <dcterms:created xsi:type="dcterms:W3CDTF">2016-09-15T06:55:00Z</dcterms:created>
  <dcterms:modified xsi:type="dcterms:W3CDTF">2016-10-06T06:29:00Z</dcterms:modified>
</cp:coreProperties>
</file>