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F0" w:rsidRPr="005F32F0" w:rsidRDefault="005F32F0" w:rsidP="005F32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2F0">
        <w:rPr>
          <w:rFonts w:ascii="Liberation Serif" w:hAnsi="Liberation Serif" w:cs="Liberation Serif"/>
          <w:b/>
          <w:sz w:val="28"/>
          <w:szCs w:val="28"/>
        </w:rPr>
        <w:t xml:space="preserve">Информация </w:t>
      </w:r>
    </w:p>
    <w:p w:rsidR="005F32F0" w:rsidRPr="005F32F0" w:rsidRDefault="005F32F0" w:rsidP="005F32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2F0">
        <w:rPr>
          <w:rFonts w:ascii="Liberation Serif" w:hAnsi="Liberation Serif" w:cs="Liberation Serif"/>
          <w:b/>
          <w:sz w:val="28"/>
          <w:szCs w:val="28"/>
        </w:rPr>
        <w:t>об итогах заседания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Министерстве экономики и территориального развития Свердловской области</w:t>
      </w:r>
    </w:p>
    <w:p w:rsidR="005F32F0" w:rsidRPr="005F32F0" w:rsidRDefault="00870BC6" w:rsidP="005F32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16 декабря</w:t>
      </w:r>
      <w:r w:rsidR="005F32F0" w:rsidRPr="005F32F0">
        <w:rPr>
          <w:rFonts w:ascii="Liberation Serif" w:hAnsi="Liberation Serif" w:cs="Liberation Serif"/>
          <w:b/>
          <w:sz w:val="28"/>
          <w:szCs w:val="28"/>
        </w:rPr>
        <w:t xml:space="preserve"> 2020 года</w:t>
      </w:r>
    </w:p>
    <w:p w:rsidR="005F32F0" w:rsidRPr="005F32F0" w:rsidRDefault="005F32F0" w:rsidP="005F32F0">
      <w:pPr>
        <w:rPr>
          <w:rFonts w:ascii="Liberation Serif" w:hAnsi="Liberation Serif" w:cs="Liberation Serif"/>
          <w:b/>
          <w:sz w:val="28"/>
          <w:szCs w:val="26"/>
          <w:highlight w:val="yellow"/>
        </w:rPr>
      </w:pPr>
    </w:p>
    <w:p w:rsidR="005F32F0" w:rsidRPr="005F32F0" w:rsidRDefault="00870BC6" w:rsidP="005F32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5F32F0" w:rsidRPr="005F32F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декабря</w:t>
      </w:r>
      <w:r w:rsidR="00327AD6">
        <w:rPr>
          <w:rFonts w:ascii="Liberation Serif" w:hAnsi="Liberation Serif" w:cs="Liberation Serif"/>
          <w:sz w:val="28"/>
          <w:szCs w:val="28"/>
        </w:rPr>
        <w:t xml:space="preserve"> 2020</w:t>
      </w:r>
      <w:r w:rsidR="005F32F0" w:rsidRPr="005F32F0">
        <w:rPr>
          <w:rFonts w:ascii="Liberation Serif" w:hAnsi="Liberation Serif" w:cs="Liberation Serif"/>
          <w:sz w:val="28"/>
          <w:szCs w:val="28"/>
        </w:rPr>
        <w:t xml:space="preserve"> года было проведено заседание Комиссии </w:t>
      </w:r>
      <w:r w:rsidR="005F32F0" w:rsidRPr="005F32F0">
        <w:rPr>
          <w:rFonts w:ascii="Liberation Serif" w:hAnsi="Liberation Serif" w:cs="Liberation Serif"/>
          <w:sz w:val="28"/>
          <w:szCs w:val="28"/>
        </w:rPr>
        <w:br/>
        <w:t>по соблюдению требований к служебному поведению государственных гражданских служащих Свердловской области и урегулированию конфликта интересов в Министерстве экономики и территориального развития Свердловской области (далее – Комиссия).</w:t>
      </w:r>
    </w:p>
    <w:p w:rsidR="00082303" w:rsidRPr="00082303" w:rsidRDefault="005F32F0" w:rsidP="00082303">
      <w:pPr>
        <w:pStyle w:val="a3"/>
        <w:tabs>
          <w:tab w:val="left" w:pos="1260"/>
          <w:tab w:val="left" w:pos="1440"/>
        </w:tabs>
        <w:ind w:right="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32F0">
        <w:rPr>
          <w:rFonts w:ascii="Liberation Serif" w:hAnsi="Liberation Serif" w:cs="Liberation Serif"/>
          <w:sz w:val="28"/>
          <w:szCs w:val="28"/>
        </w:rPr>
        <w:t xml:space="preserve">На заседании Комиссии были рассмотрены материалы </w:t>
      </w:r>
      <w:r w:rsidR="00870BC6">
        <w:rPr>
          <w:rFonts w:ascii="Liberation Serif" w:hAnsi="Liberation Serif" w:cs="Liberation Serif"/>
          <w:sz w:val="28"/>
          <w:szCs w:val="28"/>
        </w:rPr>
        <w:t xml:space="preserve">дополнительной </w:t>
      </w:r>
      <w:r w:rsidRPr="005F32F0">
        <w:rPr>
          <w:rFonts w:ascii="Liberation Serif" w:hAnsi="Liberation Serif" w:cs="Liberation Serif"/>
          <w:sz w:val="28"/>
          <w:szCs w:val="28"/>
        </w:rPr>
        <w:t>провер</w:t>
      </w:r>
      <w:r w:rsidR="00870BC6">
        <w:rPr>
          <w:rFonts w:ascii="Liberation Serif" w:hAnsi="Liberation Serif" w:cs="Liberation Serif"/>
          <w:sz w:val="28"/>
          <w:szCs w:val="28"/>
        </w:rPr>
        <w:t>ки</w:t>
      </w:r>
      <w:r w:rsidRPr="005F32F0">
        <w:rPr>
          <w:rFonts w:ascii="Liberation Serif" w:hAnsi="Liberation Serif" w:cs="Liberation Serif"/>
          <w:sz w:val="28"/>
          <w:szCs w:val="28"/>
        </w:rPr>
        <w:t xml:space="preserve"> достоверности и полноты сведений о д</w:t>
      </w:r>
      <w:r w:rsidR="00870BC6">
        <w:rPr>
          <w:rFonts w:ascii="Liberation Serif" w:hAnsi="Liberation Serif" w:cs="Liberation Serif"/>
          <w:sz w:val="28"/>
          <w:szCs w:val="28"/>
        </w:rPr>
        <w:t xml:space="preserve">оходах, расходах, об имуществе </w:t>
      </w:r>
      <w:r w:rsidRPr="005F32F0">
        <w:rPr>
          <w:rFonts w:ascii="Liberation Serif" w:hAnsi="Liberation Serif" w:cs="Liberation Serif"/>
          <w:sz w:val="28"/>
          <w:szCs w:val="28"/>
        </w:rPr>
        <w:t>и обязательствах имущественного характера, представлен</w:t>
      </w:r>
      <w:r w:rsidR="00870BC6">
        <w:rPr>
          <w:rFonts w:ascii="Liberation Serif" w:hAnsi="Liberation Serif" w:cs="Liberation Serif"/>
          <w:sz w:val="28"/>
          <w:szCs w:val="28"/>
        </w:rPr>
        <w:t>ных государственным гражданским служащим</w:t>
      </w:r>
      <w:r w:rsidRPr="005F32F0">
        <w:rPr>
          <w:rFonts w:ascii="Liberation Serif" w:hAnsi="Liberation Serif" w:cs="Liberation Serif"/>
          <w:sz w:val="28"/>
          <w:szCs w:val="28"/>
        </w:rPr>
        <w:t xml:space="preserve"> С</w:t>
      </w:r>
      <w:r w:rsidR="00F97453">
        <w:rPr>
          <w:rFonts w:ascii="Liberation Serif" w:hAnsi="Liberation Serif" w:cs="Liberation Serif"/>
          <w:sz w:val="28"/>
          <w:szCs w:val="28"/>
        </w:rPr>
        <w:t>вердловской области, замещающи</w:t>
      </w:r>
      <w:r w:rsidR="00870BC6">
        <w:rPr>
          <w:rFonts w:ascii="Liberation Serif" w:hAnsi="Liberation Serif" w:cs="Liberation Serif"/>
          <w:sz w:val="28"/>
          <w:szCs w:val="28"/>
        </w:rPr>
        <w:t>м должность</w:t>
      </w:r>
      <w:r w:rsidRPr="005F32F0">
        <w:rPr>
          <w:rFonts w:ascii="Liberation Serif" w:hAnsi="Liberation Serif" w:cs="Liberation Serif"/>
          <w:sz w:val="28"/>
          <w:szCs w:val="28"/>
        </w:rPr>
        <w:t xml:space="preserve"> государственной гражданской службы Свердловской области в Министерстве экономики и территориального развития Свердловской области (далее – граждански</w:t>
      </w:r>
      <w:r w:rsidR="00F97453">
        <w:rPr>
          <w:rFonts w:ascii="Liberation Serif" w:hAnsi="Liberation Serif" w:cs="Liberation Serif"/>
          <w:sz w:val="28"/>
          <w:szCs w:val="28"/>
        </w:rPr>
        <w:t>й</w:t>
      </w:r>
      <w:r w:rsidRPr="005F32F0">
        <w:rPr>
          <w:rFonts w:ascii="Liberation Serif" w:hAnsi="Liberation Serif" w:cs="Liberation Serif"/>
          <w:sz w:val="28"/>
          <w:szCs w:val="28"/>
        </w:rPr>
        <w:t xml:space="preserve"> служащи</w:t>
      </w:r>
      <w:r w:rsidR="00F97453">
        <w:rPr>
          <w:rFonts w:ascii="Liberation Serif" w:hAnsi="Liberation Serif" w:cs="Liberation Serif"/>
          <w:sz w:val="28"/>
          <w:szCs w:val="28"/>
        </w:rPr>
        <w:t>й</w:t>
      </w:r>
      <w:r w:rsidRPr="005F32F0">
        <w:rPr>
          <w:rFonts w:ascii="Liberation Serif" w:hAnsi="Liberation Serif" w:cs="Liberation Serif"/>
          <w:sz w:val="28"/>
          <w:szCs w:val="28"/>
        </w:rPr>
        <w:t>)</w:t>
      </w:r>
      <w:r w:rsidR="00082303">
        <w:rPr>
          <w:rFonts w:ascii="Liberation Serif" w:hAnsi="Liberation Serif" w:cs="Liberation Serif"/>
          <w:sz w:val="28"/>
          <w:szCs w:val="28"/>
        </w:rPr>
        <w:t>,</w:t>
      </w:r>
      <w:r w:rsidR="00082303" w:rsidRPr="00082303">
        <w:rPr>
          <w:rFonts w:ascii="Liberation Serif" w:hAnsi="Liberation Serif" w:cs="Liberation Serif"/>
          <w:sz w:val="28"/>
          <w:szCs w:val="28"/>
        </w:rPr>
        <w:t xml:space="preserve"> по итогам рассмотрения комиссией установлены факты представления </w:t>
      </w:r>
      <w:r w:rsidR="00F97453">
        <w:rPr>
          <w:rFonts w:ascii="Liberation Serif" w:hAnsi="Liberation Serif" w:cs="Liberation Serif"/>
          <w:sz w:val="28"/>
          <w:szCs w:val="28"/>
        </w:rPr>
        <w:t>гражданским служащим неполных и</w:t>
      </w:r>
      <w:r w:rsidR="00082303" w:rsidRPr="00082303">
        <w:rPr>
          <w:rFonts w:ascii="Liberation Serif" w:hAnsi="Liberation Serif" w:cs="Liberation Serif"/>
          <w:sz w:val="28"/>
          <w:szCs w:val="28"/>
        </w:rPr>
        <w:t xml:space="preserve"> недостоверных сведений.</w:t>
      </w:r>
    </w:p>
    <w:p w:rsidR="00082303" w:rsidRDefault="00CB315C" w:rsidP="00082303">
      <w:pPr>
        <w:pStyle w:val="a3"/>
        <w:tabs>
          <w:tab w:val="left" w:pos="1260"/>
          <w:tab w:val="left" w:pos="1440"/>
        </w:tabs>
        <w:ind w:right="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Учитывая</w:t>
      </w:r>
      <w:r w:rsidR="00870BC6">
        <w:rPr>
          <w:rFonts w:ascii="Liberation Serif" w:hAnsi="Liberation Serif" w:cs="Liberation Serif"/>
          <w:sz w:val="28"/>
          <w:szCs w:val="28"/>
        </w:rPr>
        <w:t>, что представление гражданским служащим</w:t>
      </w:r>
      <w:r w:rsidR="00F97453">
        <w:rPr>
          <w:rFonts w:ascii="Liberation Serif" w:hAnsi="Liberation Serif" w:cs="Liberation Serif"/>
          <w:sz w:val="28"/>
          <w:szCs w:val="28"/>
        </w:rPr>
        <w:t xml:space="preserve"> неполных и недостоверных</w:t>
      </w:r>
      <w:r w:rsidR="00082303" w:rsidRPr="00082303">
        <w:rPr>
          <w:rFonts w:ascii="Liberation Serif" w:hAnsi="Liberation Serif" w:cs="Liberation Serif"/>
          <w:sz w:val="28"/>
          <w:szCs w:val="28"/>
        </w:rPr>
        <w:t xml:space="preserve"> сведений не повлекло негативных последствий, </w:t>
      </w:r>
      <w:r>
        <w:rPr>
          <w:rFonts w:ascii="Liberation Serif" w:hAnsi="Liberation Serif" w:cs="Liberation Serif"/>
          <w:sz w:val="28"/>
          <w:szCs w:val="28"/>
        </w:rPr>
        <w:t>в связи с несущественностью совершенного проступка</w:t>
      </w:r>
      <w:r w:rsidR="00F97453">
        <w:rPr>
          <w:rFonts w:ascii="Liberation Serif" w:hAnsi="Liberation Serif" w:cs="Liberation Serif"/>
          <w:sz w:val="28"/>
          <w:szCs w:val="28"/>
        </w:rPr>
        <w:t>, К</w:t>
      </w:r>
      <w:r w:rsidR="00082303" w:rsidRPr="00082303">
        <w:rPr>
          <w:rFonts w:ascii="Liberation Serif" w:hAnsi="Liberation Serif" w:cs="Liberation Serif"/>
          <w:sz w:val="28"/>
          <w:szCs w:val="28"/>
        </w:rPr>
        <w:t>о</w:t>
      </w:r>
      <w:r w:rsidR="00870BC6">
        <w:rPr>
          <w:rFonts w:ascii="Liberation Serif" w:hAnsi="Liberation Serif" w:cs="Liberation Serif"/>
          <w:sz w:val="28"/>
          <w:szCs w:val="28"/>
        </w:rPr>
        <w:t xml:space="preserve">миссией рекомендовано </w:t>
      </w:r>
      <w:r w:rsidR="005F32F0" w:rsidRPr="005F32F0">
        <w:rPr>
          <w:rFonts w:ascii="Liberation Serif" w:hAnsi="Liberation Serif" w:cs="Liberation Serif"/>
          <w:sz w:val="28"/>
          <w:szCs w:val="28"/>
        </w:rPr>
        <w:t>в отношении гражданск</w:t>
      </w:r>
      <w:r w:rsidR="00870BC6">
        <w:rPr>
          <w:rFonts w:ascii="Liberation Serif" w:hAnsi="Liberation Serif" w:cs="Liberation Serif"/>
          <w:sz w:val="28"/>
          <w:szCs w:val="28"/>
        </w:rPr>
        <w:t>ого</w:t>
      </w:r>
      <w:r w:rsidR="005F32F0" w:rsidRPr="005F32F0">
        <w:rPr>
          <w:rFonts w:ascii="Liberation Serif" w:hAnsi="Liberation Serif" w:cs="Liberation Serif"/>
          <w:sz w:val="28"/>
          <w:szCs w:val="28"/>
        </w:rPr>
        <w:t xml:space="preserve"> служащ</w:t>
      </w:r>
      <w:r w:rsidR="00870BC6">
        <w:rPr>
          <w:rFonts w:ascii="Liberation Serif" w:hAnsi="Liberation Serif" w:cs="Liberation Serif"/>
          <w:sz w:val="28"/>
          <w:szCs w:val="28"/>
        </w:rPr>
        <w:t>его</w:t>
      </w:r>
      <w:r w:rsidR="005F32F0" w:rsidRPr="005F32F0">
        <w:rPr>
          <w:rFonts w:ascii="Liberation Serif" w:hAnsi="Liberation Serif" w:cs="Liberation Serif"/>
          <w:sz w:val="28"/>
          <w:szCs w:val="28"/>
        </w:rPr>
        <w:t xml:space="preserve"> – указать на недопустимость нарушения законодательства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9B3534">
        <w:rPr>
          <w:rFonts w:ascii="Liberation Serif" w:hAnsi="Liberation Serif" w:cs="Liberation Serif"/>
          <w:sz w:val="28"/>
          <w:szCs w:val="28"/>
        </w:rPr>
        <w:t xml:space="preserve"> о противодействии коррупции.</w:t>
      </w:r>
      <w:bookmarkStart w:id="0" w:name="_GoBack"/>
      <w:bookmarkEnd w:id="0"/>
    </w:p>
    <w:p w:rsidR="006953F5" w:rsidRPr="00082303" w:rsidRDefault="00F97453" w:rsidP="00082303">
      <w:pPr>
        <w:pStyle w:val="a3"/>
        <w:tabs>
          <w:tab w:val="left" w:pos="1260"/>
          <w:tab w:val="left" w:pos="1440"/>
        </w:tabs>
        <w:ind w:right="5"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6953F5" w:rsidRPr="0008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F0"/>
    <w:rsid w:val="00082303"/>
    <w:rsid w:val="00327AD6"/>
    <w:rsid w:val="005F32F0"/>
    <w:rsid w:val="00870BC6"/>
    <w:rsid w:val="009B3534"/>
    <w:rsid w:val="009C4097"/>
    <w:rsid w:val="009F6E39"/>
    <w:rsid w:val="00A36B59"/>
    <w:rsid w:val="00CB315C"/>
    <w:rsid w:val="00E40731"/>
    <w:rsid w:val="00F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3AD2-4FF0-4AD0-A50D-1DDBC2B2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F3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A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Шумаков Павел Юрьевич</cp:lastModifiedBy>
  <cp:revision>5</cp:revision>
  <cp:lastPrinted>2020-10-12T08:47:00Z</cp:lastPrinted>
  <dcterms:created xsi:type="dcterms:W3CDTF">2021-01-19T09:04:00Z</dcterms:created>
  <dcterms:modified xsi:type="dcterms:W3CDTF">2021-01-20T03:55:00Z</dcterms:modified>
</cp:coreProperties>
</file>