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19"/>
        <w:keepLines w:val="false"/>
        <w:spacing w:lineRule="auto" w:line="240"/>
        <w:rPr>
          <w:rFonts w:ascii="Liberation Serif" w:hAnsi="Liberation Serif"/>
          <w:szCs w:val="20"/>
          <w:lang w:val="ru-RU" w:eastAsia="ru-RU" w:bidi="ar-SA"/>
        </w:rPr>
      </w:pPr>
      <w:r>
        <w:rPr>
          <w:rFonts w:ascii="Liberation Serif" w:hAnsi="Liberation Serif"/>
          <w:szCs w:val="20"/>
          <w:lang w:val="ru-RU" w:eastAsia="ru-RU" w:bidi="ar-SA"/>
        </w:rPr>
        <w:t>О проекте закона Свердловской области «О внесении изменений в статьи 5 и 10 Закона Свердловской области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 правовых актов Свердловской области и муниципальных нормативных правовых актов»»</w:t>
      </w:r>
    </w:p>
    <w:p>
      <w:pPr>
        <w:pStyle w:val="Style19"/>
        <w:keepLines w:val="false"/>
        <w:spacing w:lineRule="auto" w:line="240"/>
        <w:rPr>
          <w:rFonts w:ascii="Liberation Serif" w:hAnsi="Liberation Serif"/>
          <w:b w:val="false"/>
          <w:b w:val="false"/>
          <w:szCs w:val="20"/>
          <w:lang w:val="ru-RU" w:eastAsia="ru-RU" w:bidi="ar-SA"/>
        </w:rPr>
      </w:pPr>
      <w:r>
        <w:rPr>
          <w:rFonts w:ascii="Liberation Serif" w:hAnsi="Liberation Serif"/>
          <w:b w:val="false"/>
          <w:szCs w:val="20"/>
          <w:lang w:val="ru-RU" w:eastAsia="ru-RU" w:bidi="ar-SA"/>
        </w:rPr>
      </w:r>
    </w:p>
    <w:p>
      <w:pPr>
        <w:pStyle w:val="Style19"/>
        <w:keepLines w:val="false"/>
        <w:spacing w:lineRule="auto" w:line="240"/>
        <w:rPr>
          <w:rFonts w:ascii="Liberation Serif" w:hAnsi="Liberation Serif"/>
          <w:szCs w:val="20"/>
          <w:lang w:val="ru-RU" w:eastAsia="ru-RU" w:bidi="ar-SA"/>
        </w:rPr>
      </w:pPr>
      <w:r>
        <w:rPr>
          <w:rFonts w:ascii="Liberation Serif" w:hAnsi="Liberation Serif"/>
          <w:szCs w:val="20"/>
          <w:lang w:val="ru-RU" w:eastAsia="ru-RU" w:bidi="ar-SA"/>
        </w:rPr>
      </w:r>
    </w:p>
    <w:p>
      <w:pPr>
        <w:pStyle w:val="Style19"/>
        <w:keepLines w:val="false"/>
        <w:spacing w:lineRule="auto" w:line="240"/>
        <w:ind w:firstLine="709"/>
        <w:jc w:val="both"/>
        <w:rPr>
          <w:rFonts w:ascii="Liberation Serif" w:hAnsi="Liberation Serif"/>
          <w:b w:val="false"/>
          <w:b w:val="false"/>
          <w:szCs w:val="20"/>
          <w:lang w:val="ru-RU" w:eastAsia="ru-RU" w:bidi="ar-SA"/>
        </w:rPr>
      </w:pPr>
      <w:r>
        <w:rPr>
          <w:rFonts w:ascii="Liberation Serif" w:hAnsi="Liberation Serif"/>
          <w:b w:val="false"/>
          <w:szCs w:val="20"/>
          <w:lang w:val="ru-RU" w:eastAsia="ru-RU" w:bidi="ar-SA"/>
        </w:rPr>
        <w:t>Рассмотрев проект закона Свердловской области «О внесении изменений в статьи 5 и 10 Закона Свердловской области «Об оценке регулирующего воздействия проектов нормативных правовых актов Свердловской области и 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актов»», Правительство Свердловской области</w:t>
      </w:r>
    </w:p>
    <w:p>
      <w:pPr>
        <w:pStyle w:val="Style19"/>
        <w:keepLines w:val="false"/>
        <w:spacing w:lineRule="auto" w:line="240"/>
        <w:jc w:val="both"/>
        <w:rPr>
          <w:rFonts w:ascii="Liberation Serif" w:hAnsi="Liberation Serif"/>
          <w:szCs w:val="20"/>
          <w:lang w:val="ru-RU" w:eastAsia="ru-RU" w:bidi="ar-SA"/>
        </w:rPr>
      </w:pPr>
      <w:r>
        <w:rPr>
          <w:rFonts w:ascii="Liberation Serif" w:hAnsi="Liberation Serif"/>
          <w:szCs w:val="20"/>
          <w:lang w:val="ru-RU" w:eastAsia="ru-RU" w:bidi="ar-SA"/>
        </w:rPr>
        <w:t>ПОСТАНОВЛЯЕТ:</w:t>
      </w:r>
    </w:p>
    <w:p>
      <w:pPr>
        <w:pStyle w:val="Style19"/>
        <w:keepLines w:val="false"/>
        <w:tabs>
          <w:tab w:val="clear" w:pos="708"/>
          <w:tab w:val="left" w:pos="993" w:leader="none"/>
        </w:tabs>
        <w:spacing w:lineRule="auto" w:line="240"/>
        <w:ind w:firstLine="709"/>
        <w:jc w:val="both"/>
        <w:rPr>
          <w:rFonts w:ascii="Liberation Serif" w:hAnsi="Liberation Serif"/>
          <w:b w:val="false"/>
          <w:b w:val="false"/>
          <w:szCs w:val="20"/>
          <w:lang w:val="ru-RU" w:eastAsia="ru-RU" w:bidi="ar-SA"/>
        </w:rPr>
      </w:pPr>
      <w:r>
        <w:rPr>
          <w:rFonts w:ascii="Liberation Serif" w:hAnsi="Liberation Serif"/>
          <w:b w:val="false"/>
          <w:szCs w:val="20"/>
          <w:lang w:val="ru-RU" w:eastAsia="ru-RU" w:bidi="ar-SA"/>
        </w:rPr>
        <w:t>1. Внести в Законодательное Собрание Свердловской области проект закона Свердловской области «О внесении изменений в статьи 5 и 10 Закона Свердловской области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 муниципальных нормативных правовых актов»» в Законодательное Собрание Свердловской области в порядке законодательной инициативы.</w:t>
      </w:r>
    </w:p>
    <w:p>
      <w:pPr>
        <w:pStyle w:val="Style19"/>
        <w:keepLines w:val="false"/>
        <w:tabs>
          <w:tab w:val="clear" w:pos="708"/>
          <w:tab w:val="left" w:pos="993" w:leader="none"/>
        </w:tabs>
        <w:spacing w:lineRule="auto" w:line="240"/>
        <w:ind w:firstLine="709"/>
        <w:jc w:val="both"/>
        <w:rPr>
          <w:rFonts w:ascii="Liberation Serif" w:hAnsi="Liberation Serif"/>
          <w:b w:val="false"/>
          <w:b w:val="false"/>
          <w:szCs w:val="20"/>
          <w:lang w:val="ru-RU" w:eastAsia="ru-RU" w:bidi="ar-SA"/>
        </w:rPr>
      </w:pPr>
      <w:r>
        <w:rPr>
          <w:rFonts w:ascii="Liberation Serif" w:hAnsi="Liberation Serif"/>
          <w:b w:val="false"/>
          <w:szCs w:val="20"/>
          <w:lang w:val="ru-RU" w:eastAsia="ru-RU" w:bidi="ar-SA"/>
        </w:rPr>
        <w:t>2. Поручить представлять проект закона Свердловской области «О внесении изменений в статьи 5 и 10 Закона Свердловской области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актов»» в Законодательном Собрании Свердловской области Министру экономики и территориального развития Свердловской области Д.М. Мамонтову.</w:t>
      </w:r>
    </w:p>
    <w:p>
      <w:pPr>
        <w:pStyle w:val="Style19"/>
        <w:keepLines w:val="false"/>
        <w:autoSpaceDE w:val="false"/>
        <w:spacing w:lineRule="auto" w:line="240"/>
        <w:ind w:firstLine="709"/>
        <w:jc w:val="both"/>
        <w:rPr>
          <w:rFonts w:ascii="Liberation Serif" w:hAnsi="Liberation Serif" w:eastAsia="Calibri" w:cs="Liberation Serif"/>
          <w:b w:val="false"/>
          <w:b w:val="false"/>
          <w:szCs w:val="28"/>
          <w:lang w:val="ru-RU" w:bidi="ar-SA"/>
        </w:rPr>
      </w:pPr>
      <w:r>
        <w:rPr>
          <w:rFonts w:eastAsia="Calibri" w:cs="Liberation Serif" w:ascii="Liberation Serif" w:hAnsi="Liberation Serif"/>
          <w:b w:val="false"/>
          <w:szCs w:val="28"/>
          <w:lang w:val="ru-RU" w:bidi="ar-SA"/>
        </w:rPr>
      </w:r>
    </w:p>
    <w:p>
      <w:pPr>
        <w:pStyle w:val="Style19"/>
        <w:keepLines w:val="false"/>
        <w:autoSpaceDE w:val="false"/>
        <w:spacing w:lineRule="auto" w:line="240"/>
        <w:ind w:firstLine="709"/>
        <w:jc w:val="both"/>
        <w:rPr>
          <w:rFonts w:ascii="Liberation Serif" w:hAnsi="Liberation Serif" w:eastAsia="Calibri" w:cs="Liberation Serif"/>
          <w:b w:val="false"/>
          <w:b w:val="false"/>
          <w:szCs w:val="28"/>
          <w:lang w:val="ru-RU" w:bidi="ar-SA"/>
        </w:rPr>
      </w:pPr>
      <w:r>
        <w:rPr>
          <w:rFonts w:eastAsia="Calibri" w:cs="Liberation Serif" w:ascii="Liberation Serif" w:hAnsi="Liberation Serif"/>
          <w:b w:val="false"/>
          <w:szCs w:val="28"/>
          <w:lang w:val="ru-RU" w:bidi="ar-SA"/>
        </w:rPr>
      </w:r>
    </w:p>
    <w:p>
      <w:pPr>
        <w:pStyle w:val="Style19"/>
        <w:keepLines w:val="false"/>
        <w:tabs>
          <w:tab w:val="clear" w:pos="708"/>
          <w:tab w:val="left" w:pos="0" w:leader="none"/>
          <w:tab w:val="right" w:pos="9923" w:leader="none"/>
        </w:tabs>
        <w:autoSpaceDE w:val="false"/>
        <w:spacing w:lineRule="auto" w:line="240"/>
        <w:jc w:val="both"/>
        <w:rPr>
          <w:rFonts w:ascii="Liberation Serif" w:hAnsi="Liberation Serif" w:eastAsia="Calibri" w:cs="Liberation Serif"/>
          <w:b w:val="false"/>
          <w:b w:val="false"/>
          <w:szCs w:val="28"/>
          <w:lang w:val="ru-RU" w:bidi="ar-SA"/>
        </w:rPr>
      </w:pPr>
      <w:r>
        <w:rPr>
          <w:rFonts w:eastAsia="Calibri" w:cs="Liberation Serif" w:ascii="Liberation Serif" w:hAnsi="Liberation Serif"/>
          <w:b w:val="false"/>
          <w:szCs w:val="28"/>
          <w:lang w:val="ru-RU" w:bidi="ar-SA"/>
        </w:rPr>
        <w:t xml:space="preserve">Губернатор </w:t>
      </w:r>
    </w:p>
    <w:p>
      <w:pPr>
        <w:sectPr>
          <w:type w:val="nextPage"/>
          <w:pgSz w:w="11907" w:h="16840"/>
          <w:pgMar w:left="1418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Style19"/>
        <w:keepLines w:val="false"/>
        <w:tabs>
          <w:tab w:val="clear" w:pos="708"/>
          <w:tab w:val="left" w:pos="0" w:leader="none"/>
          <w:tab w:val="right" w:pos="9923" w:leader="none"/>
        </w:tabs>
        <w:autoSpaceDE w:val="false"/>
        <w:spacing w:lineRule="auto" w:line="240"/>
        <w:jc w:val="both"/>
        <w:rPr>
          <w:rFonts w:ascii="Liberation Serif" w:hAnsi="Liberation Serif" w:eastAsia="Calibri" w:cs="Liberation Serif"/>
          <w:b w:val="false"/>
          <w:b w:val="false"/>
          <w:szCs w:val="28"/>
          <w:lang w:val="ru-RU" w:bidi="ar-SA"/>
        </w:rPr>
      </w:pPr>
      <w:r>
        <w:rPr>
          <w:rFonts w:eastAsia="Calibri" w:cs="Liberation Serif" w:ascii="Liberation Serif" w:hAnsi="Liberation Serif"/>
          <w:b w:val="false"/>
          <w:szCs w:val="28"/>
          <w:lang w:val="ru-RU" w:bidi="ar-SA"/>
        </w:rPr>
        <w:t>Свердловской области</w:t>
        <w:tab/>
        <w:t>Е.В. Куйвашев</w:t>
      </w:r>
    </w:p>
    <w:p>
      <w:pPr>
        <w:pStyle w:val="Style19"/>
        <w:keepLines w:val="false"/>
        <w:spacing w:lineRule="auto" w:line="240"/>
        <w:jc w:val="right"/>
        <w:textAlignment w:val="auto"/>
        <w:rPr>
          <w:rFonts w:ascii="Liberation Serif" w:hAnsi="Liberation Serif" w:cs="Liberation Serif"/>
          <w:b w:val="false"/>
          <w:b w:val="false"/>
          <w:sz w:val="24"/>
          <w:szCs w:val="24"/>
          <w:lang w:val="ru-RU" w:eastAsia="ru-RU" w:bidi="ar-SA"/>
        </w:rPr>
      </w:pPr>
      <w:r>
        <w:rPr>
          <w:rFonts w:cs="Liberation Serif" w:ascii="Liberation Serif" w:hAnsi="Liberation Serif"/>
          <w:b w:val="false"/>
          <w:sz w:val="24"/>
          <w:szCs w:val="24"/>
          <w:lang w:val="ru-RU" w:eastAsia="ru-RU" w:bidi="ar-SA"/>
        </w:rPr>
        <w:t>Проект</w:t>
      </w:r>
    </w:p>
    <w:p>
      <w:pPr>
        <w:pStyle w:val="Style19"/>
        <w:keepLines w:val="false"/>
        <w:spacing w:lineRule="auto" w:line="240"/>
        <w:textAlignment w:val="auto"/>
        <w:rPr>
          <w:rFonts w:ascii="Liberation Serif" w:hAnsi="Liberation Serif" w:cs="Liberation Serif"/>
          <w:sz w:val="32"/>
          <w:szCs w:val="32"/>
          <w:lang w:val="ru-RU" w:eastAsia="ru-RU" w:bidi="ar-SA"/>
        </w:rPr>
      </w:pPr>
      <w:r>
        <w:rPr>
          <w:rFonts w:cs="Liberation Serif" w:ascii="Liberation Serif" w:hAnsi="Liberation Serif"/>
          <w:sz w:val="32"/>
          <w:szCs w:val="32"/>
          <w:lang w:val="ru-RU" w:eastAsia="ru-RU" w:bidi="ar-SA"/>
        </w:rPr>
      </w:r>
    </w:p>
    <w:p>
      <w:pPr>
        <w:pStyle w:val="Style19"/>
        <w:keepLines w:val="false"/>
        <w:spacing w:lineRule="auto" w:line="240"/>
        <w:textAlignment w:val="auto"/>
        <w:rPr>
          <w:rFonts w:ascii="Liberation Serif" w:hAnsi="Liberation Serif" w:cs="Liberation Serif"/>
          <w:sz w:val="42"/>
          <w:szCs w:val="42"/>
          <w:lang w:val="ru-RU" w:eastAsia="ru-RU" w:bidi="ar-SA"/>
        </w:rPr>
      </w:pPr>
      <w:r>
        <w:rPr>
          <w:rFonts w:cs="Liberation Serif" w:ascii="Liberation Serif" w:hAnsi="Liberation Serif"/>
          <w:sz w:val="42"/>
          <w:szCs w:val="42"/>
          <w:lang w:val="ru-RU" w:eastAsia="ru-RU" w:bidi="ar-SA"/>
        </w:rPr>
        <w:t>ЗАКОН</w:t>
      </w:r>
    </w:p>
    <w:p>
      <w:pPr>
        <w:pStyle w:val="Style19"/>
        <w:keepLines w:val="false"/>
        <w:spacing w:lineRule="auto" w:line="240"/>
        <w:textAlignment w:val="auto"/>
        <w:rPr>
          <w:rFonts w:ascii="Liberation Serif" w:hAnsi="Liberation Serif" w:cs="Liberation Serif"/>
          <w:sz w:val="36"/>
          <w:szCs w:val="36"/>
          <w:lang w:val="ru-RU" w:eastAsia="ru-RU" w:bidi="ar-SA"/>
        </w:rPr>
      </w:pPr>
      <w:r>
        <w:rPr>
          <w:rFonts w:cs="Liberation Serif" w:ascii="Liberation Serif" w:hAnsi="Liberation Serif"/>
          <w:sz w:val="36"/>
          <w:szCs w:val="36"/>
          <w:lang w:val="ru-RU" w:eastAsia="ru-RU" w:bidi="ar-SA"/>
        </w:rPr>
        <w:t>СВЕРДЛОВСКОЙ ОБЛАСТИ</w:t>
      </w:r>
    </w:p>
    <w:p>
      <w:pPr>
        <w:pStyle w:val="Style19"/>
        <w:keepLines w:val="false"/>
        <w:tabs>
          <w:tab w:val="clear" w:pos="708"/>
          <w:tab w:val="left" w:pos="0" w:leader="none"/>
          <w:tab w:val="left" w:pos="9639" w:leader="none"/>
        </w:tabs>
        <w:spacing w:lineRule="auto" w:line="240"/>
        <w:ind w:right="55" w:hanging="0"/>
        <w:textAlignment w:val="auto"/>
        <w:rPr>
          <w:rFonts w:ascii="Liberation Serif" w:hAnsi="Liberation Serif" w:cs="Liberation Serif"/>
          <w:b w:val="false"/>
          <w:b w:val="false"/>
          <w:sz w:val="24"/>
          <w:szCs w:val="24"/>
          <w:lang w:val="ru-RU" w:eastAsia="ru-RU" w:bidi="ar-SA"/>
        </w:rPr>
      </w:pPr>
      <w:r>
        <w:rPr>
          <w:rFonts w:cs="Liberation Serif" w:ascii="Liberation Serif" w:hAnsi="Liberation Serif"/>
          <w:b w:val="false"/>
          <w:sz w:val="24"/>
          <w:szCs w:val="24"/>
          <w:lang w:val="ru-RU" w:eastAsia="ru-RU" w:bidi="ar-SA"/>
        </w:rPr>
      </w:r>
    </w:p>
    <w:p>
      <w:pPr>
        <w:pStyle w:val="Style19"/>
        <w:keepLines w:val="false"/>
        <w:suppressAutoHyphens w:val="true"/>
        <w:autoSpaceDE w:val="false"/>
        <w:spacing w:lineRule="auto" w:line="240"/>
        <w:textAlignment w:val="auto"/>
        <w:rPr>
          <w:rFonts w:ascii="Liberation Serif" w:hAnsi="Liberation Serif" w:cs="Liberation Serif"/>
          <w:bCs/>
          <w:szCs w:val="28"/>
          <w:lang w:val="ru-RU" w:eastAsia="ru-RU" w:bidi="ar-SA"/>
        </w:rPr>
      </w:pPr>
      <w:r>
        <w:rPr>
          <w:rFonts w:cs="Liberation Serif" w:ascii="Liberation Serif" w:hAnsi="Liberation Serif"/>
          <w:bCs/>
          <w:szCs w:val="28"/>
          <w:lang w:val="ru-RU" w:eastAsia="ru-RU" w:bidi="ar-SA"/>
        </w:rPr>
        <w:t xml:space="preserve">О внесении изменений в статьи 5 и 10 Закона Свердловской области </w:t>
      </w:r>
    </w:p>
    <w:p>
      <w:pPr>
        <w:pStyle w:val="Style19"/>
        <w:keepLines w:val="false"/>
        <w:tabs>
          <w:tab w:val="clear" w:pos="708"/>
          <w:tab w:val="left" w:pos="0" w:leader="none"/>
          <w:tab w:val="left" w:pos="9639" w:leader="none"/>
        </w:tabs>
        <w:spacing w:lineRule="auto" w:line="240"/>
        <w:ind w:right="55" w:hanging="0"/>
        <w:textAlignment w:val="auto"/>
        <w:rPr/>
      </w:pPr>
      <w:r>
        <w:rPr>
          <w:rStyle w:val="Style14"/>
          <w:rFonts w:cs="Liberation Serif" w:ascii="Liberation Serif" w:hAnsi="Liberation Serif"/>
          <w:bCs/>
          <w:szCs w:val="28"/>
          <w:lang w:val="ru-RU" w:eastAsia="ru-RU" w:bidi="ar-SA"/>
        </w:rPr>
        <w:t xml:space="preserve">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 </w:t>
      </w:r>
    </w:p>
    <w:p>
      <w:pPr>
        <w:pStyle w:val="Style19"/>
        <w:keepLines w:val="false"/>
        <w:tabs>
          <w:tab w:val="clear" w:pos="708"/>
          <w:tab w:val="left" w:pos="0" w:leader="none"/>
          <w:tab w:val="left" w:pos="9639" w:leader="none"/>
        </w:tabs>
        <w:spacing w:lineRule="auto" w:line="240"/>
        <w:ind w:right="55" w:hanging="0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</w:r>
    </w:p>
    <w:p>
      <w:pPr>
        <w:pStyle w:val="Style19"/>
        <w:keepLines w:val="false"/>
        <w:spacing w:lineRule="auto" w:line="240"/>
        <w:jc w:val="left"/>
        <w:textAlignment w:val="auto"/>
        <w:rPr>
          <w:rFonts w:ascii="Liberation Serif" w:hAnsi="Liberation Serif" w:cs="Liberation Serif"/>
          <w:b w:val="false"/>
          <w:b w:val="false"/>
          <w:sz w:val="24"/>
          <w:szCs w:val="24"/>
          <w:lang w:val="ru-RU" w:eastAsia="ru-RU" w:bidi="ar-SA"/>
        </w:rPr>
      </w:pPr>
      <w:r>
        <w:rPr>
          <w:rFonts w:cs="Liberation Serif" w:ascii="Liberation Serif" w:hAnsi="Liberation Serif"/>
          <w:b w:val="false"/>
          <w:sz w:val="24"/>
          <w:szCs w:val="24"/>
          <w:lang w:val="ru-RU" w:eastAsia="ru-RU" w:bidi="ar-SA"/>
        </w:rPr>
        <w:t xml:space="preserve">Принят </w:t>
      </w:r>
    </w:p>
    <w:p>
      <w:pPr>
        <w:pStyle w:val="Style19"/>
        <w:keepLines w:val="false"/>
        <w:spacing w:lineRule="auto" w:line="240"/>
        <w:jc w:val="left"/>
        <w:textAlignment w:val="auto"/>
        <w:rPr>
          <w:rFonts w:ascii="Liberation Serif" w:hAnsi="Liberation Serif" w:cs="Liberation Serif"/>
          <w:b w:val="false"/>
          <w:b w:val="false"/>
          <w:sz w:val="24"/>
          <w:szCs w:val="24"/>
          <w:lang w:val="ru-RU" w:eastAsia="ru-RU" w:bidi="ar-SA"/>
        </w:rPr>
      </w:pPr>
      <w:r>
        <w:rPr>
          <w:rFonts w:cs="Liberation Serif" w:ascii="Liberation Serif" w:hAnsi="Liberation Serif"/>
          <w:b w:val="false"/>
          <w:sz w:val="24"/>
          <w:szCs w:val="24"/>
          <w:lang w:val="ru-RU" w:eastAsia="ru-RU" w:bidi="ar-SA"/>
        </w:rPr>
        <w:t xml:space="preserve">Законодательным Собранием </w:t>
      </w:r>
    </w:p>
    <w:p>
      <w:pPr>
        <w:pStyle w:val="Style19"/>
        <w:keepLines w:val="false"/>
        <w:spacing w:lineRule="auto" w:line="240"/>
        <w:jc w:val="left"/>
        <w:textAlignment w:val="auto"/>
        <w:rPr>
          <w:rFonts w:ascii="Liberation Serif" w:hAnsi="Liberation Serif" w:cs="Liberation Serif"/>
          <w:b w:val="false"/>
          <w:b w:val="false"/>
          <w:sz w:val="24"/>
          <w:szCs w:val="24"/>
          <w:lang w:val="ru-RU" w:eastAsia="ru-RU" w:bidi="ar-SA"/>
        </w:rPr>
      </w:pPr>
      <w:r>
        <w:rPr>
          <w:rFonts w:cs="Liberation Serif" w:ascii="Liberation Serif" w:hAnsi="Liberation Serif"/>
          <w:b w:val="false"/>
          <w:sz w:val="24"/>
          <w:szCs w:val="24"/>
          <w:lang w:val="ru-RU" w:eastAsia="ru-RU" w:bidi="ar-SA"/>
        </w:rPr>
        <w:t>Свердловской области</w:t>
      </w:r>
    </w:p>
    <w:p>
      <w:pPr>
        <w:pStyle w:val="Style19"/>
        <w:keepLines w:val="false"/>
        <w:tabs>
          <w:tab w:val="clear" w:pos="708"/>
        </w:tabs>
        <w:spacing w:lineRule="auto" w:line="240"/>
        <w:ind w:left="715" w:hanging="0"/>
        <w:jc w:val="left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</w:r>
    </w:p>
    <w:p>
      <w:pPr>
        <w:pStyle w:val="Style19"/>
        <w:keepLines w:val="false"/>
        <w:tabs>
          <w:tab w:val="clear" w:pos="708"/>
        </w:tabs>
        <w:spacing w:lineRule="auto" w:line="240"/>
        <w:ind w:left="715" w:hanging="0"/>
        <w:jc w:val="left"/>
        <w:textAlignment w:val="auto"/>
        <w:rPr>
          <w:rFonts w:ascii="Liberation Serif" w:hAnsi="Liberation Serif" w:cs="Liberation Serif"/>
          <w:bCs/>
          <w:szCs w:val="28"/>
          <w:lang w:val="ru-RU" w:eastAsia="ru-RU" w:bidi="ar-SA"/>
        </w:rPr>
      </w:pPr>
      <w:r>
        <w:rPr>
          <w:rFonts w:cs="Liberation Serif" w:ascii="Liberation Serif" w:hAnsi="Liberation Serif"/>
          <w:bCs/>
          <w:szCs w:val="28"/>
          <w:lang w:val="ru-RU" w:eastAsia="ru-RU" w:bidi="ar-SA"/>
        </w:rPr>
      </w:r>
    </w:p>
    <w:p>
      <w:pPr>
        <w:pStyle w:val="Style19"/>
        <w:keepLines w:val="false"/>
        <w:tabs>
          <w:tab w:val="clear" w:pos="708"/>
        </w:tabs>
        <w:spacing w:lineRule="auto" w:line="240"/>
        <w:ind w:left="715" w:hanging="0"/>
        <w:jc w:val="left"/>
        <w:textAlignment w:val="auto"/>
        <w:rPr>
          <w:rFonts w:ascii="Liberation Serif" w:hAnsi="Liberation Serif" w:cs="Liberation Serif"/>
          <w:bCs/>
          <w:szCs w:val="28"/>
          <w:lang w:val="ru-RU" w:eastAsia="ru-RU" w:bidi="ar-SA"/>
        </w:rPr>
      </w:pPr>
      <w:r>
        <w:rPr>
          <w:rFonts w:cs="Liberation Serif" w:ascii="Liberation Serif" w:hAnsi="Liberation Serif"/>
          <w:bCs/>
          <w:szCs w:val="28"/>
          <w:lang w:val="ru-RU" w:eastAsia="ru-RU" w:bidi="ar-SA"/>
        </w:rPr>
        <w:t>Статья 1</w:t>
      </w:r>
    </w:p>
    <w:p>
      <w:pPr>
        <w:pStyle w:val="Style19"/>
        <w:keepLines w:val="false"/>
        <w:tabs>
          <w:tab w:val="clear" w:pos="708"/>
        </w:tabs>
        <w:spacing w:lineRule="auto" w:line="240"/>
        <w:ind w:left="715" w:hanging="0"/>
        <w:jc w:val="left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</w:r>
    </w:p>
    <w:p>
      <w:pPr>
        <w:pStyle w:val="Style19"/>
        <w:keepLines w:val="false"/>
        <w:suppressAutoHyphens w:val="true"/>
        <w:autoSpaceDE w:val="false"/>
        <w:spacing w:lineRule="auto" w:line="240"/>
        <w:ind w:firstLine="709"/>
        <w:jc w:val="both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  <w:t>Внести в статьи 5 и 10 Закона Свердловской области от 14 июля 2014 года № 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 («Областная газета», 2014, 16 июля, № 125) с изменениями, внесенными Законами Свердловской области от 22 июля 2016 года № 78-ОЗ, от 21 декабря 2018 года № 167-ОЗ и от 4 июня 2019 года № 46-ОЗ, следующие изменения:</w:t>
      </w:r>
    </w:p>
    <w:p>
      <w:pPr>
        <w:pStyle w:val="Style19"/>
        <w:keepLines w:val="false"/>
        <w:suppressAutoHyphens w:val="true"/>
        <w:autoSpaceDE w:val="false"/>
        <w:spacing w:lineRule="auto" w:line="240"/>
        <w:ind w:firstLine="709"/>
        <w:jc w:val="both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  <w:t>1) часть вторую пункта 3 статьи 5 изложить в следующей редакции:</w:t>
      </w:r>
    </w:p>
    <w:p>
      <w:pPr>
        <w:pStyle w:val="Style19"/>
        <w:keepLines w:val="false"/>
        <w:suppressAutoHyphens w:val="true"/>
        <w:autoSpaceDE w:val="false"/>
        <w:spacing w:lineRule="auto" w:line="240"/>
        <w:ind w:firstLine="709"/>
        <w:jc w:val="both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  <w:t>«Срок проведения публичных консультаций по проекту нормативного правового акта Свердловской области не может составлять:</w:t>
      </w:r>
    </w:p>
    <w:p>
      <w:pPr>
        <w:pStyle w:val="Style19"/>
        <w:keepLines w:val="false"/>
        <w:suppressAutoHyphens w:val="true"/>
        <w:autoSpaceDE w:val="false"/>
        <w:spacing w:lineRule="auto" w:line="240"/>
        <w:ind w:firstLine="709"/>
        <w:jc w:val="both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  <w:t>1) менее 3 и более 30 рабочих дней со дня размещения на официальном сайте документов, указанных в части первой настоящего пункта, – в отношении:</w:t>
      </w:r>
    </w:p>
    <w:p>
      <w:pPr>
        <w:pStyle w:val="Style19"/>
        <w:keepLines w:val="false"/>
        <w:suppressAutoHyphens w:val="true"/>
        <w:autoSpaceDE w:val="false"/>
        <w:spacing w:lineRule="auto" w:line="240"/>
        <w:ind w:firstLine="709"/>
        <w:jc w:val="both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  <w:t>проектов нормативных правовых актов Свердловской области, разработанных в целях предупреждения чрезвычайных ситуаций природного и техногенного характера на период действия режимов повышенной готовности;</w:t>
      </w:r>
    </w:p>
    <w:p>
      <w:pPr>
        <w:pStyle w:val="Style19"/>
        <w:keepLines w:val="false"/>
        <w:suppressAutoHyphens w:val="true"/>
        <w:autoSpaceDE w:val="false"/>
        <w:spacing w:lineRule="auto" w:line="240"/>
        <w:ind w:firstLine="709"/>
        <w:jc w:val="both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  <w:t>проектов нормативных правовых актов Свердловской области, регулирующих отношения, связанные с предоставлением мер государственной поддержки субъектам предпринимательской и инвестиционной деятельности;</w:t>
      </w:r>
    </w:p>
    <w:p>
      <w:pPr>
        <w:pStyle w:val="Style19"/>
        <w:keepLines w:val="false"/>
        <w:suppressAutoHyphens w:val="true"/>
        <w:autoSpaceDE w:val="false"/>
        <w:spacing w:lineRule="auto" w:line="240"/>
        <w:ind w:firstLine="709"/>
        <w:jc w:val="both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  <w:t>2) менее 10 и более 30 рабочих дней со дня размещения на официальном сайте документов, указанных в части первой настоящего пункта, – в отношении иных проектов нормативных правовых актов Свердловской области.»;</w:t>
      </w:r>
    </w:p>
    <w:p>
      <w:pPr>
        <w:pStyle w:val="Style19"/>
        <w:keepLines w:val="false"/>
        <w:suppressAutoHyphens w:val="true"/>
        <w:autoSpaceDE w:val="false"/>
        <w:spacing w:lineRule="auto" w:line="240"/>
        <w:ind w:firstLine="709"/>
        <w:jc w:val="both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</w:r>
    </w:p>
    <w:p>
      <w:pPr>
        <w:pStyle w:val="Style19"/>
        <w:keepLines w:val="false"/>
        <w:suppressAutoHyphens w:val="true"/>
        <w:autoSpaceDE w:val="false"/>
        <w:spacing w:lineRule="auto" w:line="240"/>
        <w:ind w:firstLine="709"/>
        <w:jc w:val="both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</w:r>
    </w:p>
    <w:p>
      <w:pPr>
        <w:pStyle w:val="Style19"/>
        <w:keepLines w:val="false"/>
        <w:suppressAutoHyphens w:val="true"/>
        <w:autoSpaceDE w:val="false"/>
        <w:spacing w:lineRule="auto" w:line="240"/>
        <w:ind w:firstLine="709"/>
        <w:jc w:val="both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  <w:t>2) пункт 3 статьи 10 изложить в следующей редакции:</w:t>
      </w:r>
    </w:p>
    <w:p>
      <w:pPr>
        <w:pStyle w:val="Style19"/>
        <w:keepLines w:val="false"/>
        <w:suppressAutoHyphens w:val="true"/>
        <w:autoSpaceDE w:val="false"/>
        <w:spacing w:lineRule="auto" w:line="240"/>
        <w:ind w:firstLine="709"/>
        <w:jc w:val="both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  <w:t>«3. Установленные муниципальными нормативными правовыми актами, указанными в абзаце первом части первой пункта 2 настоящей статьи, сроки проведения публичных консультаций по проектам муниципальных нормативных правовых актов не могут составлять:</w:t>
      </w:r>
    </w:p>
    <w:p>
      <w:pPr>
        <w:pStyle w:val="Style19"/>
        <w:keepLines w:val="false"/>
        <w:suppressAutoHyphens w:val="true"/>
        <w:autoSpaceDE w:val="false"/>
        <w:spacing w:lineRule="auto" w:line="240"/>
        <w:ind w:firstLine="709"/>
        <w:jc w:val="both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  <w:t>1) менее 3 и более 30 рабочих дней – в отношении:</w:t>
      </w:r>
    </w:p>
    <w:p>
      <w:pPr>
        <w:pStyle w:val="Style19"/>
        <w:keepLines w:val="false"/>
        <w:suppressAutoHyphens w:val="true"/>
        <w:autoSpaceDE w:val="false"/>
        <w:spacing w:lineRule="auto" w:line="240"/>
        <w:ind w:firstLine="709"/>
        <w:jc w:val="both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  <w:t>проектов муниципальных нормативных правовых актов, разработанных в целях предупреждения чрезвычайных ситуаций природного и техногенного характера на период действия режимов повышенной готовности;</w:t>
      </w:r>
    </w:p>
    <w:p>
      <w:pPr>
        <w:pStyle w:val="Style19"/>
        <w:keepLines w:val="false"/>
        <w:suppressAutoHyphens w:val="true"/>
        <w:autoSpaceDE w:val="false"/>
        <w:spacing w:lineRule="auto" w:line="240"/>
        <w:ind w:firstLine="709"/>
        <w:jc w:val="both"/>
        <w:textAlignment w:val="auto"/>
        <w:rPr/>
      </w:pPr>
      <w:r>
        <w:rPr>
          <w:rStyle w:val="Style14"/>
          <w:rFonts w:cs="Liberation Serif" w:ascii="Liberation Serif" w:hAnsi="Liberation Serif"/>
          <w:b w:val="false"/>
          <w:szCs w:val="28"/>
          <w:lang w:val="ru-RU" w:eastAsia="ru-RU" w:bidi="ar-SA"/>
        </w:rPr>
        <w:t>проектов муниципальных нормативных правовых актов,</w:t>
      </w:r>
      <w:r>
        <w:rPr>
          <w:rStyle w:val="Style14"/>
          <w:rFonts w:ascii="Calibri" w:hAnsi="Calibri"/>
          <w:b w:val="false"/>
          <w:sz w:val="22"/>
          <w:lang w:val="ru-RU" w:eastAsia="ru-RU" w:bidi="ar-SA"/>
        </w:rPr>
        <w:t xml:space="preserve"> </w:t>
      </w:r>
      <w:r>
        <w:rPr>
          <w:rStyle w:val="Style14"/>
          <w:rFonts w:cs="Liberation Serif" w:ascii="Liberation Serif" w:hAnsi="Liberation Serif"/>
          <w:b w:val="false"/>
          <w:szCs w:val="28"/>
          <w:lang w:val="ru-RU" w:eastAsia="ru-RU" w:bidi="ar-SA"/>
        </w:rPr>
        <w:t>регулирующих отношения, связанные с предоставлением мер муниципальной поддержки субъектам предпринимательской и инвестиционной деятельности;</w:t>
      </w:r>
    </w:p>
    <w:p>
      <w:pPr>
        <w:pStyle w:val="Style19"/>
        <w:keepLines w:val="false"/>
        <w:suppressAutoHyphens w:val="true"/>
        <w:autoSpaceDE w:val="false"/>
        <w:spacing w:lineRule="auto" w:line="240"/>
        <w:ind w:firstLine="709"/>
        <w:jc w:val="both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  <w:t>2) менее 10 и более 30 рабочих дней – в отношении иных проектов муниципальных нормативных правовых актов.</w:t>
      </w:r>
    </w:p>
    <w:p>
      <w:pPr>
        <w:pStyle w:val="Style19"/>
        <w:keepLines w:val="false"/>
        <w:spacing w:lineRule="auto" w:line="240"/>
        <w:ind w:firstLine="709"/>
        <w:jc w:val="left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  <w:t>Установленные муниципальными нормативными правовыми актами, указанными в абзаце первом части второй пункта 2 настоящей статьи, сроки проведения публичных консультаций по муниципальным нормативным правовым актам не могут составлять менее 10 и более 30 рабочих дней.».</w:t>
      </w:r>
    </w:p>
    <w:p>
      <w:pPr>
        <w:pStyle w:val="Style19"/>
        <w:keepLines w:val="false"/>
        <w:spacing w:lineRule="auto" w:line="240"/>
        <w:ind w:firstLine="709"/>
        <w:jc w:val="left"/>
        <w:textAlignment w:val="auto"/>
        <w:rPr>
          <w:rFonts w:ascii="Liberation Serif" w:hAnsi="Liberation Serif" w:cs="Liberation Serif"/>
          <w:bCs/>
          <w:szCs w:val="28"/>
          <w:lang w:val="ru-RU" w:eastAsia="ru-RU" w:bidi="ar-SA"/>
        </w:rPr>
      </w:pPr>
      <w:r>
        <w:rPr>
          <w:rFonts w:cs="Liberation Serif" w:ascii="Liberation Serif" w:hAnsi="Liberation Serif"/>
          <w:bCs/>
          <w:szCs w:val="28"/>
          <w:lang w:val="ru-RU" w:eastAsia="ru-RU" w:bidi="ar-SA"/>
        </w:rPr>
      </w:r>
    </w:p>
    <w:p>
      <w:pPr>
        <w:pStyle w:val="Style19"/>
        <w:keepLines w:val="false"/>
        <w:spacing w:lineRule="auto" w:line="240"/>
        <w:ind w:firstLine="709"/>
        <w:jc w:val="left"/>
        <w:textAlignment w:val="auto"/>
        <w:rPr>
          <w:rFonts w:ascii="Liberation Serif" w:hAnsi="Liberation Serif" w:cs="Liberation Serif"/>
          <w:bCs/>
          <w:szCs w:val="28"/>
          <w:lang w:val="ru-RU" w:eastAsia="ru-RU" w:bidi="ar-SA"/>
        </w:rPr>
      </w:pPr>
      <w:r>
        <w:rPr>
          <w:rFonts w:cs="Liberation Serif" w:ascii="Liberation Serif" w:hAnsi="Liberation Serif"/>
          <w:bCs/>
          <w:szCs w:val="28"/>
          <w:lang w:val="ru-RU" w:eastAsia="ru-RU" w:bidi="ar-SA"/>
        </w:rPr>
        <w:t>Статья 2</w:t>
      </w:r>
    </w:p>
    <w:p>
      <w:pPr>
        <w:pStyle w:val="Style19"/>
        <w:keepLines w:val="false"/>
        <w:spacing w:lineRule="auto" w:line="240"/>
        <w:ind w:firstLine="709"/>
        <w:jc w:val="left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</w:r>
    </w:p>
    <w:p>
      <w:pPr>
        <w:pStyle w:val="Style19"/>
        <w:keepLines w:val="false"/>
        <w:spacing w:lineRule="auto" w:line="240"/>
        <w:ind w:firstLine="709"/>
        <w:jc w:val="both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  <w:t>Настоящий Закон вступает в силу с 1 января 2021 года.</w:t>
      </w:r>
    </w:p>
    <w:p>
      <w:pPr>
        <w:pStyle w:val="Style19"/>
        <w:keepLines w:val="false"/>
        <w:spacing w:lineRule="auto" w:line="240"/>
        <w:jc w:val="left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</w:r>
    </w:p>
    <w:p>
      <w:pPr>
        <w:pStyle w:val="Style19"/>
        <w:keepLines w:val="false"/>
        <w:spacing w:lineRule="auto" w:line="240"/>
        <w:jc w:val="left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</w:r>
    </w:p>
    <w:p>
      <w:pPr>
        <w:pStyle w:val="Style19"/>
        <w:keepLines w:val="false"/>
        <w:tabs>
          <w:tab w:val="clear" w:pos="708"/>
          <w:tab w:val="left" w:pos="7862" w:leader="none"/>
        </w:tabs>
        <w:spacing w:lineRule="auto" w:line="240"/>
        <w:jc w:val="both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  <w:t>Губернатор Свердловской области</w:t>
        <w:tab/>
        <w:t>Е.В. Куйвашев</w:t>
      </w:r>
    </w:p>
    <w:p>
      <w:pPr>
        <w:pStyle w:val="Style19"/>
        <w:keepLines w:val="false"/>
        <w:spacing w:lineRule="auto" w:line="240"/>
        <w:jc w:val="left"/>
        <w:textAlignment w:val="auto"/>
        <w:rPr>
          <w:rFonts w:ascii="Liberation Serif" w:hAnsi="Liberation Serif" w:cs="Liberation Serif"/>
          <w:b w:val="false"/>
          <w:b w:val="false"/>
          <w:sz w:val="24"/>
          <w:szCs w:val="24"/>
          <w:lang w:val="ru-RU" w:eastAsia="ru-RU" w:bidi="ar-SA"/>
        </w:rPr>
      </w:pPr>
      <w:r>
        <w:rPr>
          <w:rFonts w:cs="Liberation Serif" w:ascii="Liberation Serif" w:hAnsi="Liberation Serif"/>
          <w:b w:val="false"/>
          <w:sz w:val="24"/>
          <w:szCs w:val="24"/>
          <w:lang w:val="ru-RU" w:eastAsia="ru-RU" w:bidi="ar-SA"/>
        </w:rPr>
      </w:r>
    </w:p>
    <w:p>
      <w:pPr>
        <w:pStyle w:val="Style19"/>
        <w:keepLines w:val="false"/>
        <w:spacing w:lineRule="auto" w:line="240"/>
        <w:jc w:val="left"/>
        <w:textAlignment w:val="auto"/>
        <w:rPr>
          <w:rFonts w:ascii="Liberation Serif" w:hAnsi="Liberation Serif" w:cs="Liberation Serif"/>
          <w:b w:val="false"/>
          <w:b w:val="false"/>
          <w:sz w:val="24"/>
          <w:szCs w:val="24"/>
          <w:lang w:val="ru-RU" w:eastAsia="ru-RU" w:bidi="ar-SA"/>
        </w:rPr>
      </w:pPr>
      <w:r>
        <w:rPr>
          <w:rFonts w:cs="Liberation Serif" w:ascii="Liberation Serif" w:hAnsi="Liberation Serif"/>
          <w:b w:val="false"/>
          <w:sz w:val="24"/>
          <w:szCs w:val="24"/>
          <w:lang w:val="ru-RU" w:eastAsia="ru-RU" w:bidi="ar-SA"/>
        </w:rPr>
        <w:t>г. Екатеринбург</w:t>
      </w:r>
    </w:p>
    <w:p>
      <w:pPr>
        <w:pStyle w:val="Style19"/>
        <w:keepLines w:val="false"/>
        <w:tabs>
          <w:tab w:val="clear" w:pos="708"/>
          <w:tab w:val="left" w:pos="475" w:leader="underscore"/>
          <w:tab w:val="left" w:pos="1738" w:leader="underscore"/>
        </w:tabs>
        <w:spacing w:lineRule="auto" w:line="240"/>
        <w:jc w:val="left"/>
        <w:textAlignment w:val="auto"/>
        <w:rPr>
          <w:rFonts w:ascii="Liberation Serif" w:hAnsi="Liberation Serif" w:cs="Liberation Serif"/>
          <w:b w:val="false"/>
          <w:b w:val="false"/>
          <w:sz w:val="24"/>
          <w:szCs w:val="24"/>
          <w:lang w:val="ru-RU" w:eastAsia="ru-RU" w:bidi="ar-SA"/>
        </w:rPr>
      </w:pPr>
      <w:r>
        <w:rPr>
          <w:rFonts w:cs="Liberation Serif" w:ascii="Liberation Serif" w:hAnsi="Liberation Serif"/>
          <w:b w:val="false"/>
          <w:sz w:val="24"/>
          <w:szCs w:val="24"/>
          <w:lang w:val="ru-RU" w:eastAsia="ru-RU" w:bidi="ar-SA"/>
        </w:rPr>
        <w:t>«___»</w:t>
        <w:tab/>
        <w:t>2020 года</w:t>
      </w:r>
    </w:p>
    <w:p>
      <w:pPr>
        <w:sectPr>
          <w:headerReference w:type="default" r:id="rId2"/>
          <w:type w:val="nextPage"/>
          <w:pgSz w:w="11906" w:h="16838"/>
          <w:pgMar w:left="1418" w:right="567" w:header="720" w:top="1134" w:footer="0" w:bottom="720" w:gutter="0"/>
          <w:pgNumType w:fmt="decimal"/>
          <w:formProt w:val="false"/>
          <w:titlePg/>
          <w:textDirection w:val="lrTb"/>
          <w:docGrid w:type="default" w:linePitch="600" w:charSpace="32768"/>
        </w:sectPr>
        <w:pStyle w:val="Style19"/>
        <w:keepLines w:val="false"/>
        <w:spacing w:lineRule="auto" w:line="240"/>
        <w:jc w:val="left"/>
        <w:textAlignment w:val="auto"/>
        <w:rPr>
          <w:rFonts w:ascii="Liberation Serif" w:hAnsi="Liberation Serif" w:cs="Liberation Serif"/>
          <w:b w:val="false"/>
          <w:b w:val="false"/>
          <w:sz w:val="24"/>
          <w:szCs w:val="24"/>
          <w:lang w:val="ru-RU" w:eastAsia="ru-RU" w:bidi="ar-SA"/>
        </w:rPr>
      </w:pPr>
      <w:r>
        <w:rPr>
          <w:rFonts w:cs="Liberation Serif" w:ascii="Liberation Serif" w:hAnsi="Liberation Serif"/>
          <w:b w:val="false"/>
          <w:sz w:val="24"/>
          <w:szCs w:val="24"/>
          <w:lang w:val="ru-RU" w:eastAsia="ru-RU" w:bidi="ar-SA"/>
        </w:rPr>
        <w:t xml:space="preserve">№ </w:t>
      </w:r>
      <w:r>
        <w:rPr>
          <w:rFonts w:cs="Liberation Serif" w:ascii="Liberation Serif" w:hAnsi="Liberation Serif"/>
          <w:b w:val="false"/>
          <w:sz w:val="24"/>
          <w:szCs w:val="24"/>
          <w:lang w:val="ru-RU" w:eastAsia="ru-RU" w:bidi="ar-SA"/>
        </w:rPr>
        <w:t>__-ОЗ</w:t>
      </w:r>
    </w:p>
    <w:p>
      <w:pPr>
        <w:pStyle w:val="Style19"/>
        <w:keepLines w:val="false"/>
        <w:widowControl w:val="false"/>
        <w:autoSpaceDE w:val="false"/>
        <w:spacing w:lineRule="auto" w:line="240"/>
        <w:rPr/>
      </w:pPr>
      <w:r>
        <w:rPr>
          <w:rStyle w:val="Style14"/>
          <w:rFonts w:cs="Liberation Serif" w:ascii="Liberation Serif" w:hAnsi="Liberation Serif"/>
          <w:spacing w:val="60"/>
          <w:sz w:val="24"/>
          <w:szCs w:val="24"/>
          <w:lang w:val="ru-RU" w:eastAsia="ru-RU" w:bidi="ar-SA"/>
        </w:rPr>
        <w:t>ЛИСТ СОГЛАСОВАНИЯ</w:t>
      </w:r>
    </w:p>
    <w:p>
      <w:pPr>
        <w:pStyle w:val="Style19"/>
        <w:keepLines w:val="false"/>
        <w:spacing w:lineRule="auto" w:line="240"/>
        <w:rPr>
          <w:rFonts w:ascii="Liberation Serif" w:hAnsi="Liberation Serif" w:eastAsia="Calibri" w:cs="Liberation Serif"/>
          <w:sz w:val="24"/>
          <w:szCs w:val="24"/>
          <w:lang w:val="ru-RU" w:bidi="ar-SA"/>
        </w:rPr>
      </w:pPr>
      <w:r>
        <w:rPr>
          <w:rFonts w:eastAsia="Calibri" w:cs="Liberation Serif" w:ascii="Liberation Serif" w:hAnsi="Liberation Serif"/>
          <w:sz w:val="24"/>
          <w:szCs w:val="24"/>
          <w:lang w:val="ru-RU" w:bidi="ar-SA"/>
        </w:rPr>
        <w:t>проекта постановления Правительства Свердловской области</w:t>
      </w:r>
    </w:p>
    <w:p>
      <w:pPr>
        <w:pStyle w:val="Style19"/>
        <w:keepLines w:val="false"/>
        <w:spacing w:lineRule="auto" w:line="240"/>
        <w:rPr>
          <w:rFonts w:ascii="Liberation Serif" w:hAnsi="Liberation Serif" w:eastAsia="Calibri" w:cs="Liberation Serif"/>
          <w:b w:val="false"/>
          <w:b w:val="false"/>
          <w:sz w:val="24"/>
          <w:szCs w:val="24"/>
          <w:lang w:val="ru-RU" w:bidi="ar-SA"/>
        </w:rPr>
      </w:pPr>
      <w:r>
        <w:rPr>
          <w:rFonts w:eastAsia="Calibri" w:cs="Liberation Serif" w:ascii="Liberation Serif" w:hAnsi="Liberation Serif"/>
          <w:b w:val="false"/>
          <w:sz w:val="24"/>
          <w:szCs w:val="24"/>
          <w:lang w:val="ru-RU" w:bidi="ar-SA"/>
        </w:rPr>
      </w:r>
    </w:p>
    <w:tbl>
      <w:tblPr>
        <w:tblW w:w="1020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6804"/>
      </w:tblGrid>
      <w:tr>
        <w:trPr>
          <w:trHeight w:val="1082" w:hRule="atLeast"/>
        </w:trPr>
        <w:tc>
          <w:tcPr>
            <w:tcW w:w="3402" w:type="dxa"/>
            <w:tcBorders/>
          </w:tcPr>
          <w:p>
            <w:pPr>
              <w:pStyle w:val="Style19"/>
              <w:keepLines w:val="false"/>
              <w:tabs>
                <w:tab w:val="clear" w:pos="708"/>
              </w:tabs>
              <w:spacing w:lineRule="auto" w:line="240"/>
              <w:ind w:left="-108" w:hanging="0"/>
              <w:jc w:val="left"/>
              <w:rPr>
                <w:rFonts w:ascii="Liberation Serif" w:hAnsi="Liberation Serif" w:cs="Liberation Serif"/>
                <w:b w:val="false"/>
                <w:b w:val="false"/>
                <w:sz w:val="24"/>
                <w:szCs w:val="24"/>
                <w:lang w:val="ru-RU" w:eastAsia="ru-RU" w:bidi="ar-SA"/>
              </w:rPr>
            </w:pPr>
            <w:r>
              <w:rPr>
                <w:rFonts w:cs="Liberation Serif" w:ascii="Liberation Serif" w:hAnsi="Liberation Serif"/>
                <w:b w:val="false"/>
                <w:sz w:val="24"/>
                <w:szCs w:val="24"/>
                <w:lang w:val="ru-RU" w:eastAsia="ru-RU" w:bidi="ar-SA"/>
              </w:rPr>
              <w:t>Наименование проекта:</w:t>
            </w:r>
          </w:p>
        </w:tc>
        <w:tc>
          <w:tcPr>
            <w:tcW w:w="6804" w:type="dxa"/>
            <w:tcBorders/>
          </w:tcPr>
          <w:p>
            <w:pPr>
              <w:pStyle w:val="Style19"/>
              <w:keepLines w:val="false"/>
              <w:autoSpaceDE w:val="false"/>
              <w:spacing w:lineRule="auto" w:line="240"/>
              <w:jc w:val="left"/>
              <w:rPr/>
            </w:pPr>
            <w:r>
              <w:rPr>
                <w:rStyle w:val="Style14"/>
                <w:rFonts w:eastAsia="Calibri" w:cs="Liberation Serif" w:ascii="Liberation Serif" w:hAnsi="Liberation Serif"/>
                <w:b w:val="false"/>
                <w:sz w:val="24"/>
                <w:szCs w:val="24"/>
                <w:lang w:val="ru-RU" w:eastAsia="ru-RU" w:bidi="ar-SA"/>
              </w:rPr>
              <w:t>О проекте закона Свердловской области «О внесении изменений в статьи 5 и 10 Закона Свердловской области «Об оценке регулирующего воздействия проектов нормативных правовых актов Свердловской области и проектов муниципальных нормативных правовых актов и экспертизе нормативных правовых актов Свердловской области и муниципальных нормативных правовых актов»»</w:t>
            </w:r>
            <w:r>
              <w:rPr>
                <w:rStyle w:val="Style14"/>
                <w:rFonts w:eastAsia="Calibri" w:cs="Liberation Serif" w:ascii="Liberation Serif" w:hAnsi="Liberation Serif"/>
                <w:b w:val="false"/>
                <w:i/>
                <w:sz w:val="24"/>
                <w:szCs w:val="24"/>
                <w:lang w:val="ru-RU" w:bidi="ar-SA"/>
              </w:rPr>
              <w:t xml:space="preserve"> </w:t>
            </w:r>
          </w:p>
        </w:tc>
      </w:tr>
    </w:tbl>
    <w:p>
      <w:pPr>
        <w:pStyle w:val="Style19"/>
        <w:keepLines w:val="false"/>
        <w:spacing w:lineRule="auto" w:line="240"/>
        <w:jc w:val="left"/>
        <w:rPr>
          <w:rFonts w:ascii="Liberation Serif" w:hAnsi="Liberation Serif" w:eastAsia="Calibri" w:cs="Liberation Serif"/>
          <w:b w:val="false"/>
          <w:b w:val="false"/>
          <w:sz w:val="24"/>
          <w:szCs w:val="24"/>
          <w:lang w:val="ru-RU" w:bidi="ar-SA"/>
        </w:rPr>
      </w:pPr>
      <w:r>
        <w:rPr>
          <w:rFonts w:eastAsia="Calibri" w:cs="Liberation Serif" w:ascii="Liberation Serif" w:hAnsi="Liberation Serif"/>
          <w:b w:val="false"/>
          <w:sz w:val="24"/>
          <w:szCs w:val="24"/>
          <w:lang w:val="ru-RU" w:bidi="ar-SA"/>
        </w:rPr>
      </w:r>
    </w:p>
    <w:tbl>
      <w:tblPr>
        <w:tblW w:w="9951" w:type="dxa"/>
        <w:jc w:val="left"/>
        <w:tblInd w:w="142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63"/>
        <w:gridCol w:w="1701"/>
        <w:gridCol w:w="1560"/>
        <w:gridCol w:w="1275"/>
        <w:gridCol w:w="2552"/>
      </w:tblGrid>
      <w:tr>
        <w:trPr>
          <w:trHeight w:val="20" w:hRule="atLeast"/>
        </w:trPr>
        <w:tc>
          <w:tcPr>
            <w:tcW w:w="286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tabs>
                <w:tab w:val="clear" w:pos="708"/>
              </w:tabs>
              <w:spacing w:lineRule="auto" w:line="240"/>
              <w:ind w:left="112" w:hanging="112"/>
              <w:rPr>
                <w:rFonts w:ascii="Liberation Serif" w:hAnsi="Liberation Serif" w:eastAsia="Calibri" w:cs="Liberation Serif"/>
                <w:b w:val="false"/>
                <w:b w:val="false"/>
                <w:sz w:val="20"/>
                <w:szCs w:val="20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0"/>
                <w:szCs w:val="20"/>
                <w:lang w:val="ru-RU" w:bidi="ar-SA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0"/>
                <w:szCs w:val="20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0"/>
                <w:szCs w:val="20"/>
                <w:lang w:val="ru-RU" w:bidi="ar-SA"/>
              </w:rPr>
              <w:t>Инициалы и фамилия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0"/>
                <w:szCs w:val="20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0"/>
                <w:szCs w:val="20"/>
                <w:lang w:val="ru-RU" w:bidi="ar-SA"/>
              </w:rPr>
              <w:t>Сроки и результаты согласования</w:t>
            </w:r>
          </w:p>
        </w:tc>
      </w:tr>
      <w:tr>
        <w:trPr>
          <w:trHeight w:val="20" w:hRule="atLeast"/>
        </w:trPr>
        <w:tc>
          <w:tcPr>
            <w:tcW w:w="2863" w:type="dxa"/>
            <w:vMerge w:val="continue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0"/>
                <w:szCs w:val="20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0"/>
                <w:szCs w:val="20"/>
                <w:lang w:val="ru-RU" w:bidi="ar-SA"/>
              </w:rPr>
              <w:t>Дата поступления на согласование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0"/>
                <w:szCs w:val="20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0"/>
                <w:szCs w:val="20"/>
                <w:lang w:val="ru-RU" w:bidi="ar-SA"/>
              </w:rPr>
              <w:t>Дата</w:t>
            </w:r>
          </w:p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0"/>
                <w:szCs w:val="20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0"/>
                <w:szCs w:val="20"/>
                <w:lang w:val="ru-RU" w:bidi="ar-SA"/>
              </w:rPr>
              <w:t>согласования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0"/>
                <w:szCs w:val="20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0"/>
                <w:szCs w:val="20"/>
                <w:lang w:val="ru-RU" w:bidi="ar-SA"/>
              </w:rPr>
              <w:t>Замечания и подпись</w:t>
            </w:r>
          </w:p>
        </w:tc>
      </w:tr>
      <w:tr>
        <w:trPr>
          <w:trHeight w:val="1323" w:hRule="atLeast"/>
        </w:trPr>
        <w:tc>
          <w:tcPr>
            <w:tcW w:w="286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keepLines w:val="false"/>
              <w:spacing w:lineRule="auto" w:line="240"/>
              <w:jc w:val="left"/>
              <w:rPr>
                <w:rFonts w:ascii="Liberation Serif" w:hAnsi="Liberation Serif" w:eastAsia="Calibri" w:cs="Liberation Serif"/>
                <w:b w:val="false"/>
                <w:b w:val="false"/>
                <w:sz w:val="24"/>
                <w:szCs w:val="24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</w:r>
          </w:p>
          <w:p>
            <w:pPr>
              <w:pStyle w:val="Style19"/>
              <w:keepLines w:val="false"/>
              <w:spacing w:lineRule="auto" w:line="240"/>
              <w:jc w:val="left"/>
              <w:rPr>
                <w:rFonts w:ascii="Liberation Serif" w:hAnsi="Liberation Serif" w:eastAsia="Calibri" w:cs="Liberation Serif"/>
                <w:b w:val="false"/>
                <w:b w:val="false"/>
                <w:sz w:val="24"/>
                <w:szCs w:val="24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  <w:t>Первый Заместитель Губернатора Свердловской области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4"/>
                <w:szCs w:val="24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  <w:t>А.В. Орлов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4"/>
                <w:szCs w:val="24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4"/>
                <w:szCs w:val="24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4"/>
                <w:szCs w:val="24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</w:r>
          </w:p>
        </w:tc>
      </w:tr>
      <w:tr>
        <w:trPr>
          <w:trHeight w:val="1682" w:hRule="atLeast"/>
        </w:trPr>
        <w:tc>
          <w:tcPr>
            <w:tcW w:w="28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keepLines w:val="false"/>
              <w:spacing w:lineRule="auto" w:line="240"/>
              <w:jc w:val="left"/>
              <w:rPr/>
            </w:pPr>
            <w:r>
              <w:rPr>
                <w:rStyle w:val="Style14"/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  <w:t>Заместитель Губернатора Свердловской области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4"/>
                <w:szCs w:val="24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  <w:t>В.А. Чайников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4"/>
                <w:szCs w:val="24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4"/>
                <w:szCs w:val="24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4"/>
                <w:szCs w:val="24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</w:r>
          </w:p>
        </w:tc>
      </w:tr>
    </w:tbl>
    <w:p>
      <w:pPr>
        <w:pStyle w:val="Style19"/>
        <w:keepLines w:val="false"/>
        <w:spacing w:lineRule="auto" w:line="240"/>
        <w:jc w:val="left"/>
        <w:rPr>
          <w:rFonts w:ascii="Liberation Serif" w:hAnsi="Liberation Serif" w:eastAsia="Calibri" w:cs="Liberation Serif"/>
          <w:b w:val="false"/>
          <w:b w:val="false"/>
          <w:sz w:val="24"/>
          <w:szCs w:val="24"/>
          <w:lang w:val="ru-RU" w:bidi="ar-SA"/>
        </w:rPr>
      </w:pPr>
      <w:r>
        <w:rPr>
          <w:rFonts w:eastAsia="Calibri" w:cs="Liberation Serif" w:ascii="Liberation Serif" w:hAnsi="Liberation Serif"/>
          <w:b w:val="false"/>
          <w:sz w:val="24"/>
          <w:szCs w:val="24"/>
          <w:lang w:val="ru-RU" w:bidi="ar-SA"/>
        </w:rPr>
      </w:r>
    </w:p>
    <w:tbl>
      <w:tblPr>
        <w:tblW w:w="9951" w:type="dxa"/>
        <w:jc w:val="left"/>
        <w:tblInd w:w="142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02"/>
        <w:gridCol w:w="28"/>
        <w:gridCol w:w="6521"/>
      </w:tblGrid>
      <w:tr>
        <w:trPr>
          <w:trHeight w:val="20" w:hRule="atLeast"/>
        </w:trPr>
        <w:tc>
          <w:tcPr>
            <w:tcW w:w="3430" w:type="dxa"/>
            <w:gridSpan w:val="2"/>
            <w:tcBorders/>
          </w:tcPr>
          <w:p>
            <w:pPr>
              <w:pStyle w:val="Style19"/>
              <w:keepLines w:val="false"/>
              <w:spacing w:lineRule="auto" w:line="240"/>
              <w:jc w:val="left"/>
              <w:rPr>
                <w:rFonts w:ascii="Liberation Serif" w:hAnsi="Liberation Serif" w:cs="Liberation Serif"/>
                <w:b w:val="false"/>
                <w:b w:val="false"/>
                <w:sz w:val="24"/>
                <w:szCs w:val="24"/>
                <w:lang w:val="ru-RU" w:eastAsia="ru-RU" w:bidi="ar-SA"/>
              </w:rPr>
            </w:pPr>
            <w:r>
              <w:rPr>
                <w:rFonts w:cs="Liberation Serif" w:ascii="Liberation Serif" w:hAnsi="Liberation Serif"/>
                <w:b w:val="false"/>
                <w:sz w:val="24"/>
                <w:szCs w:val="24"/>
                <w:lang w:val="ru-RU" w:eastAsia="ru-RU" w:bidi="ar-SA"/>
              </w:rPr>
              <w:t>Ответственный за содержание проекта:</w:t>
            </w:r>
          </w:p>
        </w:tc>
        <w:tc>
          <w:tcPr>
            <w:tcW w:w="6521" w:type="dxa"/>
            <w:tcBorders/>
          </w:tcPr>
          <w:p>
            <w:pPr>
              <w:pStyle w:val="Style19"/>
              <w:keepLines w:val="false"/>
              <w:spacing w:lineRule="auto" w:line="240"/>
              <w:jc w:val="left"/>
              <w:rPr>
                <w:rFonts w:ascii="Liberation Serif" w:hAnsi="Liberation Serif" w:cs="Liberation Serif"/>
                <w:b w:val="false"/>
                <w:b w:val="false"/>
                <w:sz w:val="24"/>
                <w:szCs w:val="24"/>
                <w:lang w:val="ru-RU" w:eastAsia="ru-RU" w:bidi="ar-SA"/>
              </w:rPr>
            </w:pPr>
            <w:r>
              <w:rPr>
                <w:rFonts w:cs="Liberation Serif" w:ascii="Liberation Serif" w:hAnsi="Liberation Serif"/>
                <w:b w:val="false"/>
                <w:sz w:val="24"/>
                <w:szCs w:val="24"/>
                <w:lang w:val="ru-RU" w:eastAsia="ru-RU" w:bidi="ar-SA"/>
              </w:rPr>
              <w:t>Исполняющий обязанности Министра экономики и территориального развития Свердловской области А.А. Корюков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</w:tcBorders>
          </w:tcPr>
          <w:p>
            <w:pPr>
              <w:pStyle w:val="Style19"/>
              <w:keepLines w:val="false"/>
              <w:spacing w:lineRule="auto" w:line="240"/>
              <w:jc w:val="both"/>
              <w:rPr>
                <w:rFonts w:ascii="Liberation Serif" w:hAnsi="Liberation Serif" w:cs="Liberation Serif"/>
                <w:b w:val="false"/>
                <w:b w:val="false"/>
                <w:sz w:val="24"/>
                <w:szCs w:val="24"/>
                <w:lang w:val="ru-RU" w:eastAsia="ru-RU" w:bidi="ar-SA"/>
              </w:rPr>
            </w:pPr>
            <w:r>
              <w:rPr>
                <w:rFonts w:cs="Liberation Serif" w:ascii="Liberation Serif" w:hAnsi="Liberation Serif"/>
                <w:b w:val="false"/>
                <w:sz w:val="24"/>
                <w:szCs w:val="24"/>
                <w:lang w:val="ru-RU" w:eastAsia="ru-RU" w:bidi="ar-SA"/>
              </w:rPr>
              <w:t>Исполнители: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19"/>
              <w:keepLines w:val="false"/>
              <w:spacing w:lineRule="auto" w:line="240"/>
              <w:jc w:val="left"/>
              <w:rPr>
                <w:rFonts w:ascii="Liberation Serif" w:hAnsi="Liberation Serif" w:cs="Liberation Serif"/>
                <w:b w:val="false"/>
                <w:b w:val="false"/>
                <w:sz w:val="24"/>
                <w:szCs w:val="24"/>
                <w:lang w:val="ru-RU" w:eastAsia="ru-RU" w:bidi="ar-SA"/>
              </w:rPr>
            </w:pPr>
            <w:r>
              <w:rPr>
                <w:rFonts w:cs="Liberation Serif" w:ascii="Liberation Serif" w:hAnsi="Liberation Serif"/>
                <w:b w:val="false"/>
                <w:sz w:val="24"/>
                <w:szCs w:val="24"/>
                <w:lang w:val="ru-RU" w:eastAsia="ru-RU" w:bidi="ar-SA"/>
              </w:rPr>
              <w:t>Порозова Марина Вячеславовна, начальник отдела совершенствования регуляторной политики Министерства экономики и территориального развития Свердловской области, (343) 312-00-10 (доб. 191)</w:t>
            </w:r>
          </w:p>
        </w:tc>
      </w:tr>
      <w:tr>
        <w:trPr/>
        <w:tc>
          <w:tcPr>
            <w:tcW w:w="3402" w:type="dxa"/>
            <w:tcBorders/>
          </w:tcPr>
          <w:p>
            <w:pPr>
              <w:pStyle w:val="Style19"/>
              <w:keepLines w:val="false"/>
              <w:spacing w:lineRule="auto" w:line="240"/>
              <w:jc w:val="both"/>
              <w:rPr>
                <w:rFonts w:ascii="Liberation Serif" w:hAnsi="Liberation Serif" w:cs="Liberation Serif"/>
                <w:b w:val="false"/>
                <w:b w:val="false"/>
                <w:sz w:val="24"/>
                <w:szCs w:val="24"/>
                <w:lang w:val="ru-RU" w:eastAsia="ru-RU" w:bidi="ar-SA"/>
              </w:rPr>
            </w:pPr>
            <w:r>
              <w:rPr>
                <w:rFonts w:cs="Liberation Serif" w:ascii="Liberation Serif" w:hAnsi="Liberation Serif"/>
                <w:b w:val="false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</w:tcBorders>
          </w:tcPr>
          <w:p>
            <w:pPr>
              <w:pStyle w:val="Style19"/>
              <w:keepLines w:val="false"/>
              <w:spacing w:lineRule="auto" w:line="240"/>
              <w:jc w:val="left"/>
              <w:rPr>
                <w:rFonts w:ascii="Liberation Serif" w:hAnsi="Liberation Serif" w:cs="Liberation Serif"/>
                <w:b w:val="false"/>
                <w:b w:val="false"/>
                <w:sz w:val="24"/>
                <w:szCs w:val="24"/>
                <w:lang w:val="ru-RU" w:eastAsia="ru-RU" w:bidi="ar-SA"/>
              </w:rPr>
            </w:pPr>
            <w:r>
              <w:rPr>
                <w:rFonts w:cs="Liberation Serif" w:ascii="Liberation Serif" w:hAnsi="Liberation Serif"/>
                <w:b w:val="false"/>
                <w:sz w:val="24"/>
                <w:szCs w:val="24"/>
                <w:lang w:val="ru-RU" w:eastAsia="ru-RU" w:bidi="ar-SA"/>
              </w:rPr>
              <w:t>Антонова Александра Арленовна, главный специалист отдела совершенствования регуляторной политики Министерства экономики и территориального развития Свердловской области, (343) 312-00-10 (доб. 193)</w:t>
            </w:r>
          </w:p>
        </w:tc>
      </w:tr>
    </w:tbl>
    <w:p>
      <w:pPr>
        <w:pStyle w:val="Style19"/>
        <w:keepLines w:val="false"/>
        <w:widowControl w:val="false"/>
        <w:autoSpaceDE w:val="false"/>
        <w:spacing w:lineRule="auto" w:line="240"/>
        <w:jc w:val="both"/>
        <w:rPr>
          <w:rFonts w:ascii="Liberation Serif" w:hAnsi="Liberation Serif" w:eastAsia="Calibri" w:cs="Liberation Serif"/>
          <w:b w:val="false"/>
          <w:b w:val="false"/>
          <w:szCs w:val="28"/>
          <w:lang w:val="ru-RU" w:bidi="ar-SA"/>
        </w:rPr>
      </w:pPr>
      <w:r>
        <w:rPr>
          <w:rFonts w:eastAsia="Calibri" w:cs="Liberation Serif" w:ascii="Liberation Serif" w:hAnsi="Liberation Serif"/>
          <w:b w:val="false"/>
          <w:szCs w:val="28"/>
          <w:lang w:val="ru-RU" w:bidi="ar-SA"/>
        </w:rPr>
      </w:r>
    </w:p>
    <w:sectPr>
      <w:headerReference w:type="default" r:id="rId3"/>
      <w:type w:val="nextPage"/>
      <w:pgSz w:w="11906" w:h="16838"/>
      <w:pgMar w:left="567" w:right="1418" w:header="720" w:top="1134" w:footer="0" w:bottom="720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Verdana">
    <w:charset w:val="01"/>
    <w:family w:val="swiss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>
        <w:rStyle w:val="Style14"/>
        <w:rFonts w:cs="Liberation Serif" w:ascii="Liberation Serif" w:hAnsi="Liberation Serif"/>
        <w:b w:val="false"/>
        <w:lang w:val="ru-RU"/>
      </w:rPr>
      <w:fldChar w:fldCharType="begin"/>
    </w:r>
    <w:r>
      <w:rPr>
        <w:rStyle w:val="Style14"/>
        <w:b w:val="false"/>
        <w:rFonts w:cs="Liberation Serif" w:ascii="Liberation Serif" w:hAnsi="Liberation Serif"/>
        <w:lang w:val="ru-RU"/>
      </w:rPr>
      <w:instrText> PAGE </w:instrText>
    </w:r>
    <w:r>
      <w:rPr>
        <w:rStyle w:val="Style14"/>
        <w:b w:val="false"/>
        <w:rFonts w:cs="Liberation Serif" w:ascii="Liberation Serif" w:hAnsi="Liberation Serif"/>
        <w:lang w:val="ru-RU"/>
      </w:rPr>
      <w:fldChar w:fldCharType="separate"/>
    </w:r>
    <w:r>
      <w:rPr>
        <w:rStyle w:val="Style14"/>
        <w:b w:val="false"/>
        <w:rFonts w:cs="Liberation Serif" w:ascii="Liberation Serif" w:hAnsi="Liberation Serif"/>
        <w:lang w:val="ru-RU"/>
      </w:rPr>
      <w:t>3</w:t>
    </w:r>
    <w:r>
      <w:rPr>
        <w:rStyle w:val="Style14"/>
        <w:b w:val="false"/>
        <w:rFonts w:cs="Liberation Serif" w:ascii="Liberation Serif" w:hAnsi="Liberation Serif"/>
        <w:lang w:val="ru-RU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>
        <w:rStyle w:val="Style14"/>
        <w:rFonts w:cs="Liberation Serif" w:ascii="Liberation Serif" w:hAnsi="Liberation Serif"/>
        <w:b w:val="false"/>
        <w:lang w:val="ru-RU"/>
      </w:rPr>
      <w:fldChar w:fldCharType="begin"/>
    </w:r>
    <w:r>
      <w:rPr>
        <w:rStyle w:val="Style14"/>
        <w:b w:val="false"/>
        <w:rFonts w:cs="Liberation Serif" w:ascii="Liberation Serif" w:hAnsi="Liberation Serif"/>
        <w:lang w:val="ru-RU"/>
      </w:rPr>
      <w:instrText> PAGE </w:instrText>
    </w:r>
    <w:r>
      <w:rPr>
        <w:rStyle w:val="Style14"/>
        <w:b w:val="false"/>
        <w:rFonts w:cs="Liberation Serif" w:ascii="Liberation Serif" w:hAnsi="Liberation Serif"/>
        <w:lang w:val="ru-RU"/>
      </w:rPr>
      <w:fldChar w:fldCharType="separate"/>
    </w:r>
    <w:r>
      <w:rPr>
        <w:rStyle w:val="Style14"/>
        <w:b w:val="false"/>
        <w:rFonts w:cs="Liberation Serif" w:ascii="Liberation Serif" w:hAnsi="Liberation Serif"/>
        <w:lang w:val="ru-RU"/>
      </w:rPr>
      <w:t>0</w:t>
    </w:r>
    <w:r>
      <w:rPr>
        <w:rStyle w:val="Style14"/>
        <w:b w:val="false"/>
        <w:rFonts w:cs="Liberation Serif" w:ascii="Liberation Serif" w:hAnsi="Liberation Serif"/>
        <w:lang w:val="ru-RU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b/>
      <w:sz w:val="28"/>
      <w:szCs w:val="22"/>
      <w:lang w:val="fr-FR" w:eastAsia="en-US" w:bidi="en-US"/>
    </w:rPr>
  </w:style>
  <w:style w:type="character" w:styleId="Style16">
    <w:name w:val="Нижний колонтитул Знак"/>
    <w:qFormat/>
    <w:rPr>
      <w:b/>
      <w:sz w:val="28"/>
      <w:szCs w:val="22"/>
      <w:lang w:val="fr-FR" w:eastAsia="en-US" w:bidi="en-US"/>
    </w:rPr>
  </w:style>
  <w:style w:type="character" w:styleId="Style17">
    <w:name w:val="Схема документа Знак"/>
    <w:qFormat/>
    <w:rPr>
      <w:rFonts w:ascii="Tahoma" w:hAnsi="Tahoma" w:cs="Tahoma"/>
      <w:b/>
      <w:sz w:val="16"/>
      <w:szCs w:val="16"/>
      <w:lang w:val="fr-FR" w:eastAsia="en-US" w:bidi="en-US"/>
    </w:rPr>
  </w:style>
  <w:style w:type="character" w:styleId="Style18">
    <w:name w:val="Гиперссылка"/>
    <w:qFormat/>
    <w:rPr>
      <w:color w:val="0000FF"/>
      <w:u w:val="single"/>
    </w:rPr>
  </w:style>
  <w:style w:type="paragraph" w:styleId="Style19">
    <w:name w:val="Обычный"/>
    <w:qFormat/>
    <w:pPr>
      <w:keepNext w:val="false"/>
      <w:keepLines/>
      <w:pageBreakBefore w:val="false"/>
      <w:widowControl/>
      <w:suppressLineNumbers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360"/>
      <w:jc w:val="center"/>
      <w:textAlignment w:val="baseline"/>
    </w:pPr>
    <w:rPr>
      <w:rFonts w:ascii="Times New Roman" w:hAnsi="Times New Roman"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2"/>
      <w:u w:val="none"/>
      <w:shd w:fill="auto" w:val="clear"/>
      <w:vertAlign w:val="baseline"/>
      <w:em w:val="none"/>
      <w:lang w:val="fr-FR" w:eastAsia="en-US" w:bidi="en-US"/>
    </w:rPr>
  </w:style>
  <w:style w:type="paragraph" w:styleId="Style20">
    <w:name w:val="Абзац списка"/>
    <w:basedOn w:val="Style19"/>
    <w:autoRedefine/>
    <w:qFormat/>
    <w:pPr>
      <w:keepLines w:val="false"/>
      <w:suppressAutoHyphens w:val="true"/>
      <w:spacing w:lineRule="auto" w:line="240" w:before="120" w:after="120"/>
    </w:pPr>
    <w:rPr>
      <w:rFonts w:ascii="Arial" w:hAnsi="Arial"/>
      <w:b w:val="false"/>
      <w:szCs w:val="28"/>
      <w:lang w:val="ru-RU" w:eastAsia="ru-RU" w:bidi="ar-SA"/>
    </w:rPr>
  </w:style>
  <w:style w:type="paragraph" w:styleId="ConsNormal">
    <w:name w:val="Con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3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2">
    <w:name w:val="Основной текст с отступом 2"/>
    <w:basedOn w:val="Style19"/>
    <w:qFormat/>
    <w:pPr>
      <w:keepLines w:val="false"/>
      <w:suppressAutoHyphens w:val="true"/>
      <w:spacing w:lineRule="atLeast" w:line="360"/>
      <w:ind w:firstLine="720"/>
      <w:jc w:val="both"/>
    </w:pPr>
    <w:rPr>
      <w:b w:val="false"/>
      <w:szCs w:val="20"/>
      <w:lang w:val="ru-RU" w:eastAsia="ru-RU" w:bidi="ar-SA"/>
    </w:rPr>
  </w:style>
  <w:style w:type="paragraph" w:styleId="1">
    <w:name w:val="1"/>
    <w:basedOn w:val="Style19"/>
    <w:qFormat/>
    <w:pPr>
      <w:keepLines w:val="false"/>
      <w:suppressAutoHyphens w:val="true"/>
      <w:spacing w:lineRule="auto" w:line="240"/>
      <w:jc w:val="left"/>
    </w:pPr>
    <w:rPr>
      <w:rFonts w:ascii="Verdana" w:hAnsi="Verdana" w:cs="Verdana"/>
      <w:b w:val="false"/>
      <w:sz w:val="20"/>
      <w:szCs w:val="20"/>
      <w:lang w:val="en-US" w:bidi="ar-SA"/>
    </w:rPr>
  </w:style>
  <w:style w:type="paragraph" w:styleId="Style24">
    <w:name w:val="Foot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Схема документа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101">
    <w:name w:val="Style10"/>
    <w:basedOn w:val="Style19"/>
    <w:qFormat/>
    <w:pPr>
      <w:keepLines w:val="false"/>
      <w:suppressAutoHyphens w:val="true"/>
      <w:spacing w:lineRule="auto" w:line="240"/>
      <w:jc w:val="both"/>
      <w:textAlignment w:val="auto"/>
    </w:pPr>
    <w:rPr>
      <w:b w:val="false"/>
      <w:sz w:val="20"/>
      <w:szCs w:val="20"/>
      <w:lang w:val="ru-RU" w:eastAsia="ru-RU" w:bidi="ar-SA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LibreOffice/7.0.3.1$Linux_X86_64 LibreOffice_project/00$Build-1</Application>
  <Pages>4</Pages>
  <Words>951</Words>
  <Characters>5425</Characters>
  <CharactersWithSpaces>6364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2020-11-19T06:02:00Z</dcterms:created>
  <dc:creator>kochneva</dc:creator>
  <dc:description>к.б.</dc:description>
  <cp:keywords>эталон эталон</cp:keywords>
  <dc:language>ru-RU</dc:language>
  <cp:lastModifiedBy>Антонова Александра Арленовна</cp:lastModifiedBy>
  <cp:lastPrinted>2020-11-19T06:12:00Z</cp:lastPrinted>
  <dcterms:modified xsi:type="dcterms:W3CDTF">2020-11-19T07:21:00Z</dcterms:modified>
  <cp:revision>8</cp:revision>
  <dc:subject>ОИД УВПА</dc:subject>
  <dc:title>0766</dc:title>
</cp:coreProperties>
</file>