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C2" w:rsidRPr="00CC4CC2" w:rsidRDefault="00CC4CC2" w:rsidP="00CC4CC2">
      <w:pPr>
        <w:pStyle w:val="a4"/>
        <w:shd w:val="clear" w:color="auto" w:fill="FFFFFF"/>
        <w:spacing w:line="317" w:lineRule="atLeast"/>
        <w:ind w:firstLine="709"/>
        <w:jc w:val="both"/>
        <w:rPr>
          <w:color w:val="333333"/>
          <w:sz w:val="28"/>
          <w:szCs w:val="28"/>
        </w:rPr>
      </w:pPr>
      <w:r w:rsidRPr="00CC4CC2">
        <w:rPr>
          <w:color w:val="333333"/>
          <w:sz w:val="28"/>
          <w:szCs w:val="28"/>
        </w:rPr>
        <w:t xml:space="preserve">В связи с </w:t>
      </w:r>
      <w:r w:rsidR="003A27A8">
        <w:rPr>
          <w:color w:val="333333"/>
          <w:sz w:val="28"/>
          <w:szCs w:val="28"/>
        </w:rPr>
        <w:t>тем, что</w:t>
      </w:r>
      <w:r w:rsidRPr="00CC4CC2">
        <w:rPr>
          <w:color w:val="333333"/>
          <w:sz w:val="28"/>
          <w:szCs w:val="28"/>
        </w:rPr>
        <w:t xml:space="preserve"> 09 декабря </w:t>
      </w:r>
      <w:r w:rsidR="003A27A8">
        <w:rPr>
          <w:color w:val="333333"/>
          <w:sz w:val="28"/>
          <w:szCs w:val="28"/>
        </w:rPr>
        <w:t xml:space="preserve">ежегодно отмечается </w:t>
      </w:r>
      <w:r w:rsidRPr="00CC4CC2">
        <w:rPr>
          <w:color w:val="333333"/>
          <w:sz w:val="28"/>
          <w:szCs w:val="28"/>
        </w:rPr>
        <w:t>Международн</w:t>
      </w:r>
      <w:r w:rsidR="003A27A8">
        <w:rPr>
          <w:color w:val="333333"/>
          <w:sz w:val="28"/>
          <w:szCs w:val="28"/>
        </w:rPr>
        <w:t>ый</w:t>
      </w:r>
      <w:r w:rsidRPr="00CC4CC2">
        <w:rPr>
          <w:color w:val="333333"/>
          <w:sz w:val="28"/>
          <w:szCs w:val="28"/>
        </w:rPr>
        <w:t xml:space="preserve"> д</w:t>
      </w:r>
      <w:r w:rsidR="003A27A8">
        <w:rPr>
          <w:color w:val="333333"/>
          <w:sz w:val="28"/>
          <w:szCs w:val="28"/>
        </w:rPr>
        <w:t>е</w:t>
      </w:r>
      <w:r w:rsidRPr="00CC4CC2">
        <w:rPr>
          <w:color w:val="333333"/>
          <w:sz w:val="28"/>
          <w:szCs w:val="28"/>
        </w:rPr>
        <w:t>н</w:t>
      </w:r>
      <w:r w:rsidR="003A27A8">
        <w:rPr>
          <w:color w:val="333333"/>
          <w:sz w:val="28"/>
          <w:szCs w:val="28"/>
        </w:rPr>
        <w:t>ь</w:t>
      </w:r>
      <w:r w:rsidRPr="00CC4CC2">
        <w:rPr>
          <w:color w:val="333333"/>
          <w:sz w:val="28"/>
          <w:szCs w:val="28"/>
        </w:rPr>
        <w:t xml:space="preserve"> борьбы  с коррупцией, во исполнение п.</w:t>
      </w:r>
      <w:r w:rsidR="003A27A8">
        <w:rPr>
          <w:color w:val="333333"/>
          <w:sz w:val="28"/>
          <w:szCs w:val="28"/>
        </w:rPr>
        <w:t xml:space="preserve"> </w:t>
      </w:r>
      <w:r w:rsidRPr="00CC4CC2">
        <w:rPr>
          <w:color w:val="333333"/>
          <w:sz w:val="28"/>
          <w:szCs w:val="28"/>
        </w:rPr>
        <w:t>10</w:t>
      </w:r>
      <w:r w:rsidR="003A27A8">
        <w:rPr>
          <w:color w:val="333333"/>
          <w:sz w:val="28"/>
          <w:szCs w:val="28"/>
        </w:rPr>
        <w:t>3</w:t>
      </w:r>
      <w:r w:rsidRPr="00CC4CC2">
        <w:rPr>
          <w:color w:val="333333"/>
          <w:sz w:val="28"/>
          <w:szCs w:val="28"/>
        </w:rPr>
        <w:t xml:space="preserve"> Плана мероприятий органов государственной власти Свердловской области по противодействию коррупции на 2016-2017 годы, утвержденного распоряжением Губернатора Свердловской области от 18 апреля 2016 года № 95-РГ «Об утверждении Плана мероприятий органов государственной власти Свердловской области</w:t>
      </w:r>
      <w:r w:rsidR="003A27A8">
        <w:rPr>
          <w:color w:val="333333"/>
          <w:sz w:val="28"/>
          <w:szCs w:val="28"/>
        </w:rPr>
        <w:br/>
      </w:r>
      <w:r w:rsidRPr="00CC4CC2">
        <w:rPr>
          <w:color w:val="333333"/>
          <w:sz w:val="28"/>
          <w:szCs w:val="28"/>
        </w:rPr>
        <w:t xml:space="preserve">по противодействию коррупции  на 2016-2017 годы» </w:t>
      </w:r>
      <w:r w:rsidR="003A27A8">
        <w:rPr>
          <w:color w:val="333333"/>
          <w:sz w:val="28"/>
          <w:szCs w:val="28"/>
        </w:rPr>
        <w:t>08</w:t>
      </w:r>
      <w:r w:rsidRPr="00CC4CC2">
        <w:rPr>
          <w:color w:val="333333"/>
          <w:sz w:val="28"/>
          <w:szCs w:val="28"/>
        </w:rPr>
        <w:t xml:space="preserve"> декабря 201</w:t>
      </w:r>
      <w:r w:rsidR="003A27A8">
        <w:rPr>
          <w:color w:val="333333"/>
          <w:sz w:val="28"/>
          <w:szCs w:val="28"/>
        </w:rPr>
        <w:t>7</w:t>
      </w:r>
      <w:r w:rsidRPr="00CC4CC2">
        <w:rPr>
          <w:color w:val="333333"/>
          <w:sz w:val="28"/>
          <w:szCs w:val="28"/>
        </w:rPr>
        <w:t xml:space="preserve"> года Министерством экономики </w:t>
      </w:r>
      <w:r>
        <w:rPr>
          <w:color w:val="333333"/>
          <w:sz w:val="28"/>
          <w:szCs w:val="28"/>
        </w:rPr>
        <w:t xml:space="preserve">и территориального развития </w:t>
      </w:r>
      <w:r w:rsidRPr="00CC4CC2">
        <w:rPr>
          <w:color w:val="333333"/>
          <w:sz w:val="28"/>
          <w:szCs w:val="28"/>
        </w:rPr>
        <w:t>Свердловской области будет организовано проведение мероприятий посвященных «</w:t>
      </w:r>
      <w:r w:rsidRPr="00CC4CC2">
        <w:rPr>
          <w:rStyle w:val="a3"/>
          <w:color w:val="333333"/>
          <w:sz w:val="28"/>
          <w:szCs w:val="28"/>
        </w:rPr>
        <w:t>Международному дню борьбы с коррупцией</w:t>
      </w:r>
      <w:r w:rsidRPr="00CC4CC2">
        <w:rPr>
          <w:color w:val="333333"/>
          <w:sz w:val="28"/>
          <w:szCs w:val="28"/>
        </w:rPr>
        <w:t>», в том числе проведение приема (консультирования) граждан о законодательстве Российской Федерации и Свердловской области, регулирующем вопросы противодействия коррупции.</w:t>
      </w:r>
    </w:p>
    <w:p w:rsidR="00CC4CC2" w:rsidRPr="00CC4CC2" w:rsidRDefault="00CC4CC2" w:rsidP="00CC4CC2">
      <w:pPr>
        <w:pStyle w:val="a4"/>
        <w:shd w:val="clear" w:color="auto" w:fill="FFFFFF"/>
        <w:spacing w:line="317" w:lineRule="atLeast"/>
        <w:ind w:firstLine="709"/>
        <w:jc w:val="both"/>
        <w:rPr>
          <w:color w:val="333333"/>
          <w:sz w:val="28"/>
          <w:szCs w:val="28"/>
        </w:rPr>
      </w:pPr>
      <w:r w:rsidRPr="00CC4CC2">
        <w:rPr>
          <w:color w:val="333333"/>
          <w:sz w:val="28"/>
          <w:szCs w:val="28"/>
        </w:rPr>
        <w:t>Прием будет вести Дульнева Мария Александровна – заместитель начальника отдела государственной службы, кадров, правовой</w:t>
      </w:r>
      <w:r w:rsidR="003A27A8">
        <w:rPr>
          <w:color w:val="333333"/>
          <w:sz w:val="28"/>
          <w:szCs w:val="28"/>
        </w:rPr>
        <w:br/>
      </w:r>
      <w:bookmarkStart w:id="0" w:name="_GoBack"/>
      <w:bookmarkEnd w:id="0"/>
      <w:r w:rsidRPr="00CC4CC2">
        <w:rPr>
          <w:color w:val="333333"/>
          <w:sz w:val="28"/>
          <w:szCs w:val="28"/>
        </w:rPr>
        <w:t xml:space="preserve">и организационной работы Министерства экономики </w:t>
      </w:r>
      <w:r w:rsidR="003A27A8" w:rsidRPr="003A27A8">
        <w:rPr>
          <w:color w:val="333333"/>
          <w:sz w:val="28"/>
          <w:szCs w:val="28"/>
        </w:rPr>
        <w:t xml:space="preserve">и территориального развития </w:t>
      </w:r>
      <w:r w:rsidRPr="00CC4CC2">
        <w:rPr>
          <w:color w:val="333333"/>
          <w:sz w:val="28"/>
          <w:szCs w:val="28"/>
        </w:rPr>
        <w:t>Свердловской области.</w:t>
      </w:r>
      <w:r>
        <w:rPr>
          <w:color w:val="333333"/>
          <w:sz w:val="28"/>
          <w:szCs w:val="28"/>
        </w:rPr>
        <w:t xml:space="preserve"> </w:t>
      </w:r>
      <w:r w:rsidRPr="00CC4CC2">
        <w:rPr>
          <w:rStyle w:val="a3"/>
          <w:color w:val="333333"/>
          <w:sz w:val="28"/>
          <w:szCs w:val="28"/>
        </w:rPr>
        <w:t>Место проведения</w:t>
      </w:r>
      <w:r w:rsidRPr="00CC4CC2">
        <w:rPr>
          <w:color w:val="333333"/>
          <w:sz w:val="28"/>
          <w:szCs w:val="28"/>
        </w:rPr>
        <w:t>: пл. Октябрьская, 1, кабинет</w:t>
      </w:r>
      <w:r w:rsidR="003A27A8">
        <w:rPr>
          <w:color w:val="333333"/>
          <w:sz w:val="28"/>
          <w:szCs w:val="28"/>
        </w:rPr>
        <w:t xml:space="preserve"> </w:t>
      </w:r>
      <w:r w:rsidRPr="00CC4CC2">
        <w:rPr>
          <w:color w:val="333333"/>
          <w:sz w:val="28"/>
          <w:szCs w:val="28"/>
        </w:rPr>
        <w:t>№ 2019.</w:t>
      </w:r>
    </w:p>
    <w:p w:rsidR="00CC4CC2" w:rsidRPr="00CC4CC2" w:rsidRDefault="00CC4CC2" w:rsidP="00CC4CC2">
      <w:pPr>
        <w:pStyle w:val="a4"/>
        <w:shd w:val="clear" w:color="auto" w:fill="FFFFFF"/>
        <w:spacing w:line="317" w:lineRule="atLeast"/>
        <w:ind w:firstLine="709"/>
        <w:jc w:val="both"/>
        <w:rPr>
          <w:color w:val="333333"/>
          <w:sz w:val="28"/>
          <w:szCs w:val="28"/>
        </w:rPr>
      </w:pPr>
      <w:r w:rsidRPr="00CC4CC2">
        <w:rPr>
          <w:rStyle w:val="a3"/>
          <w:color w:val="333333"/>
          <w:sz w:val="28"/>
          <w:szCs w:val="28"/>
        </w:rPr>
        <w:t>Контактный телефон</w:t>
      </w:r>
      <w:r w:rsidRPr="00CC4CC2">
        <w:rPr>
          <w:color w:val="333333"/>
          <w:sz w:val="28"/>
          <w:szCs w:val="28"/>
        </w:rPr>
        <w:t>: 8 (343) 312-00-10 (доб. 202)</w:t>
      </w:r>
    </w:p>
    <w:p w:rsidR="006953F5" w:rsidRPr="00CC4CC2" w:rsidRDefault="003A27A8" w:rsidP="00CC4CC2"/>
    <w:sectPr w:rsidR="006953F5" w:rsidRPr="00CC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2E"/>
    <w:rsid w:val="0013452E"/>
    <w:rsid w:val="003A27A8"/>
    <w:rsid w:val="009F6E39"/>
    <w:rsid w:val="00A36B59"/>
    <w:rsid w:val="00C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FED0A-503F-4541-9ABE-12053C1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CC2"/>
    <w:rPr>
      <w:b/>
      <w:bCs/>
    </w:rPr>
  </w:style>
  <w:style w:type="paragraph" w:styleId="a4">
    <w:name w:val="Normal (Web)"/>
    <w:basedOn w:val="a"/>
    <w:uiPriority w:val="99"/>
    <w:semiHidden/>
    <w:unhideWhenUsed/>
    <w:rsid w:val="00CC4C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3BA0D9"/>
                <w:bottom w:val="none" w:sz="0" w:space="0" w:color="auto"/>
                <w:right w:val="none" w:sz="0" w:space="0" w:color="auto"/>
              </w:divBdr>
              <w:divsChild>
                <w:div w:id="1315180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37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969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78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7744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16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397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8413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10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56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875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4553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871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3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925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224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53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5377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976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1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Артеменко Богдан Игоревич</cp:lastModifiedBy>
  <cp:revision>2</cp:revision>
  <dcterms:created xsi:type="dcterms:W3CDTF">2017-12-12T11:04:00Z</dcterms:created>
  <dcterms:modified xsi:type="dcterms:W3CDTF">2017-12-12T11:04:00Z</dcterms:modified>
</cp:coreProperties>
</file>