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EE5" w:rsidRDefault="005366EB" w:rsidP="007D6A1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D6A15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</w:t>
      </w:r>
    </w:p>
    <w:p w:rsidR="005366EB" w:rsidRPr="007D6A15" w:rsidRDefault="005366EB" w:rsidP="007D6A1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7D6A15">
        <w:rPr>
          <w:rFonts w:ascii="Liberation Serif" w:hAnsi="Liberation Serif" w:cs="Liberation Serif"/>
          <w:b/>
          <w:bCs/>
          <w:sz w:val="28"/>
          <w:szCs w:val="28"/>
        </w:rPr>
        <w:t>о гарантиях прав коренных малочисленных народов Севера, предусмотренных законодательством</w:t>
      </w:r>
      <w:r w:rsidR="00400EE5">
        <w:rPr>
          <w:rFonts w:ascii="Liberation Serif" w:hAnsi="Liberation Serif" w:cs="Liberation Serif"/>
          <w:b/>
          <w:bCs/>
          <w:sz w:val="28"/>
          <w:szCs w:val="28"/>
        </w:rPr>
        <w:t xml:space="preserve"> Российской Федерации</w:t>
      </w:r>
    </w:p>
    <w:p w:rsidR="005366EB" w:rsidRDefault="005366EB" w:rsidP="007D6A1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45AF8" w:rsidRDefault="00263401" w:rsidP="009177F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45AF8">
        <w:rPr>
          <w:rFonts w:ascii="Liberation Serif" w:hAnsi="Liberation Serif" w:cs="Liberation Serif"/>
          <w:b/>
          <w:bCs/>
          <w:sz w:val="28"/>
          <w:szCs w:val="28"/>
        </w:rPr>
        <w:t>Федеральны</w:t>
      </w:r>
      <w:r w:rsidR="00400EE5">
        <w:rPr>
          <w:rFonts w:ascii="Liberation Serif" w:hAnsi="Liberation Serif" w:cs="Liberation Serif"/>
          <w:b/>
          <w:bCs/>
          <w:sz w:val="28"/>
          <w:szCs w:val="28"/>
        </w:rPr>
        <w:t>й</w:t>
      </w:r>
      <w:r w:rsidRPr="00945AF8">
        <w:rPr>
          <w:rFonts w:ascii="Liberation Serif" w:hAnsi="Liberation Serif" w:cs="Liberation Serif"/>
          <w:b/>
          <w:bCs/>
          <w:sz w:val="28"/>
          <w:szCs w:val="28"/>
        </w:rPr>
        <w:t xml:space="preserve"> закон от 30</w:t>
      </w:r>
      <w:r w:rsidR="00DD3ECB" w:rsidRPr="00945AF8">
        <w:rPr>
          <w:rFonts w:ascii="Liberation Serif" w:hAnsi="Liberation Serif" w:cs="Liberation Serif"/>
          <w:b/>
          <w:bCs/>
          <w:sz w:val="28"/>
          <w:szCs w:val="28"/>
        </w:rPr>
        <w:t xml:space="preserve"> апреля </w:t>
      </w:r>
      <w:r w:rsidR="00FE1FCB" w:rsidRPr="00945AF8">
        <w:rPr>
          <w:rFonts w:ascii="Liberation Serif" w:hAnsi="Liberation Serif" w:cs="Liberation Serif"/>
          <w:b/>
          <w:bCs/>
          <w:sz w:val="28"/>
          <w:szCs w:val="28"/>
        </w:rPr>
        <w:t>1999</w:t>
      </w:r>
      <w:r w:rsidR="00AB171C" w:rsidRPr="00945AF8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  <w:r w:rsidR="00FE1FCB" w:rsidRPr="00945AF8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400EE5">
        <w:rPr>
          <w:rFonts w:ascii="Liberation Serif" w:hAnsi="Liberation Serif" w:cs="Liberation Serif"/>
          <w:b/>
          <w:bCs/>
          <w:sz w:val="28"/>
          <w:szCs w:val="28"/>
        </w:rPr>
        <w:br/>
      </w:r>
      <w:bookmarkStart w:id="0" w:name="_GoBack"/>
      <w:bookmarkEnd w:id="0"/>
      <w:r w:rsidR="00FE1FCB" w:rsidRPr="00945AF8">
        <w:rPr>
          <w:rFonts w:ascii="Liberation Serif" w:hAnsi="Liberation Serif" w:cs="Liberation Serif"/>
          <w:b/>
          <w:bCs/>
          <w:sz w:val="28"/>
          <w:szCs w:val="28"/>
        </w:rPr>
        <w:t>№ 82-ФЗ «О гарантиях прав коренных малочисленных народов Российской Федерации»</w:t>
      </w:r>
      <w:r w:rsidR="00FE1FCB" w:rsidRPr="00945AF8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7D6A15" w:rsidRPr="00945AF8" w:rsidRDefault="007D6A15" w:rsidP="00945A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945AF8">
        <w:rPr>
          <w:rFonts w:ascii="Liberation Serif" w:hAnsi="Liberation Serif" w:cs="Liberation Serif"/>
          <w:b/>
          <w:bCs/>
          <w:sz w:val="28"/>
          <w:szCs w:val="28"/>
        </w:rPr>
        <w:t xml:space="preserve">Статья 8. </w:t>
      </w:r>
      <w:r w:rsidRPr="00945AF8">
        <w:rPr>
          <w:rFonts w:ascii="Liberation Serif" w:hAnsi="Liberation Serif" w:cs="Liberation Serif"/>
          <w:bCs/>
          <w:sz w:val="28"/>
          <w:szCs w:val="28"/>
        </w:rPr>
        <w:t xml:space="preserve">Права малочисленных народов, объединений малочисленных народов и лиц, относящихся к малочисленным народам, на защиту </w:t>
      </w:r>
      <w:r w:rsidRPr="00945AF8">
        <w:rPr>
          <w:rFonts w:ascii="Liberation Serif" w:hAnsi="Liberation Serif" w:cs="Liberation Serif"/>
          <w:bCs/>
          <w:sz w:val="28"/>
          <w:szCs w:val="28"/>
        </w:rPr>
        <w:br/>
      </w:r>
      <w:r w:rsidRPr="00945AF8">
        <w:rPr>
          <w:rFonts w:ascii="Liberation Serif" w:hAnsi="Liberation Serif" w:cs="Liberation Serif"/>
          <w:bCs/>
          <w:sz w:val="28"/>
          <w:szCs w:val="28"/>
        </w:rPr>
        <w:t>их исконной среды обитания, традиционных образа жизни, хозяйственной деятельности и промыслов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Лица, относящиеся к малочисленным народам, в целях защиты исконной среды обитания, традиционных образа жизни, хозяйственной деятельности и промыслов мал</w:t>
      </w:r>
      <w:r>
        <w:rPr>
          <w:rFonts w:ascii="Liberation Serif" w:hAnsi="Liberation Serif" w:cs="Liberation Serif"/>
          <w:sz w:val="28"/>
          <w:szCs w:val="28"/>
        </w:rPr>
        <w:t>очисленных народов имеют право: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безвозмездно пользоваться в местах традиционного проживания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традиционной хозяйственной деятельности малочисленных народов землями различных категорий, необходимыми для осуществления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их традиционной хозяйственной деятельности и занятия традиционными промыслами, и общераспространенными полезными ископаемыми в порядке, установленном федеральным законодательством и законодательством субъектов Российской Федерации;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участвовать в формировании и деятельности советов представителей малочисленных народов при органах исполнительной власти субъектов Российской Федерации и органах местного самоуправления;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на возмещение убытков, причиненных им в результате нанесения ущерба исконной среде обитания малочисленных народов хозяйственной деятельностью организаций всех форм собственности, а также физическими лицами, в </w:t>
      </w:r>
      <w:hyperlink r:id="rId5" w:history="1">
        <w:r w:rsidRPr="007D6A15">
          <w:rPr>
            <w:rFonts w:ascii="Liberation Serif" w:hAnsi="Liberation Serif" w:cs="Liberation Serif"/>
            <w:sz w:val="28"/>
            <w:szCs w:val="28"/>
          </w:rPr>
          <w:t>порядке</w:t>
        </w:r>
      </w:hyperlink>
      <w:r w:rsidRPr="007D6A15">
        <w:rPr>
          <w:rFonts w:ascii="Liberation Serif" w:hAnsi="Liberation Serif" w:cs="Liberation Serif"/>
          <w:sz w:val="28"/>
          <w:szCs w:val="28"/>
        </w:rPr>
        <w:t>, установленном Правительством Российской Федерации;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пользоваться необходимыми малочисленным народам для защиты их исконной среды обитания, традиционных образа жизни, хозяйственной деятельности и промыслов льготами по землепользованию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природопользованию, установленными федеральным законодательством, законодательством субъектов Российской Федерации и нормативными правовыми актами органов местного самоуправления;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на первоочередной прием на работу по своей специальности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организации, осуществляющие традиционную хозяйственную деятельность, занимающиеся традиционными промыслами малочисленных народов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создаваемые в местах их традиционного проживания и традиционной хозяйственной деятельности;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в порядке, установленном гражданским законодательством, создавать хозяйственные товарищества и общества, производственные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потребительские кооперативы, осуществляющие традиционную хозяйственную деятельность и занимающиеся традиционными промыслами малочисленных народов совместно с лицами, не относящимися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к малочисленным народам, при условии, что в создаваемых организациях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не менее половины рабочих мест будет предоставляться лицам, относящимся к малочисленным народам;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на первоочередное приобретение в собственность организаций, осуществляющих традиционную хозяйственную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и занимающихся традиционными промыслами малочисленных народов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местах их традиционного проживания и традиционной хозяйственной деятельности;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 получать социальное обслуживание в порядке, устанавливаемом законодательством Российской Федерации;</w:t>
      </w:r>
    </w:p>
    <w:p w:rsidR="007D6A15" w:rsidRDefault="007D6A15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получать бесплатную медицинскую помощь в государственных </w:t>
      </w:r>
      <w:r w:rsidR="00EE4F23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муниципальных учреждениях здравоохранения в рамках Программы государственных гарантий обязательного медицинского страхования.</w:t>
      </w:r>
    </w:p>
    <w:p w:rsidR="00EE4F23" w:rsidRDefault="00EE4F23" w:rsidP="007D6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E4F23" w:rsidRPr="00EE4F23" w:rsidRDefault="00EE4F23" w:rsidP="00EE4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9. </w:t>
      </w:r>
      <w:r w:rsidRPr="00EE4F23">
        <w:rPr>
          <w:rFonts w:ascii="Liberation Serif" w:hAnsi="Liberation Serif" w:cs="Liberation Serif"/>
          <w:bCs/>
          <w:sz w:val="28"/>
          <w:szCs w:val="28"/>
        </w:rPr>
        <w:t>Право лиц, относящихся к малочисленным народам, на замену военной службы альтернативной гражданской службой</w:t>
      </w:r>
    </w:p>
    <w:p w:rsidR="00EE4F23" w:rsidRPr="00EE4F23" w:rsidRDefault="00EE4F23" w:rsidP="00EE4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Лица, относящиеся к малочисленным народам, ведущие традиционный образ жизни, осуществляющие традиционную хозяйственную деятельность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занимающиеся традиционными промыслами малочисленных народов, имеют право на замену военной службы альтернативной гражданской службой в соответствии с</w:t>
      </w:r>
      <w:r w:rsidRPr="00EE4F2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>
        <w:r w:rsidRPr="00EE4F23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EE4F23">
        <w:rPr>
          <w:rFonts w:ascii="Liberation Serif" w:hAnsi="Liberation Serif" w:cs="Liberation Serif"/>
          <w:sz w:val="28"/>
          <w:szCs w:val="28"/>
        </w:rPr>
        <w:t xml:space="preserve">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E4F23">
        <w:rPr>
          <w:rFonts w:ascii="Liberation Serif" w:hAnsi="Liberation Serif" w:cs="Liberation Serif"/>
          <w:sz w:val="28"/>
          <w:szCs w:val="28"/>
        </w:rPr>
        <w:t xml:space="preserve">и федеральным </w:t>
      </w:r>
      <w:hyperlink r:id="rId7" w:history="1">
        <w:r w:rsidRPr="00EE4F23">
          <w:rPr>
            <w:rFonts w:ascii="Liberation Serif" w:hAnsi="Liberation Serif" w:cs="Liberation Serif"/>
            <w:sz w:val="28"/>
            <w:szCs w:val="28"/>
          </w:rPr>
          <w:t>законом.</w:t>
        </w:r>
      </w:hyperlink>
    </w:p>
    <w:p w:rsidR="00EE4F23" w:rsidRDefault="00EE4F23" w:rsidP="00EE4F2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E4F23" w:rsidRDefault="00EE4F23" w:rsidP="00EE4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10. </w:t>
      </w:r>
      <w:r w:rsidRPr="00EE4F23">
        <w:rPr>
          <w:rFonts w:ascii="Liberation Serif" w:hAnsi="Liberation Serif" w:cs="Liberation Serif"/>
          <w:bCs/>
          <w:sz w:val="28"/>
          <w:szCs w:val="28"/>
        </w:rPr>
        <w:t>Права лиц, относящихся к малочисленным народам, на сохранение и развитие своей самобытной культуры</w:t>
      </w:r>
    </w:p>
    <w:p w:rsidR="00EE4F23" w:rsidRDefault="00EE4F23" w:rsidP="00EE4F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Лица, относящиеся к малочисленным народам, объединения малочисленных народов в целях сохранения и развития своей самобытной культуры и в соответствии с законодательством Российской Федерации вправе:</w:t>
      </w:r>
    </w:p>
    <w:p w:rsidR="00EE4F23" w:rsidRPr="00EE4F23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>сохранять и развивать родные языки;</w:t>
      </w:r>
    </w:p>
    <w:p w:rsidR="00EE4F23" w:rsidRPr="00EE4F23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 xml:space="preserve">создавать общественные объединения, культурные центры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E4F23">
        <w:rPr>
          <w:rFonts w:ascii="Liberation Serif" w:hAnsi="Liberation Serif" w:cs="Liberation Serif"/>
          <w:sz w:val="28"/>
          <w:szCs w:val="28"/>
        </w:rPr>
        <w:t>и национально-культурные автономии малочисленных народов, фонды развития малочисленных народов и фонды финансовой помощи малочисленным народам;</w:t>
      </w:r>
    </w:p>
    <w:p w:rsidR="00EE4F23" w:rsidRPr="00EE4F23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>создавать в соответствии с законодательством Российской Федерации и со своими материальными и финансовыми возможностями учебные группы, состоящие из лиц, относящихся к малочисленным народам, для их обучения традиционным хозяйственной деятельности и промыслам малочисленных народов;</w:t>
      </w:r>
    </w:p>
    <w:p w:rsidR="00EE4F23" w:rsidRPr="00EE4F23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 xml:space="preserve"> получать и распространять информацию на родных языках, создавать средства массовой информации;</w:t>
      </w:r>
    </w:p>
    <w:p w:rsidR="00EE4F23" w:rsidRPr="00EE4F23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 xml:space="preserve">соблюдать свои традиции и совершать религиозные обряды,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E4F23">
        <w:rPr>
          <w:rFonts w:ascii="Liberation Serif" w:hAnsi="Liberation Serif" w:cs="Liberation Serif"/>
          <w:sz w:val="28"/>
          <w:szCs w:val="28"/>
        </w:rPr>
        <w:t>не противоречащие федеральным законам, законам субъектов Российской Федерации, содержать и охранять культовые места;</w:t>
      </w:r>
    </w:p>
    <w:p w:rsidR="00EE4F23" w:rsidRPr="00AB171C" w:rsidRDefault="00EE4F23" w:rsidP="00EE4F2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 xml:space="preserve">устанавливать и развивать связи с представителями малочисленных народов, проживающих на территориях других субъектов </w:t>
      </w:r>
      <w:r w:rsidRPr="00EE4F23">
        <w:rPr>
          <w:rFonts w:ascii="Liberation Serif" w:hAnsi="Liberation Serif" w:cs="Liberation Serif"/>
          <w:sz w:val="28"/>
          <w:szCs w:val="28"/>
        </w:rPr>
        <w:lastRenderedPageBreak/>
        <w:t>Российской Федерации, а также за пределами территории Российской Федерации.</w:t>
      </w:r>
    </w:p>
    <w:p w:rsidR="00AB171C" w:rsidRPr="00EE4F23" w:rsidRDefault="00AB171C" w:rsidP="00AB171C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AB171C" w:rsidRDefault="00EE4F23" w:rsidP="00AB17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EE4F23">
        <w:rPr>
          <w:rFonts w:ascii="Liberation Serif" w:hAnsi="Liberation Serif" w:cs="Liberation Serif"/>
          <w:b/>
          <w:bCs/>
          <w:sz w:val="28"/>
          <w:szCs w:val="28"/>
        </w:rPr>
        <w:t xml:space="preserve">Статья 14. </w:t>
      </w:r>
      <w:r w:rsidRPr="00AB171C">
        <w:rPr>
          <w:rFonts w:ascii="Liberation Serif" w:hAnsi="Liberation Serif" w:cs="Liberation Serif"/>
          <w:bCs/>
          <w:sz w:val="28"/>
          <w:szCs w:val="28"/>
        </w:rPr>
        <w:t>Судебная защита прав малочисленных народов</w:t>
      </w:r>
    </w:p>
    <w:p w:rsidR="00EE4F23" w:rsidRPr="00AB171C" w:rsidRDefault="00EE4F23" w:rsidP="00AB171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AB171C">
        <w:rPr>
          <w:rFonts w:ascii="Liberation Serif" w:hAnsi="Liberation Serif" w:cs="Liberation Serif"/>
          <w:sz w:val="28"/>
          <w:szCs w:val="28"/>
        </w:rPr>
        <w:t xml:space="preserve">Лица, относящиеся к малочисленным народам, а также объединения малочисленных народов имеют право на судебную защиту исконной среды обитания, традиционных образа жизни, хозяйственной деятельности </w:t>
      </w:r>
      <w:r w:rsidR="00AB171C">
        <w:rPr>
          <w:rFonts w:ascii="Liberation Serif" w:hAnsi="Liberation Serif" w:cs="Liberation Serif"/>
          <w:sz w:val="28"/>
          <w:szCs w:val="28"/>
        </w:rPr>
        <w:br/>
      </w:r>
      <w:r w:rsidRPr="00AB171C">
        <w:rPr>
          <w:rFonts w:ascii="Liberation Serif" w:hAnsi="Liberation Serif" w:cs="Liberation Serif"/>
          <w:sz w:val="28"/>
          <w:szCs w:val="28"/>
        </w:rPr>
        <w:t>и промыслов малочисленных народов, осуществляемую в порядке, предусмотренном федеральными законами.</w:t>
      </w:r>
    </w:p>
    <w:p w:rsidR="00EE4F23" w:rsidRPr="00EE4F23" w:rsidRDefault="00EE4F23" w:rsidP="00AB171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 xml:space="preserve">При рассмотрении в судах дел, в которых лица, относящиеся </w:t>
      </w:r>
      <w:r w:rsidR="00AB171C">
        <w:rPr>
          <w:rFonts w:ascii="Liberation Serif" w:hAnsi="Liberation Serif" w:cs="Liberation Serif"/>
          <w:sz w:val="28"/>
          <w:szCs w:val="28"/>
        </w:rPr>
        <w:br/>
      </w:r>
      <w:r w:rsidRPr="00EE4F23">
        <w:rPr>
          <w:rFonts w:ascii="Liberation Serif" w:hAnsi="Liberation Serif" w:cs="Liberation Serif"/>
          <w:sz w:val="28"/>
          <w:szCs w:val="28"/>
        </w:rPr>
        <w:t>к малочисленным народам, выступают в качестве истцов, ответчиков, потерпевших или обвиняемых, могут приниматься во внимание традиции и обычаи этих народов, не противоречащие федеральным законам и законам субъектов Российской Федерации.</w:t>
      </w:r>
    </w:p>
    <w:p w:rsidR="00EE4F23" w:rsidRPr="00EE4F23" w:rsidRDefault="00EE4F23" w:rsidP="00AB171C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4F23">
        <w:rPr>
          <w:rFonts w:ascii="Liberation Serif" w:hAnsi="Liberation Serif" w:cs="Liberation Serif"/>
          <w:sz w:val="28"/>
          <w:szCs w:val="28"/>
        </w:rPr>
        <w:t>В целях эффективной судебной защиты прав малочисленных народов допускается участие в указанной судебной защите уполномоченных представителей малочисленных народов.</w:t>
      </w:r>
    </w:p>
    <w:p w:rsidR="00EE4F23" w:rsidRDefault="00EE4F23" w:rsidP="00FE1FC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EE4F23" w:rsidRDefault="00EE4F23" w:rsidP="00FE1FCB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6D4C6D" w:rsidRPr="0083604F" w:rsidRDefault="006D4C6D" w:rsidP="0083604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83604F">
        <w:rPr>
          <w:rFonts w:ascii="Liberation Serif" w:hAnsi="Liberation Serif" w:cs="Liberation Serif"/>
          <w:b/>
          <w:bCs/>
          <w:sz w:val="28"/>
          <w:szCs w:val="28"/>
        </w:rPr>
        <w:t>Федеральный закон от 15</w:t>
      </w:r>
      <w:r w:rsidR="00AB171C" w:rsidRPr="0083604F">
        <w:rPr>
          <w:rFonts w:ascii="Liberation Serif" w:hAnsi="Liberation Serif" w:cs="Liberation Serif"/>
          <w:b/>
          <w:bCs/>
          <w:sz w:val="28"/>
          <w:szCs w:val="28"/>
        </w:rPr>
        <w:t xml:space="preserve"> декабря </w:t>
      </w:r>
      <w:r w:rsidRPr="0083604F">
        <w:rPr>
          <w:rFonts w:ascii="Liberation Serif" w:hAnsi="Liberation Serif" w:cs="Liberation Serif"/>
          <w:b/>
          <w:bCs/>
          <w:sz w:val="28"/>
          <w:szCs w:val="28"/>
        </w:rPr>
        <w:t>2001</w:t>
      </w:r>
      <w:r w:rsidR="00AB171C" w:rsidRPr="0083604F">
        <w:rPr>
          <w:rFonts w:ascii="Liberation Serif" w:hAnsi="Liberation Serif" w:cs="Liberation Serif"/>
          <w:b/>
          <w:bCs/>
          <w:sz w:val="28"/>
          <w:szCs w:val="28"/>
        </w:rPr>
        <w:t xml:space="preserve"> года</w:t>
      </w:r>
      <w:r w:rsidRPr="0083604F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B171C" w:rsidRPr="0083604F">
        <w:rPr>
          <w:rFonts w:ascii="Liberation Serif" w:hAnsi="Liberation Serif" w:cs="Liberation Serif"/>
          <w:b/>
          <w:bCs/>
          <w:sz w:val="28"/>
          <w:szCs w:val="28"/>
        </w:rPr>
        <w:br/>
      </w:r>
      <w:r w:rsidRPr="0083604F">
        <w:rPr>
          <w:rFonts w:ascii="Liberation Serif" w:hAnsi="Liberation Serif" w:cs="Liberation Serif"/>
          <w:b/>
          <w:bCs/>
          <w:sz w:val="28"/>
          <w:szCs w:val="28"/>
        </w:rPr>
        <w:t>№ 166-ФЗ «О государственном пенсионном обеспечении в Российской Федерации»</w:t>
      </w:r>
    </w:p>
    <w:p w:rsidR="0083604F" w:rsidRDefault="0083604F" w:rsidP="0083604F">
      <w:pPr>
        <w:pStyle w:val="a3"/>
        <w:spacing w:after="0" w:line="240" w:lineRule="auto"/>
        <w:ind w:left="106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83604F" w:rsidRDefault="0083604F" w:rsidP="008360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11. </w:t>
      </w:r>
      <w:r w:rsidRPr="0083604F">
        <w:rPr>
          <w:rFonts w:ascii="Liberation Serif" w:hAnsi="Liberation Serif" w:cs="Liberation Serif"/>
          <w:bCs/>
          <w:sz w:val="28"/>
          <w:szCs w:val="28"/>
        </w:rPr>
        <w:t>Условия назначения социальной пенсии нетрудоспособным гражданам</w:t>
      </w:r>
    </w:p>
    <w:p w:rsidR="0083604F" w:rsidRDefault="0083604F" w:rsidP="00836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Право на социальную пенсию в соответствии с настоящим Федеральным законом имеют постоянно проживающие в Российской Федерации:</w:t>
      </w:r>
    </w:p>
    <w:p w:rsidR="00967F07" w:rsidRDefault="0083604F" w:rsidP="009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83604F">
        <w:rPr>
          <w:rFonts w:ascii="Liberation Serif" w:hAnsi="Liberation Serif" w:cs="Liberation Serif"/>
          <w:bCs/>
          <w:sz w:val="28"/>
          <w:szCs w:val="28"/>
        </w:rPr>
        <w:t>4) граждане из числа малочисленных народов Севера, достигшие возраста 55 и 50 лет (соответственно мужчины и женщины), постоянно проживающие в районах проживания малочисленных народов С</w:t>
      </w:r>
      <w:r>
        <w:rPr>
          <w:rFonts w:ascii="Liberation Serif" w:hAnsi="Liberation Serif" w:cs="Liberation Serif"/>
          <w:bCs/>
          <w:sz w:val="28"/>
          <w:szCs w:val="28"/>
        </w:rPr>
        <w:t>евера на день назначения пенсии.</w:t>
      </w:r>
    </w:p>
    <w:p w:rsidR="0083604F" w:rsidRPr="0083604F" w:rsidRDefault="0083604F" w:rsidP="00967F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67F07">
        <w:rPr>
          <w:rFonts w:ascii="Liberation Serif" w:hAnsi="Liberation Serif" w:cs="Liberation Serif"/>
          <w:bCs/>
          <w:sz w:val="28"/>
          <w:szCs w:val="28"/>
          <w:u w:val="single"/>
        </w:rPr>
        <w:t>Справочно</w:t>
      </w:r>
      <w:r w:rsidRPr="0083604F">
        <w:rPr>
          <w:rFonts w:ascii="Liberation Serif" w:hAnsi="Liberation Serif" w:cs="Liberation Serif"/>
          <w:bCs/>
          <w:sz w:val="28"/>
          <w:szCs w:val="28"/>
        </w:rPr>
        <w:t xml:space="preserve">: перечень регионов проживания малочисленных народов Севера в целях установления социальной пенсии по старости утвержден постановлением Правительства Российской </w:t>
      </w:r>
      <w:r w:rsidR="00967F07">
        <w:rPr>
          <w:rFonts w:ascii="Liberation Serif" w:hAnsi="Liberation Serif" w:cs="Liberation Serif"/>
          <w:bCs/>
          <w:sz w:val="28"/>
          <w:szCs w:val="28"/>
        </w:rPr>
        <w:t>Федерации от 01.10.2015 № 1049</w:t>
      </w:r>
    </w:p>
    <w:p w:rsidR="0083604F" w:rsidRDefault="0083604F" w:rsidP="002B1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8446F" w:rsidRPr="00C8446F" w:rsidRDefault="00967F07" w:rsidP="00C8446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8446F">
        <w:rPr>
          <w:rFonts w:ascii="Liberation Serif" w:hAnsi="Liberation Serif" w:cs="Liberation Serif"/>
          <w:b/>
          <w:bCs/>
          <w:sz w:val="28"/>
          <w:szCs w:val="28"/>
        </w:rPr>
        <w:t>Земельный кодекс Российской Федерации от 25 октября 2001 года № 136-ФЗ</w:t>
      </w:r>
    </w:p>
    <w:p w:rsidR="002B1839" w:rsidRDefault="002B1839" w:rsidP="00C84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446F">
        <w:rPr>
          <w:rFonts w:ascii="Liberation Serif" w:hAnsi="Liberation Serif" w:cs="Liberation Serif"/>
          <w:b/>
          <w:bCs/>
          <w:sz w:val="28"/>
          <w:szCs w:val="28"/>
        </w:rPr>
        <w:t>Статья 39.10.</w:t>
      </w:r>
      <w:r w:rsidRPr="00C8446F">
        <w:rPr>
          <w:rFonts w:ascii="Liberation Serif" w:hAnsi="Liberation Serif" w:cs="Liberation Serif"/>
          <w:bCs/>
          <w:sz w:val="28"/>
          <w:szCs w:val="28"/>
        </w:rPr>
        <w:t xml:space="preserve"> Предоставление земельного участка, находящегося </w:t>
      </w:r>
      <w:r w:rsidR="003022E2" w:rsidRPr="00C8446F">
        <w:rPr>
          <w:rFonts w:ascii="Liberation Serif" w:hAnsi="Liberation Serif" w:cs="Liberation Serif"/>
          <w:bCs/>
          <w:sz w:val="28"/>
          <w:szCs w:val="28"/>
        </w:rPr>
        <w:br/>
      </w:r>
      <w:r w:rsidRPr="00C8446F">
        <w:rPr>
          <w:rFonts w:ascii="Liberation Serif" w:hAnsi="Liberation Serif" w:cs="Liberation Serif"/>
          <w:bCs/>
          <w:sz w:val="28"/>
          <w:szCs w:val="28"/>
        </w:rPr>
        <w:t>в государственной или муниципальной собственности, в безвозмездное пользование</w:t>
      </w:r>
    </w:p>
    <w:p w:rsidR="00C8446F" w:rsidRDefault="00C8446F" w:rsidP="00C84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C8446F">
        <w:rPr>
          <w:rFonts w:ascii="Liberation Serif" w:hAnsi="Liberation Serif" w:cs="Liberation Serif"/>
          <w:bCs/>
          <w:sz w:val="28"/>
          <w:szCs w:val="28"/>
        </w:rPr>
        <w:t>2. 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C8446F" w:rsidRDefault="002B1839" w:rsidP="00C84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022E2">
        <w:rPr>
          <w:rFonts w:ascii="Liberation Serif" w:hAnsi="Liberation Serif" w:cs="Liberation Serif"/>
          <w:sz w:val="28"/>
          <w:szCs w:val="28"/>
        </w:rPr>
        <w:lastRenderedPageBreak/>
        <w:t xml:space="preserve">13) лицам, относящимся к коренным малочисленным </w:t>
      </w:r>
      <w:hyperlink r:id="rId8" w:history="1">
        <w:r w:rsidRPr="003022E2">
          <w:rPr>
            <w:rFonts w:ascii="Liberation Serif" w:hAnsi="Liberation Serif" w:cs="Liberation Serif"/>
            <w:sz w:val="28"/>
            <w:szCs w:val="28"/>
          </w:rPr>
          <w:t>народам</w:t>
        </w:r>
      </w:hyperlink>
      <w:r w:rsidRPr="003022E2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</w:t>
      </w:r>
      <w:r w:rsidR="00504B6E" w:rsidRPr="003022E2">
        <w:rPr>
          <w:rFonts w:ascii="Liberation Serif" w:hAnsi="Liberation Serif" w:cs="Liberation Serif"/>
          <w:sz w:val="28"/>
          <w:szCs w:val="28"/>
        </w:rPr>
        <w:t>на срок не более чем десять лет.</w:t>
      </w:r>
    </w:p>
    <w:p w:rsidR="00C8446F" w:rsidRDefault="00C8446F" w:rsidP="00C84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504B6E" w:rsidRPr="00E85F55" w:rsidRDefault="00504B6E" w:rsidP="00C84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E85F55">
        <w:rPr>
          <w:rFonts w:ascii="Liberation Serif" w:hAnsi="Liberation Serif" w:cs="Liberation Serif"/>
          <w:b/>
          <w:bCs/>
          <w:sz w:val="28"/>
          <w:szCs w:val="28"/>
        </w:rPr>
        <w:t>Статья 39.14.</w:t>
      </w:r>
      <w:r w:rsidRPr="00E85F55">
        <w:rPr>
          <w:rFonts w:ascii="Liberation Serif" w:hAnsi="Liberation Serif" w:cs="Liberation Serif"/>
          <w:bCs/>
          <w:sz w:val="28"/>
          <w:szCs w:val="28"/>
        </w:rPr>
        <w:t xml:space="preserve"> Порядок предоставления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22E2">
        <w:rPr>
          <w:rFonts w:ascii="Liberation Serif" w:hAnsi="Liberation Serif" w:cs="Liberation Serif"/>
          <w:bCs/>
          <w:sz w:val="28"/>
          <w:szCs w:val="28"/>
        </w:rPr>
        <w:t xml:space="preserve">9. При предоставлении земельных участков в местах традиционного проживания и традиционной хозяйственной деятельности коренных малочисленных </w:t>
      </w:r>
      <w:hyperlink r:id="rId9" w:history="1">
        <w:r w:rsidRPr="003022E2">
          <w:rPr>
            <w:rFonts w:ascii="Liberation Serif" w:hAnsi="Liberation Serif" w:cs="Liberation Serif"/>
            <w:bCs/>
            <w:sz w:val="28"/>
            <w:szCs w:val="28"/>
          </w:rPr>
          <w:t>народов</w:t>
        </w:r>
      </w:hyperlink>
      <w:r w:rsidRPr="003022E2">
        <w:rPr>
          <w:rFonts w:ascii="Liberation Serif" w:hAnsi="Liberation Serif" w:cs="Liberation Serif"/>
          <w:bCs/>
          <w:sz w:val="28"/>
          <w:szCs w:val="28"/>
        </w:rPr>
        <w:t xml:space="preserve"> Российской Федерации для целей, не связанных </w:t>
      </w:r>
      <w:r w:rsidRPr="003022E2">
        <w:rPr>
          <w:rFonts w:ascii="Liberation Serif" w:hAnsi="Liberation Serif" w:cs="Liberation Serif"/>
          <w:bCs/>
          <w:sz w:val="28"/>
          <w:szCs w:val="28"/>
        </w:rPr>
        <w:br/>
        <w:t>с их традиционной хозяйственной деятельностью и традиционными промыслами, могут проводиться сходы, референдумы граждан по вопросам предоставления земельных участков для строительства объектов, размещение которых затрагивает законные интересы указанных народов. Предоставление земельных участков осуществляется с учетом результатов данных сходов или референдумов.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504B6E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E85F55">
        <w:rPr>
          <w:rFonts w:ascii="Liberation Serif" w:hAnsi="Liberation Serif" w:cs="Liberation Serif"/>
          <w:b/>
          <w:bCs/>
          <w:sz w:val="28"/>
          <w:szCs w:val="28"/>
        </w:rPr>
        <w:t>Статья 39.33.</w:t>
      </w:r>
      <w:r w:rsidRPr="00E85F55">
        <w:rPr>
          <w:rFonts w:ascii="Liberation Serif" w:hAnsi="Liberation Serif" w:cs="Liberation Serif"/>
          <w:bCs/>
          <w:sz w:val="28"/>
          <w:szCs w:val="28"/>
        </w:rPr>
        <w:t xml:space="preserve"> 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8446F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C8446F" w:rsidRPr="00C8446F" w:rsidRDefault="00C8446F" w:rsidP="00C844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8446F">
        <w:rPr>
          <w:rFonts w:ascii="Liberation Serif" w:hAnsi="Liberation Serif" w:cs="Liberation Serif"/>
          <w:bCs/>
          <w:sz w:val="28"/>
          <w:szCs w:val="28"/>
        </w:rPr>
        <w:t xml:space="preserve">Использование земель или земельных участков, находящихся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C8446F">
        <w:rPr>
          <w:rFonts w:ascii="Liberation Serif" w:hAnsi="Liberation Serif" w:cs="Liberation Serif"/>
          <w:bCs/>
          <w:sz w:val="28"/>
          <w:szCs w:val="28"/>
        </w:rPr>
        <w:t xml:space="preserve">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C8446F">
        <w:rPr>
          <w:rFonts w:ascii="Liberation Serif" w:hAnsi="Liberation Serif" w:cs="Liberation Serif"/>
          <w:bCs/>
          <w:sz w:val="28"/>
          <w:szCs w:val="28"/>
        </w:rPr>
        <w:t>и установления сервитута, публичного сервитута в следующих случаях: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2E2">
        <w:rPr>
          <w:rFonts w:ascii="Times New Roman" w:hAnsi="Times New Roman" w:cs="Times New Roman"/>
          <w:sz w:val="28"/>
          <w:szCs w:val="28"/>
        </w:rPr>
        <w:t xml:space="preserve">5) осуществление деятельности в целях сохранения и развития традиционных образа жизни, хозяйственной деятельности и промыслов коренных малочисленных </w:t>
      </w:r>
      <w:hyperlink r:id="rId10" w:history="1">
        <w:r w:rsidRPr="003022E2">
          <w:rPr>
            <w:rFonts w:ascii="Times New Roman" w:hAnsi="Times New Roman" w:cs="Times New Roman"/>
            <w:sz w:val="28"/>
            <w:szCs w:val="28"/>
          </w:rPr>
          <w:t>народов</w:t>
        </w:r>
      </w:hyperlink>
      <w:r w:rsidRPr="003022E2">
        <w:rPr>
          <w:rFonts w:ascii="Times New Roman" w:hAnsi="Times New Roman" w:cs="Times New Roman"/>
          <w:sz w:val="28"/>
          <w:szCs w:val="28"/>
        </w:rPr>
        <w:t xml:space="preserve"> Севера, Сибири и Дальнего Востока Российской Федерации в </w:t>
      </w:r>
      <w:hyperlink r:id="rId11" w:history="1">
        <w:r w:rsidRPr="003022E2">
          <w:rPr>
            <w:rFonts w:ascii="Times New Roman" w:hAnsi="Times New Roman" w:cs="Times New Roman"/>
            <w:sz w:val="28"/>
            <w:szCs w:val="28"/>
          </w:rPr>
          <w:t>местах</w:t>
        </w:r>
      </w:hyperlink>
      <w:r w:rsidRPr="003022E2">
        <w:rPr>
          <w:rFonts w:ascii="Times New Roman" w:hAnsi="Times New Roman" w:cs="Times New Roman"/>
          <w:sz w:val="28"/>
          <w:szCs w:val="28"/>
        </w:rPr>
        <w:t xml:space="preserve"> их традиционного проживания </w:t>
      </w:r>
      <w:r w:rsidRPr="003022E2">
        <w:rPr>
          <w:rFonts w:ascii="Times New Roman" w:hAnsi="Times New Roman" w:cs="Times New Roman"/>
          <w:sz w:val="28"/>
          <w:szCs w:val="28"/>
        </w:rPr>
        <w:br/>
        <w:t xml:space="preserve">и традиционной хозяйственной деятельности, за исключением земель </w:t>
      </w:r>
      <w:r w:rsidRPr="003022E2">
        <w:rPr>
          <w:rFonts w:ascii="Times New Roman" w:hAnsi="Times New Roman" w:cs="Times New Roman"/>
          <w:sz w:val="28"/>
          <w:szCs w:val="28"/>
        </w:rPr>
        <w:br/>
        <w:t>и земельных участков в границах земель лесного фонда.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4B6E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/>
          <w:bCs/>
          <w:sz w:val="28"/>
          <w:szCs w:val="28"/>
        </w:rPr>
        <w:t xml:space="preserve">Статья 39.34. </w:t>
      </w:r>
      <w:r w:rsidRPr="00E85F55">
        <w:rPr>
          <w:rFonts w:ascii="Times New Roman" w:hAnsi="Times New Roman" w:cs="Times New Roman"/>
          <w:bCs/>
          <w:sz w:val="28"/>
          <w:szCs w:val="28"/>
        </w:rPr>
        <w:t>Порядок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DE6DD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6DD6" w:rsidRDefault="00DE6DD6" w:rsidP="00DE6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Разрешение на использование земель или земельного участка, находящихся в государственной или муниципальной собственности, выдается в </w:t>
      </w:r>
      <w:hyperlink r:id="rId12" w:history="1">
        <w:r w:rsidRPr="00DE6DD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E6D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установленном Правительством Российской Федерации: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в целях сохранения и развития традиционных образа жизни, хозяйственной деятельности и промыслов коренных малочисленных </w:t>
      </w:r>
      <w:hyperlink r:id="rId13" w:history="1">
        <w:r w:rsidRPr="003022E2">
          <w:rPr>
            <w:rFonts w:ascii="Times New Roman" w:hAnsi="Times New Roman" w:cs="Times New Roman"/>
            <w:bCs/>
            <w:sz w:val="28"/>
            <w:szCs w:val="28"/>
          </w:rPr>
          <w:t>народов</w:t>
        </w:r>
      </w:hyperlink>
      <w:r w:rsidRPr="003022E2">
        <w:rPr>
          <w:rFonts w:ascii="Times New Roman" w:hAnsi="Times New Roman" w:cs="Times New Roman"/>
          <w:bCs/>
          <w:sz w:val="28"/>
          <w:szCs w:val="28"/>
        </w:rPr>
        <w:t xml:space="preserve"> Севера, Сибири и Дальнего Востока Российской Федерации в </w:t>
      </w:r>
      <w:hyperlink r:id="rId14" w:history="1">
        <w:r w:rsidRPr="003022E2">
          <w:rPr>
            <w:rFonts w:ascii="Times New Roman" w:hAnsi="Times New Roman" w:cs="Times New Roman"/>
            <w:bCs/>
            <w:sz w:val="28"/>
            <w:szCs w:val="28"/>
          </w:rPr>
          <w:t>местах</w:t>
        </w:r>
      </w:hyperlink>
      <w:r w:rsidRPr="00302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2E2">
        <w:rPr>
          <w:rFonts w:ascii="Times New Roman" w:hAnsi="Times New Roman" w:cs="Times New Roman"/>
          <w:bCs/>
          <w:sz w:val="28"/>
          <w:szCs w:val="28"/>
        </w:rPr>
        <w:br/>
        <w:t xml:space="preserve">их традиционного проживания и традиционной хозяйственной деятельности лицам, относящимся к коренным малочисленным народам Севера, Сибири </w:t>
      </w:r>
      <w:r w:rsidRPr="003022E2">
        <w:rPr>
          <w:rFonts w:ascii="Times New Roman" w:hAnsi="Times New Roman" w:cs="Times New Roman"/>
          <w:bCs/>
          <w:sz w:val="28"/>
          <w:szCs w:val="28"/>
        </w:rPr>
        <w:br/>
        <w:t>и Дальнего Востока Российской Федерации, и их общинам без ограничения срока.</w:t>
      </w: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4B6E" w:rsidRPr="003022E2" w:rsidRDefault="00504B6E" w:rsidP="00504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2E2">
        <w:rPr>
          <w:rFonts w:ascii="Times New Roman" w:hAnsi="Times New Roman" w:cs="Times New Roman"/>
          <w:b/>
          <w:bCs/>
          <w:sz w:val="28"/>
          <w:szCs w:val="28"/>
        </w:rPr>
        <w:t xml:space="preserve">Статья 68. </w:t>
      </w:r>
      <w:r w:rsidRPr="00E85F55">
        <w:rPr>
          <w:rFonts w:ascii="Times New Roman" w:hAnsi="Times New Roman" w:cs="Times New Roman"/>
          <w:bCs/>
          <w:sz w:val="28"/>
          <w:szCs w:val="28"/>
        </w:rPr>
        <w:t>Землеустройство</w:t>
      </w:r>
    </w:p>
    <w:p w:rsidR="003022E2" w:rsidRPr="003022E2" w:rsidRDefault="00504B6E" w:rsidP="003022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Cs/>
          <w:sz w:val="28"/>
          <w:szCs w:val="28"/>
        </w:rPr>
        <w:t xml:space="preserve">Землеустройство включает в себя мероприятия по изучению состояния земель, планированию и организации рационального использования земель и их охраны, </w:t>
      </w:r>
      <w:hyperlink r:id="rId15" w:history="1">
        <w:r w:rsidRPr="003022E2">
          <w:rPr>
            <w:rFonts w:ascii="Times New Roman" w:hAnsi="Times New Roman" w:cs="Times New Roman"/>
            <w:bCs/>
            <w:sz w:val="28"/>
            <w:szCs w:val="28"/>
          </w:rPr>
          <w:t>описанию</w:t>
        </w:r>
      </w:hyperlink>
      <w:r w:rsidRPr="003022E2">
        <w:rPr>
          <w:rFonts w:ascii="Times New Roman" w:hAnsi="Times New Roman" w:cs="Times New Roman"/>
          <w:bCs/>
          <w:sz w:val="28"/>
          <w:szCs w:val="28"/>
        </w:rPr>
        <w:t xml:space="preserve">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</w:t>
      </w:r>
      <w:hyperlink r:id="rId16" w:history="1">
        <w:r w:rsidRPr="003022E2">
          <w:rPr>
            <w:rFonts w:ascii="Times New Roman" w:hAnsi="Times New Roman" w:cs="Times New Roman"/>
            <w:bCs/>
            <w:sz w:val="28"/>
            <w:szCs w:val="28"/>
          </w:rPr>
          <w:t>народов</w:t>
        </w:r>
      </w:hyperlink>
      <w:r w:rsidRPr="003022E2">
        <w:rPr>
          <w:rFonts w:ascii="Times New Roman" w:hAnsi="Times New Roman" w:cs="Times New Roman"/>
          <w:bCs/>
          <w:sz w:val="28"/>
          <w:szCs w:val="28"/>
        </w:rPr>
        <w:t xml:space="preserve"> Севера, Сибири и Дальнего Востока Российской Федерации.</w:t>
      </w:r>
    </w:p>
    <w:p w:rsidR="003C3FF0" w:rsidRPr="003022E2" w:rsidRDefault="003C3FF0" w:rsidP="003022E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2E2" w:rsidRPr="003022E2" w:rsidRDefault="003022E2" w:rsidP="003022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/>
          <w:bCs/>
          <w:sz w:val="28"/>
          <w:szCs w:val="28"/>
        </w:rPr>
        <w:t>Статья 78. Использование земель сельскохозяйственного назначения</w:t>
      </w:r>
    </w:p>
    <w:p w:rsidR="003022E2" w:rsidRPr="003022E2" w:rsidRDefault="003022E2" w:rsidP="003022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E2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 могут использоваться для ведения сельскохозяйственного производства, создания мелиоративных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hyperlink r:id="rId17" w:history="1">
        <w:proofErr w:type="spellStart"/>
        <w:r w:rsidRPr="003022E2">
          <w:rPr>
            <w:rFonts w:ascii="Times New Roman" w:hAnsi="Times New Roman" w:cs="Times New Roman"/>
            <w:sz w:val="28"/>
            <w:szCs w:val="28"/>
          </w:rPr>
          <w:t>аквакультуры</w:t>
        </w:r>
        <w:proofErr w:type="spellEnd"/>
      </w:hyperlink>
      <w:r w:rsidRPr="003022E2">
        <w:rPr>
          <w:rFonts w:ascii="Times New Roman" w:hAnsi="Times New Roman" w:cs="Times New Roman"/>
          <w:sz w:val="28"/>
          <w:szCs w:val="28"/>
        </w:rPr>
        <w:t xml:space="preserve"> (рыбоводства):</w:t>
      </w:r>
    </w:p>
    <w:p w:rsidR="003022E2" w:rsidRPr="003022E2" w:rsidRDefault="003022E2" w:rsidP="0030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Cs/>
          <w:sz w:val="28"/>
          <w:szCs w:val="28"/>
        </w:rPr>
        <w:t xml:space="preserve">общинами </w:t>
      </w:r>
      <w:hyperlink r:id="rId18" w:history="1">
        <w:r w:rsidRPr="003022E2">
          <w:rPr>
            <w:rFonts w:ascii="Times New Roman" w:hAnsi="Times New Roman" w:cs="Times New Roman"/>
            <w:bCs/>
            <w:sz w:val="28"/>
            <w:szCs w:val="28"/>
          </w:rPr>
          <w:t>коренных малочисленных народов</w:t>
        </w:r>
      </w:hyperlink>
      <w:r w:rsidRPr="003022E2">
        <w:rPr>
          <w:rFonts w:ascii="Times New Roman" w:hAnsi="Times New Roman" w:cs="Times New Roman"/>
          <w:bCs/>
          <w:sz w:val="28"/>
          <w:szCs w:val="28"/>
        </w:rPr>
        <w:t xml:space="preserve"> Севера, Сибири </w:t>
      </w:r>
      <w:r w:rsidRPr="003022E2">
        <w:rPr>
          <w:rFonts w:ascii="Times New Roman" w:hAnsi="Times New Roman" w:cs="Times New Roman"/>
          <w:bCs/>
          <w:sz w:val="28"/>
          <w:szCs w:val="28"/>
        </w:rPr>
        <w:br/>
        <w:t xml:space="preserve">и Дальнего Востока Российской Федерации для сохранения и развития </w:t>
      </w:r>
      <w:r w:rsidRPr="003022E2">
        <w:rPr>
          <w:rFonts w:ascii="Times New Roman" w:hAnsi="Times New Roman" w:cs="Times New Roman"/>
          <w:bCs/>
          <w:sz w:val="28"/>
          <w:szCs w:val="28"/>
        </w:rPr>
        <w:br/>
        <w:t>их традиционных образа жизни, хозяйственной деятельности и промыслов.</w:t>
      </w:r>
    </w:p>
    <w:p w:rsidR="003022E2" w:rsidRPr="003022E2" w:rsidRDefault="003022E2" w:rsidP="0030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2E2" w:rsidRPr="003022E2" w:rsidRDefault="003022E2" w:rsidP="0030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2E2">
        <w:rPr>
          <w:rFonts w:ascii="Times New Roman" w:hAnsi="Times New Roman" w:cs="Times New Roman"/>
          <w:b/>
          <w:bCs/>
          <w:sz w:val="28"/>
          <w:szCs w:val="28"/>
        </w:rPr>
        <w:t xml:space="preserve">Статья 97. </w:t>
      </w:r>
      <w:r w:rsidRPr="00E85F55">
        <w:rPr>
          <w:rFonts w:ascii="Times New Roman" w:hAnsi="Times New Roman" w:cs="Times New Roman"/>
          <w:bCs/>
          <w:sz w:val="28"/>
          <w:szCs w:val="28"/>
        </w:rPr>
        <w:t>Земли природоохранного назначения</w:t>
      </w:r>
    </w:p>
    <w:p w:rsidR="003022E2" w:rsidRPr="003022E2" w:rsidRDefault="003022E2" w:rsidP="00302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E2">
        <w:rPr>
          <w:rFonts w:ascii="Times New Roman" w:hAnsi="Times New Roman" w:cs="Times New Roman"/>
          <w:sz w:val="28"/>
          <w:szCs w:val="28"/>
        </w:rPr>
        <w:t xml:space="preserve">5. В местах традиционного проживания и традиционной хозяйственной деятельности коренных малочисленных народов Российской Федерации </w:t>
      </w:r>
      <w:r w:rsidRPr="003022E2">
        <w:rPr>
          <w:rFonts w:ascii="Times New Roman" w:hAnsi="Times New Roman" w:cs="Times New Roman"/>
          <w:sz w:val="28"/>
          <w:szCs w:val="28"/>
        </w:rPr>
        <w:br/>
        <w:t xml:space="preserve">и представителей других этнических общностей в случаях, предусмотренных федеральными </w:t>
      </w:r>
      <w:hyperlink r:id="rId19" w:history="1">
        <w:r w:rsidRPr="003022E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3022E2">
        <w:rPr>
          <w:rFonts w:ascii="Times New Roman" w:hAnsi="Times New Roman" w:cs="Times New Roman"/>
          <w:sz w:val="28"/>
          <w:szCs w:val="28"/>
        </w:rPr>
        <w:t xml:space="preserve"> о коренных малочисленных народах, могут образовываться территории традиционного природопользования коренных малочисленных народов. Порядок природопользования на указанных территориях устанавливается федеральными законами, их границы определяются Правительством Российской Федерации.</w:t>
      </w:r>
    </w:p>
    <w:p w:rsidR="003022E2" w:rsidRDefault="003022E2" w:rsidP="003022E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1D09" w:rsidRPr="00504B6E" w:rsidRDefault="005B1D09" w:rsidP="003022E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F86" w:rsidRPr="00DE6DD6" w:rsidRDefault="003C3FF0" w:rsidP="00006F86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DE6DD6">
        <w:rPr>
          <w:rFonts w:ascii="Liberation Serif" w:hAnsi="Liberation Serif" w:cs="Liberation Serif"/>
          <w:b/>
          <w:sz w:val="28"/>
          <w:szCs w:val="28"/>
        </w:rPr>
        <w:t xml:space="preserve">4. </w:t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>Лес</w:t>
      </w:r>
      <w:r w:rsidR="00DE6DD6" w:rsidRPr="00DE6DD6">
        <w:rPr>
          <w:rFonts w:ascii="Liberation Serif" w:hAnsi="Liberation Serif" w:cs="Liberation Serif"/>
          <w:b/>
          <w:sz w:val="28"/>
          <w:szCs w:val="28"/>
        </w:rPr>
        <w:t>ной кодекс</w:t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 xml:space="preserve"> Российской Федерации от </w:t>
      </w:r>
      <w:r w:rsidR="00DE6DD6" w:rsidRPr="00DE6DD6">
        <w:rPr>
          <w:rFonts w:ascii="Liberation Serif" w:hAnsi="Liberation Serif" w:cs="Liberation Serif"/>
          <w:b/>
          <w:sz w:val="28"/>
          <w:szCs w:val="28"/>
        </w:rPr>
        <w:t xml:space="preserve">4 декабря </w:t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>2006</w:t>
      </w:r>
      <w:r w:rsidR="00DE6DD6" w:rsidRPr="00DE6DD6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E6DD6" w:rsidRPr="00DE6DD6">
        <w:rPr>
          <w:rFonts w:ascii="Liberation Serif" w:hAnsi="Liberation Serif" w:cs="Liberation Serif"/>
          <w:b/>
          <w:sz w:val="28"/>
          <w:szCs w:val="28"/>
        </w:rPr>
        <w:br/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 xml:space="preserve">№ 200-ФЗ </w:t>
      </w:r>
    </w:p>
    <w:p w:rsidR="00006F86" w:rsidRPr="00E85F55" w:rsidRDefault="00006F86" w:rsidP="00006F8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30. </w:t>
      </w:r>
      <w:r w:rsidRPr="00E85F55">
        <w:rPr>
          <w:rFonts w:ascii="Liberation Serif" w:hAnsi="Liberation Serif" w:cs="Liberation Serif"/>
          <w:bCs/>
          <w:sz w:val="28"/>
          <w:szCs w:val="28"/>
        </w:rPr>
        <w:t>Заготовка гражданами древесины для собственных нужд</w:t>
      </w:r>
    </w:p>
    <w:p w:rsidR="00006F86" w:rsidRPr="00006F86" w:rsidRDefault="00006F86" w:rsidP="00006F8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06F86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В </w:t>
      </w:r>
      <w:hyperlink r:id="rId20" w:history="1">
        <w:r w:rsidRPr="00006F86">
          <w:rPr>
            <w:rFonts w:ascii="Liberation Serif" w:hAnsi="Liberation Serif" w:cs="Liberation Serif"/>
            <w:bCs/>
            <w:sz w:val="28"/>
            <w:szCs w:val="28"/>
          </w:rPr>
          <w:t>местах</w:t>
        </w:r>
      </w:hyperlink>
      <w:r w:rsidRPr="00006F86">
        <w:rPr>
          <w:rFonts w:ascii="Liberation Serif" w:hAnsi="Liberation Serif" w:cs="Liberation Serif"/>
          <w:bCs/>
          <w:sz w:val="28"/>
          <w:szCs w:val="28"/>
        </w:rPr>
        <w:t xml:space="preserve"> традиционного проживания и хозяйственной деятельности лиц, относящихся к коренным малочисленным народам Севера, Сибири и Дальнего Востока Российской Федерации и ведущих традиционный образ жизни, эти лица имеют право бесплатно осуществлять заготовку древесины для собственных нужд исходя из нормативов, установленных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006F86">
        <w:rPr>
          <w:rFonts w:ascii="Liberation Serif" w:hAnsi="Liberation Serif" w:cs="Liberation Serif"/>
          <w:bCs/>
          <w:sz w:val="28"/>
          <w:szCs w:val="28"/>
        </w:rPr>
        <w:t xml:space="preserve">в соответствии с </w:t>
      </w:r>
      <w:hyperlink r:id="rId21" w:history="1">
        <w:r w:rsidRPr="00006F86">
          <w:rPr>
            <w:rFonts w:ascii="Liberation Serif" w:hAnsi="Liberation Serif" w:cs="Liberation Serif"/>
            <w:bCs/>
            <w:sz w:val="28"/>
            <w:szCs w:val="28"/>
          </w:rPr>
          <w:t>частью 5</w:t>
        </w:r>
      </w:hyperlink>
      <w:r w:rsidRPr="00006F86">
        <w:rPr>
          <w:rFonts w:ascii="Liberation Serif" w:hAnsi="Liberation Serif" w:cs="Liberation Serif"/>
          <w:bCs/>
          <w:sz w:val="28"/>
          <w:szCs w:val="28"/>
        </w:rPr>
        <w:t xml:space="preserve"> настоящей статьи.</w:t>
      </w:r>
    </w:p>
    <w:p w:rsidR="00006F86" w:rsidRDefault="00006F86" w:rsidP="00006F86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06F86" w:rsidRPr="00E85F55" w:rsidRDefault="00006F86" w:rsidP="00006F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06F86">
        <w:rPr>
          <w:rFonts w:ascii="Liberation Serif" w:hAnsi="Liberation Serif" w:cs="Liberation Serif"/>
          <w:b/>
          <w:bCs/>
          <w:sz w:val="28"/>
          <w:szCs w:val="28"/>
        </w:rPr>
        <w:t xml:space="preserve">Статья 48. </w:t>
      </w:r>
      <w:r w:rsidRPr="00E85F55">
        <w:rPr>
          <w:rFonts w:ascii="Liberation Serif" w:hAnsi="Liberation Serif" w:cs="Liberation Serif"/>
          <w:bCs/>
          <w:sz w:val="28"/>
          <w:szCs w:val="28"/>
        </w:rPr>
        <w:t xml:space="preserve">Использование лесов в местах традиционного проживания </w:t>
      </w:r>
      <w:r w:rsidR="00E85F55">
        <w:rPr>
          <w:rFonts w:ascii="Liberation Serif" w:hAnsi="Liberation Serif" w:cs="Liberation Serif"/>
          <w:bCs/>
          <w:sz w:val="28"/>
          <w:szCs w:val="28"/>
        </w:rPr>
        <w:br/>
      </w:r>
      <w:r w:rsidRPr="00E85F55">
        <w:rPr>
          <w:rFonts w:ascii="Liberation Serif" w:hAnsi="Liberation Serif" w:cs="Liberation Serif"/>
          <w:bCs/>
          <w:sz w:val="28"/>
          <w:szCs w:val="28"/>
        </w:rPr>
        <w:t>и хозяйственной деятельности лиц, относящихся к коренным малочисленным народам Севера, Сибири и Дальнего Востока Российской Федерации</w:t>
      </w:r>
    </w:p>
    <w:p w:rsidR="00006F86" w:rsidRDefault="00006F86" w:rsidP="000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06F86" w:rsidRDefault="00006F86" w:rsidP="000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06F86">
        <w:rPr>
          <w:rFonts w:ascii="Liberation Serif" w:hAnsi="Liberation Serif" w:cs="Liberation Serif"/>
          <w:sz w:val="28"/>
          <w:szCs w:val="28"/>
        </w:rPr>
        <w:t xml:space="preserve">В местах традиционного проживания и хозяйственной деятельности лиц, относящихся к коренным малочисленным </w:t>
      </w:r>
      <w:hyperlink r:id="rId22" w:history="1">
        <w:r w:rsidRPr="00006F86">
          <w:rPr>
            <w:rFonts w:ascii="Liberation Serif" w:hAnsi="Liberation Serif" w:cs="Liberation Serif"/>
            <w:sz w:val="28"/>
            <w:szCs w:val="28"/>
          </w:rPr>
          <w:t>народам</w:t>
        </w:r>
      </w:hyperlink>
      <w:r w:rsidRPr="00006F86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Федерации, при использовании лесов обеспечиваются защита исконной среды обитания этих народов и их традиционный образ жизни в соответствии с Федеральным </w:t>
      </w:r>
      <w:hyperlink r:id="rId23" w:history="1">
        <w:r w:rsidRPr="00006F86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006F86">
        <w:rPr>
          <w:rFonts w:ascii="Liberation Serif" w:hAnsi="Liberation Serif" w:cs="Liberation Serif"/>
          <w:sz w:val="28"/>
          <w:szCs w:val="28"/>
        </w:rPr>
        <w:t xml:space="preserve"> от 30 апреля 1999 года N 82-ФЗ «О гарантиях прав коренных малочисленных народов Российской Федерации».</w:t>
      </w:r>
    </w:p>
    <w:p w:rsidR="00006F86" w:rsidRDefault="00006F86" w:rsidP="00006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06F86" w:rsidRDefault="00E85F55" w:rsidP="00006F8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5. </w:t>
      </w:r>
      <w:r w:rsidR="00006F86">
        <w:rPr>
          <w:rFonts w:ascii="Liberation Serif" w:hAnsi="Liberation Serif" w:cs="Liberation Serif"/>
          <w:b/>
          <w:sz w:val="28"/>
          <w:szCs w:val="28"/>
        </w:rPr>
        <w:t>Водны</w:t>
      </w:r>
      <w:r w:rsidR="00DE6DD6">
        <w:rPr>
          <w:rFonts w:ascii="Liberation Serif" w:hAnsi="Liberation Serif" w:cs="Liberation Serif"/>
          <w:b/>
          <w:sz w:val="28"/>
          <w:szCs w:val="28"/>
        </w:rPr>
        <w:t>й кодекс</w:t>
      </w:r>
      <w:r w:rsidR="00006F86" w:rsidRPr="003022E2">
        <w:rPr>
          <w:rFonts w:ascii="Liberation Serif" w:hAnsi="Liberation Serif" w:cs="Liberation Serif"/>
          <w:sz w:val="28"/>
          <w:szCs w:val="28"/>
        </w:rPr>
        <w:t xml:space="preserve"> </w:t>
      </w:r>
      <w:r w:rsidR="00006F86" w:rsidRPr="00006F86">
        <w:rPr>
          <w:rFonts w:ascii="Liberation Serif" w:hAnsi="Liberation Serif" w:cs="Liberation Serif"/>
          <w:b/>
          <w:sz w:val="28"/>
          <w:szCs w:val="28"/>
        </w:rPr>
        <w:t>Российской Федерации</w:t>
      </w:r>
      <w:r w:rsidR="00006F86" w:rsidRPr="003022E2">
        <w:rPr>
          <w:rFonts w:ascii="Liberation Serif" w:hAnsi="Liberation Serif" w:cs="Liberation Serif"/>
          <w:sz w:val="28"/>
          <w:szCs w:val="28"/>
        </w:rPr>
        <w:t xml:space="preserve"> </w:t>
      </w:r>
      <w:r w:rsidR="00006F86" w:rsidRPr="005B1D09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DE6DD6" w:rsidRPr="005B1D09">
        <w:rPr>
          <w:rFonts w:ascii="Liberation Serif" w:hAnsi="Liberation Serif" w:cs="Liberation Serif"/>
          <w:b/>
          <w:sz w:val="28"/>
          <w:szCs w:val="28"/>
        </w:rPr>
        <w:t xml:space="preserve">3 июня </w:t>
      </w:r>
      <w:r w:rsidR="00006F86" w:rsidRPr="005B1D09">
        <w:rPr>
          <w:rFonts w:ascii="Liberation Serif" w:hAnsi="Liberation Serif" w:cs="Liberation Serif"/>
          <w:b/>
          <w:sz w:val="28"/>
          <w:szCs w:val="28"/>
        </w:rPr>
        <w:t>2006</w:t>
      </w:r>
      <w:r w:rsidR="00DE6DD6" w:rsidRPr="005B1D09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006F86" w:rsidRPr="003022E2">
        <w:rPr>
          <w:rFonts w:ascii="Liberation Serif" w:hAnsi="Liberation Serif" w:cs="Liberation Serif"/>
          <w:sz w:val="28"/>
          <w:szCs w:val="28"/>
        </w:rPr>
        <w:t xml:space="preserve"> </w:t>
      </w:r>
      <w:r w:rsidR="00DE6DD6">
        <w:rPr>
          <w:rFonts w:ascii="Liberation Serif" w:hAnsi="Liberation Serif" w:cs="Liberation Serif"/>
          <w:sz w:val="28"/>
          <w:szCs w:val="28"/>
        </w:rPr>
        <w:br/>
      </w:r>
      <w:r w:rsidR="00006F86" w:rsidRPr="00DE6DD6">
        <w:rPr>
          <w:rFonts w:ascii="Liberation Serif" w:hAnsi="Liberation Serif" w:cs="Liberation Serif"/>
          <w:b/>
          <w:sz w:val="28"/>
          <w:szCs w:val="28"/>
        </w:rPr>
        <w:t>№ 74-ФЗ</w:t>
      </w:r>
      <w:r w:rsidR="00006F86" w:rsidRPr="003022E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06F86" w:rsidRDefault="00006F86" w:rsidP="00006F86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3. </w:t>
      </w:r>
      <w:r w:rsidRPr="00E85F55">
        <w:rPr>
          <w:rFonts w:ascii="Liberation Serif" w:hAnsi="Liberation Serif" w:cs="Liberation Serif"/>
          <w:bCs/>
          <w:sz w:val="28"/>
          <w:szCs w:val="28"/>
        </w:rPr>
        <w:t>Основные принципы водного законодательства</w:t>
      </w:r>
      <w:r w:rsidR="005B1D0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5B1D09" w:rsidRPr="005B1D09" w:rsidRDefault="005B1D09" w:rsidP="005B1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B1D09">
        <w:rPr>
          <w:rFonts w:ascii="Liberation Serif" w:hAnsi="Liberation Serif" w:cs="Liberation Serif"/>
          <w:bCs/>
          <w:sz w:val="28"/>
          <w:szCs w:val="28"/>
        </w:rPr>
        <w:t>Водное законодательство и изданные в соответствии с ним нормативные правовые акты основываются на следующих принципах:</w:t>
      </w:r>
    </w:p>
    <w:p w:rsidR="003A76A1" w:rsidRDefault="003A76A1" w:rsidP="003A7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A76A1">
        <w:rPr>
          <w:rFonts w:ascii="Liberation Serif" w:hAnsi="Liberation Serif" w:cs="Liberation Serif"/>
          <w:bCs/>
          <w:sz w:val="28"/>
          <w:szCs w:val="28"/>
        </w:rPr>
        <w:t>16) использование водных объектов в местах традиционного проживания коренных малочисленных народов Севера, Сибири и Дальнего Востока Российской Федерации для осуществления тр</w:t>
      </w:r>
      <w:r>
        <w:rPr>
          <w:rFonts w:ascii="Liberation Serif" w:hAnsi="Liberation Serif" w:cs="Liberation Serif"/>
          <w:bCs/>
          <w:sz w:val="28"/>
          <w:szCs w:val="28"/>
        </w:rPr>
        <w:t>адиционного природопользования.</w:t>
      </w:r>
    </w:p>
    <w:p w:rsidR="003A76A1" w:rsidRDefault="003A76A1" w:rsidP="003A7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A76A1" w:rsidRPr="003A76A1" w:rsidRDefault="003A76A1" w:rsidP="003A7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29. </w:t>
      </w:r>
      <w:r w:rsidRPr="00E85F55">
        <w:rPr>
          <w:rFonts w:ascii="Liberation Serif" w:hAnsi="Liberation Serif" w:cs="Liberation Serif"/>
          <w:bCs/>
          <w:sz w:val="28"/>
          <w:szCs w:val="28"/>
        </w:rPr>
        <w:t>Бассейновые советы</w:t>
      </w:r>
    </w:p>
    <w:p w:rsidR="003A76A1" w:rsidRPr="003A76A1" w:rsidRDefault="003A76A1" w:rsidP="003A76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A76A1">
        <w:rPr>
          <w:rFonts w:ascii="Liberation Serif" w:hAnsi="Liberation Serif" w:cs="Liberation Serif"/>
          <w:bCs/>
          <w:sz w:val="28"/>
          <w:szCs w:val="28"/>
        </w:rPr>
        <w:t xml:space="preserve">В состав бассейновых советов входят представители уполномоченных Правительством Российской Федерации федеральных органов исполнительной власти, органов государственной власти субъектов Российской Федерации, органов местного самоуправления, а также представители водопользователей, общественных объединений, общин коренных малочисленных </w:t>
      </w:r>
      <w:hyperlink r:id="rId24" w:history="1">
        <w:r w:rsidRPr="003A76A1">
          <w:rPr>
            <w:rFonts w:ascii="Liberation Serif" w:hAnsi="Liberation Serif" w:cs="Liberation Serif"/>
            <w:bCs/>
            <w:sz w:val="28"/>
            <w:szCs w:val="28"/>
          </w:rPr>
          <w:t>народов</w:t>
        </w:r>
      </w:hyperlink>
      <w:r w:rsidRPr="003A76A1">
        <w:rPr>
          <w:rFonts w:ascii="Liberation Serif" w:hAnsi="Liberation Serif" w:cs="Liberation Serif"/>
          <w:bCs/>
          <w:sz w:val="28"/>
          <w:szCs w:val="28"/>
        </w:rPr>
        <w:t xml:space="preserve"> Севера, Сибири и Дальнего Востока Российской Федерации.</w:t>
      </w:r>
    </w:p>
    <w:p w:rsidR="003A76A1" w:rsidRPr="003A76A1" w:rsidRDefault="003A76A1" w:rsidP="003A76A1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3A76A1" w:rsidRPr="00E85F55" w:rsidRDefault="003A76A1" w:rsidP="003A76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A76A1">
        <w:rPr>
          <w:rFonts w:ascii="Liberation Serif" w:hAnsi="Liberation Serif" w:cs="Liberation Serif"/>
          <w:b/>
          <w:bCs/>
          <w:sz w:val="28"/>
          <w:szCs w:val="28"/>
        </w:rPr>
        <w:t>Статья 54</w:t>
      </w:r>
      <w:r w:rsidRPr="00E85F55">
        <w:rPr>
          <w:rFonts w:ascii="Liberation Serif" w:hAnsi="Liberation Serif" w:cs="Liberation Serif"/>
          <w:bCs/>
          <w:sz w:val="28"/>
          <w:szCs w:val="28"/>
        </w:rPr>
        <w:t>. Использование водных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3A76A1" w:rsidRPr="003A76A1" w:rsidRDefault="003A76A1" w:rsidP="003A7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3A76A1">
        <w:rPr>
          <w:rFonts w:ascii="Liberation Serif" w:hAnsi="Liberation Serif" w:cs="Liberation Serif"/>
          <w:sz w:val="28"/>
          <w:szCs w:val="28"/>
        </w:rPr>
        <w:t xml:space="preserve">1. В </w:t>
      </w:r>
      <w:hyperlink r:id="rId25" w:history="1">
        <w:r w:rsidRPr="003A76A1">
          <w:rPr>
            <w:rFonts w:ascii="Liberation Serif" w:hAnsi="Liberation Serif" w:cs="Liberation Serif"/>
            <w:sz w:val="28"/>
            <w:szCs w:val="28"/>
          </w:rPr>
          <w:t>местах</w:t>
        </w:r>
      </w:hyperlink>
      <w:r w:rsidRPr="003A76A1">
        <w:rPr>
          <w:rFonts w:ascii="Liberation Serif" w:hAnsi="Liberation Serif" w:cs="Liberation Serif"/>
          <w:sz w:val="28"/>
          <w:szCs w:val="28"/>
        </w:rPr>
        <w:t xml:space="preserve"> традиционного проживания и традиционной хозяйственной деятельности коренных малочисленных народов Севера, Сибири и Дальнего </w:t>
      </w:r>
      <w:r w:rsidRPr="003A76A1">
        <w:rPr>
          <w:rFonts w:ascii="Liberation Serif" w:hAnsi="Liberation Serif" w:cs="Liberation Serif"/>
          <w:sz w:val="28"/>
          <w:szCs w:val="28"/>
        </w:rPr>
        <w:lastRenderedPageBreak/>
        <w:t xml:space="preserve">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3A76A1">
        <w:rPr>
          <w:rFonts w:ascii="Liberation Serif" w:hAnsi="Liberation Serif" w:cs="Liberation Serif"/>
          <w:sz w:val="28"/>
          <w:szCs w:val="28"/>
        </w:rPr>
        <w:t>и традиционного образа жизни этих народов.</w:t>
      </w:r>
    </w:p>
    <w:p w:rsidR="003A76A1" w:rsidRPr="003A76A1" w:rsidRDefault="003A76A1" w:rsidP="003A7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A76A1">
        <w:rPr>
          <w:rFonts w:ascii="Liberation Serif" w:hAnsi="Liberation Serif" w:cs="Liberation Serif"/>
          <w:bCs/>
          <w:sz w:val="28"/>
          <w:szCs w:val="28"/>
        </w:rPr>
        <w:t xml:space="preserve">2. Лица, относящиеся к коренным малочисленным </w:t>
      </w:r>
      <w:hyperlink r:id="rId26" w:history="1">
        <w:r w:rsidRPr="003A76A1">
          <w:rPr>
            <w:rFonts w:ascii="Liberation Serif" w:hAnsi="Liberation Serif" w:cs="Liberation Serif"/>
            <w:bCs/>
            <w:sz w:val="28"/>
            <w:szCs w:val="28"/>
          </w:rPr>
          <w:t>народам</w:t>
        </w:r>
      </w:hyperlink>
      <w:r w:rsidRPr="003A76A1">
        <w:rPr>
          <w:rFonts w:ascii="Liberation Serif" w:hAnsi="Liberation Serif" w:cs="Liberation Serif"/>
          <w:bCs/>
          <w:sz w:val="28"/>
          <w:szCs w:val="28"/>
        </w:rPr>
        <w:t xml:space="preserve"> Севера, Сибири и Дальнего Востока Российской Федерации, и их общины в местах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3A76A1">
        <w:rPr>
          <w:rFonts w:ascii="Liberation Serif" w:hAnsi="Liberation Serif" w:cs="Liberation Serif"/>
          <w:bCs/>
          <w:sz w:val="28"/>
          <w:szCs w:val="28"/>
        </w:rPr>
        <w:t>их традиционного проживания и традиционной хозяйственной деятельности вправе использовать водные объекты для традиционного природопользования.</w:t>
      </w:r>
    </w:p>
    <w:p w:rsidR="00006F86" w:rsidRDefault="00006F86" w:rsidP="003A76A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3A8D" w:rsidRPr="005B1D09" w:rsidRDefault="00FE1FCB" w:rsidP="005A67FA">
      <w:pPr>
        <w:pStyle w:val="a3"/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67FA">
        <w:rPr>
          <w:rFonts w:ascii="Liberation Serif" w:hAnsi="Liberation Serif" w:cs="Liberation Serif"/>
          <w:b/>
          <w:sz w:val="28"/>
          <w:szCs w:val="28"/>
        </w:rPr>
        <w:t>Федеральны</w:t>
      </w:r>
      <w:r w:rsidR="005B1D09">
        <w:rPr>
          <w:rFonts w:ascii="Liberation Serif" w:hAnsi="Liberation Serif" w:cs="Liberation Serif"/>
          <w:b/>
          <w:sz w:val="28"/>
          <w:szCs w:val="28"/>
        </w:rPr>
        <w:t>й закон</w:t>
      </w: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от </w:t>
      </w:r>
      <w:r w:rsidR="005B1D09">
        <w:rPr>
          <w:rFonts w:ascii="Liberation Serif" w:hAnsi="Liberation Serif" w:cs="Liberation Serif"/>
          <w:b/>
          <w:sz w:val="28"/>
          <w:szCs w:val="28"/>
        </w:rPr>
        <w:t xml:space="preserve">20 декабря </w:t>
      </w:r>
      <w:r w:rsidRPr="005A67FA">
        <w:rPr>
          <w:rFonts w:ascii="Liberation Serif" w:hAnsi="Liberation Serif" w:cs="Liberation Serif"/>
          <w:b/>
          <w:sz w:val="28"/>
          <w:szCs w:val="28"/>
        </w:rPr>
        <w:t>2004</w:t>
      </w:r>
      <w:r w:rsidR="005B1D09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1D09">
        <w:rPr>
          <w:rFonts w:ascii="Liberation Serif" w:hAnsi="Liberation Serif" w:cs="Liberation Serif"/>
          <w:b/>
          <w:sz w:val="28"/>
          <w:szCs w:val="28"/>
        </w:rPr>
        <w:t>№</w:t>
      </w: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166-ФЗ</w:t>
      </w:r>
      <w:r w:rsidRPr="005A67FA">
        <w:rPr>
          <w:rFonts w:ascii="Liberation Serif" w:hAnsi="Liberation Serif" w:cs="Liberation Serif"/>
          <w:sz w:val="28"/>
          <w:szCs w:val="28"/>
        </w:rPr>
        <w:t xml:space="preserve"> </w:t>
      </w:r>
      <w:r w:rsidR="003C3FF0" w:rsidRPr="005A67FA">
        <w:rPr>
          <w:rFonts w:ascii="Liberation Serif" w:hAnsi="Liberation Serif" w:cs="Liberation Serif"/>
          <w:sz w:val="28"/>
          <w:szCs w:val="28"/>
        </w:rPr>
        <w:br/>
      </w:r>
      <w:r w:rsidRPr="005B1D09">
        <w:rPr>
          <w:rFonts w:ascii="Liberation Serif" w:hAnsi="Liberation Serif" w:cs="Liberation Serif"/>
          <w:b/>
          <w:sz w:val="28"/>
          <w:szCs w:val="28"/>
        </w:rPr>
        <w:t xml:space="preserve">«О рыболовстве и сохранении водных биологических ресурсов» </w:t>
      </w:r>
    </w:p>
    <w:p w:rsidR="007A3A8D" w:rsidRPr="005A67FA" w:rsidRDefault="007A3A8D" w:rsidP="007A3A8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2. </w:t>
      </w:r>
      <w:r w:rsidRPr="005A67FA">
        <w:rPr>
          <w:rFonts w:ascii="Liberation Serif" w:hAnsi="Liberation Serif" w:cs="Liberation Serif"/>
          <w:bCs/>
          <w:sz w:val="28"/>
          <w:szCs w:val="28"/>
        </w:rPr>
        <w:t xml:space="preserve">Основные принципы законодательства о рыболовстве </w:t>
      </w:r>
      <w:r w:rsidR="003C3FF0" w:rsidRPr="005A67FA">
        <w:rPr>
          <w:rFonts w:ascii="Liberation Serif" w:hAnsi="Liberation Serif" w:cs="Liberation Serif"/>
          <w:bCs/>
          <w:sz w:val="28"/>
          <w:szCs w:val="28"/>
        </w:rPr>
        <w:br/>
      </w:r>
      <w:r w:rsidRPr="005A67FA">
        <w:rPr>
          <w:rFonts w:ascii="Liberation Serif" w:hAnsi="Liberation Serif" w:cs="Liberation Serif"/>
          <w:bCs/>
          <w:sz w:val="28"/>
          <w:szCs w:val="28"/>
        </w:rPr>
        <w:t>и сохранении водных биоресурсов</w:t>
      </w:r>
    </w:p>
    <w:p w:rsidR="007A3A8D" w:rsidRDefault="007A3A8D" w:rsidP="007A3A8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A3A8D">
        <w:rPr>
          <w:rFonts w:ascii="Liberation Serif" w:hAnsi="Liberation Serif" w:cs="Liberation Serif"/>
          <w:bCs/>
          <w:sz w:val="28"/>
          <w:szCs w:val="28"/>
        </w:rPr>
        <w:t>Законодательство о рыболовстве и сохранении водных биоресурсов основывается на следующих принципах:</w:t>
      </w:r>
    </w:p>
    <w:p w:rsidR="007A3A8D" w:rsidRDefault="007A3A8D" w:rsidP="007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A8D">
        <w:rPr>
          <w:rFonts w:ascii="Liberation Serif" w:hAnsi="Liberation Serif" w:cs="Liberation Serif"/>
          <w:sz w:val="28"/>
          <w:szCs w:val="28"/>
        </w:rPr>
        <w:t xml:space="preserve">6) учет интересов населения, для которого рыболовство является основой существования, в том числе коренных малочисленных </w:t>
      </w:r>
      <w:hyperlink r:id="rId27" w:history="1">
        <w:r w:rsidRPr="007A3A8D">
          <w:rPr>
            <w:rFonts w:ascii="Liberation Serif" w:hAnsi="Liberation Serif" w:cs="Liberation Serif"/>
            <w:sz w:val="28"/>
            <w:szCs w:val="28"/>
          </w:rPr>
          <w:t>народов</w:t>
        </w:r>
      </w:hyperlink>
      <w:r w:rsidRPr="007A3A8D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Федерации, согласно которому им должен быть обеспечен доступ к водным биоресурсам для обеспечения жизнедеятельности населения;</w:t>
      </w:r>
    </w:p>
    <w:p w:rsidR="007A3A8D" w:rsidRDefault="007A3A8D" w:rsidP="007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A3A8D" w:rsidRPr="007A3A8D" w:rsidRDefault="007A3A8D" w:rsidP="007A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16.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Виды рыболовства</w:t>
      </w:r>
    </w:p>
    <w:p w:rsidR="007A3A8D" w:rsidRPr="007A3A8D" w:rsidRDefault="007A3A8D" w:rsidP="007A3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7A3A8D">
        <w:rPr>
          <w:rFonts w:ascii="Liberation Serif" w:hAnsi="Liberation Serif" w:cs="Liberation Serif"/>
          <w:bCs/>
          <w:sz w:val="28"/>
          <w:szCs w:val="28"/>
        </w:rPr>
        <w:t>1. Граждане и юридические лица могут осуществлять следующие виды рыболовства:</w:t>
      </w:r>
    </w:p>
    <w:p w:rsidR="007A3A8D" w:rsidRPr="007A3A8D" w:rsidRDefault="007A3A8D" w:rsidP="007A3A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7A3A8D">
        <w:rPr>
          <w:rFonts w:ascii="Liberation Serif" w:hAnsi="Liberation Serif" w:cs="Liberation Serif"/>
          <w:sz w:val="28"/>
          <w:szCs w:val="28"/>
        </w:rPr>
        <w:t xml:space="preserve">7) рыболовство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28" w:history="1">
        <w:r w:rsidRPr="007A3A8D">
          <w:rPr>
            <w:rFonts w:ascii="Liberation Serif" w:hAnsi="Liberation Serif" w:cs="Liberation Serif"/>
            <w:sz w:val="28"/>
            <w:szCs w:val="28"/>
          </w:rPr>
          <w:t>народов</w:t>
        </w:r>
      </w:hyperlink>
      <w:r w:rsidRPr="007A3A8D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Федерации.</w:t>
      </w:r>
    </w:p>
    <w:p w:rsidR="007A3A8D" w:rsidRPr="007A3A8D" w:rsidRDefault="007A3A8D" w:rsidP="007A3A8D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Pr="005A67FA" w:rsidRDefault="00FE1FCB" w:rsidP="00FE1FC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25.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1. Рыболовство в целях обеспечения традиционного образа жизни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и осуществления традиционной хозяйственной деятельности коренных малочисленных </w:t>
      </w:r>
      <w:hyperlink r:id="rId29" w:history="1">
        <w:r w:rsidRPr="00FE1FCB">
          <w:rPr>
            <w:rFonts w:ascii="Liberation Serif" w:hAnsi="Liberation Serif" w:cs="Liberation Serif"/>
            <w:bCs/>
            <w:sz w:val="28"/>
            <w:szCs w:val="28"/>
          </w:rPr>
          <w:t>народов</w:t>
        </w:r>
      </w:hyperlink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 Севера, Сибири и Дальнего Востока Российской Федерации осуществляется лицами, относящимися к указанным народам, и их общинами с предоставлением рыболовного учас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тка или без его предоставления. </w:t>
      </w: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2. Рыболовство в целях обеспечения традиционного образа жизни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и осуществления традиционной хозяйственной деятельности коренных </w:t>
      </w:r>
      <w:r w:rsidRPr="00FE1FCB">
        <w:rPr>
          <w:rFonts w:ascii="Liberation Serif" w:hAnsi="Liberation Serif" w:cs="Liberation Serif"/>
          <w:bCs/>
          <w:sz w:val="28"/>
          <w:szCs w:val="28"/>
        </w:rPr>
        <w:lastRenderedPageBreak/>
        <w:t>малочисленных народов Севера, Сибири и Дальнего Востока Российской Федерации без предоставления рыболовного участка осуществляется без разрешения на добычу (вылов) водных биоресурсов, за исключением добычи (вылова) редких и находящихся под угрозой исчезновения видов водных биоресурсов.</w:t>
      </w: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3. </w:t>
      </w:r>
      <w:hyperlink r:id="rId30" w:history="1">
        <w:r w:rsidRPr="00FE1FCB">
          <w:rPr>
            <w:rFonts w:ascii="Liberation Serif" w:hAnsi="Liberation Serif" w:cs="Liberation Serif"/>
            <w:bCs/>
            <w:sz w:val="28"/>
            <w:szCs w:val="28"/>
          </w:rPr>
          <w:t>Порядок</w:t>
        </w:r>
      </w:hyperlink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устанавливается федеральным органом исполнительной власти в области рыболовства.</w:t>
      </w:r>
    </w:p>
    <w:p w:rsidR="005A67FA" w:rsidRDefault="005A67FA" w:rsidP="00FE1FC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30.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Квоты добычи (вылова) водных биоресурсов</w:t>
      </w: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Федерации;</w:t>
      </w: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Pr="005A67FA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31.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Распределение квот добычи (вылова) водных биоресурсов между лицами, у которых возникает право на добычу (вылов) водных биоресурсов, и закрепление долей квот добычи (вылова) водных биоресурсов</w:t>
      </w:r>
    </w:p>
    <w:p w:rsidR="00FE1FCB" w:rsidRDefault="00FE1FCB" w:rsidP="00FE1FC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Default="00FE1FCB" w:rsidP="00042D6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Квоты добычи (вылова)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распределяются органами исполнительной власти субъектов Российской Федерации в </w:t>
      </w:r>
      <w:hyperlink r:id="rId31" w:history="1">
        <w:r w:rsidRPr="00FE1FCB">
          <w:rPr>
            <w:rFonts w:ascii="Liberation Serif" w:hAnsi="Liberation Serif" w:cs="Liberation Serif"/>
            <w:bCs/>
            <w:sz w:val="28"/>
            <w:szCs w:val="28"/>
          </w:rPr>
          <w:t>порядке</w:t>
        </w:r>
      </w:hyperlink>
      <w:r w:rsidRPr="00FE1FCB">
        <w:rPr>
          <w:rFonts w:ascii="Liberation Serif" w:hAnsi="Liberation Serif" w:cs="Liberation Serif"/>
          <w:bCs/>
          <w:sz w:val="28"/>
          <w:szCs w:val="28"/>
        </w:rPr>
        <w:t>, установленном Правительством Российской Федерации.</w:t>
      </w:r>
    </w:p>
    <w:p w:rsidR="00FE1FCB" w:rsidRPr="00FE1FCB" w:rsidRDefault="00FE1FCB" w:rsidP="0004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FE1FCB" w:rsidRPr="005A67FA" w:rsidRDefault="00FE1FCB" w:rsidP="00FE1FC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/>
          <w:bCs/>
          <w:sz w:val="28"/>
          <w:szCs w:val="28"/>
        </w:rPr>
        <w:t xml:space="preserve">Статья 33.2. </w:t>
      </w:r>
      <w:r w:rsidRPr="005A67FA">
        <w:rPr>
          <w:rFonts w:ascii="Liberation Serif" w:hAnsi="Liberation Serif" w:cs="Liberation Serif"/>
          <w:bCs/>
          <w:sz w:val="28"/>
          <w:szCs w:val="28"/>
        </w:rPr>
        <w:t xml:space="preserve">Решение о предоставлении водных биоресурсов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5A67FA">
        <w:rPr>
          <w:rFonts w:ascii="Liberation Serif" w:hAnsi="Liberation Serif" w:cs="Liberation Serif"/>
          <w:bCs/>
          <w:sz w:val="28"/>
          <w:szCs w:val="28"/>
        </w:rPr>
        <w:t>в пользование</w:t>
      </w: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>1. Решение о предоставлении водных биоресурсов в пользование принимается для осуществления:</w:t>
      </w: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рыболовства в целях обеспечения традиционного образа жизни </w:t>
      </w:r>
      <w:r w:rsidR="005A67FA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осуществления традиционной хозяйственной деятельности коренных малочисленных народов Севера, Сибири и Дальнего Востока Российской Федерации.</w:t>
      </w:r>
    </w:p>
    <w:p w:rsid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Pr="005A67FA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63. </w:t>
      </w:r>
      <w:r w:rsidRPr="005A67FA">
        <w:rPr>
          <w:rFonts w:ascii="Liberation Serif" w:hAnsi="Liberation Serif" w:cs="Liberation Serif"/>
          <w:bCs/>
          <w:sz w:val="28"/>
          <w:szCs w:val="28"/>
        </w:rPr>
        <w:t xml:space="preserve">Переходные положения в отношении договоров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5A67FA">
        <w:rPr>
          <w:rFonts w:ascii="Liberation Serif" w:hAnsi="Liberation Serif" w:cs="Liberation Serif"/>
          <w:bCs/>
          <w:sz w:val="28"/>
          <w:szCs w:val="28"/>
        </w:rPr>
        <w:t>о предоставлении рыбопромыслового участка, на основании которых осуществляется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</w: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E1FCB">
        <w:rPr>
          <w:rFonts w:ascii="Liberation Serif" w:hAnsi="Liberation Serif" w:cs="Liberation Serif"/>
          <w:bCs/>
          <w:sz w:val="28"/>
          <w:szCs w:val="28"/>
        </w:rPr>
        <w:t xml:space="preserve">1. Лица, относящиеся к коренным малочисленным народам Севера, Сибири и Дальнего Востока Российской Федерации, и их общины, </w:t>
      </w:r>
      <w:r w:rsidRPr="00FE1FCB">
        <w:rPr>
          <w:rFonts w:ascii="Liberation Serif" w:hAnsi="Liberation Serif" w:cs="Liberation Serif"/>
          <w:bCs/>
          <w:sz w:val="28"/>
          <w:szCs w:val="28"/>
        </w:rPr>
        <w:lastRenderedPageBreak/>
        <w:t>осуществляющие 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действия заключенного ранее договора о предоставлении рыбопромыслового участка.</w:t>
      </w: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E1FCB" w:rsidRPr="00FE1FCB" w:rsidRDefault="00FE1FCB" w:rsidP="00FE1FC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042D60" w:rsidRPr="005A67FA" w:rsidRDefault="00042D60" w:rsidP="005A67F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Федеральный закон от </w:t>
      </w:r>
      <w:r w:rsidR="00945AF8">
        <w:rPr>
          <w:rFonts w:ascii="Liberation Serif" w:hAnsi="Liberation Serif" w:cs="Liberation Serif"/>
          <w:b/>
          <w:sz w:val="28"/>
          <w:szCs w:val="28"/>
        </w:rPr>
        <w:t xml:space="preserve">24 июля </w:t>
      </w:r>
      <w:r w:rsidRPr="005A67FA">
        <w:rPr>
          <w:rFonts w:ascii="Liberation Serif" w:hAnsi="Liberation Serif" w:cs="Liberation Serif"/>
          <w:b/>
          <w:sz w:val="28"/>
          <w:szCs w:val="28"/>
        </w:rPr>
        <w:t>2009</w:t>
      </w:r>
      <w:r w:rsidR="00945AF8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№ 209-ФЗ «Об охоте </w:t>
      </w:r>
      <w:r w:rsidRPr="005A67FA">
        <w:rPr>
          <w:rFonts w:ascii="Liberation Serif" w:hAnsi="Liberation Serif" w:cs="Liberation Serif"/>
          <w:b/>
          <w:sz w:val="28"/>
          <w:szCs w:val="28"/>
        </w:rPr>
        <w:br/>
        <w:t xml:space="preserve">и о сохранении </w:t>
      </w:r>
      <w:proofErr w:type="gramStart"/>
      <w:r w:rsidRPr="005A67FA">
        <w:rPr>
          <w:rFonts w:ascii="Liberation Serif" w:hAnsi="Liberation Serif" w:cs="Liberation Serif"/>
          <w:b/>
          <w:sz w:val="28"/>
          <w:szCs w:val="28"/>
        </w:rPr>
        <w:t>охотничьих ресурсов</w:t>
      </w:r>
      <w:proofErr w:type="gramEnd"/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и о внесении изменений в отдельные законодательные акты Российской Федерации» </w:t>
      </w:r>
    </w:p>
    <w:p w:rsidR="00042D60" w:rsidRDefault="00042D60" w:rsidP="00042D60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042D60" w:rsidRDefault="00042D60" w:rsidP="00042D60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2.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Основные принципы правового регулирования в области охоты и сохранения охотничьих ресурсов</w:t>
      </w:r>
      <w:r w:rsidR="00945AF8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945AF8" w:rsidRPr="00945AF8" w:rsidRDefault="00945AF8" w:rsidP="0094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45AF8">
        <w:rPr>
          <w:rFonts w:ascii="Liberation Serif" w:hAnsi="Liberation Serif" w:cs="Liberation Serif"/>
          <w:bCs/>
          <w:sz w:val="28"/>
          <w:szCs w:val="28"/>
        </w:rPr>
        <w:t>Правовое регулирование в области охоты и сохранения охотничьих ресурсов основывается на следующих принципах:</w:t>
      </w:r>
    </w:p>
    <w:p w:rsidR="00042D60" w:rsidRPr="00042D60" w:rsidRDefault="00042D60" w:rsidP="00042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42D60">
        <w:rPr>
          <w:rFonts w:ascii="Liberation Serif" w:hAnsi="Liberation Serif" w:cs="Liberation Serif"/>
          <w:bCs/>
          <w:sz w:val="28"/>
          <w:szCs w:val="28"/>
        </w:rPr>
        <w:t>4) учет интересов населения, для которого охота является основой существования, в том числе коренных малочисленных народов Севера, Сибири и Дальне</w:t>
      </w:r>
      <w:r w:rsidR="00945AF8">
        <w:rPr>
          <w:rFonts w:ascii="Liberation Serif" w:hAnsi="Liberation Serif" w:cs="Liberation Serif"/>
          <w:bCs/>
          <w:sz w:val="28"/>
          <w:szCs w:val="28"/>
        </w:rPr>
        <w:t>го Востока Российской Федерации.</w:t>
      </w:r>
    </w:p>
    <w:p w:rsidR="00AF4C09" w:rsidRPr="005A67FA" w:rsidRDefault="00AF4C09" w:rsidP="00AF4C09">
      <w:pPr>
        <w:pStyle w:val="a3"/>
        <w:autoSpaceDE w:val="0"/>
        <w:autoSpaceDN w:val="0"/>
        <w:adjustRightInd w:val="0"/>
        <w:spacing w:before="360" w:after="0" w:line="240" w:lineRule="auto"/>
        <w:ind w:left="915"/>
        <w:jc w:val="both"/>
        <w:rPr>
          <w:rFonts w:ascii="Liberation Serif" w:hAnsi="Liberation Serif" w:cs="Liberation Serif"/>
          <w:sz w:val="28"/>
          <w:szCs w:val="28"/>
        </w:rPr>
      </w:pPr>
      <w:r w:rsidRPr="00AF4C09">
        <w:rPr>
          <w:rFonts w:ascii="Liberation Serif" w:hAnsi="Liberation Serif" w:cs="Liberation Serif"/>
          <w:b/>
          <w:bCs/>
          <w:sz w:val="28"/>
          <w:szCs w:val="28"/>
        </w:rPr>
        <w:t xml:space="preserve">Статья 11.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Охотничьи ресурсы</w:t>
      </w:r>
    </w:p>
    <w:p w:rsidR="00AF4C09" w:rsidRPr="00AF4C09" w:rsidRDefault="00AF4C09" w:rsidP="00AF4C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В целях обеспечения ведения традиционного образа жизни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и осуществления традиционной хозяйственной деятельности коренных малочисленных </w:t>
      </w:r>
      <w:hyperlink r:id="rId32" w:history="1">
        <w:r w:rsidRPr="00AF4C09">
          <w:rPr>
            <w:rFonts w:ascii="Liberation Serif" w:hAnsi="Liberation Serif" w:cs="Liberation Serif"/>
            <w:bCs/>
            <w:sz w:val="28"/>
            <w:szCs w:val="28"/>
          </w:rPr>
          <w:t>народов</w:t>
        </w:r>
      </w:hyperlink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 Севера, Сибири и Дальнего Востока Российской Федерации к охотничьим ресурсам также относятся гагары, бакланы, поморники, чайки, крачки, чистиковые.</w:t>
      </w:r>
    </w:p>
    <w:p w:rsidR="00AF4C09" w:rsidRPr="00AF4C09" w:rsidRDefault="00AF4C09" w:rsidP="00AF4C0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F4C09" w:rsidRDefault="00AF4C09" w:rsidP="00AF4C09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F4C09">
        <w:rPr>
          <w:rFonts w:ascii="Liberation Serif" w:hAnsi="Liberation Serif" w:cs="Liberation Serif"/>
          <w:b/>
          <w:bCs/>
          <w:sz w:val="28"/>
          <w:szCs w:val="28"/>
        </w:rPr>
        <w:t xml:space="preserve">Статья 12.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Виды охоты</w:t>
      </w:r>
    </w:p>
    <w:p w:rsidR="00945AF8" w:rsidRDefault="00945AF8" w:rsidP="00945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 соответствии с целевым назначением могут осуществляться следующие виды охоты:</w:t>
      </w:r>
    </w:p>
    <w:p w:rsidR="00AF4C09" w:rsidRPr="00AF4C09" w:rsidRDefault="00AF4C09" w:rsidP="00AF4C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7) охота в целях обеспечения ведения традиционного образа жизни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и осуществления традиционной хозяйственной деятельности коренных малочисленных </w:t>
      </w:r>
      <w:hyperlink r:id="rId33" w:history="1">
        <w:r w:rsidRPr="00AF4C09">
          <w:rPr>
            <w:rFonts w:ascii="Liberation Serif" w:hAnsi="Liberation Serif" w:cs="Liberation Serif"/>
            <w:bCs/>
            <w:sz w:val="28"/>
            <w:szCs w:val="28"/>
          </w:rPr>
          <w:t>народов</w:t>
        </w:r>
      </w:hyperlink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 Севера, Сибири и Дальнего Востока Российской Федерации, охота, осуществляемая лицами, которые не относятся к указанным народам, но постоянно проживают в </w:t>
      </w:r>
      <w:hyperlink r:id="rId34" w:history="1">
        <w:r w:rsidRPr="00AF4C09">
          <w:rPr>
            <w:rFonts w:ascii="Liberation Serif" w:hAnsi="Liberation Serif" w:cs="Liberation Serif"/>
            <w:bCs/>
            <w:sz w:val="28"/>
            <w:szCs w:val="28"/>
          </w:rPr>
          <w:t>местах</w:t>
        </w:r>
      </w:hyperlink>
      <w:r w:rsidRPr="00AF4C09">
        <w:rPr>
          <w:rFonts w:ascii="Liberation Serif" w:hAnsi="Liberation Serif" w:cs="Liberation Serif"/>
          <w:bCs/>
          <w:sz w:val="28"/>
          <w:szCs w:val="28"/>
        </w:rPr>
        <w:t xml:space="preserve"> их традиционного проживания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AF4C09">
        <w:rPr>
          <w:rFonts w:ascii="Liberation Serif" w:hAnsi="Liberation Serif" w:cs="Liberation Serif"/>
          <w:bCs/>
          <w:sz w:val="28"/>
          <w:szCs w:val="28"/>
        </w:rPr>
        <w:t>и традиционной хозяйственной деятельности и для которых охота является основой существования (далее - охота в целях обеспечения ведения традиционного образа жизни и осуществления традиционной хозяйственной деятельности).</w:t>
      </w:r>
    </w:p>
    <w:p w:rsidR="00AF4C09" w:rsidRDefault="00AF4C09" w:rsidP="00AF4C09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45AF8" w:rsidRDefault="00AF4C09" w:rsidP="00945AF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19.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Охота в целях обеспечения ведения традиционного образа жизни и осуществления традиционной хозяйственной деятельности</w:t>
      </w:r>
    </w:p>
    <w:p w:rsidR="00AF4C09" w:rsidRPr="00945AF8" w:rsidRDefault="00AF4C09" w:rsidP="00945AF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45AF8">
        <w:rPr>
          <w:rFonts w:ascii="Liberation Serif" w:hAnsi="Liberation Serif" w:cs="Liberation Serif"/>
          <w:sz w:val="28"/>
          <w:szCs w:val="28"/>
        </w:rPr>
        <w:t xml:space="preserve">Охота в целях обеспечения ведения традиционного образа жизни </w:t>
      </w:r>
      <w:r w:rsidRPr="00945AF8">
        <w:rPr>
          <w:rFonts w:ascii="Liberation Serif" w:hAnsi="Liberation Serif" w:cs="Liberation Serif"/>
          <w:sz w:val="28"/>
          <w:szCs w:val="28"/>
        </w:rPr>
        <w:br/>
        <w:t xml:space="preserve">и осуществления традиционной хозяйственной </w:t>
      </w:r>
      <w:hyperlink r:id="rId35" w:history="1">
        <w:r w:rsidRPr="00945AF8">
          <w:rPr>
            <w:rFonts w:ascii="Liberation Serif" w:hAnsi="Liberation Serif" w:cs="Liberation Serif"/>
            <w:sz w:val="28"/>
            <w:szCs w:val="28"/>
          </w:rPr>
          <w:t>деятельности</w:t>
        </w:r>
      </w:hyperlink>
      <w:r w:rsidRPr="00945AF8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945AF8">
        <w:rPr>
          <w:rFonts w:ascii="Liberation Serif" w:hAnsi="Liberation Serif" w:cs="Liberation Serif"/>
          <w:sz w:val="28"/>
          <w:szCs w:val="28"/>
        </w:rPr>
        <w:lastRenderedPageBreak/>
        <w:t xml:space="preserve">лицами, относящимися к коренным малочисленным </w:t>
      </w:r>
      <w:hyperlink r:id="rId36" w:history="1">
        <w:r w:rsidRPr="00945AF8">
          <w:rPr>
            <w:rFonts w:ascii="Liberation Serif" w:hAnsi="Liberation Serif" w:cs="Liberation Serif"/>
            <w:sz w:val="28"/>
            <w:szCs w:val="28"/>
          </w:rPr>
          <w:t>народам</w:t>
        </w:r>
      </w:hyperlink>
      <w:r w:rsidRPr="00945AF8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</w:t>
      </w:r>
      <w:hyperlink r:id="rId37" w:history="1">
        <w:r w:rsidRPr="00945AF8">
          <w:rPr>
            <w:rFonts w:ascii="Liberation Serif" w:hAnsi="Liberation Serif" w:cs="Liberation Serif"/>
            <w:sz w:val="28"/>
            <w:szCs w:val="28"/>
          </w:rPr>
          <w:t>местах</w:t>
        </w:r>
      </w:hyperlink>
      <w:r w:rsidRPr="00945AF8">
        <w:rPr>
          <w:rFonts w:ascii="Liberation Serif" w:hAnsi="Liberation Serif" w:cs="Liberation Serif"/>
          <w:sz w:val="28"/>
          <w:szCs w:val="28"/>
        </w:rPr>
        <w:t xml:space="preserve">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945AF8" w:rsidRDefault="00945AF8" w:rsidP="00945AF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45AF8" w:rsidRPr="00945AF8" w:rsidRDefault="00945AF8" w:rsidP="00945AF8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C5E83" w:rsidRPr="005A67FA" w:rsidRDefault="009C5E83" w:rsidP="00945AF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Федеральный закон от </w:t>
      </w:r>
      <w:r w:rsidR="00945AF8">
        <w:rPr>
          <w:rFonts w:ascii="Liberation Serif" w:hAnsi="Liberation Serif" w:cs="Liberation Serif"/>
          <w:b/>
          <w:sz w:val="28"/>
          <w:szCs w:val="28"/>
        </w:rPr>
        <w:t xml:space="preserve">24 апреля </w:t>
      </w:r>
      <w:r w:rsidRPr="005A67FA">
        <w:rPr>
          <w:rFonts w:ascii="Liberation Serif" w:hAnsi="Liberation Serif" w:cs="Liberation Serif"/>
          <w:b/>
          <w:sz w:val="28"/>
          <w:szCs w:val="28"/>
        </w:rPr>
        <w:t>1995</w:t>
      </w:r>
      <w:r w:rsidR="00945AF8">
        <w:rPr>
          <w:rFonts w:ascii="Liberation Serif" w:hAnsi="Liberation Serif" w:cs="Liberation Serif"/>
          <w:b/>
          <w:sz w:val="28"/>
          <w:szCs w:val="28"/>
        </w:rPr>
        <w:t xml:space="preserve"> года </w:t>
      </w:r>
      <w:r w:rsidR="00E53C73">
        <w:rPr>
          <w:rFonts w:ascii="Liberation Serif" w:hAnsi="Liberation Serif" w:cs="Liberation Serif"/>
          <w:b/>
          <w:sz w:val="28"/>
          <w:szCs w:val="28"/>
        </w:rPr>
        <w:br/>
      </w:r>
      <w:r w:rsidR="00945AF8">
        <w:rPr>
          <w:rFonts w:ascii="Liberation Serif" w:hAnsi="Liberation Serif" w:cs="Liberation Serif"/>
          <w:b/>
          <w:sz w:val="28"/>
          <w:szCs w:val="28"/>
        </w:rPr>
        <w:t>№</w:t>
      </w:r>
      <w:r w:rsidRPr="005A67FA">
        <w:rPr>
          <w:rFonts w:ascii="Liberation Serif" w:hAnsi="Liberation Serif" w:cs="Liberation Serif"/>
          <w:b/>
          <w:sz w:val="28"/>
          <w:szCs w:val="28"/>
        </w:rPr>
        <w:t xml:space="preserve"> 52-ФЗ «О животном мире»</w:t>
      </w:r>
    </w:p>
    <w:p w:rsidR="009C5E83" w:rsidRDefault="009C5E83" w:rsidP="009C5E8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C5E83" w:rsidRPr="005A67FA" w:rsidRDefault="009C5E83" w:rsidP="009C5E83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5.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Полномочия органов государственной власти Российской Федерации в области охраны и использования животного мира</w:t>
      </w:r>
    </w:p>
    <w:p w:rsidR="009C5E83" w:rsidRDefault="009C5E83" w:rsidP="009C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C5E83">
        <w:rPr>
          <w:rFonts w:ascii="Liberation Serif" w:hAnsi="Liberation Serif" w:cs="Liberation Serif"/>
          <w:bCs/>
          <w:sz w:val="28"/>
          <w:szCs w:val="28"/>
        </w:rPr>
        <w:t>К полномочиям органов государственной власти Российской Федерации в области охраны и использо</w:t>
      </w:r>
      <w:r>
        <w:rPr>
          <w:rFonts w:ascii="Liberation Serif" w:hAnsi="Liberation Serif" w:cs="Liberation Serif"/>
          <w:bCs/>
          <w:sz w:val="28"/>
          <w:szCs w:val="28"/>
        </w:rPr>
        <w:t>вания животного мира относятся:</w:t>
      </w:r>
    </w:p>
    <w:p w:rsidR="009C5E83" w:rsidRDefault="009C5E83" w:rsidP="009C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C5E83">
        <w:rPr>
          <w:rFonts w:ascii="Liberation Serif" w:hAnsi="Liberation Serif" w:cs="Liberation Serif"/>
          <w:bCs/>
          <w:sz w:val="28"/>
          <w:szCs w:val="28"/>
        </w:rPr>
        <w:t xml:space="preserve">защита прав, охрана исконной среды обитания и традиционного образа жизни коренных малочисленных народов Российской Федерации </w:t>
      </w:r>
      <w:r>
        <w:rPr>
          <w:rFonts w:ascii="Liberation Serif" w:hAnsi="Liberation Serif" w:cs="Liberation Serif"/>
          <w:bCs/>
          <w:sz w:val="28"/>
          <w:szCs w:val="28"/>
        </w:rPr>
        <w:br/>
      </w:r>
      <w:r w:rsidRPr="009C5E83">
        <w:rPr>
          <w:rFonts w:ascii="Liberation Serif" w:hAnsi="Liberation Serif" w:cs="Liberation Serif"/>
          <w:bCs/>
          <w:sz w:val="28"/>
          <w:szCs w:val="28"/>
        </w:rPr>
        <w:t>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мира;</w:t>
      </w:r>
    </w:p>
    <w:p w:rsidR="009C5E83" w:rsidRDefault="009C5E83" w:rsidP="009C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C5E83" w:rsidRPr="005A67FA" w:rsidRDefault="009C5E83" w:rsidP="009C5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6. </w:t>
      </w:r>
      <w:r w:rsidRPr="005A67FA">
        <w:rPr>
          <w:rFonts w:ascii="Liberation Serif" w:hAnsi="Liberation Serif" w:cs="Liberation Serif"/>
          <w:bCs/>
          <w:sz w:val="28"/>
          <w:szCs w:val="28"/>
        </w:rPr>
        <w:t xml:space="preserve">Полномочия Российской Федерации в области охраны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5A67FA">
        <w:rPr>
          <w:rFonts w:ascii="Liberation Serif" w:hAnsi="Liberation Serif" w:cs="Liberation Serif"/>
          <w:bCs/>
          <w:sz w:val="28"/>
          <w:szCs w:val="28"/>
        </w:rPr>
        <w:t>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E53C73" w:rsidRDefault="009C5E83" w:rsidP="00E53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A67FA">
        <w:rPr>
          <w:rFonts w:ascii="Liberation Serif" w:hAnsi="Liberation Serif" w:cs="Liberation Serif"/>
          <w:sz w:val="28"/>
          <w:szCs w:val="28"/>
        </w:rPr>
        <w:t>Российская Федерация передает органам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власти субъекта Российской Федерации осуществление следующих полномочий </w:t>
      </w:r>
      <w:r>
        <w:rPr>
          <w:rFonts w:ascii="Liberation Serif" w:hAnsi="Liberation Serif" w:cs="Liberation Serif"/>
          <w:sz w:val="28"/>
          <w:szCs w:val="28"/>
        </w:rPr>
        <w:br/>
        <w:t>в области охраны и использования объектов животного мира, а также водных биологических ресурсов:</w:t>
      </w:r>
    </w:p>
    <w:p w:rsidR="009C5E83" w:rsidRPr="00E53C73" w:rsidRDefault="009C5E83" w:rsidP="00E53C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9C5E83">
        <w:rPr>
          <w:rFonts w:ascii="Liberation Serif" w:hAnsi="Liberation Serif" w:cs="Liberation Serif"/>
          <w:sz w:val="28"/>
          <w:szCs w:val="28"/>
        </w:rPr>
        <w:t xml:space="preserve"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38" w:history="1">
        <w:r w:rsidRPr="009C5E83">
          <w:rPr>
            <w:rFonts w:ascii="Liberation Serif" w:hAnsi="Liberation Serif" w:cs="Liberation Serif"/>
            <w:sz w:val="28"/>
            <w:szCs w:val="28"/>
          </w:rPr>
          <w:t>народов</w:t>
        </w:r>
      </w:hyperlink>
      <w:r w:rsidRPr="009C5E83">
        <w:rPr>
          <w:rFonts w:ascii="Liberation Serif" w:hAnsi="Liberation Serif" w:cs="Liberation Serif"/>
          <w:sz w:val="28"/>
          <w:szCs w:val="28"/>
        </w:rPr>
        <w:t xml:space="preserve">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9C5E83">
        <w:rPr>
          <w:rFonts w:ascii="Liberation Serif" w:hAnsi="Liberation Serif" w:cs="Liberation Serif"/>
          <w:sz w:val="28"/>
          <w:szCs w:val="28"/>
        </w:rPr>
        <w:t>катадромных</w:t>
      </w:r>
      <w:proofErr w:type="spellEnd"/>
      <w:r w:rsidRPr="009C5E83">
        <w:rPr>
          <w:rFonts w:ascii="Liberation Serif" w:hAnsi="Liberation Serif" w:cs="Liberation Serif"/>
          <w:sz w:val="28"/>
          <w:szCs w:val="28"/>
        </w:rPr>
        <w:t xml:space="preserve"> видов рыб, трансграничных видов рыб; пред</w:t>
      </w:r>
      <w:r>
        <w:rPr>
          <w:rFonts w:ascii="Liberation Serif" w:hAnsi="Liberation Serif" w:cs="Liberation Serif"/>
          <w:sz w:val="28"/>
          <w:szCs w:val="28"/>
        </w:rPr>
        <w:t>оставление рыболовных участков;</w:t>
      </w:r>
    </w:p>
    <w:p w:rsidR="009C5E83" w:rsidRPr="005A67FA" w:rsidRDefault="009C5E83" w:rsidP="009C5E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9. </w:t>
      </w:r>
      <w:r w:rsidRPr="005A67FA">
        <w:rPr>
          <w:rFonts w:ascii="Liberation Serif" w:hAnsi="Liberation Serif" w:cs="Liberation Serif"/>
          <w:bCs/>
          <w:sz w:val="28"/>
          <w:szCs w:val="28"/>
        </w:rPr>
        <w:t xml:space="preserve">Участие коренных малочисленных народов Российской Федерации и представителей других этнических общностей в охране </w:t>
      </w:r>
      <w:r w:rsidR="005A67FA">
        <w:rPr>
          <w:rFonts w:ascii="Liberation Serif" w:hAnsi="Liberation Serif" w:cs="Liberation Serif"/>
          <w:bCs/>
          <w:sz w:val="28"/>
          <w:szCs w:val="28"/>
        </w:rPr>
        <w:br/>
      </w:r>
      <w:r w:rsidRPr="005A67FA">
        <w:rPr>
          <w:rFonts w:ascii="Liberation Serif" w:hAnsi="Liberation Serif" w:cs="Liberation Serif"/>
          <w:bCs/>
          <w:sz w:val="28"/>
          <w:szCs w:val="28"/>
        </w:rPr>
        <w:t>и использовании объектов животного мира, сохранении и восстановлении среды их обитания</w:t>
      </w:r>
    </w:p>
    <w:p w:rsidR="009C5E83" w:rsidRDefault="009C5E83" w:rsidP="009C5E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C5E83">
        <w:rPr>
          <w:rFonts w:ascii="Liberation Serif" w:hAnsi="Liberation Serif" w:cs="Liberation Serif"/>
          <w:sz w:val="28"/>
          <w:szCs w:val="28"/>
        </w:rPr>
        <w:lastRenderedPageBreak/>
        <w:t xml:space="preserve"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</w:t>
      </w:r>
      <w:hyperlink r:id="rId39" w:history="1">
        <w:r w:rsidRPr="009C5E83">
          <w:rPr>
            <w:rFonts w:ascii="Liberation Serif" w:hAnsi="Liberation Serif" w:cs="Liberation Serif"/>
            <w:sz w:val="28"/>
            <w:szCs w:val="28"/>
          </w:rPr>
          <w:t xml:space="preserve">статьях </w:t>
        </w:r>
        <w:r w:rsidR="005A67FA">
          <w:rPr>
            <w:rFonts w:ascii="Liberation Serif" w:hAnsi="Liberation Serif" w:cs="Liberation Serif"/>
            <w:sz w:val="28"/>
            <w:szCs w:val="28"/>
          </w:rPr>
          <w:br/>
        </w:r>
        <w:r w:rsidRPr="009C5E83">
          <w:rPr>
            <w:rFonts w:ascii="Liberation Serif" w:hAnsi="Liberation Serif" w:cs="Liberation Serif"/>
            <w:sz w:val="28"/>
            <w:szCs w:val="28"/>
          </w:rPr>
          <w:t>48</w:t>
        </w:r>
      </w:hyperlink>
      <w:r w:rsidRPr="009C5E83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40" w:history="1">
        <w:r w:rsidRPr="009C5E83">
          <w:rPr>
            <w:rFonts w:ascii="Liberation Serif" w:hAnsi="Liberation Serif" w:cs="Liberation Serif"/>
            <w:sz w:val="28"/>
            <w:szCs w:val="28"/>
          </w:rPr>
          <w:t>49</w:t>
        </w:r>
      </w:hyperlink>
      <w:r w:rsidRPr="009C5E83">
        <w:rPr>
          <w:rFonts w:ascii="Liberation Serif" w:hAnsi="Liberation Serif" w:cs="Liberation Serif"/>
          <w:sz w:val="28"/>
          <w:szCs w:val="28"/>
        </w:rPr>
        <w:t xml:space="preserve"> настоящего Федерального закона.</w:t>
      </w:r>
    </w:p>
    <w:p w:rsidR="009C5E83" w:rsidRDefault="009C5E83" w:rsidP="009C5E8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49. </w:t>
      </w:r>
      <w:r w:rsidRPr="005A67FA">
        <w:rPr>
          <w:rFonts w:ascii="Liberation Serif" w:hAnsi="Liberation Serif" w:cs="Liberation Serif"/>
          <w:bCs/>
          <w:sz w:val="28"/>
          <w:szCs w:val="28"/>
        </w:rPr>
        <w:t>Право на приоритетное пользование животным миром</w:t>
      </w:r>
      <w:bookmarkStart w:id="1" w:name="Par2"/>
      <w:bookmarkEnd w:id="1"/>
    </w:p>
    <w:p w:rsidR="009C5E83" w:rsidRDefault="009C5E83" w:rsidP="009C5E8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</w:p>
    <w:p w:rsidR="009C5E83" w:rsidRDefault="009C5E83" w:rsidP="00C20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Право на приоритетное пользование животным миром включает в себя:</w:t>
      </w:r>
    </w:p>
    <w:p w:rsidR="009C5E83" w:rsidRPr="009C5E83" w:rsidRDefault="009C5E83" w:rsidP="00C20FC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9C5E83">
        <w:rPr>
          <w:rFonts w:ascii="Liberation Serif" w:hAnsi="Liberation Serif" w:cs="Liberation Serif"/>
          <w:sz w:val="28"/>
          <w:szCs w:val="28"/>
        </w:rPr>
        <w:t xml:space="preserve">Право на приоритетное пользование животным миром распространяется на граждан, принадлежащих к группам населения, указанным в </w:t>
      </w:r>
      <w:hyperlink w:anchor="Par2" w:history="1">
        <w:r w:rsidRPr="009C5E83">
          <w:rPr>
            <w:rFonts w:ascii="Liberation Serif" w:hAnsi="Liberation Serif" w:cs="Liberation Serif"/>
            <w:sz w:val="28"/>
            <w:szCs w:val="28"/>
          </w:rPr>
          <w:t>части первой</w:t>
        </w:r>
      </w:hyperlink>
      <w:r w:rsidRPr="009C5E83">
        <w:rPr>
          <w:rFonts w:ascii="Liberation Serif" w:hAnsi="Liberation Serif" w:cs="Liberation Serif"/>
          <w:sz w:val="28"/>
          <w:szCs w:val="28"/>
        </w:rPr>
        <w:t xml:space="preserve">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w:anchor="Par2" w:history="1">
        <w:r w:rsidRPr="009C5E83">
          <w:rPr>
            <w:rFonts w:ascii="Liberation Serif" w:hAnsi="Liberation Serif" w:cs="Liberation Serif"/>
            <w:sz w:val="28"/>
            <w:szCs w:val="28"/>
          </w:rPr>
          <w:t>части первой</w:t>
        </w:r>
      </w:hyperlink>
      <w:r w:rsidRPr="009C5E83">
        <w:rPr>
          <w:rFonts w:ascii="Liberation Serif" w:hAnsi="Liberation Serif" w:cs="Liberation Serif"/>
          <w:sz w:val="28"/>
          <w:szCs w:val="28"/>
        </w:rPr>
        <w:t xml:space="preserve"> настоящей статьи.</w:t>
      </w:r>
    </w:p>
    <w:p w:rsidR="009C5E83" w:rsidRDefault="009C5E83" w:rsidP="009C5E8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20FCC" w:rsidRPr="00C6287A" w:rsidRDefault="00F35CB0" w:rsidP="00C628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287A">
        <w:rPr>
          <w:rFonts w:ascii="Liberation Serif" w:hAnsi="Liberation Serif" w:cs="Liberation Serif"/>
          <w:b/>
          <w:sz w:val="28"/>
          <w:szCs w:val="28"/>
        </w:rPr>
        <w:t>Ф</w:t>
      </w:r>
      <w:r w:rsidR="00E53C73">
        <w:rPr>
          <w:rFonts w:ascii="Liberation Serif" w:hAnsi="Liberation Serif" w:cs="Liberation Serif"/>
          <w:b/>
          <w:sz w:val="28"/>
          <w:szCs w:val="28"/>
        </w:rPr>
        <w:t xml:space="preserve">едеральный закон от 7 мая 2001 года </w:t>
      </w:r>
      <w:r w:rsidR="00E53C73">
        <w:rPr>
          <w:rFonts w:ascii="Liberation Serif" w:hAnsi="Liberation Serif" w:cs="Liberation Serif"/>
          <w:b/>
          <w:sz w:val="28"/>
          <w:szCs w:val="28"/>
        </w:rPr>
        <w:br/>
        <w:t>№</w:t>
      </w:r>
      <w:r w:rsidRPr="00C6287A">
        <w:rPr>
          <w:rFonts w:ascii="Liberation Serif" w:hAnsi="Liberation Serif" w:cs="Liberation Serif"/>
          <w:b/>
          <w:sz w:val="28"/>
          <w:szCs w:val="28"/>
        </w:rPr>
        <w:t xml:space="preserve"> 49-ФЗ «О территориях традиционного природопользования коренных малочисленных народов Севера, Сибири и Дальнего Востока Российской Федерации»</w:t>
      </w:r>
    </w:p>
    <w:p w:rsidR="00F35CB0" w:rsidRPr="00F35CB0" w:rsidRDefault="00F35CB0" w:rsidP="00F3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35CB0">
        <w:rPr>
          <w:rFonts w:ascii="Liberation Serif" w:hAnsi="Liberation Serif" w:cs="Liberation Serif"/>
          <w:bCs/>
          <w:sz w:val="28"/>
          <w:szCs w:val="28"/>
        </w:rPr>
        <w:t>Настоящий Федеральный закон устанавливает правовые основы образования, охраны и использования территорий традиционного природопользования коренных малочисленных народов Севера, Сибири и Дальнего Востока Российской Федерации для ведения ими на этих территориях традиционного природопользования и традиционного образа жизни.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1. </w:t>
      </w:r>
      <w:r w:rsidRPr="00C6287A">
        <w:rPr>
          <w:rFonts w:ascii="Liberation Serif" w:hAnsi="Liberation Serif" w:cs="Liberation Serif"/>
          <w:bCs/>
          <w:sz w:val="28"/>
          <w:szCs w:val="28"/>
        </w:rPr>
        <w:t>Основные понятия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территории традиционного природопользования коренных малочисленных народов Севера, Сибири и Дальнего Востока Российской Федерации (далее - территории традиционного природопользования) - особо охраняемые территории, образованные для ведения традиционного природопользования и традиционного образа жизни коренными малочисленными народами Севера, Сибири и Дальнего Востока Российской Федерации;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традиционное природопользование коренными малочисленными народами Севера, Сибири и Дальнего Востока Российской Федерации (далее - традиционное природопользование) - исторически сложившиеся и обеспечивающие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неистощительное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природопользование способы использования объектов животного и растительного мира, других природных ресурсов коренными малочисленными народами Севера, Сибири и Дальнего Востока Российской Федерации;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обычаи коренных малочисленных народов Севера, Сибири и Дальнего Востока Российской Федерации (далее - обычаи малочисленных народов) - традиционно сложившиеся и широко применяемые коренными малочисленными народами Севера, Сибири и Дальнего Востока Российской Федерации (далее - малочисленные народы) правила ведения традиционного природопользования и традиционного образа жизни.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35CB0" w:rsidRDefault="00F35CB0" w:rsidP="00C6287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287A">
        <w:rPr>
          <w:rFonts w:ascii="Liberation Serif" w:hAnsi="Liberation Serif" w:cs="Liberation Serif"/>
          <w:b/>
          <w:sz w:val="28"/>
          <w:szCs w:val="28"/>
        </w:rPr>
        <w:t xml:space="preserve">Федеральный закон от </w:t>
      </w:r>
      <w:r w:rsidR="00E53C73">
        <w:rPr>
          <w:rFonts w:ascii="Liberation Serif" w:hAnsi="Liberation Serif" w:cs="Liberation Serif"/>
          <w:b/>
          <w:sz w:val="28"/>
          <w:szCs w:val="28"/>
        </w:rPr>
        <w:t xml:space="preserve">25 июля </w:t>
      </w:r>
      <w:r w:rsidRPr="00C6287A">
        <w:rPr>
          <w:rFonts w:ascii="Liberation Serif" w:hAnsi="Liberation Serif" w:cs="Liberation Serif"/>
          <w:b/>
          <w:sz w:val="28"/>
          <w:szCs w:val="28"/>
        </w:rPr>
        <w:t>2002</w:t>
      </w:r>
      <w:r w:rsidR="00E53C73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Pr="00C6287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3C73">
        <w:rPr>
          <w:rFonts w:ascii="Liberation Serif" w:hAnsi="Liberation Serif" w:cs="Liberation Serif"/>
          <w:b/>
          <w:sz w:val="28"/>
          <w:szCs w:val="28"/>
        </w:rPr>
        <w:br/>
      </w:r>
      <w:r w:rsidRPr="00C6287A">
        <w:rPr>
          <w:rFonts w:ascii="Liberation Serif" w:hAnsi="Liberation Serif" w:cs="Liberation Serif"/>
          <w:b/>
          <w:sz w:val="28"/>
          <w:szCs w:val="28"/>
        </w:rPr>
        <w:t>№ 113-ФЗ «Об альтернативной гражданской службе»</w:t>
      </w:r>
    </w:p>
    <w:p w:rsidR="00C6287A" w:rsidRPr="00C6287A" w:rsidRDefault="00C6287A" w:rsidP="00C6287A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35CB0" w:rsidRPr="00C6287A" w:rsidRDefault="00F35CB0" w:rsidP="00F35C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Статья 2. </w:t>
      </w:r>
      <w:r w:rsidRPr="00C6287A">
        <w:rPr>
          <w:rFonts w:ascii="Liberation Serif" w:hAnsi="Liberation Serif" w:cs="Liberation Serif"/>
          <w:bCs/>
          <w:sz w:val="28"/>
          <w:szCs w:val="28"/>
        </w:rPr>
        <w:t>Право гражданина на замену военной службы по призыву альтернативной гражданской службой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35CB0">
        <w:rPr>
          <w:rFonts w:ascii="Liberation Serif" w:hAnsi="Liberation Serif" w:cs="Liberation Serif"/>
          <w:bCs/>
          <w:sz w:val="28"/>
          <w:szCs w:val="28"/>
        </w:rPr>
        <w:t>Гражданин имеет право на замену военной службы по призыву альтернативной гражд</w:t>
      </w:r>
      <w:r>
        <w:rPr>
          <w:rFonts w:ascii="Liberation Serif" w:hAnsi="Liberation Serif" w:cs="Liberation Serif"/>
          <w:bCs/>
          <w:sz w:val="28"/>
          <w:szCs w:val="28"/>
        </w:rPr>
        <w:t>анской службой в случаях, если:</w:t>
      </w:r>
    </w:p>
    <w:p w:rsidR="00F35CB0" w:rsidRDefault="00F35CB0" w:rsidP="00F3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Pr="00F35CB0">
        <w:rPr>
          <w:rFonts w:ascii="Liberation Serif" w:hAnsi="Liberation Serif" w:cs="Liberation Serif"/>
          <w:bCs/>
          <w:sz w:val="28"/>
          <w:szCs w:val="28"/>
        </w:rPr>
        <w:t>н 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малочисленны</w:t>
      </w:r>
      <w:r>
        <w:rPr>
          <w:rFonts w:ascii="Liberation Serif" w:hAnsi="Liberation Serif" w:cs="Liberation Serif"/>
          <w:bCs/>
          <w:sz w:val="28"/>
          <w:szCs w:val="28"/>
        </w:rPr>
        <w:t>х народов Российской Федерации.</w:t>
      </w:r>
    </w:p>
    <w:p w:rsidR="00320188" w:rsidRDefault="00320188" w:rsidP="00F35C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35CB0" w:rsidRPr="00C6287A" w:rsidRDefault="00F35CB0" w:rsidP="003201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20188">
        <w:rPr>
          <w:rFonts w:ascii="Liberation Serif" w:hAnsi="Liberation Serif" w:cs="Liberation Serif"/>
          <w:b/>
          <w:bCs/>
          <w:sz w:val="28"/>
          <w:szCs w:val="28"/>
        </w:rPr>
        <w:t xml:space="preserve">Статья 4. </w:t>
      </w:r>
      <w:r w:rsidRPr="00C6287A">
        <w:rPr>
          <w:rFonts w:ascii="Liberation Serif" w:hAnsi="Liberation Serif" w:cs="Liberation Serif"/>
          <w:bCs/>
          <w:sz w:val="28"/>
          <w:szCs w:val="28"/>
        </w:rPr>
        <w:t>Место прохождения гражданами альтернативной гражданской службы</w:t>
      </w:r>
    </w:p>
    <w:p w:rsidR="00F35CB0" w:rsidRDefault="00F35CB0" w:rsidP="003201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320188">
        <w:rPr>
          <w:rFonts w:ascii="Liberation Serif" w:hAnsi="Liberation Serif" w:cs="Liberation Serif"/>
          <w:sz w:val="28"/>
          <w:szCs w:val="28"/>
        </w:rPr>
        <w:t>Граждане, относящиеся к коренным малочисленным народам Российской Федерации, направляются для прохождения альтернативной гражданской службы в организации, осуществляющие традиционную хозяйственную деятельность и занимающиеся традиционными промыслами коренных малочисленных народов Российской Федерации.</w:t>
      </w:r>
    </w:p>
    <w:p w:rsidR="00C6287A" w:rsidRPr="00320188" w:rsidRDefault="00C6287A" w:rsidP="00C6287A">
      <w:pPr>
        <w:pStyle w:val="a3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Liberation Serif" w:hAnsi="Liberation Serif" w:cs="Liberation Serif"/>
          <w:sz w:val="28"/>
          <w:szCs w:val="28"/>
        </w:rPr>
      </w:pPr>
    </w:p>
    <w:p w:rsidR="00F35CB0" w:rsidRPr="00C6287A" w:rsidRDefault="00F35CB0" w:rsidP="00320188">
      <w:pPr>
        <w:pStyle w:val="a3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320188">
        <w:rPr>
          <w:rFonts w:ascii="Liberation Serif" w:hAnsi="Liberation Serif" w:cs="Liberation Serif"/>
          <w:b/>
          <w:bCs/>
          <w:sz w:val="28"/>
          <w:szCs w:val="28"/>
        </w:rPr>
        <w:t xml:space="preserve">Статья 10. </w:t>
      </w:r>
      <w:r w:rsidRPr="00C6287A">
        <w:rPr>
          <w:rFonts w:ascii="Liberation Serif" w:hAnsi="Liberation Serif" w:cs="Liberation Serif"/>
          <w:bCs/>
          <w:sz w:val="28"/>
          <w:szCs w:val="28"/>
        </w:rPr>
        <w:t>Направление граждан на альтернативную гражданскую службу</w:t>
      </w:r>
    </w:p>
    <w:p w:rsidR="00F35CB0" w:rsidRPr="00320188" w:rsidRDefault="00F35CB0" w:rsidP="0032018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320188">
        <w:rPr>
          <w:rFonts w:ascii="Liberation Serif" w:hAnsi="Liberation Serif" w:cs="Liberation Serif"/>
          <w:sz w:val="28"/>
          <w:szCs w:val="28"/>
        </w:rPr>
        <w:t xml:space="preserve">5. Граждане, относящиеся к коренным малочисленным народам Российской Федерации, направляются для прохождения альтернативной гражданской службы в порядке, определяемом </w:t>
      </w:r>
      <w:hyperlink r:id="rId41" w:history="1">
        <w:r w:rsidRPr="00320188">
          <w:rPr>
            <w:rFonts w:ascii="Liberation Serif" w:hAnsi="Liberation Serif" w:cs="Liberation Serif"/>
            <w:sz w:val="28"/>
            <w:szCs w:val="28"/>
          </w:rPr>
          <w:t>положением</w:t>
        </w:r>
      </w:hyperlink>
      <w:r w:rsidRPr="00320188">
        <w:rPr>
          <w:rFonts w:ascii="Liberation Serif" w:hAnsi="Liberation Serif" w:cs="Liberation Serif"/>
          <w:sz w:val="28"/>
          <w:szCs w:val="28"/>
        </w:rPr>
        <w:t xml:space="preserve"> о порядке прохождения альтернативной гражданской службы.</w:t>
      </w:r>
    </w:p>
    <w:p w:rsidR="00F35CB0" w:rsidRDefault="00F35CB0" w:rsidP="00320188">
      <w:pPr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320188" w:rsidRPr="00320188" w:rsidRDefault="00320188" w:rsidP="00320188">
      <w:pPr>
        <w:spacing w:after="0" w:line="240" w:lineRule="auto"/>
        <w:ind w:firstLine="539"/>
        <w:jc w:val="both"/>
        <w:rPr>
          <w:rFonts w:ascii="Liberation Serif" w:hAnsi="Liberation Serif" w:cs="Liberation Serif"/>
          <w:b/>
          <w:sz w:val="28"/>
          <w:szCs w:val="28"/>
        </w:rPr>
      </w:pPr>
    </w:p>
    <w:sectPr w:rsidR="00320188" w:rsidRPr="0032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71B"/>
    <w:multiLevelType w:val="hybridMultilevel"/>
    <w:tmpl w:val="D5EA2BC2"/>
    <w:lvl w:ilvl="0" w:tplc="E9D41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3B461C"/>
    <w:multiLevelType w:val="hybridMultilevel"/>
    <w:tmpl w:val="D88AA264"/>
    <w:lvl w:ilvl="0" w:tplc="61485B4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7E12DEE"/>
    <w:multiLevelType w:val="hybridMultilevel"/>
    <w:tmpl w:val="7E7CBA1E"/>
    <w:lvl w:ilvl="0" w:tplc="DB5AC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1F54913"/>
    <w:multiLevelType w:val="hybridMultilevel"/>
    <w:tmpl w:val="2356E896"/>
    <w:lvl w:ilvl="0" w:tplc="E020B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5D46B8"/>
    <w:multiLevelType w:val="hybridMultilevel"/>
    <w:tmpl w:val="D6CABA4C"/>
    <w:lvl w:ilvl="0" w:tplc="8CEA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B92D81"/>
    <w:multiLevelType w:val="hybridMultilevel"/>
    <w:tmpl w:val="A356A8E6"/>
    <w:lvl w:ilvl="0" w:tplc="DB5E690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4767F"/>
    <w:multiLevelType w:val="hybridMultilevel"/>
    <w:tmpl w:val="F9BE93B2"/>
    <w:lvl w:ilvl="0" w:tplc="DF4C1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8D14A1"/>
    <w:multiLevelType w:val="hybridMultilevel"/>
    <w:tmpl w:val="B906B94E"/>
    <w:lvl w:ilvl="0" w:tplc="3E1281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950992"/>
    <w:multiLevelType w:val="hybridMultilevel"/>
    <w:tmpl w:val="A2DAEDAE"/>
    <w:lvl w:ilvl="0" w:tplc="618EF7D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57B76"/>
    <w:multiLevelType w:val="hybridMultilevel"/>
    <w:tmpl w:val="9DEE2748"/>
    <w:lvl w:ilvl="0" w:tplc="D82A6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73D3443"/>
    <w:multiLevelType w:val="hybridMultilevel"/>
    <w:tmpl w:val="AAFC1CBC"/>
    <w:lvl w:ilvl="0" w:tplc="EE246EF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C"/>
    <w:rsid w:val="00006F86"/>
    <w:rsid w:val="00042D60"/>
    <w:rsid w:val="00070D41"/>
    <w:rsid w:val="00263401"/>
    <w:rsid w:val="00294D6C"/>
    <w:rsid w:val="002B1839"/>
    <w:rsid w:val="003022E2"/>
    <w:rsid w:val="00320188"/>
    <w:rsid w:val="00370D72"/>
    <w:rsid w:val="003A76A1"/>
    <w:rsid w:val="003C3FF0"/>
    <w:rsid w:val="00400EE5"/>
    <w:rsid w:val="00435D98"/>
    <w:rsid w:val="00504B6E"/>
    <w:rsid w:val="005366EB"/>
    <w:rsid w:val="005A67FA"/>
    <w:rsid w:val="005B1D09"/>
    <w:rsid w:val="00601ECA"/>
    <w:rsid w:val="006D4C6D"/>
    <w:rsid w:val="007A3A8D"/>
    <w:rsid w:val="007D6A15"/>
    <w:rsid w:val="0083604F"/>
    <w:rsid w:val="00945AF8"/>
    <w:rsid w:val="00967F07"/>
    <w:rsid w:val="009B78B2"/>
    <w:rsid w:val="009C5E83"/>
    <w:rsid w:val="00AB171C"/>
    <w:rsid w:val="00AF4C09"/>
    <w:rsid w:val="00B6060B"/>
    <w:rsid w:val="00B61586"/>
    <w:rsid w:val="00C20FCC"/>
    <w:rsid w:val="00C6287A"/>
    <w:rsid w:val="00C8446F"/>
    <w:rsid w:val="00DD3ECB"/>
    <w:rsid w:val="00DE6DD6"/>
    <w:rsid w:val="00E53C73"/>
    <w:rsid w:val="00E85F55"/>
    <w:rsid w:val="00EE4F23"/>
    <w:rsid w:val="00F35CB0"/>
    <w:rsid w:val="00FA3965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AF64E-F2DF-413B-B2D0-FA1F9647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B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4891BBA144088E34BBC229E60002E0486C42592BA4D26C5DE111C94155195221931150A3BF9A0AA1B77BCC5408A53C50E2CDE0CFC2C23DAXFL" TargetMode="External"/><Relationship Id="rId13" Type="http://schemas.openxmlformats.org/officeDocument/2006/relationships/hyperlink" Target="consultantplus://offline/ref=549D0B32EFEEA3584A8443C49AEC3814E714DFC4112D5068CFAF1A36F1C7A2E0AE657B4E38BD405C0553417FFFA734B6898D8AB133B7D11Fh1Z0L" TargetMode="External"/><Relationship Id="rId18" Type="http://schemas.openxmlformats.org/officeDocument/2006/relationships/hyperlink" Target="consultantplus://offline/ref=73D906978DB7AF24A62784AA9E6085E0DD9FF84A3B4B325CA97E95EE1E331E97F074D8D1441B22BF2B847D332A937799B3E2618E55507AF7q0b1L" TargetMode="External"/><Relationship Id="rId26" Type="http://schemas.openxmlformats.org/officeDocument/2006/relationships/hyperlink" Target="consultantplus://offline/ref=B1D8C96F91FE6986626092EA6C5B240624B69FFF20EB6CD785DFD6D03CD6BCCD78B5006D50F0534061E60EA030F1B3A6B1BAC5E588EAF32Cz4iDL" TargetMode="External"/><Relationship Id="rId39" Type="http://schemas.openxmlformats.org/officeDocument/2006/relationships/hyperlink" Target="consultantplus://offline/ref=9C1199661172BC77039DBF6FCA7D2C6EC12D27B7D8C09E11510F52C85ABB7A939EA121EC3281CA2070290187FA5981231C846F55E64E458F2E3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8BA5C9012236C9F11C62B0A14264D42DE51BDBA05AEB488FB8440A7B61E00CAC2E0138F18D36CE68C97BA4BFB9A10DA24B9C00491D114A67e0L" TargetMode="External"/><Relationship Id="rId34" Type="http://schemas.openxmlformats.org/officeDocument/2006/relationships/hyperlink" Target="consultantplus://offline/ref=073742A9E6BF050C145E8BB98999FC4B1D312ACCA63126AE6881DF67C60FBBE922B0570379959246BA16F8B36AFBE87833B582E570D5DA45k0V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B837A1AEB9A808B37D00BE09B113C6151AA31FE3D289F4AA9877594BE030160FA808BB6E5277B1250B7119091301792CE1A6E7985432203B40CK" TargetMode="External"/><Relationship Id="rId12" Type="http://schemas.openxmlformats.org/officeDocument/2006/relationships/hyperlink" Target="consultantplus://offline/ref=B11CECE55506BB6E65E3172C404CC0F3163CAFCCF3C256AF1EB8CF6462B68F245C4DAB262E303979E2C96BF953B1A0533EB291AE13F349D2wCTBL" TargetMode="External"/><Relationship Id="rId17" Type="http://schemas.openxmlformats.org/officeDocument/2006/relationships/hyperlink" Target="consultantplus://offline/ref=79254E6A9B5498C2AB20BA0011394DDF126DDFCBF94B89F31962D852215BB43D7473AEE44B404639B709DE9889D88DB5AA727747pAa7L" TargetMode="External"/><Relationship Id="rId25" Type="http://schemas.openxmlformats.org/officeDocument/2006/relationships/hyperlink" Target="consultantplus://offline/ref=1F14188F162E1D53DE5BEB90A3CE58235A868079B5D1F41F34A4E7AA6E4CCAAA9F443BA7F0F3748194840F74D5B1FCD2A8549EF0FCEF775CM0j3L" TargetMode="External"/><Relationship Id="rId33" Type="http://schemas.openxmlformats.org/officeDocument/2006/relationships/hyperlink" Target="consultantplus://offline/ref=073742A9E6BF050C145E8BB98999FC4B18322ACBA13326AE6881DF67C60FBBE922B0570379959246B416F8B36AFBE87833B582E570D5DA45k0VBF" TargetMode="External"/><Relationship Id="rId38" Type="http://schemas.openxmlformats.org/officeDocument/2006/relationships/hyperlink" Target="consultantplus://offline/ref=C7B29E5092C68541BFAA917F28DA7084FE568FAAA8461CFDE01E9812FE0CC1A9B6B65B8988B79E2758F7EB5C5E2CABA822AD77639F89C1B1Y33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5DE71288D033FE156832098518EC1E1C823488B810EC5D4E87F4653BC32F0DA2D9F9FE1637EEEFBA5E89ECD1716DE3016DB2D41955C9637EZ5L" TargetMode="External"/><Relationship Id="rId20" Type="http://schemas.openxmlformats.org/officeDocument/2006/relationships/hyperlink" Target="consultantplus://offline/ref=968BA5C9012236C9F11C62B0A14264D42AED1BDFA05AEB488FB8440A7B61E00CAC2E0138F18D37C668C97BA4BFB9A10DA24B9C00491D114A67e0L" TargetMode="External"/><Relationship Id="rId29" Type="http://schemas.openxmlformats.org/officeDocument/2006/relationships/hyperlink" Target="consultantplus://offline/ref=ADDC444D150169B95CB084E1BB2B89C862BB71C3BB0FFA6D9B33D4680D19648A74328E7FD4EAFF5571B9883B4E063E59E8D5B3ADE20798D9N3zCN" TargetMode="External"/><Relationship Id="rId41" Type="http://schemas.openxmlformats.org/officeDocument/2006/relationships/hyperlink" Target="consultantplus://offline/ref=07D72ECDD94605604CD90A79EB68C49444E1ADAA1C8DE6DB77A9A83D9829B65B4D71BEE2FD5C9284217DF5830ADA165B1596F8D5577166D8O7E7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837A1AEB9A808B37D00BE09B113C6150A73EF33376C848F8D27B91B6534970B4C586B7E7257A180CED0194D8671C8EC90671799B43B200K" TargetMode="External"/><Relationship Id="rId11" Type="http://schemas.openxmlformats.org/officeDocument/2006/relationships/hyperlink" Target="consultantplus://offline/ref=DD63DE82A51AD2CAF5B1719864F76AB8378DE8EFD5B50E9AB4001828F431FABA7FF3332EFEF42A2DE50C26471DA7D98F6EAF4FDAA7BBBB8B04YEL" TargetMode="External"/><Relationship Id="rId24" Type="http://schemas.openxmlformats.org/officeDocument/2006/relationships/hyperlink" Target="consultantplus://offline/ref=79267AB859E87C274CF06DA7751BB41DEC293F20B29B50EF07C7C4657818E70C5AE651EC38B5CD608606EBEF54B8B45263D59828C277E172AAi6L" TargetMode="External"/><Relationship Id="rId32" Type="http://schemas.openxmlformats.org/officeDocument/2006/relationships/hyperlink" Target="consultantplus://offline/ref=D66CC6B46B4787D0159991BDA7D100350E75639587269CB4E622E2AB8F10E62617BC2D3245278D73747806454A9DE7B0311CC22CDFD1A453XEUEF" TargetMode="External"/><Relationship Id="rId37" Type="http://schemas.openxmlformats.org/officeDocument/2006/relationships/hyperlink" Target="consultantplus://offline/ref=DD134144B9DCC736031A4B57D8AF33992C12958E1AFB05959DC01AE1F471DE558A07BF25683553A85F27494DCCC1187926294D71DE7D3E0Az1SCF" TargetMode="External"/><Relationship Id="rId40" Type="http://schemas.openxmlformats.org/officeDocument/2006/relationships/hyperlink" Target="consultantplus://offline/ref=9C1199661172BC77039DBF6FCA7D2C6EC12D27B7D8C09E11510F52C85ABB7A939EA121EC3281CA207C290187FA5981231C846F55E64E458F2E30G" TargetMode="External"/><Relationship Id="rId5" Type="http://schemas.openxmlformats.org/officeDocument/2006/relationships/hyperlink" Target="consultantplus://offline/ref=A16101B7BBE752B2B9B71E296E5CE1C83BFB0CE65E76B728C54D7E7A0F976EB71891A2E3E02BFB581A1C8D83D8690193A37D5B3F05D42E8FCCxFK" TargetMode="External"/><Relationship Id="rId15" Type="http://schemas.openxmlformats.org/officeDocument/2006/relationships/hyperlink" Target="consultantplus://offline/ref=175DE71288D033FE156832098518EC1E1E803189BC15EC5D4E87F4653BC32F0DA2D9F9FE1637EEEFB55E89ECD1716DE3016DB2D41955C9637EZ5L" TargetMode="External"/><Relationship Id="rId23" Type="http://schemas.openxmlformats.org/officeDocument/2006/relationships/hyperlink" Target="consultantplus://offline/ref=915C10EF7A2B3099506448AB113A89E66F69191DA6230ABE29C004C1F0E6902782FD1E68EA410D6060AA25589EXAf4L" TargetMode="External"/><Relationship Id="rId28" Type="http://schemas.openxmlformats.org/officeDocument/2006/relationships/hyperlink" Target="consultantplus://offline/ref=B6B365D06345C1FFBB1FE06CC17440A80B427AA9FCEA2E4F416F5B5F941C89D2C2198307475BE0771AC3C69EADA56492F1379000B38084DCw443N" TargetMode="External"/><Relationship Id="rId36" Type="http://schemas.openxmlformats.org/officeDocument/2006/relationships/hyperlink" Target="consultantplus://offline/ref=DD134144B9DCC736031A4B57D8AF3399291195891DF905959DC01AE1F471DE558A07BF25683553A85127494DCCC1187926294D71DE7D3E0Az1SCF" TargetMode="External"/><Relationship Id="rId10" Type="http://schemas.openxmlformats.org/officeDocument/2006/relationships/hyperlink" Target="consultantplus://offline/ref=DD63DE82A51AD2CAF5B1719864F76AB8328EE8E8D2B70E9AB4001828F431FABA7FF3332EFEF42A2DEB0C26471DA7D98F6EAF4FDAA7BBBB8B04YEL" TargetMode="External"/><Relationship Id="rId19" Type="http://schemas.openxmlformats.org/officeDocument/2006/relationships/hyperlink" Target="consultantplus://offline/ref=4E90F80B19C2A409434E992D8BDA7802BE5E1F789FEB340BED60E8ADEE7DA10A614DF4F4D20979393ED0FB86828D709FF7B105596934C252n5c0L" TargetMode="External"/><Relationship Id="rId31" Type="http://schemas.openxmlformats.org/officeDocument/2006/relationships/hyperlink" Target="consultantplus://offline/ref=282948F0952F5A0DCE95E76814F378D62145C0B472D55172F34641C97D282D884AD42B8973035090A7ECDABB3FBDDBADF5114C366EF64FCFO91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034E371A1B9400DCF3EEA7F932691058EC2FF5C91EFE0F908D9090D9701E0FDFF3E33C803EF44A6B428FCC099792A61CBD6B4666CF76CADY0L" TargetMode="External"/><Relationship Id="rId14" Type="http://schemas.openxmlformats.org/officeDocument/2006/relationships/hyperlink" Target="consultantplus://offline/ref=549D0B32EFEEA3584A8443C49AEC3814E217DFC3162F5068CFAF1A36F1C7A2E0AE657B4E38BD405C0B53417FFFA734B6898D8AB133B7D11Fh1Z0L" TargetMode="External"/><Relationship Id="rId22" Type="http://schemas.openxmlformats.org/officeDocument/2006/relationships/hyperlink" Target="consultantplus://offline/ref=915C10EF7A2B3099506448AB113A89E66D6E1A1EA22A0ABE29C004C1F0E6902790FD4664EB41136164BF7309D8F3F91A604FA9F1B5592648X6f8L" TargetMode="External"/><Relationship Id="rId27" Type="http://schemas.openxmlformats.org/officeDocument/2006/relationships/hyperlink" Target="consultantplus://offline/ref=53A35982825F491ABCF80655F9223A4602ECC4DC1AA56D42A74B760A1A643554063529859E10EBE4AA3AFF0E0A2F42758D47642B7F80FD5E383DN" TargetMode="External"/><Relationship Id="rId30" Type="http://schemas.openxmlformats.org/officeDocument/2006/relationships/hyperlink" Target="consultantplus://offline/ref=ADDC444D150169B95CB084E1BB2B89C860BF71C1B40EFA6D9B33D4680D19648A74328E7FD4EAFF557EB9883B4E063E59E8D5B3ADE20798D9N3zCN" TargetMode="External"/><Relationship Id="rId35" Type="http://schemas.openxmlformats.org/officeDocument/2006/relationships/hyperlink" Target="consultantplus://offline/ref=DD134144B9DCC736031A4B57D8AF33992C12958E1AFB05959DC01AE1F471DE558A07BF25683551A95627494DCCC1187926294D71DE7D3E0Az1SC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Екатерина Дмитриевна</dc:creator>
  <cp:keywords/>
  <dc:description/>
  <cp:lastModifiedBy>Данилова Екатерина Дмитриевна</cp:lastModifiedBy>
  <cp:revision>7</cp:revision>
  <cp:lastPrinted>2022-12-26T11:53:00Z</cp:lastPrinted>
  <dcterms:created xsi:type="dcterms:W3CDTF">2022-12-10T10:10:00Z</dcterms:created>
  <dcterms:modified xsi:type="dcterms:W3CDTF">2022-12-26T11:56:00Z</dcterms:modified>
</cp:coreProperties>
</file>