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D2F" w:rsidRPr="00DF3BA8" w:rsidRDefault="005E4D2F" w:rsidP="005E4D2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E4D2F" w:rsidRPr="00292BF9" w:rsidRDefault="005E4D2F" w:rsidP="005E4D2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4D2F" w:rsidRPr="00292BF9" w:rsidRDefault="005E4D2F" w:rsidP="005E4D2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4D2F" w:rsidRPr="00292BF9" w:rsidRDefault="005E4D2F" w:rsidP="005E4D2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4D2F" w:rsidRPr="00292BF9" w:rsidRDefault="005E4D2F" w:rsidP="005E4D2F">
      <w:pPr>
        <w:pStyle w:val="ConsPlusTitle"/>
        <w:tabs>
          <w:tab w:val="left" w:pos="616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E4D2F" w:rsidRPr="00292BF9" w:rsidRDefault="005E4D2F" w:rsidP="005E4D2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4D2F" w:rsidRPr="00292BF9" w:rsidRDefault="005E4D2F" w:rsidP="005E4D2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4D2F" w:rsidRPr="00F45066" w:rsidRDefault="005E4D2F" w:rsidP="005E4D2F"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5E4D2F" w:rsidRPr="00F45066" w:rsidRDefault="005E4D2F" w:rsidP="005E4D2F">
      <w:pPr>
        <w:pStyle w:val="ConsPlusTitle"/>
        <w:tabs>
          <w:tab w:val="left" w:pos="6237"/>
        </w:tabs>
        <w:jc w:val="center"/>
        <w:rPr>
          <w:rFonts w:ascii="Liberation Serif" w:hAnsi="Liberation Serif" w:cs="Liberation Serif"/>
          <w:sz w:val="28"/>
          <w:szCs w:val="28"/>
        </w:rPr>
      </w:pPr>
      <w:r w:rsidRPr="00F45066">
        <w:rPr>
          <w:rFonts w:ascii="Liberation Serif" w:hAnsi="Liberation Serif" w:cs="Liberation Serif"/>
          <w:color w:val="000000" w:themeColor="text1"/>
          <w:sz w:val="28"/>
          <w:szCs w:val="28"/>
        </w:rPr>
        <w:t>О внесении изменений</w:t>
      </w:r>
      <w:r w:rsidRPr="00F45066">
        <w:rPr>
          <w:rFonts w:ascii="Liberation Serif" w:eastAsiaTheme="minorHAnsi" w:hAnsi="Liberation Serif" w:cs="Liberation Serif"/>
          <w:b w:val="0"/>
          <w:color w:val="000000" w:themeColor="text1"/>
          <w:sz w:val="28"/>
          <w:szCs w:val="28"/>
          <w:lang w:eastAsia="en-US"/>
        </w:rPr>
        <w:t xml:space="preserve"> </w:t>
      </w:r>
      <w:r w:rsidRPr="00F4506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в</w:t>
      </w:r>
      <w:r w:rsidRPr="00F45066">
        <w:rPr>
          <w:rFonts w:ascii="Liberation Serif" w:eastAsiaTheme="minorHAnsi" w:hAnsi="Liberation Serif" w:cs="Liberation Serif"/>
          <w:b w:val="0"/>
          <w:color w:val="000000" w:themeColor="text1"/>
          <w:sz w:val="28"/>
          <w:szCs w:val="28"/>
          <w:lang w:eastAsia="en-US"/>
        </w:rPr>
        <w:t xml:space="preserve"> </w:t>
      </w:r>
      <w:r w:rsidRPr="00F4506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постановление Правительства Свердловской области от 17.09.2014 № 790-ПП «Об утверждении </w:t>
      </w:r>
      <w:r w:rsidRPr="00F4506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Порядка </w:t>
      </w:r>
      <w:r w:rsidRPr="00F45066">
        <w:rPr>
          <w:rFonts w:ascii="Liberation Serif" w:hAnsi="Liberation Serif" w:cs="Liberation Serif"/>
          <w:sz w:val="28"/>
          <w:szCs w:val="28"/>
        </w:rPr>
        <w:t xml:space="preserve">формирования и реализации государственных программ Свердловской области» </w:t>
      </w:r>
    </w:p>
    <w:p w:rsidR="005E4D2F" w:rsidRPr="00F45066" w:rsidRDefault="005E4D2F" w:rsidP="005E4D2F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5E4D2F" w:rsidRPr="00ED1A88" w:rsidRDefault="005E4D2F" w:rsidP="005E4D2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45066">
        <w:rPr>
          <w:rFonts w:ascii="Liberation Serif" w:hAnsi="Liberation Serif" w:cs="Liberation Serif"/>
          <w:sz w:val="28"/>
          <w:szCs w:val="28"/>
        </w:rPr>
        <w:t xml:space="preserve">В соответствии со </w:t>
      </w:r>
      <w:hyperlink r:id="rId8" w:history="1">
        <w:r w:rsidRPr="00F45066">
          <w:rPr>
            <w:rFonts w:ascii="Liberation Serif" w:hAnsi="Liberation Serif" w:cs="Liberation Serif"/>
            <w:sz w:val="28"/>
            <w:szCs w:val="28"/>
          </w:rPr>
          <w:t>статьей 179</w:t>
        </w:r>
      </w:hyperlink>
      <w:r w:rsidRPr="00F45066">
        <w:rPr>
          <w:rFonts w:ascii="Liberation Serif" w:hAnsi="Liberation Serif" w:cs="Liberation Serif"/>
          <w:sz w:val="28"/>
          <w:szCs w:val="28"/>
        </w:rPr>
        <w:t xml:space="preserve"> Бюджетного кодекса Российской Федерации, Федеральным </w:t>
      </w:r>
      <w:hyperlink r:id="rId9" w:history="1">
        <w:r w:rsidRPr="00F45066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F45066">
        <w:rPr>
          <w:rFonts w:ascii="Liberation Serif" w:hAnsi="Liberation Serif" w:cs="Liberation Serif"/>
          <w:sz w:val="28"/>
          <w:szCs w:val="28"/>
        </w:rPr>
        <w:t xml:space="preserve"> от 28 июня 2014 года №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F45066">
        <w:rPr>
          <w:rFonts w:ascii="Liberation Serif" w:hAnsi="Liberation Serif" w:cs="Liberation Serif"/>
          <w:sz w:val="28"/>
          <w:szCs w:val="28"/>
        </w:rPr>
        <w:t xml:space="preserve">172-ФЗ «О стратегическом планировании в Российской Федерации», </w:t>
      </w:r>
      <w:r w:rsidRPr="00401DA8">
        <w:rPr>
          <w:rFonts w:ascii="Liberation Serif" w:hAnsi="Liberation Serif" w:cs="Liberation Serif"/>
          <w:sz w:val="28"/>
          <w:szCs w:val="28"/>
        </w:rPr>
        <w:t>Законом Свердловской</w:t>
      </w:r>
      <w:r>
        <w:rPr>
          <w:rFonts w:ascii="Liberation Serif" w:hAnsi="Liberation Serif" w:cs="Liberation Serif"/>
          <w:sz w:val="28"/>
          <w:szCs w:val="28"/>
        </w:rPr>
        <w:t xml:space="preserve"> области </w:t>
      </w:r>
      <w:r w:rsidRPr="00ED1A88">
        <w:rPr>
          <w:rFonts w:ascii="Liberation Serif" w:hAnsi="Liberation Serif" w:cs="Liberation Serif"/>
          <w:sz w:val="28"/>
          <w:szCs w:val="28"/>
        </w:rPr>
        <w:t>от</w:t>
      </w:r>
      <w:r w:rsidR="00CA78A8" w:rsidRPr="00ED1A88">
        <w:rPr>
          <w:rFonts w:ascii="Liberation Serif" w:hAnsi="Liberation Serif" w:cs="Liberation Serif"/>
          <w:sz w:val="28"/>
          <w:szCs w:val="28"/>
        </w:rPr>
        <w:t> </w:t>
      </w:r>
      <w:r w:rsidRPr="00ED1A88">
        <w:rPr>
          <w:rFonts w:ascii="Liberation Serif" w:hAnsi="Liberation Serif" w:cs="Liberation Serif"/>
          <w:sz w:val="28"/>
          <w:szCs w:val="28"/>
        </w:rPr>
        <w:t>15</w:t>
      </w:r>
      <w:r w:rsidR="00CA78A8" w:rsidRPr="00ED1A88">
        <w:rPr>
          <w:rFonts w:ascii="Liberation Serif" w:hAnsi="Liberation Serif" w:cs="Liberation Serif"/>
          <w:sz w:val="28"/>
          <w:szCs w:val="28"/>
        </w:rPr>
        <w:t> </w:t>
      </w:r>
      <w:r w:rsidRPr="00ED1A88">
        <w:rPr>
          <w:rFonts w:ascii="Liberation Serif" w:hAnsi="Liberation Serif" w:cs="Liberation Serif"/>
          <w:sz w:val="28"/>
          <w:szCs w:val="28"/>
        </w:rPr>
        <w:t xml:space="preserve">июня 2015 года № 45-ОЗ «О стратегическом планировании в Российской Федерации, осуществляемом на территории Свердловской области», </w:t>
      </w:r>
      <w:r w:rsidRPr="00ED1A88">
        <w:rPr>
          <w:rFonts w:ascii="Liberation Serif" w:hAnsi="Liberation Serif" w:cs="Liberation Serif"/>
          <w:bCs/>
          <w:sz w:val="28"/>
          <w:szCs w:val="28"/>
        </w:rPr>
        <w:t>Областным законом от 04 ноября 1995 года № 31-ОЗ «О Правительстве Свердловской области»,</w:t>
      </w:r>
      <w:r w:rsidRPr="00ED1A88">
        <w:rPr>
          <w:rFonts w:ascii="Liberation Serif" w:hAnsi="Liberation Serif" w:cs="Liberation Serif"/>
          <w:sz w:val="28"/>
          <w:szCs w:val="28"/>
        </w:rPr>
        <w:t xml:space="preserve"> в целях совершенствования программно-целевого метода бюджетного планирования Свердловской области Правительство Свердловской области</w:t>
      </w:r>
    </w:p>
    <w:p w:rsidR="005E4D2F" w:rsidRPr="00F45066" w:rsidRDefault="005E4D2F" w:rsidP="005E4D2F">
      <w:pPr>
        <w:pStyle w:val="ConsPlusNormal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D1A88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5E4D2F" w:rsidRPr="00F45066" w:rsidRDefault="005E4D2F" w:rsidP="005E4D2F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45066">
        <w:rPr>
          <w:rFonts w:ascii="Liberation Serif" w:hAnsi="Liberation Serif" w:cs="Liberation Serif"/>
          <w:sz w:val="28"/>
          <w:szCs w:val="28"/>
        </w:rPr>
        <w:t>1.</w:t>
      </w:r>
      <w:r w:rsidRPr="00F45066">
        <w:rPr>
          <w:rFonts w:ascii="Liberation Serif" w:hAnsi="Liberation Serif" w:cs="Liberation Serif"/>
          <w:sz w:val="28"/>
          <w:szCs w:val="28"/>
        </w:rPr>
        <w:tab/>
        <w:t>Внести в постановление Правительства Свердловской области от 17.09.2014 № 790-ПП «Об утверждении Порядка формирования и реализации государственных программ Свердловской области» («Областная газета», 2014, 23 сентября, № 174) с изменениями, внесенными постановлениями Правительства Свердловской области от 05.08.2015 № 702-ПП, от 29.06.2016 № 459-ПП и от 03.08.2</w:t>
      </w:r>
      <w:r w:rsidR="00FF3638">
        <w:rPr>
          <w:rFonts w:ascii="Liberation Serif" w:hAnsi="Liberation Serif" w:cs="Liberation Serif"/>
          <w:sz w:val="28"/>
          <w:szCs w:val="28"/>
        </w:rPr>
        <w:t>017 № 563-ПП (далее - п</w:t>
      </w:r>
      <w:r w:rsidRPr="00F45066">
        <w:rPr>
          <w:rFonts w:ascii="Liberation Serif" w:hAnsi="Liberation Serif" w:cs="Liberation Serif"/>
          <w:sz w:val="28"/>
          <w:szCs w:val="28"/>
        </w:rPr>
        <w:t>остановление Правительства Свердловской области от 17.09.2014 № 790-ПП), следующее изменение:</w:t>
      </w:r>
    </w:p>
    <w:p w:rsidR="005E4D2F" w:rsidRPr="00F45066" w:rsidRDefault="005E4D2F" w:rsidP="005E4D2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45066">
        <w:rPr>
          <w:rFonts w:ascii="Liberation Serif" w:hAnsi="Liberation Serif" w:cs="Liberation Serif"/>
          <w:sz w:val="28"/>
          <w:szCs w:val="28"/>
        </w:rPr>
        <w:t>пункт 3 изложить в следующей редакции:</w:t>
      </w:r>
    </w:p>
    <w:p w:rsidR="005E4D2F" w:rsidRPr="00B3007D" w:rsidRDefault="005E4D2F" w:rsidP="005E4D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bCs/>
          <w:szCs w:val="28"/>
        </w:rPr>
      </w:pPr>
      <w:r w:rsidRPr="00F45066">
        <w:rPr>
          <w:rFonts w:eastAsia="Calibri" w:cs="Liberation Serif"/>
          <w:bCs/>
          <w:szCs w:val="28"/>
        </w:rPr>
        <w:t xml:space="preserve">«3. </w:t>
      </w:r>
      <w:r w:rsidRPr="00F45066">
        <w:rPr>
          <w:rFonts w:eastAsia="Calibri" w:cs="Liberation Serif"/>
          <w:szCs w:val="28"/>
        </w:rPr>
        <w:t xml:space="preserve">Контроль за исполнением настоящего постановления возложить                            </w:t>
      </w:r>
      <w:r w:rsidRPr="00B3007D">
        <w:rPr>
          <w:rFonts w:eastAsia="Calibri" w:cs="Liberation Serif"/>
          <w:szCs w:val="28"/>
        </w:rPr>
        <w:t>на Заместителя Губернатора Свердловской области О.Л. Чемезова</w:t>
      </w:r>
      <w:r w:rsidRPr="00B3007D">
        <w:rPr>
          <w:rFonts w:eastAsia="Calibri" w:cs="Liberation Serif"/>
          <w:bCs/>
          <w:szCs w:val="28"/>
        </w:rPr>
        <w:t>.».</w:t>
      </w:r>
    </w:p>
    <w:p w:rsidR="005E4D2F" w:rsidRDefault="005E4D2F" w:rsidP="005E4D2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007D">
        <w:rPr>
          <w:rFonts w:ascii="Liberation Serif" w:hAnsi="Liberation Serif" w:cs="Liberation Serif"/>
          <w:sz w:val="28"/>
          <w:szCs w:val="28"/>
        </w:rPr>
        <w:t xml:space="preserve">2. </w:t>
      </w:r>
      <w:r w:rsidR="00704FBD">
        <w:rPr>
          <w:rFonts w:ascii="Liberation Serif" w:hAnsi="Liberation Serif" w:cs="Liberation Serif"/>
          <w:sz w:val="28"/>
          <w:szCs w:val="28"/>
        </w:rPr>
        <w:t xml:space="preserve">Внести в </w:t>
      </w:r>
      <w:r w:rsidRPr="00B3007D">
        <w:rPr>
          <w:rFonts w:ascii="Liberation Serif" w:hAnsi="Liberation Serif" w:cs="Liberation Serif"/>
          <w:sz w:val="28"/>
          <w:szCs w:val="28"/>
        </w:rPr>
        <w:t xml:space="preserve">Порядок формирования и реализации государственных программ Свердловской области, утвержденный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B3007D">
        <w:rPr>
          <w:rFonts w:ascii="Liberation Serif" w:hAnsi="Liberation Serif" w:cs="Liberation Serif"/>
          <w:sz w:val="28"/>
          <w:szCs w:val="28"/>
        </w:rPr>
        <w:t>остановлением Правительства Свердловской области от 17.09.2014 № 790-ПП</w:t>
      </w:r>
      <w:r w:rsidR="00704FBD">
        <w:rPr>
          <w:rFonts w:ascii="Liberation Serif" w:hAnsi="Liberation Serif" w:cs="Liberation Serif"/>
          <w:sz w:val="28"/>
          <w:szCs w:val="28"/>
        </w:rPr>
        <w:t>,</w:t>
      </w:r>
      <w:r w:rsidRPr="00B3007D">
        <w:rPr>
          <w:rFonts w:ascii="Liberation Serif" w:hAnsi="Liberation Serif" w:cs="Liberation Serif"/>
          <w:sz w:val="28"/>
          <w:szCs w:val="28"/>
        </w:rPr>
        <w:t xml:space="preserve"> </w:t>
      </w:r>
      <w:r w:rsidR="00704FBD">
        <w:rPr>
          <w:rFonts w:ascii="Liberation Serif" w:hAnsi="Liberation Serif" w:cs="Liberation Serif"/>
          <w:sz w:val="28"/>
          <w:szCs w:val="28"/>
        </w:rPr>
        <w:t>следующ</w:t>
      </w:r>
      <w:r w:rsidR="00266615">
        <w:rPr>
          <w:rFonts w:ascii="Liberation Serif" w:hAnsi="Liberation Serif" w:cs="Liberation Serif"/>
          <w:sz w:val="28"/>
          <w:szCs w:val="28"/>
        </w:rPr>
        <w:t>и</w:t>
      </w:r>
      <w:r w:rsidR="00704FBD">
        <w:rPr>
          <w:rFonts w:ascii="Liberation Serif" w:hAnsi="Liberation Serif" w:cs="Liberation Serif"/>
          <w:sz w:val="28"/>
          <w:szCs w:val="28"/>
        </w:rPr>
        <w:t>е изменени</w:t>
      </w:r>
      <w:r w:rsidR="00266615">
        <w:rPr>
          <w:rFonts w:ascii="Liberation Serif" w:hAnsi="Liberation Serif" w:cs="Liberation Serif"/>
          <w:sz w:val="28"/>
          <w:szCs w:val="28"/>
        </w:rPr>
        <w:t>я</w:t>
      </w:r>
      <w:r w:rsidR="00704FBD" w:rsidRPr="00704FBD">
        <w:rPr>
          <w:rFonts w:ascii="Liberation Serif" w:hAnsi="Liberation Serif" w:cs="Liberation Serif"/>
          <w:sz w:val="28"/>
          <w:szCs w:val="28"/>
        </w:rPr>
        <w:t>:</w:t>
      </w:r>
    </w:p>
    <w:p w:rsidR="00267C56" w:rsidRDefault="00ED322D" w:rsidP="005E4D2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2.1. Пункты 35–37 п</w:t>
      </w:r>
      <w:r w:rsidR="00E24793">
        <w:rPr>
          <w:rFonts w:ascii="Liberation Serif" w:hAnsi="Liberation Serif" w:cs="Liberation Serif"/>
          <w:sz w:val="28"/>
          <w:szCs w:val="28"/>
        </w:rPr>
        <w:t>ризнать утратившими силу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ED322D" w:rsidRPr="00704FBD" w:rsidRDefault="00ED322D" w:rsidP="00ED322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2.2. Приложение № 8 изложить в новой редакции (прилагается);</w:t>
      </w:r>
    </w:p>
    <w:p w:rsidR="00ED322D" w:rsidRDefault="0058283B" w:rsidP="005E4D2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2.3</w:t>
      </w:r>
      <w:r w:rsidR="00ED322D">
        <w:rPr>
          <w:rFonts w:ascii="Liberation Serif" w:hAnsi="Liberation Serif" w:cs="Liberation Serif"/>
          <w:sz w:val="28"/>
          <w:szCs w:val="28"/>
        </w:rPr>
        <w:t>. При</w:t>
      </w:r>
      <w:r>
        <w:rPr>
          <w:rFonts w:ascii="Liberation Serif" w:hAnsi="Liberation Serif" w:cs="Liberation Serif"/>
          <w:sz w:val="28"/>
          <w:szCs w:val="28"/>
        </w:rPr>
        <w:t>знать утратившим силу приложения</w:t>
      </w:r>
      <w:r w:rsidR="00ED322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№ 9 и </w:t>
      </w:r>
      <w:r w:rsidR="00ED322D">
        <w:rPr>
          <w:rFonts w:ascii="Liberation Serif" w:hAnsi="Liberation Serif" w:cs="Liberation Serif"/>
          <w:sz w:val="28"/>
          <w:szCs w:val="28"/>
        </w:rPr>
        <w:t>№ 10.</w:t>
      </w:r>
    </w:p>
    <w:p w:rsidR="005E4D2F" w:rsidRPr="00F45066" w:rsidRDefault="005E4D2F" w:rsidP="005E4D2F">
      <w:pPr>
        <w:pStyle w:val="ConsPlusNormal"/>
        <w:tabs>
          <w:tab w:val="left" w:pos="709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182F6B">
        <w:rPr>
          <w:rFonts w:ascii="Liberation Serif" w:hAnsi="Liberation Serif" w:cs="Liberation Serif"/>
          <w:sz w:val="28"/>
          <w:szCs w:val="28"/>
        </w:rPr>
        <w:t>3</w:t>
      </w:r>
      <w:r w:rsidRPr="00F45066">
        <w:rPr>
          <w:rFonts w:ascii="Liberation Serif" w:hAnsi="Liberation Serif" w:cs="Liberation Serif"/>
          <w:sz w:val="28"/>
          <w:szCs w:val="28"/>
        </w:rPr>
        <w:t>.</w:t>
      </w:r>
      <w:r w:rsidRPr="00F45066">
        <w:rPr>
          <w:rFonts w:ascii="Liberation Serif" w:hAnsi="Liberation Serif" w:cs="Liberation Serif"/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5E4D2F" w:rsidRPr="00F45066" w:rsidRDefault="00182F6B" w:rsidP="005E4D2F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5E4D2F" w:rsidRPr="00F45066">
        <w:rPr>
          <w:rFonts w:ascii="Liberation Serif" w:hAnsi="Liberation Serif" w:cs="Liberation Serif"/>
          <w:sz w:val="28"/>
          <w:szCs w:val="28"/>
        </w:rPr>
        <w:t>.</w:t>
      </w:r>
      <w:r w:rsidR="005E4D2F" w:rsidRPr="00F45066">
        <w:rPr>
          <w:rFonts w:ascii="Liberation Serif" w:hAnsi="Liberation Serif" w:cs="Liberation Serif"/>
          <w:sz w:val="28"/>
          <w:szCs w:val="28"/>
        </w:rPr>
        <w:tab/>
        <w:t>Настоящее постановление опубликовать на «Официальном интернет-портале правовой информации Свердловской области» (www.pravo.gov66.ru).</w:t>
      </w:r>
    </w:p>
    <w:p w:rsidR="005E4D2F" w:rsidRDefault="005E4D2F" w:rsidP="005E4D2F">
      <w:pPr>
        <w:widowControl w:val="0"/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Liberation Serif"/>
          <w:szCs w:val="28"/>
        </w:rPr>
      </w:pPr>
    </w:p>
    <w:p w:rsidR="005E4D2F" w:rsidRPr="00F45066" w:rsidRDefault="005E4D2F" w:rsidP="005E4D2F">
      <w:pPr>
        <w:widowControl w:val="0"/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Liberation Serif"/>
          <w:szCs w:val="28"/>
        </w:rPr>
      </w:pPr>
    </w:p>
    <w:p w:rsidR="005E4D2F" w:rsidRPr="00F45066" w:rsidRDefault="005E4D2F" w:rsidP="005E4D2F">
      <w:pPr>
        <w:widowControl w:val="0"/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Liberation Serif"/>
          <w:szCs w:val="28"/>
        </w:rPr>
      </w:pPr>
      <w:r w:rsidRPr="00F45066">
        <w:rPr>
          <w:rFonts w:eastAsia="Calibri" w:cs="Liberation Serif"/>
          <w:szCs w:val="28"/>
        </w:rPr>
        <w:t xml:space="preserve">Губернатор </w:t>
      </w:r>
    </w:p>
    <w:p w:rsidR="005E4D2F" w:rsidRPr="00F45066" w:rsidRDefault="005E4D2F" w:rsidP="005E4D2F">
      <w:pPr>
        <w:widowControl w:val="0"/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Liberation Serif"/>
          <w:szCs w:val="28"/>
        </w:rPr>
      </w:pPr>
      <w:r w:rsidRPr="00F45066">
        <w:rPr>
          <w:rFonts w:eastAsia="Calibri" w:cs="Liberation Serif"/>
          <w:szCs w:val="28"/>
        </w:rPr>
        <w:t>Свердловской области                                                                               Е.В. Куйвашев</w:t>
      </w:r>
    </w:p>
    <w:p w:rsidR="00E12B33" w:rsidRPr="00E12B33" w:rsidRDefault="00E12B33" w:rsidP="00E12B33">
      <w:pPr>
        <w:widowControl w:val="0"/>
        <w:autoSpaceDE w:val="0"/>
        <w:autoSpaceDN w:val="0"/>
        <w:spacing w:after="0" w:line="240" w:lineRule="auto"/>
        <w:ind w:firstLine="5670"/>
        <w:outlineLvl w:val="0"/>
        <w:rPr>
          <w:rFonts w:eastAsia="Times New Roman" w:cs="Liberation Serif"/>
          <w:szCs w:val="28"/>
          <w:lang w:eastAsia="ru-RU"/>
        </w:rPr>
      </w:pPr>
      <w:bookmarkStart w:id="0" w:name="_GoBack"/>
      <w:bookmarkEnd w:id="0"/>
      <w:r w:rsidRPr="00E12B33">
        <w:rPr>
          <w:rFonts w:eastAsia="Times New Roman" w:cs="Liberation Serif"/>
          <w:szCs w:val="28"/>
          <w:lang w:eastAsia="ru-RU"/>
        </w:rPr>
        <w:lastRenderedPageBreak/>
        <w:t>Приложение</w:t>
      </w:r>
    </w:p>
    <w:p w:rsidR="00E12B33" w:rsidRPr="00E12B33" w:rsidRDefault="00E12B33" w:rsidP="00E12B33">
      <w:pPr>
        <w:widowControl w:val="0"/>
        <w:autoSpaceDE w:val="0"/>
        <w:autoSpaceDN w:val="0"/>
        <w:spacing w:after="0" w:line="240" w:lineRule="auto"/>
        <w:ind w:firstLine="5670"/>
        <w:outlineLvl w:val="0"/>
        <w:rPr>
          <w:rFonts w:eastAsia="Times New Roman" w:cs="Liberation Serif"/>
          <w:szCs w:val="28"/>
          <w:lang w:eastAsia="ru-RU"/>
        </w:rPr>
      </w:pPr>
      <w:r w:rsidRPr="00E12B33">
        <w:rPr>
          <w:rFonts w:eastAsia="Times New Roman" w:cs="Liberation Serif"/>
          <w:szCs w:val="28"/>
          <w:lang w:eastAsia="ru-RU"/>
        </w:rPr>
        <w:t>к постановлению Правительства</w:t>
      </w:r>
    </w:p>
    <w:p w:rsidR="00E12B33" w:rsidRPr="00E12B33" w:rsidRDefault="00E12B33" w:rsidP="00E12B33">
      <w:pPr>
        <w:widowControl w:val="0"/>
        <w:autoSpaceDE w:val="0"/>
        <w:autoSpaceDN w:val="0"/>
        <w:spacing w:after="0" w:line="240" w:lineRule="auto"/>
        <w:ind w:firstLine="5670"/>
        <w:outlineLvl w:val="0"/>
        <w:rPr>
          <w:rFonts w:eastAsia="Times New Roman" w:cs="Liberation Serif"/>
          <w:szCs w:val="28"/>
          <w:lang w:eastAsia="ru-RU"/>
        </w:rPr>
      </w:pPr>
      <w:r w:rsidRPr="00E12B33">
        <w:rPr>
          <w:rFonts w:eastAsia="Times New Roman" w:cs="Liberation Serif"/>
          <w:szCs w:val="28"/>
          <w:lang w:eastAsia="ru-RU"/>
        </w:rPr>
        <w:t>Свердловской области</w:t>
      </w:r>
    </w:p>
    <w:p w:rsidR="00E12B33" w:rsidRPr="00E12B33" w:rsidRDefault="00E12B33" w:rsidP="00E12B33">
      <w:pPr>
        <w:widowControl w:val="0"/>
        <w:autoSpaceDE w:val="0"/>
        <w:autoSpaceDN w:val="0"/>
        <w:spacing w:after="0" w:line="240" w:lineRule="auto"/>
        <w:ind w:firstLine="5670"/>
        <w:outlineLvl w:val="0"/>
        <w:rPr>
          <w:rFonts w:eastAsia="Times New Roman" w:cs="Liberation Serif"/>
          <w:szCs w:val="28"/>
          <w:lang w:eastAsia="ru-RU"/>
        </w:rPr>
      </w:pPr>
      <w:r w:rsidRPr="00E12B33">
        <w:rPr>
          <w:rFonts w:eastAsia="Times New Roman" w:cs="Liberation Serif"/>
          <w:szCs w:val="28"/>
          <w:lang w:eastAsia="ru-RU"/>
        </w:rPr>
        <w:t>от __________________ № ______</w:t>
      </w:r>
    </w:p>
    <w:p w:rsidR="00E12B33" w:rsidRDefault="00E12B33" w:rsidP="00E12B33">
      <w:pPr>
        <w:widowControl w:val="0"/>
        <w:autoSpaceDE w:val="0"/>
        <w:autoSpaceDN w:val="0"/>
        <w:spacing w:after="0" w:line="240" w:lineRule="auto"/>
        <w:ind w:firstLine="5670"/>
        <w:outlineLvl w:val="0"/>
        <w:rPr>
          <w:rFonts w:eastAsia="Times New Roman" w:cs="Liberation Serif"/>
          <w:szCs w:val="28"/>
          <w:lang w:eastAsia="ru-RU"/>
        </w:rPr>
      </w:pPr>
    </w:p>
    <w:p w:rsidR="00E12B33" w:rsidRPr="00E12B33" w:rsidRDefault="0058283B" w:rsidP="00E12B33">
      <w:pPr>
        <w:widowControl w:val="0"/>
        <w:autoSpaceDE w:val="0"/>
        <w:autoSpaceDN w:val="0"/>
        <w:spacing w:after="0" w:line="240" w:lineRule="auto"/>
        <w:ind w:firstLine="5670"/>
        <w:outlineLvl w:val="0"/>
        <w:rPr>
          <w:rFonts w:eastAsia="Times New Roman" w:cs="Liberation Serif"/>
          <w:szCs w:val="28"/>
          <w:lang w:eastAsia="ru-RU"/>
        </w:rPr>
      </w:pPr>
      <w:r>
        <w:rPr>
          <w:rFonts w:eastAsia="Times New Roman" w:cs="Liberation Serif"/>
          <w:szCs w:val="28"/>
          <w:lang w:eastAsia="ru-RU"/>
        </w:rPr>
        <w:t>Приложение № 8</w:t>
      </w:r>
    </w:p>
    <w:p w:rsidR="00E12B33" w:rsidRPr="00E12B33" w:rsidRDefault="00E12B33" w:rsidP="00E12B33">
      <w:pPr>
        <w:widowControl w:val="0"/>
        <w:autoSpaceDE w:val="0"/>
        <w:autoSpaceDN w:val="0"/>
        <w:spacing w:after="0" w:line="240" w:lineRule="auto"/>
        <w:ind w:firstLine="5670"/>
        <w:rPr>
          <w:rFonts w:eastAsia="Times New Roman" w:cs="Liberation Serif"/>
          <w:szCs w:val="28"/>
          <w:lang w:eastAsia="ru-RU"/>
        </w:rPr>
      </w:pPr>
      <w:r w:rsidRPr="00E12B33">
        <w:rPr>
          <w:rFonts w:eastAsia="Times New Roman" w:cs="Liberation Serif"/>
          <w:szCs w:val="28"/>
          <w:lang w:eastAsia="ru-RU"/>
        </w:rPr>
        <w:t>к Порядку</w:t>
      </w:r>
      <w:r w:rsidR="00182F6B">
        <w:rPr>
          <w:rFonts w:eastAsia="Times New Roman" w:cs="Liberation Serif"/>
          <w:szCs w:val="28"/>
          <w:lang w:eastAsia="ru-RU"/>
        </w:rPr>
        <w:t xml:space="preserve"> </w:t>
      </w:r>
    </w:p>
    <w:p w:rsidR="00E12B33" w:rsidRPr="00E12B33" w:rsidRDefault="00E12B33" w:rsidP="00E12B33">
      <w:pPr>
        <w:widowControl w:val="0"/>
        <w:autoSpaceDE w:val="0"/>
        <w:autoSpaceDN w:val="0"/>
        <w:spacing w:after="0" w:line="240" w:lineRule="auto"/>
        <w:ind w:firstLine="5670"/>
        <w:rPr>
          <w:rFonts w:eastAsia="Times New Roman" w:cs="Liberation Serif"/>
          <w:szCs w:val="28"/>
          <w:lang w:eastAsia="ru-RU"/>
        </w:rPr>
      </w:pPr>
      <w:r w:rsidRPr="00E12B33">
        <w:rPr>
          <w:rFonts w:eastAsia="Times New Roman" w:cs="Liberation Serif"/>
          <w:szCs w:val="28"/>
          <w:lang w:eastAsia="ru-RU"/>
        </w:rPr>
        <w:t>формирования и реализации</w:t>
      </w:r>
    </w:p>
    <w:p w:rsidR="00E12B33" w:rsidRPr="00E12B33" w:rsidRDefault="00E12B33" w:rsidP="00E12B33">
      <w:pPr>
        <w:widowControl w:val="0"/>
        <w:autoSpaceDE w:val="0"/>
        <w:autoSpaceDN w:val="0"/>
        <w:spacing w:after="0" w:line="240" w:lineRule="auto"/>
        <w:ind w:firstLine="5670"/>
        <w:rPr>
          <w:rFonts w:eastAsia="Times New Roman" w:cs="Liberation Serif"/>
          <w:szCs w:val="28"/>
          <w:lang w:eastAsia="ru-RU"/>
        </w:rPr>
      </w:pPr>
      <w:r w:rsidRPr="00E12B33">
        <w:rPr>
          <w:rFonts w:eastAsia="Times New Roman" w:cs="Liberation Serif"/>
          <w:szCs w:val="28"/>
          <w:lang w:eastAsia="ru-RU"/>
        </w:rPr>
        <w:t>государственных программ</w:t>
      </w:r>
    </w:p>
    <w:p w:rsidR="00E12B33" w:rsidRPr="00E12B33" w:rsidRDefault="00E12B33" w:rsidP="00E12B33">
      <w:pPr>
        <w:widowControl w:val="0"/>
        <w:autoSpaceDE w:val="0"/>
        <w:autoSpaceDN w:val="0"/>
        <w:spacing w:after="0" w:line="240" w:lineRule="auto"/>
        <w:ind w:firstLine="5670"/>
        <w:rPr>
          <w:rFonts w:eastAsia="Times New Roman" w:cs="Liberation Serif"/>
          <w:szCs w:val="28"/>
          <w:lang w:eastAsia="ru-RU"/>
        </w:rPr>
      </w:pPr>
      <w:r w:rsidRPr="00E12B33">
        <w:rPr>
          <w:rFonts w:eastAsia="Times New Roman" w:cs="Liberation Serif"/>
          <w:szCs w:val="28"/>
          <w:lang w:eastAsia="ru-RU"/>
        </w:rPr>
        <w:t>Свердловской области</w:t>
      </w:r>
    </w:p>
    <w:p w:rsidR="00E12B33" w:rsidRPr="00E12B33" w:rsidRDefault="00E12B33" w:rsidP="00E12B33">
      <w:pPr>
        <w:widowControl w:val="0"/>
        <w:autoSpaceDE w:val="0"/>
        <w:autoSpaceDN w:val="0"/>
        <w:spacing w:after="0" w:line="240" w:lineRule="auto"/>
        <w:rPr>
          <w:rFonts w:eastAsia="Times New Roman" w:cs="Liberation Serif"/>
          <w:szCs w:val="28"/>
          <w:lang w:eastAsia="ru-RU"/>
        </w:rPr>
      </w:pPr>
    </w:p>
    <w:p w:rsidR="00E12B33" w:rsidRPr="00E12B33" w:rsidRDefault="00E12B33" w:rsidP="00E12B33">
      <w:pPr>
        <w:widowControl w:val="0"/>
        <w:autoSpaceDE w:val="0"/>
        <w:autoSpaceDN w:val="0"/>
        <w:spacing w:after="0" w:line="240" w:lineRule="auto"/>
        <w:rPr>
          <w:rFonts w:eastAsia="Times New Roman" w:cs="Liberation Serif"/>
          <w:szCs w:val="28"/>
          <w:lang w:eastAsia="ru-RU"/>
        </w:rPr>
      </w:pPr>
    </w:p>
    <w:p w:rsidR="00E12B33" w:rsidRPr="00E12B33" w:rsidRDefault="00E12B33" w:rsidP="00E12B3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Liberation Serif"/>
          <w:b/>
          <w:szCs w:val="28"/>
          <w:lang w:eastAsia="ru-RU"/>
        </w:rPr>
      </w:pPr>
      <w:r w:rsidRPr="00E12B33">
        <w:rPr>
          <w:rFonts w:eastAsia="Times New Roman" w:cs="Liberation Serif"/>
          <w:b/>
          <w:szCs w:val="28"/>
          <w:lang w:eastAsia="ru-RU"/>
        </w:rPr>
        <w:t>МЕТОДИКА</w:t>
      </w:r>
    </w:p>
    <w:p w:rsidR="00E12B33" w:rsidRPr="00E12B33" w:rsidRDefault="00E12B33" w:rsidP="00E12B3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Liberation Serif"/>
          <w:b/>
          <w:szCs w:val="28"/>
          <w:lang w:eastAsia="ru-RU"/>
        </w:rPr>
      </w:pPr>
      <w:r w:rsidRPr="00E12B33">
        <w:rPr>
          <w:rFonts w:eastAsia="Times New Roman" w:cs="Liberation Serif"/>
          <w:b/>
          <w:szCs w:val="28"/>
          <w:lang w:eastAsia="ru-RU"/>
        </w:rPr>
        <w:t>ОЦЕНКИ ЭФФЕКТИВНОСТИ РЕАЛИЗАЦИИ ГОСУДАРСТВЕННЫХ ПРОГРАММ</w:t>
      </w:r>
      <w:r w:rsidR="00EC79FF">
        <w:rPr>
          <w:rFonts w:eastAsia="Times New Roman" w:cs="Liberation Serif"/>
          <w:b/>
          <w:szCs w:val="28"/>
          <w:lang w:eastAsia="ru-RU"/>
        </w:rPr>
        <w:t xml:space="preserve"> </w:t>
      </w:r>
      <w:r w:rsidRPr="00E12B33">
        <w:rPr>
          <w:rFonts w:eastAsia="Times New Roman" w:cs="Liberation Serif"/>
          <w:b/>
          <w:szCs w:val="28"/>
          <w:lang w:eastAsia="ru-RU"/>
        </w:rPr>
        <w:t>СВЕРДЛОВСКОЙ ОБЛАСТИ</w:t>
      </w:r>
    </w:p>
    <w:p w:rsidR="005E4D2F" w:rsidRPr="009A32A9" w:rsidRDefault="005E4D2F" w:rsidP="005E4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Liberation Serif"/>
          <w:szCs w:val="28"/>
        </w:rPr>
      </w:pPr>
    </w:p>
    <w:p w:rsidR="000A0792" w:rsidRPr="00E45BE3" w:rsidRDefault="005E4D2F" w:rsidP="000F58F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Cs w:val="28"/>
        </w:rPr>
      </w:pPr>
      <w:r w:rsidRPr="00E45BE3">
        <w:rPr>
          <w:rFonts w:cs="Liberation Serif"/>
          <w:szCs w:val="28"/>
        </w:rPr>
        <w:t>1.</w:t>
      </w:r>
      <w:r w:rsidR="00883B4F" w:rsidRPr="00E45BE3">
        <w:rPr>
          <w:rFonts w:cs="Liberation Serif"/>
          <w:szCs w:val="28"/>
        </w:rPr>
        <w:tab/>
      </w:r>
      <w:r w:rsidRPr="00E45BE3">
        <w:rPr>
          <w:rFonts w:cs="Liberation Serif"/>
          <w:szCs w:val="28"/>
        </w:rPr>
        <w:t xml:space="preserve">Методика оценки эффективности </w:t>
      </w:r>
      <w:r w:rsidR="002150F7" w:rsidRPr="00E45BE3">
        <w:rPr>
          <w:rFonts w:cs="Liberation Serif"/>
          <w:szCs w:val="28"/>
        </w:rPr>
        <w:t xml:space="preserve">реализации </w:t>
      </w:r>
      <w:r w:rsidRPr="00E45BE3">
        <w:rPr>
          <w:rFonts w:cs="Liberation Serif"/>
          <w:szCs w:val="28"/>
        </w:rPr>
        <w:t xml:space="preserve">государственных программ </w:t>
      </w:r>
      <w:r w:rsidR="002150F7" w:rsidRPr="00E45BE3">
        <w:rPr>
          <w:rFonts w:cs="Liberation Serif"/>
          <w:szCs w:val="28"/>
        </w:rPr>
        <w:t xml:space="preserve">Свердловской области </w:t>
      </w:r>
      <w:r w:rsidRPr="00E45BE3">
        <w:rPr>
          <w:rFonts w:cs="Liberation Serif"/>
          <w:szCs w:val="28"/>
        </w:rPr>
        <w:t>предназначена для проведени</w:t>
      </w:r>
      <w:r w:rsidR="00272987" w:rsidRPr="00E45BE3">
        <w:rPr>
          <w:rFonts w:cs="Liberation Serif"/>
          <w:szCs w:val="28"/>
        </w:rPr>
        <w:t>я анализа</w:t>
      </w:r>
      <w:r w:rsidRPr="00E45BE3">
        <w:rPr>
          <w:rFonts w:cs="Liberation Serif"/>
          <w:szCs w:val="28"/>
        </w:rPr>
        <w:t xml:space="preserve"> реализации государственных программ Свердловской области</w:t>
      </w:r>
      <w:r w:rsidR="00A31C66" w:rsidRPr="00E45BE3">
        <w:rPr>
          <w:rFonts w:cs="Liberation Serif"/>
          <w:szCs w:val="28"/>
        </w:rPr>
        <w:t xml:space="preserve"> </w:t>
      </w:r>
      <w:r w:rsidR="000A0792" w:rsidRPr="00E45BE3">
        <w:rPr>
          <w:rFonts w:cs="Liberation Serif"/>
          <w:szCs w:val="28"/>
        </w:rPr>
        <w:t xml:space="preserve">на </w:t>
      </w:r>
      <w:r w:rsidR="000F58F4" w:rsidRPr="00E45BE3">
        <w:rPr>
          <w:rFonts w:cs="Liberation Serif"/>
          <w:szCs w:val="28"/>
        </w:rPr>
        <w:t>основе установленных критериев</w:t>
      </w:r>
      <w:r w:rsidR="000A0792" w:rsidRPr="00E45BE3">
        <w:rPr>
          <w:rFonts w:cs="Liberation Serif"/>
          <w:szCs w:val="28"/>
        </w:rPr>
        <w:t>.</w:t>
      </w:r>
    </w:p>
    <w:p w:rsidR="005E4D2F" w:rsidRPr="00E45BE3" w:rsidRDefault="005E4D2F" w:rsidP="008B61D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Cs w:val="28"/>
        </w:rPr>
      </w:pPr>
      <w:r w:rsidRPr="00E45BE3">
        <w:rPr>
          <w:rFonts w:cs="Liberation Serif"/>
          <w:szCs w:val="28"/>
        </w:rPr>
        <w:t>2.</w:t>
      </w:r>
      <w:r w:rsidR="00883B4F" w:rsidRPr="00E45BE3">
        <w:rPr>
          <w:rFonts w:cs="Liberation Serif"/>
          <w:szCs w:val="28"/>
        </w:rPr>
        <w:tab/>
      </w:r>
      <w:r w:rsidRPr="00E45BE3">
        <w:rPr>
          <w:rFonts w:cs="Liberation Serif"/>
          <w:szCs w:val="28"/>
        </w:rPr>
        <w:t xml:space="preserve">Оценка эффективности </w:t>
      </w:r>
      <w:r w:rsidR="000F4479" w:rsidRPr="00E45BE3">
        <w:rPr>
          <w:rFonts w:cs="Liberation Serif"/>
          <w:szCs w:val="28"/>
        </w:rPr>
        <w:t xml:space="preserve">реализации </w:t>
      </w:r>
      <w:r w:rsidRPr="00E45BE3">
        <w:rPr>
          <w:rFonts w:cs="Liberation Serif"/>
          <w:szCs w:val="28"/>
        </w:rPr>
        <w:t xml:space="preserve">государственных программ проводится </w:t>
      </w:r>
      <w:r w:rsidR="00883B4F" w:rsidRPr="00E45BE3">
        <w:rPr>
          <w:rFonts w:cs="Liberation Serif"/>
          <w:szCs w:val="28"/>
        </w:rPr>
        <w:t xml:space="preserve">в отношении </w:t>
      </w:r>
      <w:r w:rsidRPr="00E45BE3">
        <w:rPr>
          <w:rFonts w:cs="Liberation Serif"/>
          <w:szCs w:val="28"/>
        </w:rPr>
        <w:t>каждой государственной программ</w:t>
      </w:r>
      <w:r w:rsidR="00883B4F" w:rsidRPr="00E45BE3">
        <w:rPr>
          <w:rFonts w:cs="Liberation Serif"/>
          <w:szCs w:val="28"/>
        </w:rPr>
        <w:t>ы</w:t>
      </w:r>
      <w:r w:rsidRPr="00E45BE3">
        <w:rPr>
          <w:rFonts w:cs="Liberation Serif"/>
          <w:szCs w:val="28"/>
        </w:rPr>
        <w:t>.</w:t>
      </w:r>
    </w:p>
    <w:p w:rsidR="005E4D2F" w:rsidRPr="00E45BE3" w:rsidRDefault="005E4D2F" w:rsidP="008B61D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Cs w:val="28"/>
        </w:rPr>
      </w:pPr>
      <w:r w:rsidRPr="00E45BE3">
        <w:rPr>
          <w:rFonts w:cs="Liberation Serif"/>
          <w:szCs w:val="28"/>
        </w:rPr>
        <w:t>3.</w:t>
      </w:r>
      <w:r w:rsidR="00883B4F" w:rsidRPr="00E45BE3">
        <w:rPr>
          <w:rFonts w:cs="Liberation Serif"/>
          <w:szCs w:val="28"/>
        </w:rPr>
        <w:tab/>
      </w:r>
      <w:r w:rsidRPr="00E45BE3">
        <w:rPr>
          <w:rFonts w:cs="Liberation Serif"/>
          <w:szCs w:val="28"/>
        </w:rPr>
        <w:t xml:space="preserve">Для оценки эффективности </w:t>
      </w:r>
      <w:r w:rsidR="001D5AAF" w:rsidRPr="00E45BE3">
        <w:rPr>
          <w:rFonts w:cs="Liberation Serif"/>
          <w:szCs w:val="28"/>
        </w:rPr>
        <w:t xml:space="preserve">реализации </w:t>
      </w:r>
      <w:r w:rsidR="00DD0670" w:rsidRPr="00E45BE3">
        <w:rPr>
          <w:rFonts w:cs="Liberation Serif"/>
          <w:szCs w:val="28"/>
        </w:rPr>
        <w:t>государственной</w:t>
      </w:r>
      <w:r w:rsidRPr="00E45BE3">
        <w:rPr>
          <w:rFonts w:cs="Liberation Serif"/>
          <w:szCs w:val="28"/>
        </w:rPr>
        <w:t xml:space="preserve"> программ</w:t>
      </w:r>
      <w:r w:rsidR="00DD0670" w:rsidRPr="00E45BE3">
        <w:rPr>
          <w:rFonts w:cs="Liberation Serif"/>
          <w:szCs w:val="28"/>
        </w:rPr>
        <w:t>ы</w:t>
      </w:r>
      <w:r w:rsidRPr="00E45BE3">
        <w:rPr>
          <w:rFonts w:cs="Liberation Serif"/>
          <w:szCs w:val="28"/>
        </w:rPr>
        <w:t xml:space="preserve"> используется система из </w:t>
      </w:r>
      <w:r w:rsidR="0058283B" w:rsidRPr="00E45BE3">
        <w:rPr>
          <w:rFonts w:cs="Liberation Serif"/>
          <w:szCs w:val="28"/>
        </w:rPr>
        <w:t>3</w:t>
      </w:r>
      <w:r w:rsidRPr="00E45BE3">
        <w:rPr>
          <w:rFonts w:cs="Liberation Serif"/>
          <w:szCs w:val="28"/>
        </w:rPr>
        <w:t xml:space="preserve"> критериев (Кi):</w:t>
      </w:r>
    </w:p>
    <w:p w:rsidR="005E4D2F" w:rsidRPr="00E45BE3" w:rsidRDefault="005E4D2F" w:rsidP="008B61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Cs w:val="28"/>
        </w:rPr>
      </w:pPr>
      <w:r w:rsidRPr="00E45BE3">
        <w:rPr>
          <w:rFonts w:cs="Liberation Serif"/>
          <w:szCs w:val="28"/>
        </w:rPr>
        <w:t>К</w:t>
      </w:r>
      <w:r w:rsidRPr="00E45BE3">
        <w:rPr>
          <w:rFonts w:cs="Liberation Serif"/>
          <w:szCs w:val="28"/>
          <w:vertAlign w:val="subscript"/>
        </w:rPr>
        <w:t>1</w:t>
      </w:r>
      <w:r w:rsidRPr="00E45BE3">
        <w:rPr>
          <w:rFonts w:cs="Liberation Serif"/>
          <w:szCs w:val="28"/>
        </w:rPr>
        <w:t xml:space="preserve"> - достижение установленных значений целевых показателей государственной программы;</w:t>
      </w:r>
    </w:p>
    <w:p w:rsidR="005E4D2F" w:rsidRPr="00E45BE3" w:rsidRDefault="005E4D2F" w:rsidP="008B61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Cs w:val="28"/>
        </w:rPr>
      </w:pPr>
      <w:r w:rsidRPr="00E45BE3">
        <w:rPr>
          <w:rFonts w:cs="Liberation Serif"/>
          <w:szCs w:val="28"/>
        </w:rPr>
        <w:t>К</w:t>
      </w:r>
      <w:r w:rsidRPr="00E45BE3">
        <w:rPr>
          <w:rFonts w:cs="Liberation Serif"/>
          <w:szCs w:val="28"/>
          <w:vertAlign w:val="subscript"/>
        </w:rPr>
        <w:t>2</w:t>
      </w:r>
      <w:r w:rsidRPr="00E45BE3">
        <w:rPr>
          <w:rFonts w:cs="Liberation Serif"/>
          <w:szCs w:val="28"/>
        </w:rPr>
        <w:t xml:space="preserve"> – исполнение расходов на финансирование государственной программы; </w:t>
      </w:r>
    </w:p>
    <w:p w:rsidR="005E4D2F" w:rsidRPr="00E45BE3" w:rsidRDefault="005E4D2F" w:rsidP="008B61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Cs w:val="28"/>
        </w:rPr>
      </w:pPr>
      <w:r w:rsidRPr="00E45BE3">
        <w:rPr>
          <w:rFonts w:cs="Liberation Serif"/>
          <w:szCs w:val="28"/>
        </w:rPr>
        <w:t>К</w:t>
      </w:r>
      <w:r w:rsidR="00ED6A4F" w:rsidRPr="00E45BE3">
        <w:rPr>
          <w:rFonts w:cs="Liberation Serif"/>
          <w:szCs w:val="28"/>
          <w:vertAlign w:val="subscript"/>
        </w:rPr>
        <w:t>3</w:t>
      </w:r>
      <w:r w:rsidRPr="00E45BE3">
        <w:rPr>
          <w:rFonts w:cs="Liberation Serif"/>
          <w:szCs w:val="28"/>
        </w:rPr>
        <w:t xml:space="preserve"> – текущее управл</w:t>
      </w:r>
      <w:r w:rsidR="002150F7" w:rsidRPr="00E45BE3">
        <w:rPr>
          <w:rFonts w:cs="Liberation Serif"/>
          <w:szCs w:val="28"/>
        </w:rPr>
        <w:t>ение государственной программой.</w:t>
      </w:r>
    </w:p>
    <w:p w:rsidR="001D5AAF" w:rsidRPr="00E45BE3" w:rsidRDefault="001D5AAF" w:rsidP="008B61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Cs w:val="28"/>
        </w:rPr>
      </w:pPr>
      <w:r w:rsidRPr="00E45BE3">
        <w:rPr>
          <w:rFonts w:cs="Liberation Serif"/>
          <w:szCs w:val="28"/>
        </w:rPr>
        <w:t>4. Критерии оценки эффекти</w:t>
      </w:r>
      <w:r w:rsidR="00DD0670" w:rsidRPr="00E45BE3">
        <w:rPr>
          <w:rFonts w:cs="Liberation Serif"/>
          <w:szCs w:val="28"/>
        </w:rPr>
        <w:t>вности реализации государственной</w:t>
      </w:r>
      <w:r w:rsidRPr="00E45BE3">
        <w:rPr>
          <w:rFonts w:cs="Liberation Serif"/>
          <w:szCs w:val="28"/>
        </w:rPr>
        <w:t xml:space="preserve"> программ</w:t>
      </w:r>
      <w:r w:rsidR="00DD0670" w:rsidRPr="00E45BE3">
        <w:rPr>
          <w:rFonts w:cs="Liberation Serif"/>
          <w:szCs w:val="28"/>
        </w:rPr>
        <w:t>ы</w:t>
      </w:r>
      <w:r w:rsidR="00E93E31" w:rsidRPr="00E45BE3">
        <w:rPr>
          <w:rFonts w:cs="Liberation Serif"/>
          <w:szCs w:val="28"/>
        </w:rPr>
        <w:t xml:space="preserve"> содержат подкритерии.</w:t>
      </w:r>
    </w:p>
    <w:p w:rsidR="005E4D2F" w:rsidRPr="00E45BE3" w:rsidRDefault="005E4D2F" w:rsidP="008B61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Cs w:val="28"/>
        </w:rPr>
      </w:pPr>
      <w:r w:rsidRPr="00E45BE3">
        <w:rPr>
          <w:rFonts w:cs="Liberation Serif"/>
          <w:szCs w:val="28"/>
        </w:rPr>
        <w:t xml:space="preserve">По каждому критерию </w:t>
      </w:r>
      <w:r w:rsidR="00B92ED2" w:rsidRPr="00E45BE3">
        <w:rPr>
          <w:rFonts w:cs="Liberation Serif"/>
          <w:szCs w:val="28"/>
        </w:rPr>
        <w:t xml:space="preserve">и подкритерию </w:t>
      </w:r>
      <w:r w:rsidR="00E93E31" w:rsidRPr="00E45BE3">
        <w:rPr>
          <w:rFonts w:cs="Liberation Serif"/>
          <w:szCs w:val="28"/>
        </w:rPr>
        <w:t>устанавливаются значения</w:t>
      </w:r>
      <w:r w:rsidRPr="00E45BE3">
        <w:rPr>
          <w:rFonts w:cs="Liberation Serif"/>
          <w:szCs w:val="28"/>
        </w:rPr>
        <w:t xml:space="preserve"> весового коэффициента (</w:t>
      </w:r>
      <w:r w:rsidRPr="00E45BE3">
        <w:rPr>
          <w:rFonts w:cs="Liberation Serif"/>
          <w:szCs w:val="28"/>
          <w:lang w:val="en-US"/>
        </w:rPr>
        <w:t>Z</w:t>
      </w:r>
      <w:r w:rsidRPr="00E45BE3">
        <w:rPr>
          <w:rFonts w:cs="Liberation Serif"/>
          <w:szCs w:val="28"/>
        </w:rPr>
        <w:t xml:space="preserve">i). </w:t>
      </w:r>
    </w:p>
    <w:p w:rsidR="005E4D2F" w:rsidRPr="00E45BE3" w:rsidRDefault="00E93E31" w:rsidP="008B61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Cs w:val="28"/>
        </w:rPr>
      </w:pPr>
      <w:r w:rsidRPr="00E45BE3">
        <w:rPr>
          <w:rFonts w:cs="Liberation Serif"/>
          <w:szCs w:val="28"/>
        </w:rPr>
        <w:t>5</w:t>
      </w:r>
      <w:r w:rsidR="005E4D2F" w:rsidRPr="00E45BE3">
        <w:rPr>
          <w:rFonts w:cs="Liberation Serif"/>
          <w:szCs w:val="28"/>
        </w:rPr>
        <w:t>.</w:t>
      </w:r>
      <w:r w:rsidR="00883B4F" w:rsidRPr="00E45BE3">
        <w:rPr>
          <w:rFonts w:cs="Liberation Serif"/>
          <w:szCs w:val="28"/>
        </w:rPr>
        <w:tab/>
      </w:r>
      <w:r w:rsidR="005E4D2F" w:rsidRPr="00E45BE3">
        <w:rPr>
          <w:rFonts w:cs="Liberation Serif"/>
          <w:szCs w:val="28"/>
        </w:rPr>
        <w:t xml:space="preserve">Оценки по критериям Кi рассчитываются как сумма произведений весовых коэффициентов </w:t>
      </w:r>
      <w:r w:rsidR="005E4D2F" w:rsidRPr="00E45BE3">
        <w:rPr>
          <w:rFonts w:cs="Liberation Serif"/>
          <w:szCs w:val="28"/>
          <w:lang w:val="en-US"/>
        </w:rPr>
        <w:t>Z</w:t>
      </w:r>
      <w:r w:rsidR="005E4D2F" w:rsidRPr="00E45BE3">
        <w:rPr>
          <w:rFonts w:cs="Liberation Serif"/>
          <w:szCs w:val="28"/>
        </w:rPr>
        <w:t xml:space="preserve">ij и их оценок по подкритериям Kij. </w:t>
      </w:r>
    </w:p>
    <w:p w:rsidR="008D245E" w:rsidRPr="00E45BE3" w:rsidRDefault="00894D51" w:rsidP="008B61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Cs w:val="28"/>
        </w:rPr>
      </w:pPr>
      <w:r w:rsidRPr="00E45BE3">
        <w:rPr>
          <w:rFonts w:cs="Liberation Serif"/>
          <w:szCs w:val="28"/>
        </w:rPr>
        <w:t>Оценка эффектив</w:t>
      </w:r>
      <w:r w:rsidR="00DD0670" w:rsidRPr="00E45BE3">
        <w:rPr>
          <w:rFonts w:cs="Liberation Serif"/>
          <w:szCs w:val="28"/>
        </w:rPr>
        <w:t>ности реализации государственной</w:t>
      </w:r>
      <w:r w:rsidRPr="00E45BE3">
        <w:rPr>
          <w:rFonts w:cs="Liberation Serif"/>
          <w:szCs w:val="28"/>
        </w:rPr>
        <w:t xml:space="preserve"> программ</w:t>
      </w:r>
      <w:r w:rsidR="00DD0670" w:rsidRPr="00E45BE3">
        <w:rPr>
          <w:rFonts w:cs="Liberation Serif"/>
          <w:szCs w:val="28"/>
        </w:rPr>
        <w:t>ы</w:t>
      </w:r>
      <w:r w:rsidRPr="00E45BE3">
        <w:rPr>
          <w:rFonts w:cs="Liberation Serif"/>
          <w:szCs w:val="28"/>
        </w:rPr>
        <w:t xml:space="preserve"> проводится согласно балльной шкале, установленной в</w:t>
      </w:r>
      <w:r w:rsidR="000A0792" w:rsidRPr="00E45BE3">
        <w:rPr>
          <w:rFonts w:cs="Liberation Serif"/>
          <w:szCs w:val="28"/>
          <w:lang w:val="en-US"/>
        </w:rPr>
        <w:t> </w:t>
      </w:r>
      <w:r w:rsidRPr="00E45BE3">
        <w:rPr>
          <w:rFonts w:cs="Liberation Serif"/>
          <w:szCs w:val="28"/>
        </w:rPr>
        <w:t>таблицах.</w:t>
      </w:r>
      <w:r w:rsidR="005E4D2F" w:rsidRPr="00E45BE3">
        <w:rPr>
          <w:rFonts w:cs="Liberation Serif"/>
          <w:szCs w:val="28"/>
        </w:rPr>
        <w:t xml:space="preserve"> </w:t>
      </w:r>
      <w:r w:rsidR="00DD0670" w:rsidRPr="00E45BE3">
        <w:rPr>
          <w:rFonts w:cs="Liberation Serif"/>
          <w:szCs w:val="28"/>
        </w:rPr>
        <w:t>Максимальная оценка по </w:t>
      </w:r>
      <w:r w:rsidR="005E4D2F" w:rsidRPr="00E45BE3">
        <w:rPr>
          <w:rFonts w:cs="Liberation Serif"/>
          <w:szCs w:val="28"/>
        </w:rPr>
        <w:t>подкритериям принимается равной 10 баллам (таблицы 1–</w:t>
      </w:r>
      <w:r w:rsidR="00ED6A4F" w:rsidRPr="00E45BE3">
        <w:rPr>
          <w:rFonts w:cs="Liberation Serif"/>
          <w:szCs w:val="28"/>
        </w:rPr>
        <w:t>3</w:t>
      </w:r>
      <w:r w:rsidR="005E4D2F" w:rsidRPr="00E45BE3">
        <w:rPr>
          <w:rFonts w:cs="Liberation Serif"/>
          <w:szCs w:val="28"/>
        </w:rPr>
        <w:t>).</w:t>
      </w:r>
    </w:p>
    <w:p w:rsidR="005E4D2F" w:rsidRDefault="00E93E31" w:rsidP="008B61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Cs w:val="28"/>
        </w:rPr>
      </w:pPr>
      <w:r w:rsidRPr="00E45BE3">
        <w:rPr>
          <w:rFonts w:cs="Liberation Serif"/>
          <w:szCs w:val="28"/>
        </w:rPr>
        <w:t>6</w:t>
      </w:r>
      <w:r w:rsidR="005E4D2F" w:rsidRPr="00E45BE3">
        <w:rPr>
          <w:rFonts w:cs="Liberation Serif"/>
          <w:szCs w:val="28"/>
        </w:rPr>
        <w:t>.</w:t>
      </w:r>
      <w:r w:rsidR="00883B4F" w:rsidRPr="00E45BE3">
        <w:rPr>
          <w:rFonts w:cs="Liberation Serif"/>
          <w:szCs w:val="28"/>
        </w:rPr>
        <w:tab/>
      </w:r>
      <w:r w:rsidR="005E4D2F" w:rsidRPr="00E45BE3">
        <w:rPr>
          <w:rFonts w:cs="Liberation Serif"/>
          <w:szCs w:val="28"/>
        </w:rPr>
        <w:t xml:space="preserve">Результирующая оценка эффективности </w:t>
      </w:r>
      <w:r w:rsidR="008D245E" w:rsidRPr="00E45BE3">
        <w:rPr>
          <w:rFonts w:cs="Liberation Serif"/>
          <w:szCs w:val="28"/>
        </w:rPr>
        <w:t xml:space="preserve">реализации </w:t>
      </w:r>
      <w:r w:rsidR="005E4D2F" w:rsidRPr="00E45BE3">
        <w:rPr>
          <w:rFonts w:cs="Liberation Serif"/>
          <w:szCs w:val="28"/>
        </w:rPr>
        <w:t>государственной программы (Э) формируется аналогичным образом с использованием весовых характеристик Zi критериев Кi:</w:t>
      </w:r>
    </w:p>
    <w:p w:rsidR="00DD0670" w:rsidRPr="009A32A9" w:rsidRDefault="00DD0670" w:rsidP="008B61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Cs w:val="28"/>
        </w:rPr>
      </w:pPr>
    </w:p>
    <w:p w:rsidR="005E4D2F" w:rsidRPr="009A32A9" w:rsidRDefault="005E4D2F" w:rsidP="008B61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cs="Liberation Serif"/>
          <w:szCs w:val="28"/>
        </w:rPr>
      </w:pPr>
      <w:r w:rsidRPr="009A32A9">
        <w:rPr>
          <w:rFonts w:cs="Liberation Serif"/>
          <w:szCs w:val="28"/>
        </w:rPr>
        <w:t>Э = К</w:t>
      </w:r>
      <w:r w:rsidRPr="009A32A9">
        <w:rPr>
          <w:rFonts w:cs="Liberation Serif"/>
          <w:szCs w:val="28"/>
          <w:vertAlign w:val="subscript"/>
        </w:rPr>
        <w:t>1</w:t>
      </w:r>
      <w:r w:rsidRPr="009A32A9">
        <w:rPr>
          <w:rFonts w:cs="Liberation Serif"/>
          <w:szCs w:val="28"/>
        </w:rPr>
        <w:t xml:space="preserve"> x Z</w:t>
      </w:r>
      <w:r w:rsidRPr="009A32A9">
        <w:rPr>
          <w:rFonts w:cs="Liberation Serif"/>
          <w:szCs w:val="28"/>
          <w:vertAlign w:val="subscript"/>
        </w:rPr>
        <w:t>1</w:t>
      </w:r>
      <w:r w:rsidRPr="009A32A9">
        <w:rPr>
          <w:rFonts w:cs="Liberation Serif"/>
          <w:szCs w:val="28"/>
        </w:rPr>
        <w:t xml:space="preserve"> + К</w:t>
      </w:r>
      <w:r w:rsidRPr="009A32A9">
        <w:rPr>
          <w:rFonts w:cs="Liberation Serif"/>
          <w:szCs w:val="28"/>
          <w:vertAlign w:val="subscript"/>
        </w:rPr>
        <w:t>2</w:t>
      </w:r>
      <w:r w:rsidRPr="009A32A9">
        <w:rPr>
          <w:rFonts w:cs="Liberation Serif"/>
          <w:szCs w:val="28"/>
        </w:rPr>
        <w:t xml:space="preserve"> x Z</w:t>
      </w:r>
      <w:r w:rsidRPr="009A32A9">
        <w:rPr>
          <w:rFonts w:cs="Liberation Serif"/>
          <w:szCs w:val="28"/>
          <w:vertAlign w:val="subscript"/>
        </w:rPr>
        <w:t>2</w:t>
      </w:r>
      <w:r w:rsidRPr="009A32A9">
        <w:rPr>
          <w:rFonts w:cs="Liberation Serif"/>
          <w:szCs w:val="28"/>
        </w:rPr>
        <w:t xml:space="preserve"> + К</w:t>
      </w:r>
      <w:r w:rsidRPr="009A32A9">
        <w:rPr>
          <w:rFonts w:cs="Liberation Serif"/>
          <w:szCs w:val="28"/>
          <w:vertAlign w:val="subscript"/>
        </w:rPr>
        <w:t>3</w:t>
      </w:r>
      <w:r w:rsidRPr="009A32A9">
        <w:rPr>
          <w:rFonts w:cs="Liberation Serif"/>
          <w:szCs w:val="28"/>
        </w:rPr>
        <w:t xml:space="preserve"> x Z</w:t>
      </w:r>
      <w:r w:rsidRPr="009A32A9">
        <w:rPr>
          <w:rFonts w:cs="Liberation Serif"/>
          <w:szCs w:val="28"/>
          <w:vertAlign w:val="subscript"/>
        </w:rPr>
        <w:t>3</w:t>
      </w:r>
      <w:r w:rsidRPr="009A32A9">
        <w:rPr>
          <w:rFonts w:cs="Liberation Serif"/>
          <w:szCs w:val="28"/>
        </w:rPr>
        <w:t xml:space="preserve"> </w:t>
      </w:r>
    </w:p>
    <w:p w:rsidR="00DD0670" w:rsidRDefault="00DD0670" w:rsidP="008B61DF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Cs w:val="28"/>
        </w:rPr>
      </w:pPr>
    </w:p>
    <w:p w:rsidR="00DD0670" w:rsidRDefault="00DD0670" w:rsidP="008B61DF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Cs w:val="28"/>
        </w:rPr>
      </w:pPr>
    </w:p>
    <w:p w:rsidR="005E4D2F" w:rsidRPr="00E45BE3" w:rsidRDefault="008D245E" w:rsidP="008B61DF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Cs w:val="28"/>
        </w:rPr>
      </w:pPr>
      <w:r w:rsidRPr="00E45BE3">
        <w:rPr>
          <w:rFonts w:cs="Liberation Serif"/>
          <w:szCs w:val="28"/>
        </w:rPr>
        <w:lastRenderedPageBreak/>
        <w:t>7</w:t>
      </w:r>
      <w:r w:rsidR="005E4D2F" w:rsidRPr="00E45BE3">
        <w:rPr>
          <w:rFonts w:cs="Liberation Serif"/>
          <w:szCs w:val="28"/>
        </w:rPr>
        <w:t>.</w:t>
      </w:r>
      <w:r w:rsidR="00883B4F" w:rsidRPr="00E45BE3">
        <w:rPr>
          <w:rFonts w:cs="Liberation Serif"/>
          <w:szCs w:val="28"/>
        </w:rPr>
        <w:tab/>
      </w:r>
      <w:r w:rsidR="005E4D2F" w:rsidRPr="00E45BE3">
        <w:rPr>
          <w:rFonts w:cs="Liberation Serif"/>
          <w:szCs w:val="28"/>
        </w:rPr>
        <w:t xml:space="preserve">Расчет оценки эффективности </w:t>
      </w:r>
      <w:r w:rsidRPr="00E45BE3">
        <w:rPr>
          <w:rFonts w:cs="Liberation Serif"/>
          <w:szCs w:val="28"/>
        </w:rPr>
        <w:t xml:space="preserve">реализации </w:t>
      </w:r>
      <w:r w:rsidR="005E4D2F" w:rsidRPr="00E45BE3">
        <w:rPr>
          <w:rFonts w:cs="Liberation Serif"/>
          <w:szCs w:val="28"/>
        </w:rPr>
        <w:t xml:space="preserve">государственной программы осуществляется по </w:t>
      </w:r>
      <w:hyperlink w:anchor="Par1773" w:history="1">
        <w:r w:rsidR="005E4D2F" w:rsidRPr="00E45BE3">
          <w:rPr>
            <w:rFonts w:cs="Liberation Serif"/>
            <w:szCs w:val="28"/>
          </w:rPr>
          <w:t>форме</w:t>
        </w:r>
      </w:hyperlink>
      <w:r w:rsidR="00702AEB" w:rsidRPr="00E45BE3">
        <w:rPr>
          <w:rFonts w:cs="Liberation Serif"/>
          <w:szCs w:val="28"/>
        </w:rPr>
        <w:t xml:space="preserve"> (прилагается, таблица </w:t>
      </w:r>
      <w:r w:rsidR="00ED6A4F" w:rsidRPr="00E45BE3">
        <w:rPr>
          <w:rFonts w:cs="Liberation Serif"/>
          <w:szCs w:val="28"/>
        </w:rPr>
        <w:t>4</w:t>
      </w:r>
      <w:r w:rsidR="005E4D2F" w:rsidRPr="00E45BE3">
        <w:rPr>
          <w:rFonts w:cs="Liberation Serif"/>
          <w:szCs w:val="28"/>
        </w:rPr>
        <w:t>).</w:t>
      </w:r>
    </w:p>
    <w:p w:rsidR="005E4D2F" w:rsidRPr="00E45BE3" w:rsidRDefault="008D245E" w:rsidP="008B61DF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Cs w:val="28"/>
        </w:rPr>
      </w:pPr>
      <w:r w:rsidRPr="00E45BE3">
        <w:rPr>
          <w:rFonts w:cs="Liberation Serif"/>
          <w:szCs w:val="28"/>
        </w:rPr>
        <w:t>8</w:t>
      </w:r>
      <w:r w:rsidR="005E4D2F" w:rsidRPr="00E45BE3">
        <w:rPr>
          <w:rFonts w:cs="Liberation Serif"/>
          <w:szCs w:val="28"/>
        </w:rPr>
        <w:t>.</w:t>
      </w:r>
      <w:r w:rsidR="00883B4F" w:rsidRPr="00E45BE3">
        <w:rPr>
          <w:rFonts w:cs="Liberation Serif"/>
          <w:szCs w:val="28"/>
        </w:rPr>
        <w:tab/>
      </w:r>
      <w:r w:rsidR="005E4D2F" w:rsidRPr="00E45BE3">
        <w:rPr>
          <w:rFonts w:cs="Liberation Serif"/>
          <w:szCs w:val="28"/>
        </w:rPr>
        <w:t xml:space="preserve">Значения оценки эффективности </w:t>
      </w:r>
      <w:r w:rsidRPr="00E45BE3">
        <w:rPr>
          <w:rFonts w:cs="Liberation Serif"/>
          <w:szCs w:val="28"/>
        </w:rPr>
        <w:t xml:space="preserve">реализации </w:t>
      </w:r>
      <w:r w:rsidR="00BE7BB3" w:rsidRPr="00E45BE3">
        <w:rPr>
          <w:rFonts w:cs="Liberation Serif"/>
          <w:szCs w:val="28"/>
        </w:rPr>
        <w:t>государственной</w:t>
      </w:r>
      <w:r w:rsidR="005E4D2F" w:rsidRPr="00E45BE3">
        <w:rPr>
          <w:rFonts w:cs="Liberation Serif"/>
          <w:szCs w:val="28"/>
        </w:rPr>
        <w:t xml:space="preserve"> программ</w:t>
      </w:r>
      <w:r w:rsidR="00BE7BB3" w:rsidRPr="00E45BE3">
        <w:rPr>
          <w:rFonts w:cs="Liberation Serif"/>
          <w:szCs w:val="28"/>
        </w:rPr>
        <w:t>ы</w:t>
      </w:r>
      <w:r w:rsidR="005E4D2F" w:rsidRPr="00E45BE3">
        <w:rPr>
          <w:rFonts w:cs="Liberation Serif"/>
          <w:szCs w:val="28"/>
        </w:rPr>
        <w:t xml:space="preserve"> Свердловской области приведены в таблице: </w:t>
      </w:r>
      <w:bookmarkStart w:id="1" w:name="Par1086"/>
      <w:bookmarkEnd w:id="1"/>
    </w:p>
    <w:p w:rsidR="005E4D2F" w:rsidRPr="00E45BE3" w:rsidRDefault="005E4D2F" w:rsidP="008B6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Cs w:val="28"/>
        </w:rPr>
      </w:pPr>
    </w:p>
    <w:tbl>
      <w:tblPr>
        <w:tblW w:w="9923" w:type="dxa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5E4D2F" w:rsidRPr="00E45BE3" w:rsidTr="005E4D2F">
        <w:trPr>
          <w:trHeight w:val="600"/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D2F" w:rsidRPr="00E45BE3" w:rsidRDefault="004C0804" w:rsidP="008B6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cs="Liberation Serif"/>
                <w:szCs w:val="28"/>
              </w:rPr>
            </w:pPr>
            <w:r w:rsidRPr="00E45BE3">
              <w:rPr>
                <w:rFonts w:cs="Liberation Serif"/>
                <w:szCs w:val="28"/>
              </w:rPr>
              <w:t>З</w:t>
            </w:r>
            <w:r w:rsidR="005E4D2F" w:rsidRPr="00E45BE3">
              <w:rPr>
                <w:rFonts w:cs="Liberation Serif"/>
                <w:szCs w:val="28"/>
              </w:rPr>
              <w:t>начение оценки</w:t>
            </w:r>
          </w:p>
          <w:p w:rsidR="005E4D2F" w:rsidRPr="00E45BE3" w:rsidRDefault="005E4D2F" w:rsidP="008B6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cs="Liberation Serif"/>
                <w:szCs w:val="28"/>
              </w:rPr>
            </w:pPr>
            <w:r w:rsidRPr="00E45BE3">
              <w:rPr>
                <w:rFonts w:cs="Liberation Serif"/>
                <w:szCs w:val="28"/>
              </w:rPr>
              <w:t xml:space="preserve">эффективности </w:t>
            </w:r>
            <w:r w:rsidR="008D245E" w:rsidRPr="00E45BE3">
              <w:rPr>
                <w:rFonts w:cs="Liberation Serif"/>
                <w:szCs w:val="28"/>
              </w:rPr>
              <w:t xml:space="preserve">реализации </w:t>
            </w:r>
            <w:r w:rsidR="00BE7BB3" w:rsidRPr="00E45BE3">
              <w:rPr>
                <w:rFonts w:cs="Liberation Serif"/>
                <w:szCs w:val="28"/>
              </w:rPr>
              <w:t>государственной</w:t>
            </w:r>
            <w:r w:rsidRPr="00E45BE3">
              <w:rPr>
                <w:rFonts w:cs="Liberation Serif"/>
                <w:szCs w:val="28"/>
              </w:rPr>
              <w:t xml:space="preserve"> программ</w:t>
            </w:r>
            <w:r w:rsidR="00BE7BB3" w:rsidRPr="00E45BE3">
              <w:rPr>
                <w:rFonts w:cs="Liberation Serif"/>
                <w:szCs w:val="28"/>
              </w:rPr>
              <w:t>ы</w:t>
            </w:r>
            <w:r w:rsidRPr="00E45BE3">
              <w:rPr>
                <w:rFonts w:cs="Liberation Serif"/>
                <w:szCs w:val="28"/>
              </w:rPr>
              <w:t xml:space="preserve"> (Э)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D2F" w:rsidRPr="00E45BE3" w:rsidRDefault="005E4D2F" w:rsidP="000A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cs="Liberation Serif"/>
                <w:szCs w:val="28"/>
              </w:rPr>
            </w:pPr>
            <w:r w:rsidRPr="00E45BE3">
              <w:rPr>
                <w:rFonts w:cs="Liberation Serif"/>
                <w:szCs w:val="28"/>
              </w:rPr>
              <w:t>Качественная характеристика</w:t>
            </w:r>
            <w:r w:rsidR="008D245E" w:rsidRPr="00E45BE3">
              <w:rPr>
                <w:rFonts w:cs="Liberation Serif"/>
                <w:szCs w:val="28"/>
              </w:rPr>
              <w:t xml:space="preserve"> оценки</w:t>
            </w:r>
            <w:r w:rsidR="000A0792" w:rsidRPr="00E45BE3">
              <w:rPr>
                <w:rFonts w:cs="Liberation Serif"/>
                <w:szCs w:val="28"/>
              </w:rPr>
              <w:t xml:space="preserve"> </w:t>
            </w:r>
            <w:r w:rsidRPr="00E45BE3">
              <w:rPr>
                <w:rFonts w:cs="Liberation Serif"/>
                <w:szCs w:val="28"/>
              </w:rPr>
              <w:t xml:space="preserve">эффективности </w:t>
            </w:r>
            <w:r w:rsidR="008D245E" w:rsidRPr="00E45BE3">
              <w:rPr>
                <w:rFonts w:cs="Liberation Serif"/>
                <w:szCs w:val="28"/>
              </w:rPr>
              <w:t xml:space="preserve">реализации </w:t>
            </w:r>
            <w:r w:rsidR="00BE7BB3" w:rsidRPr="00E45BE3">
              <w:rPr>
                <w:rFonts w:cs="Liberation Serif"/>
                <w:szCs w:val="28"/>
              </w:rPr>
              <w:t>государственной</w:t>
            </w:r>
            <w:r w:rsidRPr="00E45BE3">
              <w:rPr>
                <w:rFonts w:cs="Liberation Serif"/>
                <w:szCs w:val="28"/>
              </w:rPr>
              <w:t xml:space="preserve"> программ</w:t>
            </w:r>
            <w:r w:rsidR="00BE7BB3" w:rsidRPr="00E45BE3">
              <w:rPr>
                <w:rFonts w:cs="Liberation Serif"/>
                <w:szCs w:val="28"/>
              </w:rPr>
              <w:t>ы</w:t>
            </w:r>
          </w:p>
        </w:tc>
      </w:tr>
      <w:tr w:rsidR="005E4D2F" w:rsidRPr="00E45BE3" w:rsidTr="005E4D2F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D2F" w:rsidRPr="00E45BE3" w:rsidRDefault="005E4D2F" w:rsidP="005C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cs="Liberation Serif"/>
                <w:szCs w:val="28"/>
              </w:rPr>
            </w:pPr>
            <w:r w:rsidRPr="00E45BE3">
              <w:rPr>
                <w:rFonts w:cs="Liberation Serif"/>
                <w:szCs w:val="28"/>
              </w:rPr>
              <w:t>Э ≥ 8</w:t>
            </w:r>
            <w:r w:rsidR="005C4645" w:rsidRPr="00E45BE3">
              <w:rPr>
                <w:rFonts w:cs="Liberation Serif"/>
                <w:szCs w:val="28"/>
              </w:rPr>
              <w:t>,0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D2F" w:rsidRPr="00E45BE3" w:rsidRDefault="005E4D2F" w:rsidP="008B6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cs="Liberation Serif"/>
                <w:szCs w:val="28"/>
              </w:rPr>
            </w:pPr>
            <w:r w:rsidRPr="00E45BE3">
              <w:rPr>
                <w:rFonts w:cs="Liberation Serif"/>
                <w:szCs w:val="28"/>
              </w:rPr>
              <w:t>высокая</w:t>
            </w:r>
          </w:p>
        </w:tc>
      </w:tr>
      <w:tr w:rsidR="005C4645" w:rsidRPr="00E45BE3" w:rsidTr="005E4D2F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4645" w:rsidRPr="00E45BE3" w:rsidRDefault="005C4645" w:rsidP="005C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cs="Liberation Serif"/>
                <w:szCs w:val="28"/>
              </w:rPr>
            </w:pPr>
            <w:r w:rsidRPr="00E45BE3">
              <w:rPr>
                <w:rFonts w:cs="Liberation Serif"/>
                <w:szCs w:val="28"/>
              </w:rPr>
              <w:t>6,5 ≤ Э &lt; 8,0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4645" w:rsidRPr="00E45BE3" w:rsidRDefault="005C4645" w:rsidP="005C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cs="Liberation Serif"/>
                <w:szCs w:val="28"/>
              </w:rPr>
            </w:pPr>
            <w:r w:rsidRPr="00E45BE3">
              <w:rPr>
                <w:rFonts w:cs="Liberation Serif"/>
                <w:szCs w:val="28"/>
              </w:rPr>
              <w:t>выше средней</w:t>
            </w:r>
          </w:p>
        </w:tc>
      </w:tr>
      <w:tr w:rsidR="005C4645" w:rsidRPr="009A32A9" w:rsidTr="005E4D2F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45" w:rsidRPr="00E45BE3" w:rsidRDefault="005C4645" w:rsidP="005C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cs="Liberation Serif"/>
                <w:szCs w:val="28"/>
              </w:rPr>
            </w:pPr>
            <w:r w:rsidRPr="00E45BE3">
              <w:rPr>
                <w:rFonts w:cs="Liberation Serif"/>
                <w:szCs w:val="28"/>
              </w:rPr>
              <w:t>5,0 ≤ Э &lt; 6,5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45" w:rsidRPr="009A32A9" w:rsidRDefault="005C4645" w:rsidP="005C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cs="Liberation Serif"/>
                <w:szCs w:val="28"/>
              </w:rPr>
            </w:pPr>
            <w:r w:rsidRPr="00E45BE3">
              <w:rPr>
                <w:rFonts w:cs="Liberation Serif"/>
                <w:szCs w:val="28"/>
              </w:rPr>
              <w:t>средняя</w:t>
            </w:r>
          </w:p>
        </w:tc>
      </w:tr>
      <w:tr w:rsidR="005C4645" w:rsidRPr="009A32A9" w:rsidTr="005E4D2F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45" w:rsidRPr="005C4645" w:rsidRDefault="005C4645" w:rsidP="005C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cs="Liberation Serif"/>
                <w:szCs w:val="28"/>
              </w:rPr>
            </w:pPr>
            <w:r w:rsidRPr="009A32A9">
              <w:rPr>
                <w:rFonts w:cs="Liberation Serif"/>
                <w:szCs w:val="28"/>
              </w:rPr>
              <w:t>3,5 ≤ Э &lt; 5</w:t>
            </w:r>
            <w:r>
              <w:rPr>
                <w:rFonts w:cs="Liberation Serif"/>
                <w:szCs w:val="28"/>
                <w:lang w:val="en-US"/>
              </w:rPr>
              <w:t>,</w:t>
            </w:r>
            <w:r w:rsidRPr="005C4645">
              <w:rPr>
                <w:rFonts w:cs="Liberation Serif"/>
                <w:szCs w:val="2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45" w:rsidRPr="009A32A9" w:rsidRDefault="005C4645" w:rsidP="005C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cs="Liberation Serif"/>
                <w:szCs w:val="28"/>
              </w:rPr>
            </w:pPr>
            <w:r w:rsidRPr="009A32A9">
              <w:rPr>
                <w:rFonts w:cs="Liberation Serif"/>
                <w:szCs w:val="28"/>
              </w:rPr>
              <w:t>удовлетворительная</w:t>
            </w:r>
          </w:p>
        </w:tc>
      </w:tr>
      <w:tr w:rsidR="005C4645" w:rsidRPr="009A32A9" w:rsidTr="00883B4F">
        <w:trPr>
          <w:trHeight w:val="350"/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645" w:rsidRPr="009A32A9" w:rsidRDefault="005C4645" w:rsidP="005C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cs="Liberation Serif"/>
                <w:szCs w:val="28"/>
              </w:rPr>
            </w:pPr>
            <w:r w:rsidRPr="009A32A9">
              <w:rPr>
                <w:rFonts w:cs="Liberation Serif"/>
                <w:szCs w:val="28"/>
              </w:rPr>
              <w:t>Э &lt; 3,5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645" w:rsidRPr="009A32A9" w:rsidRDefault="005C4645" w:rsidP="005C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cs="Liberation Serif"/>
                <w:szCs w:val="28"/>
              </w:rPr>
            </w:pPr>
            <w:r>
              <w:rPr>
                <w:rFonts w:cs="Liberation Serif"/>
                <w:szCs w:val="28"/>
              </w:rPr>
              <w:t>низкая</w:t>
            </w:r>
          </w:p>
        </w:tc>
      </w:tr>
    </w:tbl>
    <w:p w:rsidR="005E4D2F" w:rsidRPr="009A32A9" w:rsidRDefault="005E4D2F" w:rsidP="008B6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Cs w:val="28"/>
        </w:rPr>
      </w:pPr>
    </w:p>
    <w:p w:rsidR="005E4D2F" w:rsidRPr="009A32A9" w:rsidRDefault="005E4D2F" w:rsidP="008B6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Cs w:val="28"/>
        </w:rPr>
      </w:pPr>
      <w:r w:rsidRPr="009A32A9">
        <w:rPr>
          <w:rFonts w:cs="Liberation Serif"/>
          <w:szCs w:val="28"/>
        </w:rPr>
        <w:t xml:space="preserve">В соответствии с оценкой </w:t>
      </w:r>
      <w:r w:rsidR="00FC4C9A">
        <w:rPr>
          <w:rFonts w:cs="Liberation Serif"/>
          <w:szCs w:val="28"/>
        </w:rPr>
        <w:t xml:space="preserve">эффективности реализации </w:t>
      </w:r>
      <w:r w:rsidRPr="009A32A9">
        <w:rPr>
          <w:rFonts w:cs="Liberation Serif"/>
          <w:szCs w:val="28"/>
        </w:rPr>
        <w:t xml:space="preserve">государственной программы формируются рекомендации по корректировке финансирования государственной программы </w:t>
      </w:r>
      <w:r>
        <w:rPr>
          <w:rFonts w:cs="Liberation Serif"/>
          <w:szCs w:val="28"/>
        </w:rPr>
        <w:t>на</w:t>
      </w:r>
      <w:r>
        <w:rPr>
          <w:rFonts w:cs="Liberation Serif"/>
          <w:szCs w:val="28"/>
          <w:lang w:val="en-US"/>
        </w:rPr>
        <w:t> </w:t>
      </w:r>
      <w:r w:rsidRPr="009A32A9">
        <w:rPr>
          <w:rFonts w:cs="Liberation Serif"/>
          <w:szCs w:val="28"/>
        </w:rPr>
        <w:t>очередной финансовый год (на очередной финансовый год и плановый период).</w:t>
      </w:r>
    </w:p>
    <w:p w:rsidR="005E4D2F" w:rsidRPr="009A32A9" w:rsidRDefault="00883B4F" w:rsidP="008B6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Cs w:val="28"/>
        </w:rPr>
      </w:pPr>
      <w:r>
        <w:rPr>
          <w:rFonts w:cs="Liberation Serif"/>
          <w:szCs w:val="28"/>
        </w:rPr>
        <w:t>Е</w:t>
      </w:r>
      <w:r w:rsidR="005E4D2F" w:rsidRPr="009A32A9">
        <w:rPr>
          <w:rFonts w:cs="Liberation Serif"/>
          <w:szCs w:val="28"/>
        </w:rPr>
        <w:t xml:space="preserve">сли значение оценки эффективности </w:t>
      </w:r>
      <w:r w:rsidR="00FC4C9A">
        <w:rPr>
          <w:rFonts w:cs="Liberation Serif"/>
          <w:szCs w:val="28"/>
        </w:rPr>
        <w:t>реализации государственной</w:t>
      </w:r>
      <w:r w:rsidR="005E4D2F" w:rsidRPr="009A32A9">
        <w:rPr>
          <w:rFonts w:cs="Liberation Serif"/>
          <w:szCs w:val="28"/>
        </w:rPr>
        <w:t xml:space="preserve"> программ</w:t>
      </w:r>
      <w:r w:rsidR="00FC4C9A">
        <w:rPr>
          <w:rFonts w:cs="Liberation Serif"/>
          <w:szCs w:val="28"/>
        </w:rPr>
        <w:t>ы</w:t>
      </w:r>
      <w:r w:rsidR="005E4D2F" w:rsidRPr="009A32A9">
        <w:rPr>
          <w:rFonts w:cs="Liberation Serif"/>
          <w:szCs w:val="28"/>
        </w:rPr>
        <w:t xml:space="preserve"> равно или превышает 8 баллов (эффективность реализации государственной программы оценивается как «высокая»), рекомендуется обеспечить финансирование данной государственной программы за счет средств областного бюджета в очередном финансовом году в соответствии с утвержденным объемом, а также, при</w:t>
      </w:r>
      <w:r w:rsidR="00B04925">
        <w:rPr>
          <w:rFonts w:cs="Liberation Serif"/>
          <w:szCs w:val="28"/>
        </w:rPr>
        <w:t> </w:t>
      </w:r>
      <w:r w:rsidR="005E4D2F" w:rsidRPr="009A32A9">
        <w:rPr>
          <w:rFonts w:cs="Liberation Serif"/>
          <w:szCs w:val="28"/>
        </w:rPr>
        <w:t>необходимости, рассмотреть возможности по увеличению расходов</w:t>
      </w:r>
      <w:r w:rsidR="00B04925">
        <w:rPr>
          <w:rFonts w:cs="Liberation Serif"/>
          <w:szCs w:val="28"/>
        </w:rPr>
        <w:t xml:space="preserve"> </w:t>
      </w:r>
      <w:r w:rsidR="005E4D2F" w:rsidRPr="009A32A9">
        <w:rPr>
          <w:rFonts w:cs="Liberation Serif"/>
          <w:szCs w:val="28"/>
        </w:rPr>
        <w:t>областного</w:t>
      </w:r>
      <w:r w:rsidR="00B04925">
        <w:rPr>
          <w:rFonts w:cs="Liberation Serif"/>
          <w:szCs w:val="28"/>
        </w:rPr>
        <w:t xml:space="preserve"> </w:t>
      </w:r>
      <w:r w:rsidR="005E4D2F" w:rsidRPr="009A32A9">
        <w:rPr>
          <w:rFonts w:cs="Liberation Serif"/>
          <w:szCs w:val="28"/>
        </w:rPr>
        <w:t>бюджета на финансирование данной государственной программы</w:t>
      </w:r>
      <w:r>
        <w:rPr>
          <w:rFonts w:cs="Liberation Serif"/>
          <w:szCs w:val="28"/>
        </w:rPr>
        <w:t>.</w:t>
      </w:r>
    </w:p>
    <w:p w:rsidR="005E4D2F" w:rsidRPr="00736286" w:rsidRDefault="00883B4F" w:rsidP="008B6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Cs w:val="28"/>
        </w:rPr>
      </w:pPr>
      <w:r>
        <w:rPr>
          <w:rFonts w:cs="Liberation Serif"/>
          <w:szCs w:val="28"/>
        </w:rPr>
        <w:t>Е</w:t>
      </w:r>
      <w:r w:rsidR="005E4D2F" w:rsidRPr="009A32A9">
        <w:rPr>
          <w:rFonts w:cs="Liberation Serif"/>
          <w:szCs w:val="28"/>
        </w:rPr>
        <w:t>сли значение оцен</w:t>
      </w:r>
      <w:r w:rsidR="007E5026">
        <w:rPr>
          <w:rFonts w:cs="Liberation Serif"/>
          <w:szCs w:val="28"/>
        </w:rPr>
        <w:t>ки эффективности государственной</w:t>
      </w:r>
      <w:r w:rsidR="005E4D2F" w:rsidRPr="009A32A9">
        <w:rPr>
          <w:rFonts w:cs="Liberation Serif"/>
          <w:szCs w:val="28"/>
        </w:rPr>
        <w:t xml:space="preserve"> программ</w:t>
      </w:r>
      <w:r w:rsidR="007E5026">
        <w:rPr>
          <w:rFonts w:cs="Liberation Serif"/>
          <w:szCs w:val="28"/>
        </w:rPr>
        <w:t>ы</w:t>
      </w:r>
      <w:r w:rsidR="005E4D2F" w:rsidRPr="009A32A9">
        <w:rPr>
          <w:rFonts w:cs="Liberation Serif"/>
          <w:szCs w:val="28"/>
        </w:rPr>
        <w:t xml:space="preserve"> находится в</w:t>
      </w:r>
      <w:r w:rsidR="007E5026">
        <w:rPr>
          <w:rFonts w:cs="Liberation Serif"/>
          <w:szCs w:val="28"/>
        </w:rPr>
        <w:t xml:space="preserve"> </w:t>
      </w:r>
      <w:r w:rsidR="005E4D2F" w:rsidRPr="009A32A9">
        <w:rPr>
          <w:rFonts w:cs="Liberation Serif"/>
          <w:szCs w:val="28"/>
        </w:rPr>
        <w:t xml:space="preserve">интервале от </w:t>
      </w:r>
      <w:r w:rsidR="006A7488">
        <w:rPr>
          <w:rFonts w:cs="Liberation Serif"/>
          <w:szCs w:val="28"/>
        </w:rPr>
        <w:t>6</w:t>
      </w:r>
      <w:r w:rsidR="005E4D2F" w:rsidRPr="009A32A9">
        <w:rPr>
          <w:rFonts w:cs="Liberation Serif"/>
          <w:szCs w:val="28"/>
        </w:rPr>
        <w:t>,5 до 8 баллов</w:t>
      </w:r>
      <w:r w:rsidR="006A7488">
        <w:rPr>
          <w:rFonts w:cs="Liberation Serif"/>
          <w:szCs w:val="28"/>
        </w:rPr>
        <w:t xml:space="preserve"> </w:t>
      </w:r>
      <w:r w:rsidR="005E4D2F" w:rsidRPr="009A32A9">
        <w:rPr>
          <w:rFonts w:cs="Liberation Serif"/>
          <w:szCs w:val="28"/>
        </w:rPr>
        <w:t xml:space="preserve">(эффективность государственной программы </w:t>
      </w:r>
      <w:r w:rsidR="005E4D2F" w:rsidRPr="00736286">
        <w:rPr>
          <w:rFonts w:cs="Liberation Serif"/>
          <w:szCs w:val="28"/>
        </w:rPr>
        <w:t xml:space="preserve">оценивается как </w:t>
      </w:r>
      <w:r w:rsidR="006A7488">
        <w:rPr>
          <w:rFonts w:cs="Liberation Serif"/>
          <w:szCs w:val="28"/>
        </w:rPr>
        <w:t>«выше средней»</w:t>
      </w:r>
      <w:r w:rsidR="005E4D2F" w:rsidRPr="00736286">
        <w:rPr>
          <w:rFonts w:cs="Liberation Serif"/>
          <w:szCs w:val="28"/>
        </w:rPr>
        <w:t>), рекомендуется обеспечить финансирование данной государственной программы в</w:t>
      </w:r>
      <w:r w:rsidR="00DF0BD8">
        <w:rPr>
          <w:rFonts w:cs="Liberation Serif"/>
          <w:szCs w:val="28"/>
        </w:rPr>
        <w:t xml:space="preserve"> </w:t>
      </w:r>
      <w:r w:rsidR="005E4D2F" w:rsidRPr="00736286">
        <w:rPr>
          <w:rFonts w:cs="Liberation Serif"/>
          <w:szCs w:val="28"/>
        </w:rPr>
        <w:t>очередном финансовом году в</w:t>
      </w:r>
      <w:r w:rsidR="006A7488">
        <w:rPr>
          <w:rFonts w:cs="Liberation Serif"/>
          <w:szCs w:val="28"/>
        </w:rPr>
        <w:t> </w:t>
      </w:r>
      <w:r w:rsidR="005E4D2F" w:rsidRPr="00736286">
        <w:rPr>
          <w:rFonts w:cs="Liberation Serif"/>
          <w:szCs w:val="28"/>
        </w:rPr>
        <w:t>утвержденном объеме</w:t>
      </w:r>
      <w:r w:rsidR="00B04925" w:rsidRPr="00736286">
        <w:rPr>
          <w:rFonts w:cs="Liberation Serif"/>
          <w:szCs w:val="28"/>
        </w:rPr>
        <w:t>.</w:t>
      </w:r>
    </w:p>
    <w:p w:rsidR="006A7488" w:rsidRPr="00736286" w:rsidRDefault="006A7488" w:rsidP="006A7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Cs w:val="28"/>
        </w:rPr>
      </w:pPr>
      <w:r>
        <w:rPr>
          <w:rFonts w:cs="Liberation Serif"/>
          <w:szCs w:val="28"/>
        </w:rPr>
        <w:t>Е</w:t>
      </w:r>
      <w:r w:rsidRPr="009A32A9">
        <w:rPr>
          <w:rFonts w:cs="Liberation Serif"/>
          <w:szCs w:val="28"/>
        </w:rPr>
        <w:t>сли значение оценки эффективности государственных программ находится в</w:t>
      </w:r>
      <w:r>
        <w:rPr>
          <w:rFonts w:cs="Liberation Serif"/>
          <w:szCs w:val="28"/>
        </w:rPr>
        <w:t> </w:t>
      </w:r>
      <w:r w:rsidRPr="009A32A9">
        <w:rPr>
          <w:rFonts w:cs="Liberation Serif"/>
          <w:szCs w:val="28"/>
        </w:rPr>
        <w:t xml:space="preserve">интервале </w:t>
      </w:r>
      <w:r>
        <w:rPr>
          <w:rFonts w:cs="Liberation Serif"/>
          <w:szCs w:val="28"/>
        </w:rPr>
        <w:t>от 5 до 6,5 балла</w:t>
      </w:r>
      <w:r w:rsidRPr="009A32A9">
        <w:rPr>
          <w:rFonts w:cs="Liberation Serif"/>
          <w:szCs w:val="28"/>
        </w:rPr>
        <w:t xml:space="preserve"> (эффективность государственной программы </w:t>
      </w:r>
      <w:r w:rsidRPr="00736286">
        <w:rPr>
          <w:rFonts w:cs="Liberation Serif"/>
          <w:szCs w:val="28"/>
        </w:rPr>
        <w:t>оценивается как «средняя»), рекомендуется</w:t>
      </w:r>
      <w:r w:rsidR="00DF0BD8">
        <w:rPr>
          <w:rFonts w:cs="Liberation Serif"/>
          <w:szCs w:val="28"/>
        </w:rPr>
        <w:t xml:space="preserve"> рассмотреть необходимость корректировки государственной программы</w:t>
      </w:r>
      <w:r w:rsidR="00DB2A6C">
        <w:rPr>
          <w:rFonts w:cs="Liberation Serif"/>
          <w:szCs w:val="28"/>
        </w:rPr>
        <w:t xml:space="preserve"> </w:t>
      </w:r>
      <w:r w:rsidR="00DF0BD8">
        <w:rPr>
          <w:rFonts w:cs="Liberation Serif"/>
          <w:szCs w:val="28"/>
        </w:rPr>
        <w:t>с целью достижения установленных значений целевых показателей</w:t>
      </w:r>
      <w:r w:rsidR="00DF0BD8" w:rsidRPr="00DF0BD8">
        <w:rPr>
          <w:rFonts w:cs="Liberation Serif"/>
          <w:szCs w:val="28"/>
        </w:rPr>
        <w:t xml:space="preserve"> </w:t>
      </w:r>
      <w:r w:rsidR="00DF0BD8">
        <w:rPr>
          <w:rFonts w:cs="Liberation Serif"/>
          <w:szCs w:val="28"/>
        </w:rPr>
        <w:t>во </w:t>
      </w:r>
      <w:r w:rsidR="00DF0BD8" w:rsidRPr="00736286">
        <w:rPr>
          <w:rFonts w:cs="Liberation Serif"/>
          <w:szCs w:val="28"/>
        </w:rPr>
        <w:t>взаимосвязи с расходами на финансирование программных мероприятий</w:t>
      </w:r>
      <w:r w:rsidRPr="00736286">
        <w:rPr>
          <w:rFonts w:cs="Liberation Serif"/>
          <w:szCs w:val="28"/>
        </w:rPr>
        <w:t>.</w:t>
      </w:r>
    </w:p>
    <w:p w:rsidR="002D736B" w:rsidRPr="00736286" w:rsidRDefault="00B04925" w:rsidP="001358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Cs w:val="28"/>
        </w:rPr>
      </w:pPr>
      <w:r w:rsidRPr="00736286">
        <w:rPr>
          <w:rFonts w:cs="Liberation Serif"/>
          <w:szCs w:val="28"/>
        </w:rPr>
        <w:t>Е</w:t>
      </w:r>
      <w:r w:rsidR="005E4D2F" w:rsidRPr="00736286">
        <w:rPr>
          <w:rFonts w:cs="Liberation Serif"/>
          <w:szCs w:val="28"/>
        </w:rPr>
        <w:t>сли значение оцен</w:t>
      </w:r>
      <w:r w:rsidR="007E5026">
        <w:rPr>
          <w:rFonts w:cs="Liberation Serif"/>
          <w:szCs w:val="28"/>
        </w:rPr>
        <w:t>ки эффективности государственной</w:t>
      </w:r>
      <w:r w:rsidR="005E4D2F" w:rsidRPr="00736286">
        <w:rPr>
          <w:rFonts w:cs="Liberation Serif"/>
          <w:szCs w:val="28"/>
        </w:rPr>
        <w:t xml:space="preserve"> программ</w:t>
      </w:r>
      <w:r w:rsidR="007E5026">
        <w:rPr>
          <w:rFonts w:cs="Liberation Serif"/>
          <w:szCs w:val="28"/>
        </w:rPr>
        <w:t>ы</w:t>
      </w:r>
      <w:r w:rsidR="005E4D2F" w:rsidRPr="00736286">
        <w:rPr>
          <w:rFonts w:cs="Liberation Serif"/>
          <w:szCs w:val="28"/>
        </w:rPr>
        <w:t xml:space="preserve"> находится в</w:t>
      </w:r>
      <w:r w:rsidRPr="00736286">
        <w:rPr>
          <w:rFonts w:cs="Liberation Serif"/>
          <w:szCs w:val="28"/>
        </w:rPr>
        <w:t> </w:t>
      </w:r>
      <w:r w:rsidR="005E4D2F" w:rsidRPr="00736286">
        <w:rPr>
          <w:rFonts w:cs="Liberation Serif"/>
          <w:szCs w:val="28"/>
        </w:rPr>
        <w:t>интервале от 3,5 до 5 балл</w:t>
      </w:r>
      <w:r w:rsidR="00DB2A6C">
        <w:rPr>
          <w:rFonts w:cs="Liberation Serif"/>
          <w:szCs w:val="28"/>
        </w:rPr>
        <w:t>ов</w:t>
      </w:r>
      <w:r w:rsidR="005E4D2F" w:rsidRPr="00736286">
        <w:rPr>
          <w:rFonts w:cs="Liberation Serif"/>
          <w:szCs w:val="28"/>
        </w:rPr>
        <w:t xml:space="preserve"> (эффективность государственной программы оценивается как «удовлетворительная</w:t>
      </w:r>
      <w:r w:rsidR="002D736B" w:rsidRPr="00736286">
        <w:rPr>
          <w:rFonts w:cs="Liberation Serif"/>
          <w:szCs w:val="28"/>
        </w:rPr>
        <w:t>»),</w:t>
      </w:r>
      <w:r w:rsidR="002D736B" w:rsidRPr="00736286">
        <w:rPr>
          <w:rFonts w:cs="Liberation Serif"/>
          <w:sz w:val="24"/>
          <w:szCs w:val="24"/>
        </w:rPr>
        <w:t xml:space="preserve"> </w:t>
      </w:r>
      <w:r w:rsidR="00DF0BD8">
        <w:rPr>
          <w:rFonts w:cs="Liberation Serif"/>
          <w:szCs w:val="28"/>
        </w:rPr>
        <w:t>целесообразна</w:t>
      </w:r>
      <w:r w:rsidR="00736286" w:rsidRPr="00736286">
        <w:rPr>
          <w:rFonts w:cs="Liberation Serif"/>
          <w:szCs w:val="28"/>
        </w:rPr>
        <w:t xml:space="preserve"> </w:t>
      </w:r>
      <w:r w:rsidR="002D736B" w:rsidRPr="00736286">
        <w:rPr>
          <w:rFonts w:cs="Liberation Serif"/>
          <w:szCs w:val="28"/>
        </w:rPr>
        <w:t>корректировка</w:t>
      </w:r>
      <w:r w:rsidR="00736286" w:rsidRPr="00736286">
        <w:rPr>
          <w:rFonts w:cs="Liberation Serif"/>
          <w:szCs w:val="28"/>
        </w:rPr>
        <w:t xml:space="preserve"> </w:t>
      </w:r>
      <w:r w:rsidR="002D736B" w:rsidRPr="00736286">
        <w:rPr>
          <w:rFonts w:cs="Liberation Serif"/>
          <w:szCs w:val="28"/>
        </w:rPr>
        <w:t xml:space="preserve">государственной программы в части пересмотра </w:t>
      </w:r>
      <w:r w:rsidR="00DF0BD8">
        <w:rPr>
          <w:rFonts w:cs="Liberation Serif"/>
          <w:szCs w:val="28"/>
        </w:rPr>
        <w:t xml:space="preserve">целей, </w:t>
      </w:r>
      <w:r w:rsidR="00736286" w:rsidRPr="00736286">
        <w:rPr>
          <w:rFonts w:cs="Liberation Serif"/>
          <w:szCs w:val="28"/>
        </w:rPr>
        <w:t xml:space="preserve">задач и </w:t>
      </w:r>
      <w:r w:rsidR="002D736B" w:rsidRPr="00736286">
        <w:rPr>
          <w:rFonts w:cs="Liberation Serif"/>
          <w:szCs w:val="28"/>
        </w:rPr>
        <w:t xml:space="preserve">целевых </w:t>
      </w:r>
      <w:r w:rsidR="002D736B" w:rsidRPr="00736286">
        <w:rPr>
          <w:rFonts w:cs="Liberation Serif"/>
          <w:szCs w:val="28"/>
        </w:rPr>
        <w:lastRenderedPageBreak/>
        <w:t>показателей</w:t>
      </w:r>
      <w:r w:rsidR="00B81227">
        <w:rPr>
          <w:rFonts w:cs="Liberation Serif"/>
          <w:szCs w:val="28"/>
        </w:rPr>
        <w:t xml:space="preserve"> во</w:t>
      </w:r>
      <w:r w:rsidR="006A7488">
        <w:rPr>
          <w:rFonts w:cs="Liberation Serif"/>
          <w:szCs w:val="28"/>
        </w:rPr>
        <w:t> </w:t>
      </w:r>
      <w:r w:rsidR="00736286" w:rsidRPr="00736286">
        <w:rPr>
          <w:rFonts w:cs="Liberation Serif"/>
          <w:szCs w:val="28"/>
        </w:rPr>
        <w:t xml:space="preserve">взаимосвязи с расходами на </w:t>
      </w:r>
      <w:r w:rsidR="002D736B" w:rsidRPr="00736286">
        <w:rPr>
          <w:rFonts w:cs="Liberation Serif"/>
          <w:szCs w:val="28"/>
        </w:rPr>
        <w:t>финансировани</w:t>
      </w:r>
      <w:r w:rsidR="00736286" w:rsidRPr="00736286">
        <w:rPr>
          <w:rFonts w:cs="Liberation Serif"/>
          <w:szCs w:val="28"/>
        </w:rPr>
        <w:t>е п</w:t>
      </w:r>
      <w:r w:rsidR="002D736B" w:rsidRPr="00736286">
        <w:rPr>
          <w:rFonts w:cs="Liberation Serif"/>
          <w:szCs w:val="28"/>
        </w:rPr>
        <w:t xml:space="preserve">рограммных мероприятий. </w:t>
      </w:r>
    </w:p>
    <w:p w:rsidR="002D736B" w:rsidRPr="00736286" w:rsidRDefault="00B04925" w:rsidP="001358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Cs w:val="28"/>
        </w:rPr>
      </w:pPr>
      <w:r w:rsidRPr="00736286">
        <w:rPr>
          <w:rFonts w:cs="Liberation Serif"/>
          <w:szCs w:val="28"/>
        </w:rPr>
        <w:t>Е</w:t>
      </w:r>
      <w:r w:rsidR="005E4D2F" w:rsidRPr="00736286">
        <w:rPr>
          <w:rFonts w:cs="Liberation Serif"/>
          <w:szCs w:val="28"/>
        </w:rPr>
        <w:t>сли значение оцен</w:t>
      </w:r>
      <w:r w:rsidR="007E5026">
        <w:rPr>
          <w:rFonts w:cs="Liberation Serif"/>
          <w:szCs w:val="28"/>
        </w:rPr>
        <w:t>ки эффективности государственной</w:t>
      </w:r>
      <w:r w:rsidR="005E4D2F" w:rsidRPr="00736286">
        <w:rPr>
          <w:rFonts w:cs="Liberation Serif"/>
          <w:szCs w:val="28"/>
        </w:rPr>
        <w:t xml:space="preserve"> программ</w:t>
      </w:r>
      <w:r w:rsidR="007E5026">
        <w:rPr>
          <w:rFonts w:cs="Liberation Serif"/>
          <w:szCs w:val="28"/>
        </w:rPr>
        <w:t>ы</w:t>
      </w:r>
      <w:r w:rsidR="005E4D2F" w:rsidRPr="00736286">
        <w:rPr>
          <w:rFonts w:cs="Liberation Serif"/>
          <w:szCs w:val="28"/>
        </w:rPr>
        <w:t xml:space="preserve"> ниже 3,5</w:t>
      </w:r>
      <w:r w:rsidR="00883B4F" w:rsidRPr="00736286">
        <w:rPr>
          <w:rFonts w:cs="Liberation Serif"/>
          <w:szCs w:val="28"/>
        </w:rPr>
        <w:t> </w:t>
      </w:r>
      <w:r w:rsidR="005E4D2F" w:rsidRPr="00736286">
        <w:rPr>
          <w:rFonts w:cs="Liberation Serif"/>
          <w:szCs w:val="28"/>
        </w:rPr>
        <w:t>балла (эффективность государственной программы оценивается как «</w:t>
      </w:r>
      <w:r w:rsidR="005E4D2F" w:rsidRPr="00E45BE3">
        <w:rPr>
          <w:rFonts w:cs="Liberation Serif"/>
          <w:szCs w:val="28"/>
        </w:rPr>
        <w:t xml:space="preserve">неудовлетворительная»), </w:t>
      </w:r>
      <w:bookmarkStart w:id="2" w:name="Par1130"/>
      <w:bookmarkEnd w:id="2"/>
      <w:r w:rsidR="002D736B" w:rsidRPr="00E45BE3">
        <w:rPr>
          <w:rFonts w:cs="Liberation Serif"/>
          <w:szCs w:val="28"/>
        </w:rPr>
        <w:t>необходим пере</w:t>
      </w:r>
      <w:r w:rsidR="007E5026" w:rsidRPr="00E45BE3">
        <w:rPr>
          <w:rFonts w:cs="Liberation Serif"/>
          <w:szCs w:val="28"/>
        </w:rPr>
        <w:t>смотр государственной программы в части корректировки целей, задач и целевых показателей во взаимосвязи с расходами на финансирование программных мероприятий.</w:t>
      </w:r>
      <w:r w:rsidR="005C6920" w:rsidRPr="00E45BE3">
        <w:rPr>
          <w:rFonts w:cs="Liberation Serif"/>
          <w:szCs w:val="28"/>
        </w:rPr>
        <w:t xml:space="preserve"> </w:t>
      </w:r>
      <w:r w:rsidR="007E5026" w:rsidRPr="00E45BE3">
        <w:rPr>
          <w:rFonts w:cs="Liberation Serif"/>
          <w:szCs w:val="28"/>
        </w:rPr>
        <w:t>В случае, е</w:t>
      </w:r>
      <w:r w:rsidR="002D736B" w:rsidRPr="00E45BE3">
        <w:rPr>
          <w:rFonts w:cs="Liberation Serif"/>
          <w:szCs w:val="28"/>
        </w:rPr>
        <w:t xml:space="preserve">сли корректировка невозможна, </w:t>
      </w:r>
      <w:r w:rsidR="006A7488" w:rsidRPr="00E45BE3">
        <w:rPr>
          <w:rFonts w:cs="Liberation Serif"/>
          <w:szCs w:val="28"/>
        </w:rPr>
        <w:t>возможно</w:t>
      </w:r>
      <w:r w:rsidR="002D736B" w:rsidRPr="00E45BE3">
        <w:rPr>
          <w:rFonts w:cs="Liberation Serif"/>
          <w:szCs w:val="28"/>
        </w:rPr>
        <w:t xml:space="preserve"> досрочно</w:t>
      </w:r>
      <w:r w:rsidR="006A7488" w:rsidRPr="00E45BE3">
        <w:rPr>
          <w:rFonts w:cs="Liberation Serif"/>
          <w:szCs w:val="28"/>
        </w:rPr>
        <w:t>е</w:t>
      </w:r>
      <w:r w:rsidR="002D736B" w:rsidRPr="00E45BE3">
        <w:rPr>
          <w:rFonts w:cs="Liberation Serif"/>
          <w:szCs w:val="28"/>
        </w:rPr>
        <w:t xml:space="preserve"> прекращен</w:t>
      </w:r>
      <w:r w:rsidR="006A7488" w:rsidRPr="00E45BE3">
        <w:rPr>
          <w:rFonts w:cs="Liberation Serif"/>
          <w:szCs w:val="28"/>
        </w:rPr>
        <w:t>ие</w:t>
      </w:r>
      <w:r w:rsidR="002D736B" w:rsidRPr="00E45BE3">
        <w:rPr>
          <w:rFonts w:cs="Liberation Serif"/>
          <w:szCs w:val="28"/>
        </w:rPr>
        <w:t xml:space="preserve"> реализации государственной программы</w:t>
      </w:r>
      <w:r w:rsidR="001358C2" w:rsidRPr="00E45BE3">
        <w:rPr>
          <w:rFonts w:cs="Liberation Serif"/>
          <w:szCs w:val="28"/>
        </w:rPr>
        <w:t>.</w:t>
      </w:r>
      <w:r w:rsidR="001358C2" w:rsidRPr="00736286">
        <w:rPr>
          <w:rFonts w:cs="Liberation Serif"/>
          <w:szCs w:val="28"/>
        </w:rPr>
        <w:t xml:space="preserve"> </w:t>
      </w:r>
    </w:p>
    <w:p w:rsidR="00053A54" w:rsidRPr="00736286" w:rsidRDefault="00053A54" w:rsidP="002D736B">
      <w:pPr>
        <w:widowControl w:val="0"/>
        <w:autoSpaceDE w:val="0"/>
        <w:autoSpaceDN w:val="0"/>
        <w:adjustRightInd w:val="0"/>
        <w:spacing w:after="0" w:line="240" w:lineRule="auto"/>
        <w:ind w:firstLine="8647"/>
        <w:jc w:val="both"/>
        <w:rPr>
          <w:rFonts w:cs="Liberation Serif"/>
          <w:szCs w:val="28"/>
        </w:rPr>
      </w:pPr>
    </w:p>
    <w:p w:rsidR="00736286" w:rsidRDefault="00736286" w:rsidP="002D736B">
      <w:pPr>
        <w:widowControl w:val="0"/>
        <w:autoSpaceDE w:val="0"/>
        <w:autoSpaceDN w:val="0"/>
        <w:adjustRightInd w:val="0"/>
        <w:spacing w:after="0" w:line="240" w:lineRule="auto"/>
        <w:ind w:firstLine="8647"/>
        <w:jc w:val="both"/>
        <w:rPr>
          <w:rFonts w:cs="Liberation Serif"/>
          <w:szCs w:val="28"/>
        </w:rPr>
      </w:pPr>
    </w:p>
    <w:p w:rsidR="00736286" w:rsidRDefault="00736286" w:rsidP="002D736B">
      <w:pPr>
        <w:widowControl w:val="0"/>
        <w:autoSpaceDE w:val="0"/>
        <w:autoSpaceDN w:val="0"/>
        <w:adjustRightInd w:val="0"/>
        <w:spacing w:after="0" w:line="240" w:lineRule="auto"/>
        <w:ind w:firstLine="8647"/>
        <w:jc w:val="both"/>
        <w:rPr>
          <w:rFonts w:cs="Liberation Serif"/>
          <w:szCs w:val="28"/>
        </w:rPr>
      </w:pPr>
    </w:p>
    <w:p w:rsidR="00B81227" w:rsidRDefault="00B81227" w:rsidP="002D736B">
      <w:pPr>
        <w:widowControl w:val="0"/>
        <w:autoSpaceDE w:val="0"/>
        <w:autoSpaceDN w:val="0"/>
        <w:adjustRightInd w:val="0"/>
        <w:spacing w:after="0" w:line="240" w:lineRule="auto"/>
        <w:ind w:firstLine="8647"/>
        <w:jc w:val="both"/>
        <w:rPr>
          <w:rFonts w:cs="Liberation Serif"/>
          <w:szCs w:val="28"/>
        </w:rPr>
      </w:pPr>
    </w:p>
    <w:p w:rsidR="005E4D2F" w:rsidRPr="00484BD2" w:rsidRDefault="005E4D2F" w:rsidP="00DF0BD8">
      <w:pPr>
        <w:pageBreakBefore/>
        <w:widowControl w:val="0"/>
        <w:autoSpaceDE w:val="0"/>
        <w:autoSpaceDN w:val="0"/>
        <w:adjustRightInd w:val="0"/>
        <w:spacing w:after="0" w:line="240" w:lineRule="auto"/>
        <w:ind w:firstLine="8647"/>
        <w:jc w:val="both"/>
        <w:rPr>
          <w:rFonts w:cs="Liberation Serif"/>
          <w:szCs w:val="28"/>
        </w:rPr>
      </w:pPr>
      <w:r w:rsidRPr="00484BD2">
        <w:rPr>
          <w:rFonts w:cs="Liberation Serif"/>
          <w:szCs w:val="28"/>
        </w:rPr>
        <w:lastRenderedPageBreak/>
        <w:t>Таблица 1</w:t>
      </w:r>
    </w:p>
    <w:p w:rsidR="005E4D2F" w:rsidRDefault="005E4D2F" w:rsidP="005E4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b/>
          <w:szCs w:val="28"/>
        </w:rPr>
      </w:pPr>
    </w:p>
    <w:p w:rsidR="00415AAD" w:rsidRPr="00484BD2" w:rsidRDefault="00415AAD" w:rsidP="005E4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b/>
          <w:szCs w:val="28"/>
        </w:rPr>
      </w:pPr>
    </w:p>
    <w:p w:rsidR="005E4D2F" w:rsidRPr="00484BD2" w:rsidRDefault="005E4D2F" w:rsidP="005E4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b/>
          <w:szCs w:val="28"/>
        </w:rPr>
      </w:pPr>
      <w:r w:rsidRPr="00484BD2">
        <w:rPr>
          <w:rFonts w:cs="Liberation Serif"/>
          <w:b/>
          <w:szCs w:val="28"/>
        </w:rPr>
        <w:t xml:space="preserve">Оценка по критерию </w:t>
      </w:r>
    </w:p>
    <w:p w:rsidR="007D38C0" w:rsidRDefault="005E4D2F" w:rsidP="007D3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b/>
          <w:szCs w:val="28"/>
        </w:rPr>
      </w:pPr>
      <w:r w:rsidRPr="00484BD2">
        <w:rPr>
          <w:rFonts w:cs="Liberation Serif"/>
          <w:b/>
          <w:szCs w:val="28"/>
        </w:rPr>
        <w:t>«Достижение целевых показателей государственной программы» (К</w:t>
      </w:r>
      <w:r w:rsidRPr="00484BD2">
        <w:rPr>
          <w:rFonts w:cs="Liberation Serif"/>
          <w:b/>
          <w:szCs w:val="28"/>
          <w:vertAlign w:val="subscript"/>
        </w:rPr>
        <w:t>1</w:t>
      </w:r>
      <w:r w:rsidRPr="00484BD2">
        <w:rPr>
          <w:rFonts w:cs="Liberation Serif"/>
          <w:b/>
          <w:szCs w:val="28"/>
        </w:rPr>
        <w:t>)</w:t>
      </w:r>
    </w:p>
    <w:p w:rsidR="007D38C0" w:rsidRDefault="007D38C0" w:rsidP="007D3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Cs w:val="28"/>
        </w:rPr>
      </w:pPr>
    </w:p>
    <w:p w:rsidR="005E4D2F" w:rsidRPr="00484BD2" w:rsidRDefault="005E4D2F" w:rsidP="005E4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Cs w:val="28"/>
        </w:rPr>
      </w:pPr>
      <w:r w:rsidRPr="00484BD2">
        <w:rPr>
          <w:rFonts w:cs="Liberation Serif"/>
          <w:szCs w:val="28"/>
        </w:rPr>
        <w:t>Весовой коэффициент критерия Z</w:t>
      </w:r>
      <w:r w:rsidRPr="00484BD2">
        <w:rPr>
          <w:rFonts w:cs="Liberation Serif"/>
          <w:szCs w:val="28"/>
          <w:vertAlign w:val="subscript"/>
        </w:rPr>
        <w:t>1</w:t>
      </w:r>
      <w:r w:rsidR="00147647">
        <w:rPr>
          <w:rFonts w:cs="Liberation Serif"/>
          <w:szCs w:val="28"/>
        </w:rPr>
        <w:t xml:space="preserve"> = 0,5</w:t>
      </w:r>
    </w:p>
    <w:p w:rsidR="005E4D2F" w:rsidRPr="00484BD2" w:rsidRDefault="005E4D2F" w:rsidP="005E4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4"/>
          <w:szCs w:val="24"/>
        </w:rPr>
      </w:pPr>
    </w:p>
    <w:tbl>
      <w:tblPr>
        <w:tblW w:w="9928" w:type="dxa"/>
        <w:tblCellSpacing w:w="5" w:type="nil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14"/>
        <w:gridCol w:w="851"/>
        <w:gridCol w:w="1559"/>
        <w:gridCol w:w="1701"/>
        <w:gridCol w:w="4111"/>
        <w:gridCol w:w="992"/>
      </w:tblGrid>
      <w:tr w:rsidR="005E4D2F" w:rsidRPr="00484BD2" w:rsidTr="00DF3BA8">
        <w:trPr>
          <w:tblCellSpacing w:w="5" w:type="nil"/>
        </w:trPr>
        <w:tc>
          <w:tcPr>
            <w:tcW w:w="714" w:type="dxa"/>
          </w:tcPr>
          <w:p w:rsidR="005E4D2F" w:rsidRPr="00DF3BA8" w:rsidRDefault="005E4D2F" w:rsidP="005E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DF3BA8">
              <w:rPr>
                <w:rFonts w:cs="Liberation Serif"/>
                <w:sz w:val="24"/>
                <w:szCs w:val="24"/>
              </w:rPr>
              <w:t>№</w:t>
            </w:r>
          </w:p>
          <w:p w:rsidR="005E4D2F" w:rsidRPr="00DF3BA8" w:rsidRDefault="005E4D2F" w:rsidP="005E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DF3BA8">
              <w:rPr>
                <w:rFonts w:cs="Liberation Serif"/>
                <w:sz w:val="24"/>
                <w:szCs w:val="24"/>
              </w:rPr>
              <w:t>стро-</w:t>
            </w:r>
          </w:p>
          <w:p w:rsidR="005E4D2F" w:rsidRPr="00DF3BA8" w:rsidRDefault="005E4D2F" w:rsidP="005E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DF3BA8">
              <w:rPr>
                <w:rFonts w:cs="Liberation Serif"/>
                <w:sz w:val="24"/>
                <w:szCs w:val="24"/>
              </w:rPr>
              <w:t>ки</w:t>
            </w:r>
          </w:p>
        </w:tc>
        <w:tc>
          <w:tcPr>
            <w:tcW w:w="851" w:type="dxa"/>
          </w:tcPr>
          <w:p w:rsidR="005E4D2F" w:rsidRPr="00DF3BA8" w:rsidRDefault="005E4D2F" w:rsidP="005E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DF3BA8">
              <w:rPr>
                <w:rFonts w:cs="Liberation Serif"/>
                <w:sz w:val="24"/>
                <w:szCs w:val="24"/>
              </w:rPr>
              <w:t>Под-</w:t>
            </w:r>
          </w:p>
          <w:p w:rsidR="005E4D2F" w:rsidRPr="00DF3BA8" w:rsidRDefault="005E4D2F" w:rsidP="005E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DF3BA8">
              <w:rPr>
                <w:rFonts w:cs="Liberation Serif"/>
                <w:sz w:val="24"/>
                <w:szCs w:val="24"/>
              </w:rPr>
              <w:t>крите-</w:t>
            </w:r>
          </w:p>
          <w:p w:rsidR="005E4D2F" w:rsidRPr="00DF3BA8" w:rsidRDefault="005E4D2F" w:rsidP="005E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DF3BA8">
              <w:rPr>
                <w:rFonts w:cs="Liberation Serif"/>
                <w:sz w:val="24"/>
                <w:szCs w:val="24"/>
              </w:rPr>
              <w:t>рий</w:t>
            </w:r>
          </w:p>
        </w:tc>
        <w:tc>
          <w:tcPr>
            <w:tcW w:w="1559" w:type="dxa"/>
          </w:tcPr>
          <w:p w:rsidR="005E4D2F" w:rsidRPr="00DF3BA8" w:rsidRDefault="005E4D2F" w:rsidP="005E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DF3BA8">
              <w:rPr>
                <w:rFonts w:cs="Liberation Serif"/>
                <w:sz w:val="24"/>
                <w:szCs w:val="24"/>
              </w:rPr>
              <w:t>Весовой</w:t>
            </w:r>
          </w:p>
          <w:p w:rsidR="005E4D2F" w:rsidRPr="00DF3BA8" w:rsidRDefault="005E4D2F" w:rsidP="005E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DF3BA8">
              <w:rPr>
                <w:rFonts w:cs="Liberation Serif"/>
                <w:sz w:val="24"/>
                <w:szCs w:val="24"/>
              </w:rPr>
              <w:t>коэффициент</w:t>
            </w:r>
          </w:p>
        </w:tc>
        <w:tc>
          <w:tcPr>
            <w:tcW w:w="1701" w:type="dxa"/>
          </w:tcPr>
          <w:p w:rsidR="005E4D2F" w:rsidRPr="00DF3BA8" w:rsidRDefault="006C47BB" w:rsidP="005E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DF3BA8">
              <w:rPr>
                <w:rFonts w:cs="Liberation Serif"/>
                <w:sz w:val="24"/>
                <w:szCs w:val="24"/>
              </w:rPr>
              <w:t>Наименование</w:t>
            </w:r>
          </w:p>
          <w:p w:rsidR="005E4D2F" w:rsidRPr="00DF3BA8" w:rsidRDefault="005E4D2F" w:rsidP="005E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DF3BA8">
              <w:rPr>
                <w:rFonts w:cs="Liberation Serif"/>
                <w:sz w:val="24"/>
                <w:szCs w:val="24"/>
              </w:rPr>
              <w:t>подкритерия</w:t>
            </w:r>
          </w:p>
        </w:tc>
        <w:tc>
          <w:tcPr>
            <w:tcW w:w="4111" w:type="dxa"/>
          </w:tcPr>
          <w:p w:rsidR="005E4D2F" w:rsidRPr="00DF3BA8" w:rsidRDefault="00B05CD5" w:rsidP="005E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C34EB5">
              <w:rPr>
                <w:rFonts w:cs="Liberation Serif"/>
                <w:sz w:val="24"/>
                <w:szCs w:val="24"/>
              </w:rPr>
              <w:t>Значение подкритерия</w:t>
            </w:r>
          </w:p>
        </w:tc>
        <w:tc>
          <w:tcPr>
            <w:tcW w:w="992" w:type="dxa"/>
          </w:tcPr>
          <w:p w:rsidR="005E4D2F" w:rsidRPr="00DF3BA8" w:rsidRDefault="005E4D2F" w:rsidP="005E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DF3BA8">
              <w:rPr>
                <w:rFonts w:cs="Liberation Serif"/>
                <w:sz w:val="24"/>
                <w:szCs w:val="24"/>
              </w:rPr>
              <w:t>Баллы</w:t>
            </w:r>
            <w:r w:rsidR="006C47BB" w:rsidRPr="00DF3BA8">
              <w:rPr>
                <w:rFonts w:cs="Liberation Serif"/>
                <w:sz w:val="24"/>
                <w:szCs w:val="24"/>
              </w:rPr>
              <w:t xml:space="preserve"> подкри</w:t>
            </w:r>
            <w:r w:rsidR="00DF3BA8" w:rsidRPr="0002520F">
              <w:rPr>
                <w:rFonts w:cs="Liberation Serif"/>
                <w:sz w:val="24"/>
                <w:szCs w:val="24"/>
              </w:rPr>
              <w:t>-</w:t>
            </w:r>
            <w:r w:rsidR="006C47BB" w:rsidRPr="00DF3BA8">
              <w:rPr>
                <w:rFonts w:cs="Liberation Serif"/>
                <w:sz w:val="24"/>
                <w:szCs w:val="24"/>
              </w:rPr>
              <w:t>терия</w:t>
            </w:r>
          </w:p>
        </w:tc>
      </w:tr>
    </w:tbl>
    <w:p w:rsidR="005E4D2F" w:rsidRPr="00484BD2" w:rsidRDefault="005E4D2F" w:rsidP="005E4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color w:val="FF0000"/>
          <w:sz w:val="2"/>
          <w:szCs w:val="2"/>
        </w:rPr>
      </w:pPr>
    </w:p>
    <w:tbl>
      <w:tblPr>
        <w:tblW w:w="9928" w:type="dxa"/>
        <w:tblCellSpacing w:w="5" w:type="nil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14"/>
        <w:gridCol w:w="851"/>
        <w:gridCol w:w="1559"/>
        <w:gridCol w:w="1701"/>
        <w:gridCol w:w="4111"/>
        <w:gridCol w:w="992"/>
      </w:tblGrid>
      <w:tr w:rsidR="005E4D2F" w:rsidRPr="004E3994" w:rsidTr="00DF3BA8">
        <w:trPr>
          <w:cantSplit/>
          <w:tblCellSpacing w:w="5" w:type="nil"/>
        </w:trPr>
        <w:tc>
          <w:tcPr>
            <w:tcW w:w="714" w:type="dxa"/>
            <w:tcBorders>
              <w:bottom w:val="single" w:sz="4" w:space="0" w:color="auto"/>
            </w:tcBorders>
          </w:tcPr>
          <w:p w:rsidR="005E4D2F" w:rsidRPr="004E3994" w:rsidRDefault="005E4D2F" w:rsidP="004E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4E3994">
              <w:rPr>
                <w:rFonts w:cs="Liberation Serif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E4D2F" w:rsidRPr="004E3994" w:rsidRDefault="005E4D2F" w:rsidP="004E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4E3994">
              <w:rPr>
                <w:rFonts w:cs="Liberation Serif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4D2F" w:rsidRPr="004E3994" w:rsidRDefault="005E4D2F" w:rsidP="004E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4E3994">
              <w:rPr>
                <w:rFonts w:cs="Liberation Serif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E4D2F" w:rsidRPr="004E3994" w:rsidRDefault="005E4D2F" w:rsidP="004E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4E3994">
              <w:rPr>
                <w:rFonts w:cs="Liberation Serif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E4D2F" w:rsidRPr="004E3994" w:rsidRDefault="005E4D2F" w:rsidP="004E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4E3994">
              <w:rPr>
                <w:rFonts w:cs="Liberation Serif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E4D2F" w:rsidRPr="004E3994" w:rsidRDefault="005E4D2F" w:rsidP="004E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4E3994">
              <w:rPr>
                <w:rFonts w:cs="Liberation Serif"/>
                <w:sz w:val="24"/>
                <w:szCs w:val="24"/>
              </w:rPr>
              <w:t>6</w:t>
            </w:r>
          </w:p>
        </w:tc>
      </w:tr>
      <w:tr w:rsidR="00CE43AD" w:rsidRPr="004E3994" w:rsidTr="00DF3BA8">
        <w:trPr>
          <w:cantSplit/>
          <w:tblCellSpacing w:w="5" w:type="nil"/>
        </w:trPr>
        <w:tc>
          <w:tcPr>
            <w:tcW w:w="714" w:type="dxa"/>
            <w:vMerge w:val="restart"/>
          </w:tcPr>
          <w:p w:rsidR="00CE43AD" w:rsidRPr="004E3994" w:rsidRDefault="00CE43AD" w:rsidP="004E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4E3994">
              <w:rPr>
                <w:rFonts w:cs="Liberation Serif"/>
                <w:sz w:val="24"/>
                <w:szCs w:val="24"/>
              </w:rPr>
              <w:t>1.</w:t>
            </w:r>
          </w:p>
          <w:p w:rsidR="00CE43AD" w:rsidRPr="004E3994" w:rsidRDefault="00CE43AD" w:rsidP="004E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</w:p>
          <w:p w:rsidR="00CE43AD" w:rsidRPr="004E3994" w:rsidRDefault="00CE43AD" w:rsidP="004E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</w:p>
          <w:p w:rsidR="00CE43AD" w:rsidRPr="004E3994" w:rsidRDefault="00CE43AD" w:rsidP="004E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E43AD" w:rsidRPr="004E3994" w:rsidRDefault="00CE43AD" w:rsidP="004E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  <w:vertAlign w:val="subscript"/>
                <w:lang w:val="en-US"/>
              </w:rPr>
            </w:pPr>
            <w:r w:rsidRPr="004E3994">
              <w:rPr>
                <w:rFonts w:cs="Liberation Serif"/>
                <w:sz w:val="24"/>
                <w:szCs w:val="24"/>
              </w:rPr>
              <w:t>К</w:t>
            </w:r>
            <w:r w:rsidRPr="004E3994">
              <w:rPr>
                <w:rFonts w:cs="Liberation Serif"/>
                <w:sz w:val="24"/>
                <w:szCs w:val="24"/>
                <w:lang w:val="en-US"/>
              </w:rPr>
              <w:t xml:space="preserve"> </w:t>
            </w:r>
            <w:r w:rsidRPr="004E3994">
              <w:rPr>
                <w:rFonts w:cs="Liberation Serif"/>
                <w:sz w:val="24"/>
                <w:szCs w:val="24"/>
                <w:vertAlign w:val="subscript"/>
              </w:rPr>
              <w:t>1</w:t>
            </w:r>
            <w:r w:rsidRPr="004E3994">
              <w:rPr>
                <w:rFonts w:cs="Liberation Serif"/>
                <w:sz w:val="24"/>
                <w:szCs w:val="24"/>
                <w:vertAlign w:val="subscript"/>
                <w:lang w:val="en-US"/>
              </w:rPr>
              <w:t>.1</w:t>
            </w:r>
          </w:p>
          <w:p w:rsidR="00CE43AD" w:rsidRPr="004E3994" w:rsidRDefault="00CE43AD" w:rsidP="004E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  <w:vertAlign w:val="subscript"/>
                <w:lang w:val="en-US"/>
              </w:rPr>
            </w:pPr>
          </w:p>
          <w:p w:rsidR="00CE43AD" w:rsidRPr="004E3994" w:rsidRDefault="00CE43AD" w:rsidP="004E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  <w:vertAlign w:val="subscript"/>
                <w:lang w:val="en-US"/>
              </w:rPr>
            </w:pPr>
          </w:p>
          <w:p w:rsidR="00CE43AD" w:rsidRPr="004E3994" w:rsidRDefault="00CE43AD" w:rsidP="004E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E43AD" w:rsidRPr="004E3994" w:rsidRDefault="00CE43AD" w:rsidP="004E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4E3994">
              <w:rPr>
                <w:rFonts w:cs="Liberation Serif"/>
                <w:sz w:val="24"/>
                <w:szCs w:val="24"/>
              </w:rPr>
              <w:t>Z</w:t>
            </w:r>
            <w:r w:rsidRPr="004E3994">
              <w:rPr>
                <w:rFonts w:cs="Liberation Serif"/>
                <w:sz w:val="24"/>
                <w:szCs w:val="24"/>
                <w:lang w:val="en-US"/>
              </w:rPr>
              <w:t xml:space="preserve"> </w:t>
            </w:r>
            <w:r w:rsidRPr="004E3994">
              <w:rPr>
                <w:rFonts w:cs="Liberation Serif"/>
                <w:sz w:val="24"/>
                <w:szCs w:val="24"/>
                <w:vertAlign w:val="subscript"/>
              </w:rPr>
              <w:t>1</w:t>
            </w:r>
            <w:r w:rsidRPr="004E3994">
              <w:rPr>
                <w:rFonts w:cs="Liberation Serif"/>
                <w:sz w:val="24"/>
                <w:szCs w:val="24"/>
                <w:vertAlign w:val="subscript"/>
                <w:lang w:val="en-US"/>
              </w:rPr>
              <w:t>.1</w:t>
            </w:r>
            <w:r w:rsidRPr="004E3994">
              <w:rPr>
                <w:rFonts w:cs="Liberation Serif"/>
                <w:sz w:val="24"/>
                <w:szCs w:val="24"/>
              </w:rPr>
              <w:t xml:space="preserve"> = </w:t>
            </w:r>
            <w:r w:rsidR="00B04925" w:rsidRPr="004E3994">
              <w:rPr>
                <w:rFonts w:cs="Liberation Serif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CE43AD" w:rsidRPr="004E3994" w:rsidRDefault="00CE43AD" w:rsidP="004E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4E3994">
              <w:rPr>
                <w:rFonts w:cs="Liberation Serif"/>
                <w:sz w:val="24"/>
                <w:szCs w:val="24"/>
              </w:rPr>
              <w:t>Достижение значений целевых показателей</w:t>
            </w:r>
          </w:p>
        </w:tc>
        <w:tc>
          <w:tcPr>
            <w:tcW w:w="4111" w:type="dxa"/>
          </w:tcPr>
          <w:p w:rsidR="00CE43AD" w:rsidRPr="004E3994" w:rsidRDefault="00CE43AD" w:rsidP="004E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4"/>
                <w:szCs w:val="24"/>
              </w:rPr>
            </w:pPr>
            <w:r w:rsidRPr="004E3994">
              <w:rPr>
                <w:rFonts w:cs="Liberation Serif"/>
                <w:sz w:val="24"/>
                <w:szCs w:val="24"/>
              </w:rPr>
              <w:t>Среднее арифметическое значение отношений фактически достигнутых значений и плановых значений целевых показателей государственной программы за отчетный период</w:t>
            </w:r>
          </w:p>
        </w:tc>
        <w:tc>
          <w:tcPr>
            <w:tcW w:w="992" w:type="dxa"/>
          </w:tcPr>
          <w:p w:rsidR="00CE43AD" w:rsidRPr="004E3994" w:rsidRDefault="00CE43AD" w:rsidP="004E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</w:p>
        </w:tc>
      </w:tr>
      <w:tr w:rsidR="00CE43AD" w:rsidRPr="004E3994" w:rsidTr="00DF3BA8">
        <w:trPr>
          <w:cantSplit/>
          <w:tblCellSpacing w:w="5" w:type="nil"/>
        </w:trPr>
        <w:tc>
          <w:tcPr>
            <w:tcW w:w="714" w:type="dxa"/>
            <w:vMerge/>
          </w:tcPr>
          <w:p w:rsidR="00CE43AD" w:rsidRPr="004E3994" w:rsidRDefault="00CE43AD" w:rsidP="004E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E43AD" w:rsidRPr="004E3994" w:rsidRDefault="00CE43AD" w:rsidP="004E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43AD" w:rsidRPr="004E3994" w:rsidRDefault="00CE43AD" w:rsidP="004E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E43AD" w:rsidRPr="004E3994" w:rsidRDefault="00CE43AD" w:rsidP="004E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3AD" w:rsidRPr="004E3994" w:rsidRDefault="00CE43AD" w:rsidP="004E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4"/>
                <w:szCs w:val="24"/>
              </w:rPr>
            </w:pPr>
            <w:r w:rsidRPr="004E3994">
              <w:rPr>
                <w:rFonts w:cs="Liberation Serif"/>
                <w:sz w:val="24"/>
                <w:szCs w:val="24"/>
              </w:rPr>
              <w:t>выполнено на 100–105 процентов</w:t>
            </w:r>
          </w:p>
        </w:tc>
        <w:tc>
          <w:tcPr>
            <w:tcW w:w="992" w:type="dxa"/>
          </w:tcPr>
          <w:p w:rsidR="00CE43AD" w:rsidRPr="004E3994" w:rsidRDefault="00CE43AD" w:rsidP="004E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4E3994">
              <w:rPr>
                <w:rFonts w:cs="Liberation Serif"/>
                <w:sz w:val="24"/>
                <w:szCs w:val="24"/>
              </w:rPr>
              <w:t>10</w:t>
            </w:r>
          </w:p>
        </w:tc>
      </w:tr>
      <w:tr w:rsidR="00CE43AD" w:rsidRPr="004E3994" w:rsidTr="00DF3BA8">
        <w:trPr>
          <w:cantSplit/>
          <w:tblCellSpacing w:w="5" w:type="nil"/>
        </w:trPr>
        <w:tc>
          <w:tcPr>
            <w:tcW w:w="714" w:type="dxa"/>
            <w:vMerge/>
          </w:tcPr>
          <w:p w:rsidR="00CE43AD" w:rsidRPr="004E3994" w:rsidRDefault="00CE43AD" w:rsidP="004E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E43AD" w:rsidRPr="004E3994" w:rsidRDefault="00CE43AD" w:rsidP="004E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43AD" w:rsidRPr="004E3994" w:rsidRDefault="00CE43AD" w:rsidP="004E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E43AD" w:rsidRPr="004E3994" w:rsidRDefault="00CE43AD" w:rsidP="004E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3AD" w:rsidRPr="00DF3BA8" w:rsidRDefault="00CE43AD" w:rsidP="004E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4"/>
                <w:szCs w:val="24"/>
              </w:rPr>
            </w:pPr>
            <w:r w:rsidRPr="004E3994">
              <w:rPr>
                <w:rFonts w:cs="Liberation Serif"/>
                <w:sz w:val="24"/>
                <w:szCs w:val="24"/>
              </w:rPr>
              <w:t xml:space="preserve">на 95–99,9 </w:t>
            </w:r>
            <w:r w:rsidRPr="00C34EB5">
              <w:rPr>
                <w:rFonts w:cs="Liberation Serif"/>
                <w:sz w:val="24"/>
                <w:szCs w:val="24"/>
              </w:rPr>
              <w:t xml:space="preserve">процента </w:t>
            </w:r>
            <w:r w:rsidR="00DF3BA8" w:rsidRPr="00C34EB5">
              <w:rPr>
                <w:rFonts w:cs="Liberation Serif"/>
                <w:sz w:val="24"/>
                <w:szCs w:val="24"/>
              </w:rPr>
              <w:t>либо</w:t>
            </w:r>
          </w:p>
          <w:p w:rsidR="00CE43AD" w:rsidRPr="004E3994" w:rsidRDefault="00CE43AD" w:rsidP="004E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4"/>
                <w:szCs w:val="24"/>
              </w:rPr>
            </w:pPr>
            <w:r w:rsidRPr="004E3994">
              <w:rPr>
                <w:rFonts w:cs="Liberation Serif"/>
                <w:sz w:val="24"/>
                <w:szCs w:val="24"/>
              </w:rPr>
              <w:t xml:space="preserve">более, чем на 105 процентов        </w:t>
            </w:r>
          </w:p>
        </w:tc>
        <w:tc>
          <w:tcPr>
            <w:tcW w:w="992" w:type="dxa"/>
          </w:tcPr>
          <w:p w:rsidR="00CE43AD" w:rsidRPr="004E3994" w:rsidRDefault="00CE43AD" w:rsidP="004E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4E3994">
              <w:rPr>
                <w:rFonts w:cs="Liberation Serif"/>
                <w:sz w:val="24"/>
                <w:szCs w:val="24"/>
              </w:rPr>
              <w:t>6</w:t>
            </w:r>
          </w:p>
        </w:tc>
      </w:tr>
      <w:tr w:rsidR="00CE43AD" w:rsidRPr="004E3994" w:rsidTr="00DF3BA8">
        <w:trPr>
          <w:cantSplit/>
          <w:tblCellSpacing w:w="5" w:type="nil"/>
        </w:trPr>
        <w:tc>
          <w:tcPr>
            <w:tcW w:w="714" w:type="dxa"/>
            <w:vMerge/>
          </w:tcPr>
          <w:p w:rsidR="00CE43AD" w:rsidRPr="004E3994" w:rsidRDefault="00CE43AD" w:rsidP="004E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E43AD" w:rsidRPr="004E3994" w:rsidRDefault="00CE43AD" w:rsidP="004E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43AD" w:rsidRPr="004E3994" w:rsidRDefault="00CE43AD" w:rsidP="004E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E43AD" w:rsidRPr="004E3994" w:rsidRDefault="00CE43AD" w:rsidP="004E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3AD" w:rsidRPr="004E3994" w:rsidRDefault="00CE43AD" w:rsidP="004E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4"/>
                <w:szCs w:val="24"/>
              </w:rPr>
            </w:pPr>
            <w:r w:rsidRPr="004E3994">
              <w:rPr>
                <w:rFonts w:cs="Liberation Serif"/>
                <w:sz w:val="24"/>
                <w:szCs w:val="24"/>
              </w:rPr>
              <w:t xml:space="preserve">на 90–94,9 процента  </w:t>
            </w:r>
          </w:p>
        </w:tc>
        <w:tc>
          <w:tcPr>
            <w:tcW w:w="992" w:type="dxa"/>
          </w:tcPr>
          <w:p w:rsidR="00CE43AD" w:rsidRPr="004E3994" w:rsidRDefault="00CE43AD" w:rsidP="004E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4E3994">
              <w:rPr>
                <w:rFonts w:cs="Liberation Serif"/>
                <w:sz w:val="24"/>
                <w:szCs w:val="24"/>
              </w:rPr>
              <w:t>5</w:t>
            </w:r>
          </w:p>
        </w:tc>
      </w:tr>
      <w:tr w:rsidR="00CE43AD" w:rsidRPr="004E3994" w:rsidTr="00DF3BA8">
        <w:trPr>
          <w:cantSplit/>
          <w:tblCellSpacing w:w="5" w:type="nil"/>
        </w:trPr>
        <w:tc>
          <w:tcPr>
            <w:tcW w:w="714" w:type="dxa"/>
            <w:vMerge/>
          </w:tcPr>
          <w:p w:rsidR="00CE43AD" w:rsidRPr="004E3994" w:rsidRDefault="00CE43AD" w:rsidP="004E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E43AD" w:rsidRPr="004E3994" w:rsidRDefault="00CE43AD" w:rsidP="004E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43AD" w:rsidRPr="004E3994" w:rsidRDefault="00CE43AD" w:rsidP="004E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E43AD" w:rsidRPr="004E3994" w:rsidRDefault="00CE43AD" w:rsidP="004E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3AD" w:rsidRPr="004E3994" w:rsidRDefault="00CE43AD" w:rsidP="004E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4"/>
                <w:szCs w:val="24"/>
              </w:rPr>
            </w:pPr>
            <w:r w:rsidRPr="004E3994">
              <w:rPr>
                <w:rFonts w:cs="Liberation Serif"/>
                <w:sz w:val="24"/>
                <w:szCs w:val="24"/>
              </w:rPr>
              <w:t>на 80-89,9 процента</w:t>
            </w:r>
          </w:p>
        </w:tc>
        <w:tc>
          <w:tcPr>
            <w:tcW w:w="992" w:type="dxa"/>
          </w:tcPr>
          <w:p w:rsidR="00CE43AD" w:rsidRPr="004E3994" w:rsidRDefault="00CE43AD" w:rsidP="004E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4E3994">
              <w:rPr>
                <w:rFonts w:cs="Liberation Serif"/>
                <w:sz w:val="24"/>
                <w:szCs w:val="24"/>
              </w:rPr>
              <w:t>4</w:t>
            </w:r>
          </w:p>
        </w:tc>
      </w:tr>
      <w:tr w:rsidR="00CE43AD" w:rsidRPr="004E3994" w:rsidTr="00DF3BA8">
        <w:trPr>
          <w:cantSplit/>
          <w:tblCellSpacing w:w="5" w:type="nil"/>
        </w:trPr>
        <w:tc>
          <w:tcPr>
            <w:tcW w:w="714" w:type="dxa"/>
            <w:vMerge/>
          </w:tcPr>
          <w:p w:rsidR="00CE43AD" w:rsidRPr="004E3994" w:rsidRDefault="00CE43AD" w:rsidP="004E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E43AD" w:rsidRPr="004E3994" w:rsidRDefault="00CE43AD" w:rsidP="004E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43AD" w:rsidRPr="004E3994" w:rsidRDefault="00CE43AD" w:rsidP="004E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E43AD" w:rsidRPr="004E3994" w:rsidRDefault="00CE43AD" w:rsidP="004E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3AD" w:rsidRPr="004E3994" w:rsidRDefault="00CE43AD" w:rsidP="004E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4"/>
                <w:szCs w:val="24"/>
              </w:rPr>
            </w:pPr>
            <w:r w:rsidRPr="004E3994">
              <w:rPr>
                <w:rFonts w:cs="Liberation Serif"/>
                <w:sz w:val="24"/>
                <w:szCs w:val="24"/>
              </w:rPr>
              <w:t>на 50–79,9 процента</w:t>
            </w:r>
          </w:p>
        </w:tc>
        <w:tc>
          <w:tcPr>
            <w:tcW w:w="992" w:type="dxa"/>
          </w:tcPr>
          <w:p w:rsidR="00CE43AD" w:rsidRPr="004E3994" w:rsidRDefault="00CE43AD" w:rsidP="004E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4E3994">
              <w:rPr>
                <w:rFonts w:cs="Liberation Serif"/>
                <w:sz w:val="24"/>
                <w:szCs w:val="24"/>
              </w:rPr>
              <w:t>2</w:t>
            </w:r>
          </w:p>
        </w:tc>
      </w:tr>
      <w:tr w:rsidR="00CE43AD" w:rsidRPr="004E3994" w:rsidTr="00DF3BA8">
        <w:trPr>
          <w:cantSplit/>
          <w:tblCellSpacing w:w="5" w:type="nil"/>
        </w:trPr>
        <w:tc>
          <w:tcPr>
            <w:tcW w:w="714" w:type="dxa"/>
            <w:vMerge/>
          </w:tcPr>
          <w:p w:rsidR="00CE43AD" w:rsidRPr="004E3994" w:rsidRDefault="00CE43AD" w:rsidP="004E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E43AD" w:rsidRPr="004E3994" w:rsidRDefault="00CE43AD" w:rsidP="004E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43AD" w:rsidRPr="004E3994" w:rsidRDefault="00CE43AD" w:rsidP="004E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E43AD" w:rsidRPr="004E3994" w:rsidRDefault="00CE43AD" w:rsidP="004E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E43AD" w:rsidRPr="004E3994" w:rsidRDefault="00CE43AD" w:rsidP="004E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4"/>
                <w:szCs w:val="24"/>
              </w:rPr>
            </w:pPr>
            <w:r w:rsidRPr="004E3994">
              <w:rPr>
                <w:rFonts w:cs="Liberation Serif"/>
                <w:sz w:val="24"/>
                <w:szCs w:val="24"/>
              </w:rPr>
              <w:t>менее, чем на 49,9 процента</w:t>
            </w:r>
          </w:p>
        </w:tc>
        <w:tc>
          <w:tcPr>
            <w:tcW w:w="992" w:type="dxa"/>
          </w:tcPr>
          <w:p w:rsidR="00CE43AD" w:rsidRPr="004E3994" w:rsidRDefault="00CE43AD" w:rsidP="004E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4E3994">
              <w:rPr>
                <w:rFonts w:cs="Liberation Serif"/>
                <w:sz w:val="24"/>
                <w:szCs w:val="24"/>
              </w:rPr>
              <w:t>0</w:t>
            </w:r>
          </w:p>
        </w:tc>
      </w:tr>
    </w:tbl>
    <w:p w:rsidR="005E4D2F" w:rsidRPr="00CE43AD" w:rsidRDefault="005E4D2F" w:rsidP="005E4D2F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cs="Liberation Serif"/>
          <w:szCs w:val="28"/>
        </w:rPr>
      </w:pPr>
      <w:r w:rsidRPr="00CE43AD">
        <w:rPr>
          <w:rFonts w:cs="Liberation Serif"/>
          <w:szCs w:val="28"/>
        </w:rPr>
        <w:lastRenderedPageBreak/>
        <w:t>Таблица 2</w:t>
      </w:r>
    </w:p>
    <w:p w:rsidR="005E4D2F" w:rsidRDefault="005E4D2F" w:rsidP="005E4D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cs="Liberation Serif"/>
          <w:szCs w:val="28"/>
        </w:rPr>
      </w:pPr>
    </w:p>
    <w:p w:rsidR="00415AAD" w:rsidRPr="00CE43AD" w:rsidRDefault="00415AAD" w:rsidP="005E4D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cs="Liberation Serif"/>
          <w:szCs w:val="28"/>
        </w:rPr>
      </w:pPr>
    </w:p>
    <w:p w:rsidR="005E4D2F" w:rsidRPr="00CE43AD" w:rsidRDefault="005E4D2F" w:rsidP="005E4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b/>
          <w:szCs w:val="28"/>
        </w:rPr>
      </w:pPr>
      <w:r w:rsidRPr="00CE43AD">
        <w:rPr>
          <w:rFonts w:cs="Liberation Serif"/>
          <w:b/>
          <w:szCs w:val="28"/>
        </w:rPr>
        <w:t xml:space="preserve">Оценка по критерию </w:t>
      </w:r>
    </w:p>
    <w:p w:rsidR="005E4D2F" w:rsidRPr="00CE43AD" w:rsidRDefault="005E4D2F" w:rsidP="005E4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b/>
          <w:szCs w:val="28"/>
        </w:rPr>
      </w:pPr>
      <w:r w:rsidRPr="00CE43AD">
        <w:rPr>
          <w:rFonts w:cs="Liberation Serif"/>
          <w:b/>
          <w:szCs w:val="28"/>
        </w:rPr>
        <w:t>«Исполнение расходов на финансирование государственной программы» (К</w:t>
      </w:r>
      <w:r w:rsidRPr="00CE43AD">
        <w:rPr>
          <w:rFonts w:cs="Liberation Serif"/>
          <w:b/>
          <w:szCs w:val="28"/>
          <w:vertAlign w:val="subscript"/>
        </w:rPr>
        <w:t>2</w:t>
      </w:r>
      <w:r w:rsidRPr="00CE43AD">
        <w:rPr>
          <w:rFonts w:cs="Liberation Serif"/>
          <w:b/>
          <w:szCs w:val="28"/>
        </w:rPr>
        <w:t>)</w:t>
      </w:r>
    </w:p>
    <w:p w:rsidR="00883B4F" w:rsidRDefault="00883B4F" w:rsidP="005E4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Liberation Serif"/>
          <w:szCs w:val="28"/>
        </w:rPr>
      </w:pPr>
    </w:p>
    <w:p w:rsidR="00CE43AD" w:rsidRDefault="005E4D2F" w:rsidP="005E4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Liberation Serif"/>
          <w:szCs w:val="28"/>
        </w:rPr>
      </w:pPr>
      <w:r w:rsidRPr="00CE43AD">
        <w:rPr>
          <w:rFonts w:cs="Liberation Serif"/>
          <w:szCs w:val="28"/>
        </w:rPr>
        <w:t>Весовой коэффициент критерия Z</w:t>
      </w:r>
      <w:r w:rsidRPr="00CE43AD">
        <w:rPr>
          <w:rFonts w:cs="Liberation Serif"/>
          <w:szCs w:val="28"/>
          <w:vertAlign w:val="subscript"/>
        </w:rPr>
        <w:t>2</w:t>
      </w:r>
      <w:r w:rsidRPr="00CE43AD">
        <w:rPr>
          <w:rFonts w:cs="Liberation Serif"/>
          <w:szCs w:val="28"/>
        </w:rPr>
        <w:t xml:space="preserve"> = 0,</w:t>
      </w:r>
      <w:r w:rsidR="00147647">
        <w:rPr>
          <w:rFonts w:cs="Liberation Serif"/>
          <w:szCs w:val="28"/>
        </w:rPr>
        <w:t>4</w:t>
      </w:r>
    </w:p>
    <w:p w:rsidR="00147647" w:rsidRDefault="00147647" w:rsidP="005E4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Liberation Serif"/>
          <w:sz w:val="24"/>
          <w:szCs w:val="24"/>
        </w:rPr>
      </w:pPr>
    </w:p>
    <w:tbl>
      <w:tblPr>
        <w:tblStyle w:val="ad"/>
        <w:tblW w:w="9918" w:type="dxa"/>
        <w:tblLayout w:type="fixed"/>
        <w:tblLook w:val="04A0" w:firstRow="1" w:lastRow="0" w:firstColumn="1" w:lastColumn="0" w:noHBand="0" w:noVBand="1"/>
      </w:tblPr>
      <w:tblGrid>
        <w:gridCol w:w="748"/>
        <w:gridCol w:w="948"/>
        <w:gridCol w:w="1134"/>
        <w:gridCol w:w="1842"/>
        <w:gridCol w:w="4112"/>
        <w:gridCol w:w="1134"/>
      </w:tblGrid>
      <w:tr w:rsidR="00CE43AD" w:rsidRPr="00CE43AD" w:rsidTr="007E22A1">
        <w:tc>
          <w:tcPr>
            <w:tcW w:w="748" w:type="dxa"/>
          </w:tcPr>
          <w:p w:rsidR="00CE43AD" w:rsidRPr="00CE43AD" w:rsidRDefault="00CE43AD" w:rsidP="00066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CE43AD">
              <w:rPr>
                <w:rFonts w:cs="Liberation Serif"/>
                <w:sz w:val="24"/>
                <w:szCs w:val="24"/>
              </w:rPr>
              <w:t>№</w:t>
            </w:r>
          </w:p>
          <w:p w:rsidR="00CE43AD" w:rsidRPr="00CE43AD" w:rsidRDefault="00CE43AD" w:rsidP="00066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CE43AD">
              <w:rPr>
                <w:rFonts w:cs="Liberation Serif"/>
                <w:sz w:val="24"/>
                <w:szCs w:val="24"/>
              </w:rPr>
              <w:t>стро-</w:t>
            </w:r>
          </w:p>
          <w:p w:rsidR="00CE43AD" w:rsidRPr="00CE43AD" w:rsidRDefault="00CE43AD" w:rsidP="00066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CE43AD">
              <w:rPr>
                <w:rFonts w:cs="Liberation Serif"/>
                <w:sz w:val="24"/>
                <w:szCs w:val="24"/>
              </w:rPr>
              <w:t>ки</w:t>
            </w:r>
          </w:p>
        </w:tc>
        <w:tc>
          <w:tcPr>
            <w:tcW w:w="948" w:type="dxa"/>
          </w:tcPr>
          <w:p w:rsidR="00CE43AD" w:rsidRPr="00CE43AD" w:rsidRDefault="00CE43AD" w:rsidP="00066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CE43AD">
              <w:rPr>
                <w:rFonts w:cs="Liberation Serif"/>
                <w:sz w:val="24"/>
                <w:szCs w:val="24"/>
              </w:rPr>
              <w:t>Под-</w:t>
            </w:r>
          </w:p>
          <w:p w:rsidR="00CE43AD" w:rsidRPr="00CE43AD" w:rsidRDefault="00CE43AD" w:rsidP="00066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CE43AD">
              <w:rPr>
                <w:rFonts w:cs="Liberation Serif"/>
                <w:sz w:val="24"/>
                <w:szCs w:val="24"/>
              </w:rPr>
              <w:t>крите-</w:t>
            </w:r>
          </w:p>
          <w:p w:rsidR="00CE43AD" w:rsidRPr="00CE43AD" w:rsidRDefault="00CE43AD" w:rsidP="00066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CE43AD">
              <w:rPr>
                <w:rFonts w:cs="Liberation Serif"/>
                <w:sz w:val="24"/>
                <w:szCs w:val="24"/>
              </w:rPr>
              <w:t>рий</w:t>
            </w:r>
          </w:p>
        </w:tc>
        <w:tc>
          <w:tcPr>
            <w:tcW w:w="1134" w:type="dxa"/>
          </w:tcPr>
          <w:p w:rsidR="00B04925" w:rsidRPr="00B04925" w:rsidRDefault="00B04925" w:rsidP="00B04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B04925">
              <w:rPr>
                <w:rFonts w:cs="Liberation Serif"/>
                <w:sz w:val="24"/>
                <w:szCs w:val="24"/>
              </w:rPr>
              <w:t>Весовой</w:t>
            </w:r>
          </w:p>
          <w:p w:rsidR="00CE43AD" w:rsidRPr="00CE43AD" w:rsidRDefault="00B04925" w:rsidP="00B04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B04925">
              <w:rPr>
                <w:rFonts w:cs="Liberation Serif"/>
                <w:sz w:val="24"/>
                <w:szCs w:val="24"/>
              </w:rPr>
              <w:t>коэффи-циент</w:t>
            </w:r>
          </w:p>
        </w:tc>
        <w:tc>
          <w:tcPr>
            <w:tcW w:w="1842" w:type="dxa"/>
          </w:tcPr>
          <w:p w:rsidR="00CE43AD" w:rsidRPr="00CE43AD" w:rsidRDefault="006C47BB" w:rsidP="00066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Наименование</w:t>
            </w:r>
          </w:p>
          <w:p w:rsidR="00CE43AD" w:rsidRPr="00CE43AD" w:rsidRDefault="00CE43AD" w:rsidP="00066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CE43AD">
              <w:rPr>
                <w:rFonts w:cs="Liberation Serif"/>
                <w:sz w:val="24"/>
                <w:szCs w:val="24"/>
              </w:rPr>
              <w:t>подкритерия</w:t>
            </w:r>
          </w:p>
        </w:tc>
        <w:tc>
          <w:tcPr>
            <w:tcW w:w="4112" w:type="dxa"/>
            <w:shd w:val="clear" w:color="auto" w:fill="auto"/>
          </w:tcPr>
          <w:p w:rsidR="00CE43AD" w:rsidRPr="00CE43AD" w:rsidRDefault="00B05CD5" w:rsidP="00066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C34EB5">
              <w:rPr>
                <w:rFonts w:cs="Liberation Serif"/>
                <w:sz w:val="24"/>
                <w:szCs w:val="24"/>
              </w:rPr>
              <w:t>Значение подкритерия</w:t>
            </w:r>
          </w:p>
        </w:tc>
        <w:tc>
          <w:tcPr>
            <w:tcW w:w="1134" w:type="dxa"/>
          </w:tcPr>
          <w:p w:rsidR="00CE43AD" w:rsidRPr="00CE43AD" w:rsidRDefault="00CE43AD" w:rsidP="00066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CE43AD">
              <w:rPr>
                <w:rFonts w:cs="Liberation Serif"/>
                <w:sz w:val="24"/>
                <w:szCs w:val="24"/>
              </w:rPr>
              <w:t>Баллы</w:t>
            </w:r>
            <w:r w:rsidR="006C47BB">
              <w:rPr>
                <w:rFonts w:cs="Liberation Serif"/>
                <w:sz w:val="24"/>
                <w:szCs w:val="24"/>
              </w:rPr>
              <w:t xml:space="preserve"> подкри</w:t>
            </w:r>
            <w:r w:rsidR="007E22A1">
              <w:rPr>
                <w:rFonts w:cs="Liberation Serif"/>
                <w:sz w:val="24"/>
                <w:szCs w:val="24"/>
              </w:rPr>
              <w:t>-</w:t>
            </w:r>
            <w:r w:rsidR="006C47BB">
              <w:rPr>
                <w:rFonts w:cs="Liberation Serif"/>
                <w:sz w:val="24"/>
                <w:szCs w:val="24"/>
              </w:rPr>
              <w:t>терия</w:t>
            </w:r>
          </w:p>
        </w:tc>
      </w:tr>
    </w:tbl>
    <w:p w:rsidR="005E4D2F" w:rsidRPr="00CE43AD" w:rsidRDefault="005E4D2F" w:rsidP="005E4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Liberation Serif"/>
          <w:sz w:val="2"/>
          <w:szCs w:val="2"/>
        </w:rPr>
      </w:pPr>
    </w:p>
    <w:tbl>
      <w:tblPr>
        <w:tblStyle w:val="ad"/>
        <w:tblW w:w="9918" w:type="dxa"/>
        <w:tblLayout w:type="fixed"/>
        <w:tblLook w:val="04A0" w:firstRow="1" w:lastRow="0" w:firstColumn="1" w:lastColumn="0" w:noHBand="0" w:noVBand="1"/>
      </w:tblPr>
      <w:tblGrid>
        <w:gridCol w:w="748"/>
        <w:gridCol w:w="948"/>
        <w:gridCol w:w="1134"/>
        <w:gridCol w:w="1843"/>
        <w:gridCol w:w="4111"/>
        <w:gridCol w:w="1134"/>
      </w:tblGrid>
      <w:tr w:rsidR="005E4D2F" w:rsidRPr="009A32A9" w:rsidTr="007E22A1">
        <w:trPr>
          <w:tblHeader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2F" w:rsidRPr="009A32A9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2F" w:rsidRPr="009A32A9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2F" w:rsidRPr="009A32A9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2F" w:rsidRPr="009A32A9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2F" w:rsidRPr="009A32A9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2F" w:rsidRPr="009A32A9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6</w:t>
            </w:r>
          </w:p>
        </w:tc>
      </w:tr>
      <w:tr w:rsidR="005E4D2F" w:rsidRPr="009A32A9" w:rsidTr="007E22A1"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D2F" w:rsidRPr="009A32A9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1.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D2F" w:rsidRPr="009A32A9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  <w:vertAlign w:val="subscript"/>
              </w:rPr>
            </w:pPr>
            <w:r w:rsidRPr="009A32A9">
              <w:rPr>
                <w:rFonts w:cs="Liberation Serif"/>
                <w:sz w:val="24"/>
                <w:szCs w:val="24"/>
              </w:rPr>
              <w:t xml:space="preserve">К </w:t>
            </w:r>
            <w:r w:rsidRPr="009A32A9">
              <w:rPr>
                <w:rFonts w:cs="Liberation Serif"/>
                <w:sz w:val="24"/>
                <w:szCs w:val="24"/>
                <w:vertAlign w:val="subscript"/>
              </w:rPr>
              <w:t>2.1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D2F" w:rsidRPr="009A32A9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 xml:space="preserve">Z </w:t>
            </w:r>
            <w:r w:rsidRPr="009A32A9">
              <w:rPr>
                <w:rFonts w:cs="Liberation Serif"/>
                <w:sz w:val="24"/>
                <w:szCs w:val="24"/>
                <w:vertAlign w:val="subscript"/>
              </w:rPr>
              <w:t xml:space="preserve">2.1 </w:t>
            </w:r>
            <w:r w:rsidRPr="009A32A9">
              <w:rPr>
                <w:rFonts w:cs="Liberation Serif"/>
                <w:sz w:val="24"/>
                <w:szCs w:val="24"/>
              </w:rPr>
              <w:t>= 0,3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D2F" w:rsidRPr="009A32A9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Исполнение расходов на финансирова</w:t>
            </w:r>
            <w:r w:rsidR="008F5D04">
              <w:rPr>
                <w:rFonts w:cs="Liberation Serif"/>
                <w:sz w:val="24"/>
                <w:szCs w:val="24"/>
              </w:rPr>
              <w:t>-</w:t>
            </w:r>
            <w:r w:rsidRPr="009A32A9">
              <w:rPr>
                <w:rFonts w:cs="Liberation Serif"/>
                <w:sz w:val="24"/>
                <w:szCs w:val="24"/>
              </w:rPr>
              <w:t>ние за счет средств федерального бюджет</w:t>
            </w:r>
            <w:r w:rsidR="00684958">
              <w:rPr>
                <w:rFonts w:cs="Liberation Serif"/>
                <w:sz w:val="24"/>
                <w:szCs w:val="24"/>
              </w:rPr>
              <w:t>а</w:t>
            </w:r>
            <w:r w:rsidR="003B4FFF">
              <w:rPr>
                <w:rStyle w:val="ac"/>
                <w:rFonts w:cs="Liberation Serif"/>
                <w:sz w:val="24"/>
                <w:szCs w:val="24"/>
              </w:rPr>
              <w:footnoteReference w:id="1"/>
            </w:r>
          </w:p>
          <w:p w:rsidR="005E4D2F" w:rsidRPr="009A32A9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04" w:rsidRDefault="008F5D04" w:rsidP="008F5D04">
            <w:pPr>
              <w:widowControl w:val="0"/>
              <w:autoSpaceDE w:val="0"/>
              <w:autoSpaceDN w:val="0"/>
              <w:adjustRightInd w:val="0"/>
              <w:rPr>
                <w:rFonts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О</w:t>
            </w:r>
            <w:r w:rsidR="005E4D2F" w:rsidRPr="009A32A9">
              <w:rPr>
                <w:rFonts w:cs="Liberation Serif"/>
                <w:sz w:val="24"/>
                <w:szCs w:val="24"/>
              </w:rPr>
              <w:t xml:space="preserve">тношение общего фактического объема финансирования государственной </w:t>
            </w:r>
            <w:r>
              <w:rPr>
                <w:rFonts w:cs="Liberation Serif"/>
                <w:sz w:val="24"/>
                <w:szCs w:val="24"/>
              </w:rPr>
              <w:t>пр</w:t>
            </w:r>
            <w:r w:rsidR="005E4D2F" w:rsidRPr="009A32A9">
              <w:rPr>
                <w:rFonts w:cs="Liberation Serif"/>
                <w:sz w:val="24"/>
                <w:szCs w:val="24"/>
              </w:rPr>
              <w:t>ограммы за счет средств федерального бюджета</w:t>
            </w:r>
            <w:r w:rsidR="00CE43AD">
              <w:rPr>
                <w:rFonts w:cs="Liberation Serif"/>
                <w:sz w:val="24"/>
                <w:szCs w:val="24"/>
              </w:rPr>
              <w:t xml:space="preserve"> </w:t>
            </w:r>
          </w:p>
          <w:p w:rsidR="005E4D2F" w:rsidRPr="009A32A9" w:rsidRDefault="005E4D2F" w:rsidP="008F5D04">
            <w:pPr>
              <w:widowControl w:val="0"/>
              <w:autoSpaceDE w:val="0"/>
              <w:autoSpaceDN w:val="0"/>
              <w:adjustRightInd w:val="0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за</w:t>
            </w:r>
            <w:r w:rsidR="00CE43AD">
              <w:rPr>
                <w:rFonts w:cs="Liberation Serif"/>
                <w:sz w:val="24"/>
                <w:szCs w:val="24"/>
              </w:rPr>
              <w:t xml:space="preserve"> отчетный </w:t>
            </w:r>
            <w:r w:rsidRPr="009A32A9">
              <w:rPr>
                <w:rFonts w:cs="Liberation Serif"/>
                <w:sz w:val="24"/>
                <w:szCs w:val="24"/>
              </w:rPr>
              <w:t>период (с учет</w:t>
            </w:r>
            <w:r w:rsidR="008F5D04">
              <w:rPr>
                <w:rFonts w:cs="Liberation Serif"/>
                <w:sz w:val="24"/>
                <w:szCs w:val="24"/>
              </w:rPr>
              <w:t>ом экономии) к плановому объему</w:t>
            </w:r>
            <w:r w:rsidRPr="009A32A9">
              <w:rPr>
                <w:rFonts w:cs="Liberation Serif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5E4D2F" w:rsidRPr="009A32A9" w:rsidRDefault="005E4D2F" w:rsidP="005E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</w:tr>
      <w:tr w:rsidR="005E4D2F" w:rsidRPr="009A32A9" w:rsidTr="007E22A1"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D2F" w:rsidRPr="009A32A9" w:rsidRDefault="005E4D2F" w:rsidP="005E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D2F" w:rsidRPr="009A32A9" w:rsidRDefault="005E4D2F" w:rsidP="005E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D2F" w:rsidRPr="009A32A9" w:rsidRDefault="005E4D2F" w:rsidP="005E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D2F" w:rsidRPr="009A32A9" w:rsidRDefault="005E4D2F" w:rsidP="005E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2F" w:rsidRPr="009A32A9" w:rsidRDefault="005E4D2F" w:rsidP="008F5D04">
            <w:pPr>
              <w:widowControl w:val="0"/>
              <w:autoSpaceDE w:val="0"/>
              <w:autoSpaceDN w:val="0"/>
              <w:adjustRightInd w:val="0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 xml:space="preserve">100 </w:t>
            </w:r>
            <w:r w:rsidR="00D00E81">
              <w:rPr>
                <w:rFonts w:cs="Liberation Serif"/>
                <w:sz w:val="24"/>
                <w:szCs w:val="24"/>
              </w:rPr>
              <w:t xml:space="preserve">и более </w:t>
            </w:r>
            <w:r w:rsidRPr="009A32A9">
              <w:rPr>
                <w:rFonts w:cs="Liberation Serif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2F" w:rsidRPr="009A32A9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10</w:t>
            </w:r>
          </w:p>
        </w:tc>
      </w:tr>
      <w:tr w:rsidR="005E4D2F" w:rsidRPr="009A32A9" w:rsidTr="007E22A1"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D2F" w:rsidRPr="009A32A9" w:rsidRDefault="005E4D2F" w:rsidP="005E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D2F" w:rsidRPr="009A32A9" w:rsidRDefault="005E4D2F" w:rsidP="005E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D2F" w:rsidRPr="009A32A9" w:rsidRDefault="005E4D2F" w:rsidP="005E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D2F" w:rsidRPr="009A32A9" w:rsidRDefault="005E4D2F" w:rsidP="005E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2F" w:rsidRPr="009A32A9" w:rsidRDefault="005E4D2F" w:rsidP="008F5D04">
            <w:pPr>
              <w:widowControl w:val="0"/>
              <w:autoSpaceDE w:val="0"/>
              <w:autoSpaceDN w:val="0"/>
              <w:adjustRightInd w:val="0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от 98 до 99,9 процента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2F" w:rsidRPr="009A32A9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9</w:t>
            </w:r>
          </w:p>
        </w:tc>
      </w:tr>
      <w:tr w:rsidR="005E4D2F" w:rsidRPr="009A32A9" w:rsidTr="007E22A1"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D2F" w:rsidRPr="009A32A9" w:rsidRDefault="005E4D2F" w:rsidP="005E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D2F" w:rsidRPr="009A32A9" w:rsidRDefault="005E4D2F" w:rsidP="005E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D2F" w:rsidRPr="009A32A9" w:rsidRDefault="005E4D2F" w:rsidP="005E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D2F" w:rsidRPr="009A32A9" w:rsidRDefault="005E4D2F" w:rsidP="005E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2F" w:rsidRPr="009A32A9" w:rsidRDefault="005E4D2F" w:rsidP="008F5D04">
            <w:pPr>
              <w:widowControl w:val="0"/>
              <w:autoSpaceDE w:val="0"/>
              <w:autoSpaceDN w:val="0"/>
              <w:adjustRightInd w:val="0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от 95 до 97,9 процента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2F" w:rsidRPr="009A32A9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8</w:t>
            </w:r>
          </w:p>
        </w:tc>
      </w:tr>
      <w:tr w:rsidR="005E4D2F" w:rsidRPr="009A32A9" w:rsidTr="007E22A1"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D2F" w:rsidRPr="009A32A9" w:rsidRDefault="005E4D2F" w:rsidP="005E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D2F" w:rsidRPr="009A32A9" w:rsidRDefault="005E4D2F" w:rsidP="005E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D2F" w:rsidRPr="009A32A9" w:rsidRDefault="005E4D2F" w:rsidP="005E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D2F" w:rsidRPr="009A32A9" w:rsidRDefault="005E4D2F" w:rsidP="005E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A" w:rsidRPr="009A32A9" w:rsidRDefault="005E4D2F" w:rsidP="00A833CA">
            <w:pPr>
              <w:widowControl w:val="0"/>
              <w:autoSpaceDE w:val="0"/>
              <w:autoSpaceDN w:val="0"/>
              <w:adjustRightInd w:val="0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от 90 до 94,9 процента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2F" w:rsidRPr="009A32A9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7</w:t>
            </w:r>
          </w:p>
        </w:tc>
      </w:tr>
      <w:tr w:rsidR="005E4D2F" w:rsidRPr="009A32A9" w:rsidTr="007E22A1"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D2F" w:rsidRPr="009A32A9" w:rsidRDefault="005E4D2F" w:rsidP="005E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D2F" w:rsidRPr="009A32A9" w:rsidRDefault="005E4D2F" w:rsidP="005E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D2F" w:rsidRPr="009A32A9" w:rsidRDefault="005E4D2F" w:rsidP="005E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D2F" w:rsidRPr="009A32A9" w:rsidRDefault="005E4D2F" w:rsidP="005E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2F" w:rsidRPr="009A32A9" w:rsidRDefault="005E4D2F" w:rsidP="008F5D04">
            <w:pPr>
              <w:widowControl w:val="0"/>
              <w:autoSpaceDE w:val="0"/>
              <w:autoSpaceDN w:val="0"/>
              <w:adjustRightInd w:val="0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от 85 до 89,9 процента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2F" w:rsidRPr="009A32A9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6</w:t>
            </w:r>
          </w:p>
        </w:tc>
      </w:tr>
      <w:tr w:rsidR="00C24FE0" w:rsidRPr="009A32A9" w:rsidTr="007E22A1"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от 80 до 84,9 процента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5</w:t>
            </w:r>
          </w:p>
        </w:tc>
      </w:tr>
      <w:tr w:rsidR="00C24FE0" w:rsidRPr="009A32A9" w:rsidTr="007E22A1"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от 60 до 79,9 процента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4</w:t>
            </w:r>
          </w:p>
        </w:tc>
      </w:tr>
      <w:tr w:rsidR="00C24FE0" w:rsidRPr="009A32A9" w:rsidTr="007E22A1"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от 40 до 59,9 процента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2</w:t>
            </w:r>
          </w:p>
        </w:tc>
      </w:tr>
      <w:tr w:rsidR="00A833CA" w:rsidRPr="009A32A9" w:rsidTr="007E22A1"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3CA" w:rsidRPr="009A32A9" w:rsidRDefault="00A833CA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3CA" w:rsidRPr="009A32A9" w:rsidRDefault="00A833CA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3CA" w:rsidRPr="009A32A9" w:rsidRDefault="00A833CA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3CA" w:rsidRPr="009A32A9" w:rsidRDefault="00A833CA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3CA" w:rsidRPr="009A32A9" w:rsidRDefault="00A833CA" w:rsidP="00C24FE0">
            <w:pPr>
              <w:widowControl w:val="0"/>
              <w:autoSpaceDE w:val="0"/>
              <w:autoSpaceDN w:val="0"/>
              <w:adjustRightInd w:val="0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менее 40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3CA" w:rsidRPr="009A32A9" w:rsidRDefault="00A833CA" w:rsidP="00C2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0</w:t>
            </w:r>
          </w:p>
        </w:tc>
      </w:tr>
      <w:tr w:rsidR="00C24FE0" w:rsidRPr="009A32A9" w:rsidTr="007E22A1">
        <w:tc>
          <w:tcPr>
            <w:tcW w:w="748" w:type="dxa"/>
            <w:vMerge w:val="restart"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2.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  <w:vertAlign w:val="subscript"/>
              </w:rPr>
            </w:pPr>
            <w:r w:rsidRPr="009A32A9">
              <w:rPr>
                <w:rFonts w:cs="Liberation Serif"/>
                <w:sz w:val="24"/>
                <w:szCs w:val="24"/>
              </w:rPr>
              <w:t xml:space="preserve">К </w:t>
            </w:r>
            <w:r w:rsidRPr="009A32A9">
              <w:rPr>
                <w:rFonts w:cs="Liberation Serif"/>
                <w:sz w:val="24"/>
                <w:szCs w:val="24"/>
                <w:vertAlign w:val="subscript"/>
              </w:rPr>
              <w:t>2.2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FE0" w:rsidRPr="009A32A9" w:rsidRDefault="00C24FE0" w:rsidP="00FD7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 xml:space="preserve">Z </w:t>
            </w:r>
            <w:r w:rsidRPr="009A32A9">
              <w:rPr>
                <w:rFonts w:cs="Liberation Serif"/>
                <w:sz w:val="24"/>
                <w:szCs w:val="24"/>
                <w:vertAlign w:val="subscript"/>
              </w:rPr>
              <w:t>2.2</w:t>
            </w:r>
            <w:r w:rsidRPr="009A32A9">
              <w:rPr>
                <w:rFonts w:cs="Liberation Serif"/>
                <w:sz w:val="24"/>
                <w:szCs w:val="24"/>
              </w:rPr>
              <w:t xml:space="preserve"> = 0,</w:t>
            </w:r>
            <w:r w:rsidR="00FD74A6">
              <w:rPr>
                <w:rFonts w:cs="Liberation Serif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FE0" w:rsidRPr="0002520F" w:rsidRDefault="00C24FE0" w:rsidP="00C2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Исполнение расходов на финансирова</w:t>
            </w:r>
            <w:r>
              <w:rPr>
                <w:rFonts w:cs="Liberation Serif"/>
                <w:sz w:val="24"/>
                <w:szCs w:val="24"/>
              </w:rPr>
              <w:t>-</w:t>
            </w:r>
            <w:r w:rsidRPr="009A32A9">
              <w:rPr>
                <w:rFonts w:cs="Liberation Serif"/>
                <w:sz w:val="24"/>
                <w:szCs w:val="24"/>
              </w:rPr>
              <w:t>ние за счет средств областного бюджета</w:t>
            </w:r>
            <w:r w:rsidR="00684958">
              <w:rPr>
                <w:rStyle w:val="ac"/>
                <w:rFonts w:cs="Liberation Serif"/>
                <w:sz w:val="24"/>
                <w:szCs w:val="24"/>
              </w:rPr>
              <w:footnoteReference w:id="2"/>
            </w:r>
          </w:p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0" w:rsidRDefault="00C24FE0" w:rsidP="00C24FE0">
            <w:pPr>
              <w:widowControl w:val="0"/>
              <w:autoSpaceDE w:val="0"/>
              <w:autoSpaceDN w:val="0"/>
              <w:adjustRightInd w:val="0"/>
              <w:rPr>
                <w:rFonts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О</w:t>
            </w:r>
            <w:r w:rsidRPr="009A32A9">
              <w:rPr>
                <w:rFonts w:cs="Liberation Serif"/>
                <w:sz w:val="24"/>
                <w:szCs w:val="24"/>
              </w:rPr>
              <w:t>тношение общего фактического объема финансирования государственной</w:t>
            </w:r>
            <w:r>
              <w:rPr>
                <w:rFonts w:cs="Liberation Serif"/>
                <w:sz w:val="24"/>
                <w:szCs w:val="24"/>
              </w:rPr>
              <w:t xml:space="preserve"> пр</w:t>
            </w:r>
            <w:r w:rsidRPr="009A32A9">
              <w:rPr>
                <w:rFonts w:cs="Liberation Serif"/>
                <w:sz w:val="24"/>
                <w:szCs w:val="24"/>
              </w:rPr>
              <w:t xml:space="preserve">ограммы за счет средств областного бюджета </w:t>
            </w:r>
          </w:p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 xml:space="preserve">за </w:t>
            </w:r>
            <w:r>
              <w:rPr>
                <w:rFonts w:cs="Liberation Serif"/>
                <w:sz w:val="24"/>
                <w:szCs w:val="24"/>
              </w:rPr>
              <w:t>отчетный п</w:t>
            </w:r>
            <w:r w:rsidRPr="009A32A9">
              <w:rPr>
                <w:rFonts w:cs="Liberation Serif"/>
                <w:sz w:val="24"/>
                <w:szCs w:val="24"/>
              </w:rPr>
              <w:t>ериод (с учет</w:t>
            </w:r>
            <w:r>
              <w:rPr>
                <w:rFonts w:cs="Liberation Serif"/>
                <w:sz w:val="24"/>
                <w:szCs w:val="24"/>
              </w:rPr>
              <w:t>ом экономии) к плановому объему</w:t>
            </w:r>
            <w:r w:rsidRPr="009A32A9">
              <w:rPr>
                <w:rFonts w:cs="Liberation Serif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</w:tr>
      <w:tr w:rsidR="00C24FE0" w:rsidRPr="009A32A9" w:rsidTr="007E22A1">
        <w:tc>
          <w:tcPr>
            <w:tcW w:w="748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 xml:space="preserve">100 </w:t>
            </w:r>
            <w:r>
              <w:rPr>
                <w:rFonts w:cs="Liberation Serif"/>
                <w:sz w:val="24"/>
                <w:szCs w:val="24"/>
              </w:rPr>
              <w:t xml:space="preserve">и более </w:t>
            </w:r>
            <w:r w:rsidRPr="009A32A9">
              <w:rPr>
                <w:rFonts w:cs="Liberation Serif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10</w:t>
            </w:r>
          </w:p>
        </w:tc>
      </w:tr>
      <w:tr w:rsidR="00C24FE0" w:rsidRPr="009A32A9" w:rsidTr="007E22A1">
        <w:tc>
          <w:tcPr>
            <w:tcW w:w="748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от 98 до 99,9 процента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9</w:t>
            </w:r>
          </w:p>
        </w:tc>
      </w:tr>
      <w:tr w:rsidR="00C24FE0" w:rsidRPr="009A32A9" w:rsidTr="007E22A1">
        <w:tc>
          <w:tcPr>
            <w:tcW w:w="748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от 95 до 97,9 процента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8</w:t>
            </w:r>
          </w:p>
        </w:tc>
      </w:tr>
      <w:tr w:rsidR="00C24FE0" w:rsidRPr="009A32A9" w:rsidTr="007E22A1">
        <w:tc>
          <w:tcPr>
            <w:tcW w:w="748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A" w:rsidRPr="009A32A9" w:rsidRDefault="00C24FE0" w:rsidP="00A833CA">
            <w:pPr>
              <w:widowControl w:val="0"/>
              <w:autoSpaceDE w:val="0"/>
              <w:autoSpaceDN w:val="0"/>
              <w:adjustRightInd w:val="0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от 90 до 94,9 процента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7</w:t>
            </w:r>
          </w:p>
        </w:tc>
      </w:tr>
      <w:tr w:rsidR="00C24FE0" w:rsidRPr="009A32A9" w:rsidTr="007E22A1">
        <w:tc>
          <w:tcPr>
            <w:tcW w:w="748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от 85 до 89,9 процента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6</w:t>
            </w:r>
          </w:p>
        </w:tc>
      </w:tr>
      <w:tr w:rsidR="00C24FE0" w:rsidRPr="009A32A9" w:rsidTr="007E22A1">
        <w:tc>
          <w:tcPr>
            <w:tcW w:w="748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от 80 до 84,9 процента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5</w:t>
            </w:r>
          </w:p>
        </w:tc>
      </w:tr>
      <w:tr w:rsidR="00C24FE0" w:rsidRPr="009A32A9" w:rsidTr="007E22A1">
        <w:tc>
          <w:tcPr>
            <w:tcW w:w="748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от 60 до 79,9 процента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4</w:t>
            </w:r>
          </w:p>
        </w:tc>
      </w:tr>
      <w:tr w:rsidR="00C24FE0" w:rsidRPr="009A32A9" w:rsidTr="007E22A1">
        <w:tc>
          <w:tcPr>
            <w:tcW w:w="748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от 40 до 59,9 процента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2</w:t>
            </w:r>
          </w:p>
        </w:tc>
      </w:tr>
      <w:tr w:rsidR="00C24FE0" w:rsidRPr="009A32A9" w:rsidTr="007E22A1">
        <w:tc>
          <w:tcPr>
            <w:tcW w:w="748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менее 40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0</w:t>
            </w:r>
          </w:p>
        </w:tc>
      </w:tr>
      <w:tr w:rsidR="00C24FE0" w:rsidRPr="009A32A9" w:rsidTr="007E22A1">
        <w:tc>
          <w:tcPr>
            <w:tcW w:w="748" w:type="dxa"/>
            <w:vMerge w:val="restart"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3.</w:t>
            </w:r>
          </w:p>
        </w:tc>
        <w:tc>
          <w:tcPr>
            <w:tcW w:w="948" w:type="dxa"/>
            <w:vMerge w:val="restart"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  <w:vertAlign w:val="subscript"/>
              </w:rPr>
            </w:pPr>
            <w:r w:rsidRPr="009A32A9">
              <w:rPr>
                <w:rFonts w:cs="Liberation Serif"/>
                <w:sz w:val="24"/>
                <w:szCs w:val="24"/>
              </w:rPr>
              <w:t xml:space="preserve">К </w:t>
            </w:r>
            <w:r w:rsidRPr="009A32A9">
              <w:rPr>
                <w:rFonts w:cs="Liberation Serif"/>
                <w:sz w:val="24"/>
                <w:szCs w:val="24"/>
                <w:vertAlign w:val="subscript"/>
              </w:rPr>
              <w:t>2.3</w:t>
            </w:r>
          </w:p>
        </w:tc>
        <w:tc>
          <w:tcPr>
            <w:tcW w:w="1134" w:type="dxa"/>
            <w:vMerge w:val="restart"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 xml:space="preserve">Z </w:t>
            </w:r>
            <w:r w:rsidRPr="009A32A9">
              <w:rPr>
                <w:rFonts w:cs="Liberation Serif"/>
                <w:sz w:val="24"/>
                <w:szCs w:val="24"/>
                <w:vertAlign w:val="subscript"/>
              </w:rPr>
              <w:t>2.3</w:t>
            </w:r>
            <w:r w:rsidRPr="009A32A9">
              <w:rPr>
                <w:rFonts w:cs="Liberation Serif"/>
                <w:sz w:val="24"/>
                <w:szCs w:val="24"/>
              </w:rPr>
              <w:t xml:space="preserve"> = </w:t>
            </w:r>
            <w:r w:rsidRPr="009A32A9">
              <w:rPr>
                <w:rFonts w:cs="Liberation Serif"/>
                <w:sz w:val="24"/>
                <w:szCs w:val="24"/>
              </w:rPr>
              <w:lastRenderedPageBreak/>
              <w:t>0,2</w:t>
            </w:r>
          </w:p>
        </w:tc>
        <w:tc>
          <w:tcPr>
            <w:tcW w:w="1843" w:type="dxa"/>
            <w:vMerge w:val="restart"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lastRenderedPageBreak/>
              <w:t xml:space="preserve">Исполнение </w:t>
            </w:r>
            <w:r w:rsidRPr="009A32A9">
              <w:rPr>
                <w:rFonts w:cs="Liberation Serif"/>
                <w:sz w:val="24"/>
                <w:szCs w:val="24"/>
              </w:rPr>
              <w:lastRenderedPageBreak/>
              <w:t>расходов на финансирова</w:t>
            </w:r>
            <w:r>
              <w:rPr>
                <w:rFonts w:cs="Liberation Serif"/>
                <w:sz w:val="24"/>
                <w:szCs w:val="24"/>
              </w:rPr>
              <w:t>-</w:t>
            </w:r>
            <w:r w:rsidRPr="009A32A9">
              <w:rPr>
                <w:rFonts w:cs="Liberation Serif"/>
                <w:sz w:val="24"/>
                <w:szCs w:val="24"/>
              </w:rPr>
              <w:t>ние за счет средств местного бюджета</w:t>
            </w:r>
          </w:p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4FE0" w:rsidRDefault="00C24FE0" w:rsidP="00C24FE0">
            <w:pPr>
              <w:widowControl w:val="0"/>
              <w:autoSpaceDE w:val="0"/>
              <w:autoSpaceDN w:val="0"/>
              <w:adjustRightInd w:val="0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lastRenderedPageBreak/>
              <w:t xml:space="preserve">отношение общего фактического </w:t>
            </w:r>
            <w:r w:rsidRPr="009A32A9">
              <w:rPr>
                <w:rFonts w:cs="Liberation Serif"/>
                <w:sz w:val="24"/>
                <w:szCs w:val="24"/>
              </w:rPr>
              <w:lastRenderedPageBreak/>
              <w:t xml:space="preserve">объема финансирования государственной </w:t>
            </w:r>
            <w:r>
              <w:rPr>
                <w:rFonts w:cs="Liberation Serif"/>
                <w:sz w:val="24"/>
                <w:szCs w:val="24"/>
              </w:rPr>
              <w:t>п</w:t>
            </w:r>
            <w:r w:rsidRPr="009A32A9">
              <w:rPr>
                <w:rFonts w:cs="Liberation Serif"/>
                <w:sz w:val="24"/>
                <w:szCs w:val="24"/>
              </w:rPr>
              <w:t>рограммы за счет средств местн</w:t>
            </w:r>
            <w:r w:rsidR="00A833CA">
              <w:rPr>
                <w:rFonts w:cs="Liberation Serif"/>
                <w:sz w:val="24"/>
                <w:szCs w:val="24"/>
              </w:rPr>
              <w:t>ого</w:t>
            </w:r>
            <w:r w:rsidRPr="009A32A9">
              <w:rPr>
                <w:rFonts w:cs="Liberation Serif"/>
                <w:sz w:val="24"/>
                <w:szCs w:val="24"/>
              </w:rPr>
              <w:t xml:space="preserve"> бюджет</w:t>
            </w:r>
            <w:r w:rsidR="00A833CA">
              <w:rPr>
                <w:rFonts w:cs="Liberation Serif"/>
                <w:sz w:val="24"/>
                <w:szCs w:val="24"/>
              </w:rPr>
              <w:t>а</w:t>
            </w:r>
            <w:r w:rsidRPr="009A32A9">
              <w:rPr>
                <w:rFonts w:cs="Liberation Serif"/>
                <w:sz w:val="24"/>
                <w:szCs w:val="24"/>
              </w:rPr>
              <w:t xml:space="preserve"> </w:t>
            </w:r>
          </w:p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 xml:space="preserve">за </w:t>
            </w:r>
            <w:r>
              <w:rPr>
                <w:rFonts w:cs="Liberation Serif"/>
                <w:sz w:val="24"/>
                <w:szCs w:val="24"/>
              </w:rPr>
              <w:t>отчетный</w:t>
            </w:r>
            <w:r w:rsidRPr="009A32A9">
              <w:rPr>
                <w:rFonts w:cs="Liberation Serif"/>
                <w:sz w:val="24"/>
                <w:szCs w:val="24"/>
              </w:rPr>
              <w:t xml:space="preserve"> период (с уче</w:t>
            </w:r>
            <w:r>
              <w:rPr>
                <w:rFonts w:cs="Liberation Serif"/>
                <w:sz w:val="24"/>
                <w:szCs w:val="24"/>
              </w:rPr>
              <w:t>том экономии) к плановому объему</w:t>
            </w:r>
            <w:r w:rsidRPr="009A32A9">
              <w:rPr>
                <w:rFonts w:cs="Liberation Serif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</w:tr>
      <w:tr w:rsidR="00C24FE0" w:rsidRPr="009A32A9" w:rsidTr="007E22A1">
        <w:tc>
          <w:tcPr>
            <w:tcW w:w="748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 xml:space="preserve">100 </w:t>
            </w:r>
            <w:r>
              <w:rPr>
                <w:rFonts w:cs="Liberation Serif"/>
                <w:sz w:val="24"/>
                <w:szCs w:val="24"/>
              </w:rPr>
              <w:t xml:space="preserve">и более </w:t>
            </w:r>
            <w:r w:rsidRPr="009A32A9">
              <w:rPr>
                <w:rFonts w:cs="Liberation Serif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10</w:t>
            </w:r>
          </w:p>
        </w:tc>
      </w:tr>
      <w:tr w:rsidR="00C24FE0" w:rsidRPr="009A32A9" w:rsidTr="007E22A1">
        <w:tc>
          <w:tcPr>
            <w:tcW w:w="748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от 98 до 99,9 процента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9</w:t>
            </w:r>
          </w:p>
        </w:tc>
      </w:tr>
      <w:tr w:rsidR="00C24FE0" w:rsidRPr="0002520F" w:rsidTr="007E22A1">
        <w:tc>
          <w:tcPr>
            <w:tcW w:w="748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от 95 до 97,9 процента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8</w:t>
            </w:r>
          </w:p>
        </w:tc>
      </w:tr>
      <w:tr w:rsidR="00C24FE0" w:rsidRPr="0002520F" w:rsidTr="007E22A1">
        <w:tc>
          <w:tcPr>
            <w:tcW w:w="748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A" w:rsidRPr="009A32A9" w:rsidRDefault="00C24FE0" w:rsidP="00A833CA">
            <w:pPr>
              <w:widowControl w:val="0"/>
              <w:autoSpaceDE w:val="0"/>
              <w:autoSpaceDN w:val="0"/>
              <w:adjustRightInd w:val="0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от 90 до 94,9 процента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7</w:t>
            </w:r>
          </w:p>
        </w:tc>
      </w:tr>
      <w:tr w:rsidR="00C24FE0" w:rsidRPr="0002520F" w:rsidTr="007E22A1">
        <w:tc>
          <w:tcPr>
            <w:tcW w:w="748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от 85 до 89,9 процента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6</w:t>
            </w:r>
          </w:p>
        </w:tc>
      </w:tr>
      <w:tr w:rsidR="00C24FE0" w:rsidRPr="0002520F" w:rsidTr="007E22A1">
        <w:tc>
          <w:tcPr>
            <w:tcW w:w="748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от 80 до 84,9 процента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5</w:t>
            </w:r>
          </w:p>
        </w:tc>
      </w:tr>
      <w:tr w:rsidR="00C24FE0" w:rsidRPr="0002520F" w:rsidTr="007E22A1">
        <w:tc>
          <w:tcPr>
            <w:tcW w:w="748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от 60 до 79,9 процента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4</w:t>
            </w:r>
          </w:p>
        </w:tc>
      </w:tr>
      <w:tr w:rsidR="00C24FE0" w:rsidRPr="0002520F" w:rsidTr="007E22A1">
        <w:tc>
          <w:tcPr>
            <w:tcW w:w="748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от 40 до 59,9 процента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2</w:t>
            </w:r>
          </w:p>
        </w:tc>
      </w:tr>
      <w:tr w:rsidR="00C24FE0" w:rsidRPr="00272987" w:rsidTr="007E22A1">
        <w:tc>
          <w:tcPr>
            <w:tcW w:w="748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менее 40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0</w:t>
            </w:r>
          </w:p>
        </w:tc>
      </w:tr>
      <w:tr w:rsidR="00C24FE0" w:rsidRPr="0002520F" w:rsidTr="007E22A1">
        <w:tc>
          <w:tcPr>
            <w:tcW w:w="748" w:type="dxa"/>
            <w:vMerge w:val="restart"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4.</w:t>
            </w:r>
          </w:p>
        </w:tc>
        <w:tc>
          <w:tcPr>
            <w:tcW w:w="948" w:type="dxa"/>
            <w:vMerge w:val="restart"/>
          </w:tcPr>
          <w:p w:rsidR="00C24FE0" w:rsidRPr="0002520F" w:rsidRDefault="00C24FE0" w:rsidP="00C2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 xml:space="preserve">К </w:t>
            </w:r>
            <w:r w:rsidRPr="0058283B">
              <w:rPr>
                <w:rFonts w:cs="Liberation Serif"/>
                <w:sz w:val="24"/>
                <w:szCs w:val="24"/>
                <w:vertAlign w:val="subscript"/>
              </w:rPr>
              <w:t>2.4</w:t>
            </w:r>
          </w:p>
        </w:tc>
        <w:tc>
          <w:tcPr>
            <w:tcW w:w="1134" w:type="dxa"/>
            <w:vMerge w:val="restart"/>
          </w:tcPr>
          <w:p w:rsidR="00C24FE0" w:rsidRPr="009A32A9" w:rsidRDefault="00C24FE0" w:rsidP="004C7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 xml:space="preserve">Z </w:t>
            </w:r>
            <w:r w:rsidRPr="00A833CA">
              <w:rPr>
                <w:rFonts w:cs="Liberation Serif"/>
                <w:sz w:val="24"/>
                <w:szCs w:val="24"/>
                <w:vertAlign w:val="subscript"/>
              </w:rPr>
              <w:t>2.4</w:t>
            </w:r>
            <w:r w:rsidRPr="009A32A9">
              <w:rPr>
                <w:rFonts w:cs="Liberation Serif"/>
                <w:sz w:val="24"/>
                <w:szCs w:val="24"/>
              </w:rPr>
              <w:t xml:space="preserve"> = 0,</w:t>
            </w:r>
            <w:r w:rsidR="004C767C">
              <w:rPr>
                <w:rFonts w:cs="Liberation Serif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Исполнение расходов на финансирова</w:t>
            </w:r>
            <w:r>
              <w:rPr>
                <w:rFonts w:cs="Liberation Serif"/>
                <w:sz w:val="24"/>
                <w:szCs w:val="24"/>
              </w:rPr>
              <w:t>-</w:t>
            </w:r>
            <w:r w:rsidRPr="009A32A9">
              <w:rPr>
                <w:rFonts w:cs="Liberation Serif"/>
                <w:sz w:val="24"/>
                <w:szCs w:val="24"/>
              </w:rPr>
              <w:t xml:space="preserve">ние за счет внебюджетных средств </w:t>
            </w:r>
          </w:p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rPr>
                <w:rFonts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О</w:t>
            </w:r>
            <w:r w:rsidRPr="009A32A9">
              <w:rPr>
                <w:rFonts w:cs="Liberation Serif"/>
                <w:sz w:val="24"/>
                <w:szCs w:val="24"/>
              </w:rPr>
              <w:t xml:space="preserve">тношение общего фактического объема финансирования государственной </w:t>
            </w:r>
            <w:r>
              <w:rPr>
                <w:rFonts w:cs="Liberation Serif"/>
                <w:sz w:val="24"/>
                <w:szCs w:val="24"/>
              </w:rPr>
              <w:t>п</w:t>
            </w:r>
            <w:r w:rsidRPr="009A32A9">
              <w:rPr>
                <w:rFonts w:cs="Liberation Serif"/>
                <w:sz w:val="24"/>
                <w:szCs w:val="24"/>
              </w:rPr>
              <w:t xml:space="preserve">рограммы за счет внебюджетных средств за </w:t>
            </w:r>
            <w:r>
              <w:rPr>
                <w:rFonts w:cs="Liberation Serif"/>
                <w:sz w:val="24"/>
                <w:szCs w:val="24"/>
              </w:rPr>
              <w:t>отчетный</w:t>
            </w:r>
            <w:r w:rsidRPr="009A32A9">
              <w:rPr>
                <w:rFonts w:cs="Liberation Serif"/>
                <w:sz w:val="24"/>
                <w:szCs w:val="24"/>
              </w:rPr>
              <w:t xml:space="preserve">    </w:t>
            </w:r>
          </w:p>
          <w:p w:rsidR="00C24FE0" w:rsidRDefault="00C24FE0" w:rsidP="00C24FE0">
            <w:pPr>
              <w:widowControl w:val="0"/>
              <w:autoSpaceDE w:val="0"/>
              <w:autoSpaceDN w:val="0"/>
              <w:adjustRightInd w:val="0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 xml:space="preserve">период (с учетом экономии) </w:t>
            </w:r>
          </w:p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rPr>
                <w:rFonts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к плановому объему:</w:t>
            </w:r>
          </w:p>
        </w:tc>
        <w:tc>
          <w:tcPr>
            <w:tcW w:w="1134" w:type="dxa"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</w:tr>
      <w:tr w:rsidR="00C24FE0" w:rsidRPr="009A32A9" w:rsidTr="007E22A1">
        <w:tc>
          <w:tcPr>
            <w:tcW w:w="748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100</w:t>
            </w:r>
            <w:r>
              <w:rPr>
                <w:rFonts w:cs="Liberation Serif"/>
                <w:sz w:val="24"/>
                <w:szCs w:val="24"/>
              </w:rPr>
              <w:t xml:space="preserve"> и более</w:t>
            </w:r>
            <w:r w:rsidRPr="009A32A9">
              <w:rPr>
                <w:rFonts w:cs="Liberation Serif"/>
                <w:sz w:val="24"/>
                <w:szCs w:val="24"/>
              </w:rPr>
              <w:t xml:space="preserve">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10</w:t>
            </w:r>
          </w:p>
        </w:tc>
      </w:tr>
      <w:tr w:rsidR="00C24FE0" w:rsidRPr="009A32A9" w:rsidTr="007E22A1">
        <w:tc>
          <w:tcPr>
            <w:tcW w:w="748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от 98 до 99,9 процента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9</w:t>
            </w:r>
          </w:p>
        </w:tc>
      </w:tr>
      <w:tr w:rsidR="00C24FE0" w:rsidRPr="009A32A9" w:rsidTr="007E22A1">
        <w:tc>
          <w:tcPr>
            <w:tcW w:w="748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от 95 до 97,9 процента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8</w:t>
            </w:r>
          </w:p>
        </w:tc>
      </w:tr>
      <w:tr w:rsidR="00C24FE0" w:rsidRPr="009A32A9" w:rsidTr="007E22A1">
        <w:tc>
          <w:tcPr>
            <w:tcW w:w="748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от 90 до 94,9 процента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7</w:t>
            </w:r>
          </w:p>
        </w:tc>
      </w:tr>
      <w:tr w:rsidR="00C24FE0" w:rsidRPr="009A32A9" w:rsidTr="007E22A1">
        <w:tc>
          <w:tcPr>
            <w:tcW w:w="748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от 85 до 89,9 процента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6</w:t>
            </w:r>
          </w:p>
        </w:tc>
      </w:tr>
      <w:tr w:rsidR="00C24FE0" w:rsidRPr="009A32A9" w:rsidTr="007E22A1">
        <w:tc>
          <w:tcPr>
            <w:tcW w:w="748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от 80 до 84,9 процента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5</w:t>
            </w:r>
          </w:p>
        </w:tc>
      </w:tr>
      <w:tr w:rsidR="00C24FE0" w:rsidRPr="009A32A9" w:rsidTr="007E22A1">
        <w:tc>
          <w:tcPr>
            <w:tcW w:w="748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от 60 до 79,9 процента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4</w:t>
            </w:r>
          </w:p>
        </w:tc>
      </w:tr>
      <w:tr w:rsidR="00C24FE0" w:rsidRPr="009A32A9" w:rsidTr="007E22A1">
        <w:tc>
          <w:tcPr>
            <w:tcW w:w="748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от 40 до 59,9 процента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2</w:t>
            </w:r>
          </w:p>
        </w:tc>
      </w:tr>
      <w:tr w:rsidR="00C24FE0" w:rsidRPr="009A32A9" w:rsidTr="007E22A1">
        <w:tc>
          <w:tcPr>
            <w:tcW w:w="748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менее 40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0" w:rsidRPr="009A32A9" w:rsidRDefault="00C24FE0" w:rsidP="00C2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0</w:t>
            </w:r>
          </w:p>
        </w:tc>
      </w:tr>
    </w:tbl>
    <w:p w:rsidR="005E4D2F" w:rsidRPr="001861CE" w:rsidRDefault="005E4D2F" w:rsidP="005E4D2F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Liberation Serif"/>
          <w:szCs w:val="28"/>
        </w:rPr>
      </w:pPr>
      <w:r w:rsidRPr="001861CE">
        <w:rPr>
          <w:rFonts w:cs="Liberation Serif"/>
          <w:szCs w:val="28"/>
        </w:rPr>
        <w:lastRenderedPageBreak/>
        <w:t>Таб</w:t>
      </w:r>
      <w:r w:rsidR="00EB538C" w:rsidRPr="001861CE">
        <w:rPr>
          <w:rFonts w:cs="Liberation Serif"/>
          <w:szCs w:val="28"/>
        </w:rPr>
        <w:t xml:space="preserve">лица </w:t>
      </w:r>
      <w:r w:rsidR="00147647">
        <w:rPr>
          <w:rFonts w:cs="Liberation Serif"/>
          <w:szCs w:val="28"/>
        </w:rPr>
        <w:t>3</w:t>
      </w:r>
    </w:p>
    <w:p w:rsidR="005E4D2F" w:rsidRPr="001861CE" w:rsidRDefault="005E4D2F" w:rsidP="005E4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b/>
          <w:szCs w:val="28"/>
        </w:rPr>
      </w:pPr>
    </w:p>
    <w:p w:rsidR="005E4D2F" w:rsidRPr="001861CE" w:rsidRDefault="005E4D2F" w:rsidP="005E4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b/>
          <w:szCs w:val="28"/>
        </w:rPr>
      </w:pPr>
      <w:r w:rsidRPr="001861CE">
        <w:rPr>
          <w:rFonts w:cs="Liberation Serif"/>
          <w:b/>
          <w:szCs w:val="28"/>
        </w:rPr>
        <w:t xml:space="preserve">Оценка по критерию </w:t>
      </w:r>
    </w:p>
    <w:p w:rsidR="005E4D2F" w:rsidRPr="001861CE" w:rsidRDefault="005E4D2F" w:rsidP="005E4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b/>
          <w:szCs w:val="28"/>
        </w:rPr>
      </w:pPr>
      <w:r w:rsidRPr="001861CE">
        <w:rPr>
          <w:rFonts w:cs="Liberation Serif"/>
          <w:b/>
          <w:szCs w:val="28"/>
        </w:rPr>
        <w:t>«Текущее управление государственной программой» (К</w:t>
      </w:r>
      <w:r w:rsidR="00147647">
        <w:rPr>
          <w:rFonts w:cs="Liberation Serif"/>
          <w:b/>
          <w:szCs w:val="28"/>
          <w:vertAlign w:val="subscript"/>
        </w:rPr>
        <w:t>3</w:t>
      </w:r>
      <w:r w:rsidRPr="001861CE">
        <w:rPr>
          <w:rFonts w:cs="Liberation Serif"/>
          <w:b/>
          <w:szCs w:val="28"/>
        </w:rPr>
        <w:t>)</w:t>
      </w:r>
    </w:p>
    <w:p w:rsidR="005E4D2F" w:rsidRPr="0002520F" w:rsidRDefault="005E4D2F" w:rsidP="005E4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Cs w:val="28"/>
        </w:rPr>
      </w:pPr>
    </w:p>
    <w:p w:rsidR="005E4D2F" w:rsidRPr="001861CE" w:rsidRDefault="005E4D2F" w:rsidP="005E4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Liberation Serif"/>
          <w:szCs w:val="28"/>
        </w:rPr>
      </w:pPr>
      <w:r w:rsidRPr="001861CE">
        <w:rPr>
          <w:rFonts w:cs="Liberation Serif"/>
          <w:szCs w:val="28"/>
        </w:rPr>
        <w:t>Весовой коэффициент критерия Z</w:t>
      </w:r>
      <w:r w:rsidR="00147647">
        <w:rPr>
          <w:rFonts w:cs="Liberation Serif"/>
          <w:szCs w:val="28"/>
          <w:vertAlign w:val="subscript"/>
        </w:rPr>
        <w:t>3</w:t>
      </w:r>
      <w:r w:rsidR="00147647">
        <w:rPr>
          <w:rFonts w:cs="Liberation Serif"/>
          <w:szCs w:val="28"/>
        </w:rPr>
        <w:t xml:space="preserve"> = 0,1</w:t>
      </w:r>
    </w:p>
    <w:p w:rsidR="005E4D2F" w:rsidRPr="009A32A9" w:rsidRDefault="005E4D2F" w:rsidP="005E4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Liberation Serif"/>
          <w:sz w:val="24"/>
          <w:szCs w:val="24"/>
        </w:rPr>
      </w:pPr>
    </w:p>
    <w:tbl>
      <w:tblPr>
        <w:tblW w:w="9923" w:type="dxa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720"/>
        <w:gridCol w:w="992"/>
        <w:gridCol w:w="3260"/>
        <w:gridCol w:w="3119"/>
        <w:gridCol w:w="992"/>
      </w:tblGrid>
      <w:tr w:rsidR="005E4D2F" w:rsidRPr="009A32A9" w:rsidTr="007E22A1">
        <w:trPr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4D2F" w:rsidRPr="009A32A9" w:rsidRDefault="005E4D2F" w:rsidP="005E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№</w:t>
            </w:r>
          </w:p>
          <w:p w:rsidR="005E4D2F" w:rsidRPr="009A32A9" w:rsidRDefault="005E4D2F" w:rsidP="005E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стро-</w:t>
            </w:r>
          </w:p>
          <w:p w:rsidR="005E4D2F" w:rsidRPr="009A32A9" w:rsidRDefault="005E4D2F" w:rsidP="005E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ки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4D2F" w:rsidRPr="009A32A9" w:rsidRDefault="005E4D2F" w:rsidP="005E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Под-</w:t>
            </w:r>
          </w:p>
          <w:p w:rsidR="005E4D2F" w:rsidRPr="009A32A9" w:rsidRDefault="001861CE" w:rsidP="005E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к</w:t>
            </w:r>
            <w:r w:rsidR="005E4D2F" w:rsidRPr="009A32A9">
              <w:rPr>
                <w:rFonts w:cs="Liberation Serif"/>
                <w:sz w:val="24"/>
                <w:szCs w:val="24"/>
              </w:rPr>
              <w:t>ри</w:t>
            </w:r>
            <w:r>
              <w:rPr>
                <w:rFonts w:cs="Liberation Serif"/>
                <w:sz w:val="24"/>
                <w:szCs w:val="24"/>
              </w:rPr>
              <w:t>-</w:t>
            </w:r>
            <w:r w:rsidR="005E4D2F" w:rsidRPr="009A32A9">
              <w:rPr>
                <w:rFonts w:cs="Liberation Serif"/>
                <w:sz w:val="24"/>
                <w:szCs w:val="24"/>
              </w:rPr>
              <w:t>те-</w:t>
            </w:r>
          </w:p>
          <w:p w:rsidR="005E4D2F" w:rsidRPr="009A32A9" w:rsidRDefault="005E4D2F" w:rsidP="005E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рий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4D2F" w:rsidRPr="009A32A9" w:rsidRDefault="005E4D2F" w:rsidP="005E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Весовой</w:t>
            </w:r>
          </w:p>
          <w:p w:rsidR="005E4D2F" w:rsidRPr="009A32A9" w:rsidRDefault="005E4D2F" w:rsidP="005E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коэффи-циент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4D2F" w:rsidRPr="009A32A9" w:rsidRDefault="006C47BB" w:rsidP="005E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Наименование</w:t>
            </w:r>
          </w:p>
          <w:p w:rsidR="005E4D2F" w:rsidRPr="009A32A9" w:rsidRDefault="005E4D2F" w:rsidP="005E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подкритерия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4D2F" w:rsidRPr="009A32A9" w:rsidRDefault="00B05CD5" w:rsidP="005E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C34EB5">
              <w:rPr>
                <w:rFonts w:cs="Liberation Serif"/>
                <w:sz w:val="24"/>
                <w:szCs w:val="24"/>
              </w:rPr>
              <w:t>Значение подкритерия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4D2F" w:rsidRPr="009A32A9" w:rsidRDefault="005E4D2F" w:rsidP="005E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9A32A9">
              <w:rPr>
                <w:rFonts w:cs="Liberation Serif"/>
                <w:sz w:val="24"/>
                <w:szCs w:val="24"/>
              </w:rPr>
              <w:t>Баллы</w:t>
            </w:r>
            <w:r w:rsidR="007E22A1">
              <w:rPr>
                <w:rFonts w:cs="Liberation Serif"/>
                <w:sz w:val="24"/>
                <w:szCs w:val="24"/>
              </w:rPr>
              <w:t xml:space="preserve"> подкри</w:t>
            </w:r>
            <w:r w:rsidR="007E22A1" w:rsidRPr="0002520F">
              <w:rPr>
                <w:rFonts w:cs="Liberation Serif"/>
                <w:sz w:val="24"/>
                <w:szCs w:val="24"/>
              </w:rPr>
              <w:t>-</w:t>
            </w:r>
            <w:r w:rsidR="007E22A1">
              <w:rPr>
                <w:rFonts w:cs="Liberation Serif"/>
                <w:sz w:val="24"/>
                <w:szCs w:val="24"/>
              </w:rPr>
              <w:t>т</w:t>
            </w:r>
            <w:r w:rsidR="006C47BB">
              <w:rPr>
                <w:rFonts w:cs="Liberation Serif"/>
                <w:sz w:val="24"/>
                <w:szCs w:val="24"/>
              </w:rPr>
              <w:t>ерия</w:t>
            </w:r>
          </w:p>
        </w:tc>
      </w:tr>
    </w:tbl>
    <w:p w:rsidR="005E4D2F" w:rsidRPr="001861CE" w:rsidRDefault="005E4D2F" w:rsidP="005E4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color w:val="FF0000"/>
          <w:sz w:val="2"/>
          <w:szCs w:val="2"/>
        </w:rPr>
      </w:pPr>
    </w:p>
    <w:tbl>
      <w:tblPr>
        <w:tblStyle w:val="ad"/>
        <w:tblW w:w="9928" w:type="dxa"/>
        <w:tblLayout w:type="fixed"/>
        <w:tblLook w:val="04A0" w:firstRow="1" w:lastRow="0" w:firstColumn="1" w:lastColumn="0" w:noHBand="0" w:noVBand="1"/>
      </w:tblPr>
      <w:tblGrid>
        <w:gridCol w:w="844"/>
        <w:gridCol w:w="725"/>
        <w:gridCol w:w="992"/>
        <w:gridCol w:w="3246"/>
        <w:gridCol w:w="3119"/>
        <w:gridCol w:w="1002"/>
      </w:tblGrid>
      <w:tr w:rsidR="005E4D2F" w:rsidRPr="0040754F" w:rsidTr="007E22A1">
        <w:tc>
          <w:tcPr>
            <w:tcW w:w="844" w:type="dxa"/>
          </w:tcPr>
          <w:p w:rsidR="005E4D2F" w:rsidRPr="0040754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40754F">
              <w:rPr>
                <w:rFonts w:cs="Liberation Serif"/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5E4D2F" w:rsidRPr="0040754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40754F">
              <w:rPr>
                <w:rFonts w:cs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E4D2F" w:rsidRPr="0040754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40754F">
              <w:rPr>
                <w:rFonts w:cs="Liberation Serif"/>
                <w:sz w:val="24"/>
                <w:szCs w:val="24"/>
              </w:rPr>
              <w:t>3</w:t>
            </w:r>
          </w:p>
        </w:tc>
        <w:tc>
          <w:tcPr>
            <w:tcW w:w="3246" w:type="dxa"/>
          </w:tcPr>
          <w:p w:rsidR="005E4D2F" w:rsidRPr="0040754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40754F">
              <w:rPr>
                <w:rFonts w:cs="Liberation Serif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5E4D2F" w:rsidRPr="0040754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40754F">
              <w:rPr>
                <w:rFonts w:cs="Liberation Serif"/>
                <w:sz w:val="24"/>
                <w:szCs w:val="24"/>
              </w:rPr>
              <w:t>5</w:t>
            </w:r>
          </w:p>
        </w:tc>
        <w:tc>
          <w:tcPr>
            <w:tcW w:w="1002" w:type="dxa"/>
          </w:tcPr>
          <w:p w:rsidR="005E4D2F" w:rsidRPr="0040754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40754F">
              <w:rPr>
                <w:rFonts w:cs="Liberation Serif"/>
                <w:sz w:val="24"/>
                <w:szCs w:val="24"/>
              </w:rPr>
              <w:t>6</w:t>
            </w:r>
          </w:p>
        </w:tc>
      </w:tr>
      <w:tr w:rsidR="005E4D2F" w:rsidRPr="0040754F" w:rsidTr="007E22A1">
        <w:tc>
          <w:tcPr>
            <w:tcW w:w="844" w:type="dxa"/>
            <w:vMerge w:val="restart"/>
          </w:tcPr>
          <w:p w:rsidR="005E4D2F" w:rsidRPr="0040754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40754F">
              <w:rPr>
                <w:rFonts w:cs="Liberation Serif"/>
                <w:sz w:val="24"/>
                <w:szCs w:val="24"/>
              </w:rPr>
              <w:t>1.</w:t>
            </w:r>
          </w:p>
        </w:tc>
        <w:tc>
          <w:tcPr>
            <w:tcW w:w="725" w:type="dxa"/>
            <w:vMerge w:val="restart"/>
          </w:tcPr>
          <w:p w:rsidR="005E4D2F" w:rsidRPr="0040754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  <w:vertAlign w:val="subscript"/>
                <w:lang w:val="en-US"/>
              </w:rPr>
            </w:pPr>
            <w:r w:rsidRPr="0040754F">
              <w:rPr>
                <w:rFonts w:cs="Liberation Serif"/>
                <w:sz w:val="24"/>
                <w:szCs w:val="24"/>
              </w:rPr>
              <w:t>К</w:t>
            </w:r>
            <w:r w:rsidR="004E794F">
              <w:rPr>
                <w:rFonts w:cs="Liberation Serif"/>
                <w:sz w:val="24"/>
                <w:szCs w:val="24"/>
                <w:vertAlign w:val="subscript"/>
              </w:rPr>
              <w:t>3</w:t>
            </w:r>
            <w:r w:rsidRPr="0040754F">
              <w:rPr>
                <w:rFonts w:cs="Liberation Serif"/>
                <w:sz w:val="24"/>
                <w:szCs w:val="24"/>
                <w:vertAlign w:val="subscript"/>
                <w:lang w:val="en-US"/>
              </w:rPr>
              <w:t>.1</w:t>
            </w:r>
          </w:p>
        </w:tc>
        <w:tc>
          <w:tcPr>
            <w:tcW w:w="992" w:type="dxa"/>
            <w:vMerge w:val="restart"/>
          </w:tcPr>
          <w:p w:rsidR="00991FEA" w:rsidRDefault="005E4D2F" w:rsidP="00650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40754F">
              <w:rPr>
                <w:rFonts w:cs="Liberation Serif"/>
                <w:sz w:val="24"/>
                <w:szCs w:val="24"/>
              </w:rPr>
              <w:t xml:space="preserve">Z </w:t>
            </w:r>
            <w:r w:rsidR="004E794F">
              <w:rPr>
                <w:rFonts w:cs="Liberation Serif"/>
                <w:sz w:val="24"/>
                <w:szCs w:val="24"/>
                <w:vertAlign w:val="subscript"/>
              </w:rPr>
              <w:t>3</w:t>
            </w:r>
            <w:r w:rsidRPr="0040754F">
              <w:rPr>
                <w:rFonts w:cs="Liberation Serif"/>
                <w:sz w:val="24"/>
                <w:szCs w:val="24"/>
                <w:vertAlign w:val="subscript"/>
              </w:rPr>
              <w:t>.</w:t>
            </w:r>
            <w:r w:rsidRPr="0040754F">
              <w:rPr>
                <w:rFonts w:cs="Liberation Serif"/>
                <w:sz w:val="24"/>
                <w:szCs w:val="24"/>
                <w:vertAlign w:val="subscript"/>
                <w:lang w:val="en-US"/>
              </w:rPr>
              <w:t>1</w:t>
            </w:r>
            <w:r w:rsidRPr="0040754F">
              <w:rPr>
                <w:rFonts w:cs="Liberation Serif"/>
                <w:sz w:val="24"/>
                <w:szCs w:val="24"/>
              </w:rPr>
              <w:t xml:space="preserve"> = 0,</w:t>
            </w:r>
            <w:r w:rsidR="00015BC8">
              <w:rPr>
                <w:rFonts w:cs="Liberation Serif"/>
                <w:sz w:val="24"/>
                <w:szCs w:val="24"/>
              </w:rPr>
              <w:t>4</w:t>
            </w:r>
          </w:p>
          <w:p w:rsidR="00991FEA" w:rsidRPr="00991FEA" w:rsidRDefault="00991FEA" w:rsidP="00991FEA">
            <w:pPr>
              <w:rPr>
                <w:rFonts w:cs="Liberation Serif"/>
                <w:sz w:val="24"/>
                <w:szCs w:val="24"/>
              </w:rPr>
            </w:pPr>
          </w:p>
          <w:p w:rsidR="00991FEA" w:rsidRPr="00991FEA" w:rsidRDefault="00991FEA" w:rsidP="00991FEA">
            <w:pPr>
              <w:rPr>
                <w:rFonts w:cs="Liberation Serif"/>
                <w:sz w:val="24"/>
                <w:szCs w:val="24"/>
              </w:rPr>
            </w:pPr>
          </w:p>
          <w:p w:rsidR="00991FEA" w:rsidRPr="00991FEA" w:rsidRDefault="00991FEA" w:rsidP="00991FEA">
            <w:pPr>
              <w:rPr>
                <w:rFonts w:cs="Liberation Serif"/>
                <w:sz w:val="24"/>
                <w:szCs w:val="24"/>
              </w:rPr>
            </w:pPr>
          </w:p>
          <w:p w:rsidR="00991FEA" w:rsidRDefault="00991FEA" w:rsidP="00991FEA">
            <w:pPr>
              <w:rPr>
                <w:rFonts w:cs="Liberation Serif"/>
                <w:sz w:val="24"/>
                <w:szCs w:val="24"/>
              </w:rPr>
            </w:pPr>
          </w:p>
          <w:p w:rsidR="00991FEA" w:rsidRPr="00991FEA" w:rsidRDefault="00991FEA" w:rsidP="00991FEA">
            <w:pPr>
              <w:rPr>
                <w:rFonts w:cs="Liberation Serif"/>
                <w:sz w:val="24"/>
                <w:szCs w:val="24"/>
              </w:rPr>
            </w:pPr>
          </w:p>
          <w:p w:rsidR="00991FEA" w:rsidRDefault="00991FEA" w:rsidP="00991FEA">
            <w:pPr>
              <w:rPr>
                <w:rFonts w:cs="Liberation Serif"/>
                <w:sz w:val="24"/>
                <w:szCs w:val="24"/>
              </w:rPr>
            </w:pPr>
          </w:p>
          <w:p w:rsidR="00991FEA" w:rsidRDefault="00991FEA" w:rsidP="00991FEA">
            <w:pPr>
              <w:rPr>
                <w:rFonts w:cs="Liberation Serif"/>
                <w:sz w:val="24"/>
                <w:szCs w:val="24"/>
              </w:rPr>
            </w:pPr>
          </w:p>
          <w:p w:rsidR="005E4D2F" w:rsidRPr="00991FEA" w:rsidRDefault="005E4D2F" w:rsidP="00991FEA">
            <w:pPr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3246" w:type="dxa"/>
            <w:vMerge w:val="restart"/>
          </w:tcPr>
          <w:p w:rsidR="00C16BEB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40754F">
              <w:rPr>
                <w:rFonts w:cs="Liberation Serif"/>
                <w:sz w:val="24"/>
                <w:szCs w:val="24"/>
              </w:rPr>
              <w:t xml:space="preserve">Своевременное приведение государственной программы </w:t>
            </w:r>
          </w:p>
          <w:p w:rsidR="00737EEB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40754F">
              <w:rPr>
                <w:rFonts w:cs="Liberation Serif"/>
                <w:sz w:val="24"/>
                <w:szCs w:val="24"/>
              </w:rPr>
              <w:t xml:space="preserve">в соответствие </w:t>
            </w:r>
            <w:r w:rsidR="006C47BB">
              <w:rPr>
                <w:rFonts w:cs="Liberation Serif"/>
                <w:sz w:val="24"/>
                <w:szCs w:val="24"/>
              </w:rPr>
              <w:t>закону</w:t>
            </w:r>
            <w:r w:rsidRPr="0040754F">
              <w:rPr>
                <w:rFonts w:cs="Liberation Serif"/>
                <w:sz w:val="24"/>
                <w:szCs w:val="24"/>
              </w:rPr>
              <w:t xml:space="preserve"> </w:t>
            </w:r>
          </w:p>
          <w:p w:rsidR="00737EEB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40754F">
              <w:rPr>
                <w:rFonts w:cs="Liberation Serif"/>
                <w:sz w:val="24"/>
                <w:szCs w:val="24"/>
              </w:rPr>
              <w:t>об областном бюджете</w:t>
            </w:r>
            <w:r w:rsidR="00264DF9">
              <w:rPr>
                <w:rFonts w:cs="Liberation Serif"/>
                <w:sz w:val="24"/>
                <w:szCs w:val="24"/>
              </w:rPr>
              <w:t xml:space="preserve"> </w:t>
            </w:r>
          </w:p>
          <w:p w:rsidR="00264DF9" w:rsidRDefault="00264DF9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(по состоянию </w:t>
            </w:r>
          </w:p>
          <w:p w:rsidR="005E4D2F" w:rsidRPr="0040754F" w:rsidRDefault="00264DF9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на 1 января года, следующего за отчетным) </w:t>
            </w:r>
          </w:p>
        </w:tc>
        <w:tc>
          <w:tcPr>
            <w:tcW w:w="3119" w:type="dxa"/>
          </w:tcPr>
          <w:p w:rsidR="00147647" w:rsidRDefault="001861CE" w:rsidP="00884EB3">
            <w:pPr>
              <w:widowControl w:val="0"/>
              <w:autoSpaceDE w:val="0"/>
              <w:autoSpaceDN w:val="0"/>
              <w:adjustRightInd w:val="0"/>
              <w:ind w:left="102"/>
              <w:rPr>
                <w:rFonts w:cs="Liberation Serif"/>
                <w:sz w:val="24"/>
                <w:szCs w:val="24"/>
              </w:rPr>
            </w:pPr>
            <w:r w:rsidRPr="0040754F">
              <w:rPr>
                <w:rFonts w:cs="Liberation Serif"/>
                <w:sz w:val="24"/>
                <w:szCs w:val="24"/>
              </w:rPr>
              <w:t>П</w:t>
            </w:r>
            <w:r w:rsidR="005E4D2F" w:rsidRPr="0040754F">
              <w:rPr>
                <w:rFonts w:cs="Liberation Serif"/>
                <w:sz w:val="24"/>
                <w:szCs w:val="24"/>
              </w:rPr>
              <w:t xml:space="preserve">остановление Правительства Свердловской области </w:t>
            </w:r>
          </w:p>
          <w:p w:rsidR="00147647" w:rsidRDefault="005E4D2F" w:rsidP="00884EB3">
            <w:pPr>
              <w:widowControl w:val="0"/>
              <w:autoSpaceDE w:val="0"/>
              <w:autoSpaceDN w:val="0"/>
              <w:adjustRightInd w:val="0"/>
              <w:ind w:left="102"/>
              <w:rPr>
                <w:rFonts w:cs="Liberation Serif"/>
                <w:sz w:val="24"/>
                <w:szCs w:val="24"/>
              </w:rPr>
            </w:pPr>
            <w:r w:rsidRPr="0040754F">
              <w:rPr>
                <w:rFonts w:cs="Liberation Serif"/>
                <w:sz w:val="24"/>
                <w:szCs w:val="24"/>
              </w:rPr>
              <w:t>о внесении изменений</w:t>
            </w:r>
          </w:p>
          <w:p w:rsidR="005E4D2F" w:rsidRPr="0040754F" w:rsidRDefault="005E4D2F" w:rsidP="00884EB3">
            <w:pPr>
              <w:widowControl w:val="0"/>
              <w:autoSpaceDE w:val="0"/>
              <w:autoSpaceDN w:val="0"/>
              <w:adjustRightInd w:val="0"/>
              <w:ind w:left="102"/>
              <w:rPr>
                <w:rFonts w:cs="Liberation Serif"/>
                <w:sz w:val="24"/>
                <w:szCs w:val="24"/>
              </w:rPr>
            </w:pPr>
            <w:r w:rsidRPr="0040754F">
              <w:rPr>
                <w:rFonts w:cs="Liberation Serif"/>
                <w:sz w:val="24"/>
                <w:szCs w:val="24"/>
              </w:rPr>
              <w:t>в государственную программу</w:t>
            </w:r>
            <w:r w:rsidR="00884EB3">
              <w:rPr>
                <w:rFonts w:cs="Liberation Serif"/>
                <w:sz w:val="24"/>
                <w:szCs w:val="24"/>
              </w:rPr>
              <w:t xml:space="preserve"> принято</w:t>
            </w:r>
            <w:r w:rsidRPr="0040754F">
              <w:rPr>
                <w:rFonts w:cs="Liberation Serif"/>
                <w:sz w:val="24"/>
                <w:szCs w:val="24"/>
              </w:rPr>
              <w:t xml:space="preserve">: </w:t>
            </w:r>
          </w:p>
        </w:tc>
        <w:tc>
          <w:tcPr>
            <w:tcW w:w="1002" w:type="dxa"/>
          </w:tcPr>
          <w:p w:rsidR="005E4D2F" w:rsidRPr="0040754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</w:tr>
      <w:tr w:rsidR="00884EB3" w:rsidRPr="0040754F" w:rsidTr="007E22A1">
        <w:trPr>
          <w:trHeight w:val="1380"/>
        </w:trPr>
        <w:tc>
          <w:tcPr>
            <w:tcW w:w="844" w:type="dxa"/>
            <w:vMerge/>
          </w:tcPr>
          <w:p w:rsidR="00884EB3" w:rsidRPr="0040754F" w:rsidRDefault="00884EB3" w:rsidP="005E4D2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725" w:type="dxa"/>
            <w:vMerge/>
          </w:tcPr>
          <w:p w:rsidR="00884EB3" w:rsidRPr="0040754F" w:rsidRDefault="00884EB3" w:rsidP="005E4D2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84EB3" w:rsidRPr="0040754F" w:rsidRDefault="00884EB3" w:rsidP="005E4D2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3246" w:type="dxa"/>
            <w:vMerge/>
          </w:tcPr>
          <w:p w:rsidR="00884EB3" w:rsidRPr="0040754F" w:rsidRDefault="00884EB3" w:rsidP="005E4D2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7EEB" w:rsidRDefault="00884EB3" w:rsidP="005E4D2F">
            <w:pPr>
              <w:widowControl w:val="0"/>
              <w:autoSpaceDE w:val="0"/>
              <w:autoSpaceDN w:val="0"/>
              <w:adjustRightInd w:val="0"/>
              <w:ind w:left="102"/>
              <w:rPr>
                <w:rFonts w:cs="Liberation Serif"/>
                <w:sz w:val="24"/>
                <w:szCs w:val="24"/>
              </w:rPr>
            </w:pPr>
            <w:r w:rsidRPr="0040754F">
              <w:rPr>
                <w:rFonts w:cs="Liberation Serif"/>
                <w:sz w:val="24"/>
                <w:szCs w:val="24"/>
              </w:rPr>
              <w:t xml:space="preserve">своевременно, </w:t>
            </w:r>
          </w:p>
          <w:p w:rsidR="007E22A1" w:rsidRDefault="00884EB3" w:rsidP="00737EEB">
            <w:pPr>
              <w:widowControl w:val="0"/>
              <w:autoSpaceDE w:val="0"/>
              <w:autoSpaceDN w:val="0"/>
              <w:adjustRightInd w:val="0"/>
              <w:ind w:left="102"/>
              <w:rPr>
                <w:rFonts w:cs="Liberation Serif"/>
                <w:sz w:val="24"/>
                <w:szCs w:val="24"/>
              </w:rPr>
            </w:pPr>
            <w:r w:rsidRPr="0040754F">
              <w:rPr>
                <w:rFonts w:cs="Liberation Serif"/>
                <w:sz w:val="24"/>
                <w:szCs w:val="24"/>
              </w:rPr>
              <w:t xml:space="preserve">в соответствии со сроками, установленными Порядком формирования </w:t>
            </w:r>
          </w:p>
          <w:p w:rsidR="00884EB3" w:rsidRPr="0040754F" w:rsidRDefault="00884EB3" w:rsidP="00737EEB">
            <w:pPr>
              <w:widowControl w:val="0"/>
              <w:autoSpaceDE w:val="0"/>
              <w:autoSpaceDN w:val="0"/>
              <w:adjustRightInd w:val="0"/>
              <w:ind w:left="102"/>
              <w:rPr>
                <w:rFonts w:cs="Liberation Serif"/>
                <w:sz w:val="24"/>
                <w:szCs w:val="24"/>
              </w:rPr>
            </w:pPr>
            <w:r w:rsidRPr="0040754F">
              <w:rPr>
                <w:rFonts w:cs="Liberation Serif"/>
                <w:sz w:val="24"/>
                <w:szCs w:val="24"/>
              </w:rPr>
              <w:t>и реализации государственных программ Свердловской области</w:t>
            </w:r>
          </w:p>
        </w:tc>
        <w:tc>
          <w:tcPr>
            <w:tcW w:w="1002" w:type="dxa"/>
          </w:tcPr>
          <w:p w:rsidR="00884EB3" w:rsidRPr="0040754F" w:rsidRDefault="00884EB3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40754F">
              <w:rPr>
                <w:rFonts w:cs="Liberation Serif"/>
                <w:sz w:val="24"/>
                <w:szCs w:val="24"/>
              </w:rPr>
              <w:t>10</w:t>
            </w:r>
          </w:p>
        </w:tc>
      </w:tr>
      <w:tr w:rsidR="005E4D2F" w:rsidRPr="0040754F" w:rsidTr="007E22A1">
        <w:tc>
          <w:tcPr>
            <w:tcW w:w="844" w:type="dxa"/>
            <w:vMerge/>
          </w:tcPr>
          <w:p w:rsidR="005E4D2F" w:rsidRPr="0040754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725" w:type="dxa"/>
            <w:vMerge/>
          </w:tcPr>
          <w:p w:rsidR="005E4D2F" w:rsidRPr="0040754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E4D2F" w:rsidRPr="0040754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3246" w:type="dxa"/>
            <w:vMerge/>
          </w:tcPr>
          <w:p w:rsidR="005E4D2F" w:rsidRPr="0040754F" w:rsidRDefault="005E4D2F" w:rsidP="005E4D2F">
            <w:pPr>
              <w:widowControl w:val="0"/>
              <w:autoSpaceDE w:val="0"/>
              <w:autoSpaceDN w:val="0"/>
              <w:adjustRightInd w:val="0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22A1" w:rsidRDefault="00737EEB" w:rsidP="006C47BB">
            <w:pPr>
              <w:widowControl w:val="0"/>
              <w:autoSpaceDE w:val="0"/>
              <w:autoSpaceDN w:val="0"/>
              <w:adjustRightInd w:val="0"/>
              <w:ind w:left="102"/>
              <w:rPr>
                <w:rFonts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не своевременно</w:t>
            </w:r>
            <w:r w:rsidR="005E4D2F" w:rsidRPr="0040754F">
              <w:rPr>
                <w:rFonts w:cs="Liberation Serif"/>
                <w:sz w:val="24"/>
                <w:szCs w:val="24"/>
              </w:rPr>
              <w:t xml:space="preserve">/ государственная программа не приведена </w:t>
            </w:r>
            <w:r w:rsidR="007E22A1">
              <w:rPr>
                <w:rFonts w:cs="Liberation Serif"/>
                <w:sz w:val="24"/>
                <w:szCs w:val="24"/>
              </w:rPr>
              <w:br/>
            </w:r>
            <w:r w:rsidR="005E4D2F" w:rsidRPr="0040754F">
              <w:rPr>
                <w:rFonts w:cs="Liberation Serif"/>
                <w:sz w:val="24"/>
                <w:szCs w:val="24"/>
              </w:rPr>
              <w:t xml:space="preserve">в соответствие </w:t>
            </w:r>
            <w:r w:rsidR="006C47BB">
              <w:rPr>
                <w:rFonts w:cs="Liberation Serif"/>
                <w:sz w:val="24"/>
                <w:szCs w:val="24"/>
              </w:rPr>
              <w:t>закону</w:t>
            </w:r>
            <w:r w:rsidR="005E4D2F" w:rsidRPr="0040754F">
              <w:rPr>
                <w:rFonts w:cs="Liberation Serif"/>
                <w:sz w:val="24"/>
                <w:szCs w:val="24"/>
              </w:rPr>
              <w:t xml:space="preserve"> </w:t>
            </w:r>
          </w:p>
          <w:p w:rsidR="007E22A1" w:rsidRDefault="005E4D2F" w:rsidP="006C47BB">
            <w:pPr>
              <w:widowControl w:val="0"/>
              <w:autoSpaceDE w:val="0"/>
              <w:autoSpaceDN w:val="0"/>
              <w:adjustRightInd w:val="0"/>
              <w:ind w:left="102"/>
              <w:rPr>
                <w:rFonts w:cs="Liberation Serif"/>
                <w:sz w:val="24"/>
                <w:szCs w:val="24"/>
              </w:rPr>
            </w:pPr>
            <w:r w:rsidRPr="0040754F">
              <w:rPr>
                <w:rFonts w:cs="Liberation Serif"/>
                <w:sz w:val="24"/>
                <w:szCs w:val="24"/>
              </w:rPr>
              <w:t>об областном бюджете</w:t>
            </w:r>
            <w:r w:rsidR="00C34EB5">
              <w:rPr>
                <w:rFonts w:cs="Liberation Serif"/>
                <w:sz w:val="24"/>
                <w:szCs w:val="24"/>
              </w:rPr>
              <w:t xml:space="preserve">, </w:t>
            </w:r>
          </w:p>
          <w:p w:rsidR="007E22A1" w:rsidRDefault="00C34EB5" w:rsidP="006C47BB">
            <w:pPr>
              <w:widowControl w:val="0"/>
              <w:autoSpaceDE w:val="0"/>
              <w:autoSpaceDN w:val="0"/>
              <w:adjustRightInd w:val="0"/>
              <w:ind w:left="102"/>
              <w:rPr>
                <w:rFonts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с изменениями в закон </w:t>
            </w:r>
          </w:p>
          <w:p w:rsidR="005E4D2F" w:rsidRPr="0040754F" w:rsidRDefault="00C34EB5" w:rsidP="006C47BB">
            <w:pPr>
              <w:widowControl w:val="0"/>
              <w:autoSpaceDE w:val="0"/>
              <w:autoSpaceDN w:val="0"/>
              <w:adjustRightInd w:val="0"/>
              <w:ind w:left="102"/>
              <w:rPr>
                <w:rFonts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об областном бюджете</w:t>
            </w:r>
          </w:p>
        </w:tc>
        <w:tc>
          <w:tcPr>
            <w:tcW w:w="1002" w:type="dxa"/>
          </w:tcPr>
          <w:p w:rsidR="005E4D2F" w:rsidRPr="0040754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40754F">
              <w:rPr>
                <w:rFonts w:cs="Liberation Serif"/>
                <w:sz w:val="24"/>
                <w:szCs w:val="24"/>
              </w:rPr>
              <w:t>0</w:t>
            </w:r>
          </w:p>
        </w:tc>
      </w:tr>
      <w:tr w:rsidR="005E4D2F" w:rsidRPr="0040754F" w:rsidTr="007E22A1">
        <w:tc>
          <w:tcPr>
            <w:tcW w:w="844" w:type="dxa"/>
            <w:vMerge w:val="restart"/>
          </w:tcPr>
          <w:p w:rsidR="005E4D2F" w:rsidRPr="0040754F" w:rsidRDefault="00650104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40754F">
              <w:rPr>
                <w:rFonts w:cs="Liberation Serif"/>
                <w:sz w:val="24"/>
                <w:szCs w:val="24"/>
              </w:rPr>
              <w:t>2</w:t>
            </w:r>
            <w:r w:rsidR="005E4D2F" w:rsidRPr="0040754F">
              <w:rPr>
                <w:rFonts w:cs="Liberation Serif"/>
                <w:sz w:val="24"/>
                <w:szCs w:val="24"/>
              </w:rPr>
              <w:t>.</w:t>
            </w:r>
          </w:p>
        </w:tc>
        <w:tc>
          <w:tcPr>
            <w:tcW w:w="725" w:type="dxa"/>
            <w:vMerge w:val="restart"/>
          </w:tcPr>
          <w:p w:rsidR="005E4D2F" w:rsidRPr="0040754F" w:rsidRDefault="005E4D2F" w:rsidP="00650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40754F">
              <w:rPr>
                <w:rFonts w:cs="Liberation Serif"/>
                <w:sz w:val="24"/>
                <w:szCs w:val="24"/>
              </w:rPr>
              <w:t xml:space="preserve">К </w:t>
            </w:r>
            <w:r w:rsidR="004E794F">
              <w:rPr>
                <w:rFonts w:cs="Liberation Serif"/>
                <w:sz w:val="24"/>
                <w:szCs w:val="24"/>
                <w:vertAlign w:val="subscript"/>
              </w:rPr>
              <w:t>3</w:t>
            </w:r>
            <w:r w:rsidRPr="0040754F">
              <w:rPr>
                <w:rFonts w:cs="Liberation Serif"/>
                <w:sz w:val="24"/>
                <w:szCs w:val="24"/>
                <w:vertAlign w:val="subscript"/>
              </w:rPr>
              <w:t>.</w:t>
            </w:r>
            <w:r w:rsidR="00650104" w:rsidRPr="0040754F">
              <w:rPr>
                <w:rFonts w:cs="Liberation Serif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92" w:type="dxa"/>
            <w:vMerge w:val="restart"/>
          </w:tcPr>
          <w:p w:rsidR="005E4D2F" w:rsidRPr="0040754F" w:rsidRDefault="005E4D2F" w:rsidP="00650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40754F">
              <w:rPr>
                <w:rFonts w:cs="Liberation Serif"/>
                <w:sz w:val="24"/>
                <w:szCs w:val="24"/>
                <w:lang w:val="en-US"/>
              </w:rPr>
              <w:t>Z</w:t>
            </w:r>
            <w:r w:rsidRPr="0040754F">
              <w:rPr>
                <w:rFonts w:cs="Liberation Serif"/>
                <w:sz w:val="24"/>
                <w:szCs w:val="24"/>
              </w:rPr>
              <w:t xml:space="preserve"> </w:t>
            </w:r>
            <w:r w:rsidR="004E794F">
              <w:rPr>
                <w:rFonts w:cs="Liberation Serif"/>
                <w:sz w:val="24"/>
                <w:szCs w:val="24"/>
                <w:vertAlign w:val="subscript"/>
              </w:rPr>
              <w:t>3</w:t>
            </w:r>
            <w:r w:rsidR="00650104" w:rsidRPr="0040754F">
              <w:rPr>
                <w:rFonts w:cs="Liberation Serif"/>
                <w:sz w:val="24"/>
                <w:szCs w:val="24"/>
                <w:vertAlign w:val="subscript"/>
              </w:rPr>
              <w:t>.2</w:t>
            </w:r>
            <w:r w:rsidR="00015BC8">
              <w:rPr>
                <w:rFonts w:cs="Liberation Serif"/>
                <w:sz w:val="24"/>
                <w:szCs w:val="24"/>
              </w:rPr>
              <w:t xml:space="preserve"> = 0,2</w:t>
            </w:r>
          </w:p>
        </w:tc>
        <w:tc>
          <w:tcPr>
            <w:tcW w:w="3246" w:type="dxa"/>
            <w:vMerge w:val="restart"/>
          </w:tcPr>
          <w:p w:rsidR="00C16BEB" w:rsidRDefault="005E4D2F" w:rsidP="00C16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40754F">
              <w:rPr>
                <w:rFonts w:cs="Liberation Serif"/>
                <w:sz w:val="24"/>
                <w:szCs w:val="24"/>
              </w:rPr>
              <w:t>Размещение отчетов</w:t>
            </w:r>
          </w:p>
          <w:p w:rsidR="005E4D2F" w:rsidRPr="0040754F" w:rsidRDefault="005E4D2F" w:rsidP="00C16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40754F">
              <w:rPr>
                <w:rFonts w:cs="Liberation Serif"/>
                <w:sz w:val="24"/>
                <w:szCs w:val="24"/>
              </w:rPr>
              <w:t>о реализации государственной программы в сети Интернет</w:t>
            </w:r>
          </w:p>
        </w:tc>
        <w:tc>
          <w:tcPr>
            <w:tcW w:w="3119" w:type="dxa"/>
          </w:tcPr>
          <w:p w:rsidR="00C16BEB" w:rsidRDefault="001861CE" w:rsidP="005E4D2F">
            <w:pPr>
              <w:widowControl w:val="0"/>
              <w:autoSpaceDE w:val="0"/>
              <w:autoSpaceDN w:val="0"/>
              <w:adjustRightInd w:val="0"/>
              <w:ind w:left="102"/>
              <w:rPr>
                <w:rFonts w:cs="Liberation Serif"/>
                <w:sz w:val="24"/>
                <w:szCs w:val="24"/>
              </w:rPr>
            </w:pPr>
            <w:r w:rsidRPr="0040754F">
              <w:rPr>
                <w:rFonts w:cs="Liberation Serif"/>
                <w:sz w:val="24"/>
                <w:szCs w:val="24"/>
              </w:rPr>
              <w:t>О</w:t>
            </w:r>
            <w:r w:rsidR="005E4D2F" w:rsidRPr="0040754F">
              <w:rPr>
                <w:rFonts w:cs="Liberation Serif"/>
                <w:sz w:val="24"/>
                <w:szCs w:val="24"/>
              </w:rPr>
              <w:t xml:space="preserve">тчет о реализации государственной программы </w:t>
            </w:r>
          </w:p>
          <w:p w:rsidR="005E4D2F" w:rsidRPr="0040754F" w:rsidRDefault="005E4D2F" w:rsidP="00593F3F">
            <w:pPr>
              <w:widowControl w:val="0"/>
              <w:autoSpaceDE w:val="0"/>
              <w:autoSpaceDN w:val="0"/>
              <w:adjustRightInd w:val="0"/>
              <w:ind w:left="102"/>
              <w:rPr>
                <w:rFonts w:cs="Liberation Serif"/>
                <w:sz w:val="24"/>
                <w:szCs w:val="24"/>
              </w:rPr>
            </w:pPr>
            <w:r w:rsidRPr="0040754F">
              <w:rPr>
                <w:rFonts w:cs="Liberation Serif"/>
                <w:sz w:val="24"/>
                <w:szCs w:val="24"/>
              </w:rPr>
              <w:t>(годовой):</w:t>
            </w:r>
          </w:p>
        </w:tc>
        <w:tc>
          <w:tcPr>
            <w:tcW w:w="1002" w:type="dxa"/>
          </w:tcPr>
          <w:p w:rsidR="005E4D2F" w:rsidRPr="0040754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</w:tr>
      <w:tr w:rsidR="005E4D2F" w:rsidRPr="0040754F" w:rsidTr="007E22A1">
        <w:tc>
          <w:tcPr>
            <w:tcW w:w="844" w:type="dxa"/>
            <w:vMerge/>
          </w:tcPr>
          <w:p w:rsidR="005E4D2F" w:rsidRPr="0040754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725" w:type="dxa"/>
            <w:vMerge/>
          </w:tcPr>
          <w:p w:rsidR="005E4D2F" w:rsidRPr="0040754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E4D2F" w:rsidRPr="0040754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3246" w:type="dxa"/>
            <w:vMerge/>
          </w:tcPr>
          <w:p w:rsidR="005E4D2F" w:rsidRPr="0040754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3119" w:type="dxa"/>
          </w:tcPr>
          <w:p w:rsidR="005E4D2F" w:rsidRPr="0040754F" w:rsidRDefault="005E4D2F" w:rsidP="00593F3F">
            <w:pPr>
              <w:widowControl w:val="0"/>
              <w:autoSpaceDE w:val="0"/>
              <w:autoSpaceDN w:val="0"/>
              <w:adjustRightInd w:val="0"/>
              <w:ind w:left="102"/>
              <w:rPr>
                <w:rFonts w:cs="Liberation Serif"/>
                <w:sz w:val="24"/>
                <w:szCs w:val="24"/>
              </w:rPr>
            </w:pPr>
            <w:r w:rsidRPr="0040754F">
              <w:rPr>
                <w:rFonts w:cs="Liberation Serif"/>
                <w:sz w:val="24"/>
                <w:szCs w:val="24"/>
              </w:rPr>
              <w:t>размещен на официальном сайте ответственного исполнителя</w:t>
            </w:r>
          </w:p>
        </w:tc>
        <w:tc>
          <w:tcPr>
            <w:tcW w:w="1002" w:type="dxa"/>
          </w:tcPr>
          <w:p w:rsidR="005E4D2F" w:rsidRPr="0040754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40754F">
              <w:rPr>
                <w:rFonts w:cs="Liberation Serif"/>
                <w:sz w:val="24"/>
                <w:szCs w:val="24"/>
              </w:rPr>
              <w:t>10</w:t>
            </w:r>
          </w:p>
        </w:tc>
      </w:tr>
      <w:tr w:rsidR="005E4D2F" w:rsidRPr="0040754F" w:rsidTr="007E22A1">
        <w:tc>
          <w:tcPr>
            <w:tcW w:w="844" w:type="dxa"/>
            <w:vMerge/>
          </w:tcPr>
          <w:p w:rsidR="005E4D2F" w:rsidRPr="0040754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725" w:type="dxa"/>
            <w:vMerge/>
          </w:tcPr>
          <w:p w:rsidR="005E4D2F" w:rsidRPr="0040754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E4D2F" w:rsidRPr="0040754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3246" w:type="dxa"/>
            <w:vMerge/>
          </w:tcPr>
          <w:p w:rsidR="005E4D2F" w:rsidRPr="0040754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3119" w:type="dxa"/>
          </w:tcPr>
          <w:p w:rsidR="005E4D2F" w:rsidRPr="0040754F" w:rsidRDefault="005E4D2F" w:rsidP="00593F3F">
            <w:pPr>
              <w:widowControl w:val="0"/>
              <w:autoSpaceDE w:val="0"/>
              <w:autoSpaceDN w:val="0"/>
              <w:adjustRightInd w:val="0"/>
              <w:ind w:left="102"/>
              <w:rPr>
                <w:rFonts w:cs="Liberation Serif"/>
                <w:sz w:val="24"/>
                <w:szCs w:val="24"/>
              </w:rPr>
            </w:pPr>
            <w:r w:rsidRPr="0040754F">
              <w:rPr>
                <w:rFonts w:cs="Liberation Serif"/>
                <w:sz w:val="24"/>
                <w:szCs w:val="24"/>
              </w:rPr>
              <w:t>не размещен на официальном сайте ответственного исполнителя</w:t>
            </w:r>
          </w:p>
        </w:tc>
        <w:tc>
          <w:tcPr>
            <w:tcW w:w="1002" w:type="dxa"/>
          </w:tcPr>
          <w:p w:rsidR="005E4D2F" w:rsidRPr="0040754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40754F">
              <w:rPr>
                <w:rFonts w:cs="Liberation Serif"/>
                <w:sz w:val="24"/>
                <w:szCs w:val="24"/>
              </w:rPr>
              <w:t>0</w:t>
            </w:r>
          </w:p>
        </w:tc>
      </w:tr>
      <w:tr w:rsidR="005E4D2F" w:rsidRPr="0040754F" w:rsidTr="007E22A1">
        <w:tc>
          <w:tcPr>
            <w:tcW w:w="844" w:type="dxa"/>
            <w:vMerge w:val="restart"/>
          </w:tcPr>
          <w:p w:rsidR="005E4D2F" w:rsidRPr="0040754F" w:rsidRDefault="00DF555C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40754F">
              <w:rPr>
                <w:rFonts w:cs="Liberation Serif"/>
                <w:sz w:val="24"/>
                <w:szCs w:val="24"/>
              </w:rPr>
              <w:t>3</w:t>
            </w:r>
            <w:r w:rsidR="005E4D2F" w:rsidRPr="0040754F">
              <w:rPr>
                <w:rFonts w:cs="Liberation Serif"/>
                <w:sz w:val="24"/>
                <w:szCs w:val="24"/>
              </w:rPr>
              <w:t>.</w:t>
            </w:r>
          </w:p>
        </w:tc>
        <w:tc>
          <w:tcPr>
            <w:tcW w:w="725" w:type="dxa"/>
            <w:vMerge w:val="restart"/>
          </w:tcPr>
          <w:p w:rsidR="005E4D2F" w:rsidRPr="0040754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40754F">
              <w:rPr>
                <w:rFonts w:cs="Liberation Serif"/>
                <w:sz w:val="24"/>
                <w:szCs w:val="24"/>
              </w:rPr>
              <w:t xml:space="preserve">К </w:t>
            </w:r>
            <w:r w:rsidR="004E794F">
              <w:rPr>
                <w:rFonts w:cs="Liberation Serif"/>
                <w:sz w:val="24"/>
                <w:szCs w:val="24"/>
                <w:vertAlign w:val="subscript"/>
              </w:rPr>
              <w:t>3</w:t>
            </w:r>
            <w:r w:rsidR="00DF555C" w:rsidRPr="0040754F">
              <w:rPr>
                <w:rFonts w:cs="Liberation Serif"/>
                <w:sz w:val="24"/>
                <w:szCs w:val="24"/>
                <w:vertAlign w:val="subscript"/>
              </w:rPr>
              <w:t>.3</w:t>
            </w:r>
          </w:p>
        </w:tc>
        <w:tc>
          <w:tcPr>
            <w:tcW w:w="992" w:type="dxa"/>
            <w:vMerge w:val="restart"/>
          </w:tcPr>
          <w:p w:rsidR="005E4D2F" w:rsidRPr="0040754F" w:rsidRDefault="005E4D2F" w:rsidP="00DF5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  <w:lang w:val="en-US"/>
              </w:rPr>
            </w:pPr>
            <w:r w:rsidRPr="0040754F">
              <w:rPr>
                <w:rFonts w:cs="Liberation Serif"/>
                <w:sz w:val="24"/>
                <w:szCs w:val="24"/>
                <w:lang w:val="en-US"/>
              </w:rPr>
              <w:t>Z</w:t>
            </w:r>
            <w:r w:rsidRPr="0040754F">
              <w:rPr>
                <w:rFonts w:cs="Liberation Serif"/>
                <w:sz w:val="24"/>
                <w:szCs w:val="24"/>
              </w:rPr>
              <w:t xml:space="preserve"> </w:t>
            </w:r>
            <w:r w:rsidR="004E794F">
              <w:rPr>
                <w:rFonts w:cs="Liberation Serif"/>
                <w:sz w:val="24"/>
                <w:szCs w:val="24"/>
                <w:vertAlign w:val="subscript"/>
              </w:rPr>
              <w:t>3</w:t>
            </w:r>
            <w:r w:rsidRPr="0040754F">
              <w:rPr>
                <w:rFonts w:cs="Liberation Serif"/>
                <w:sz w:val="24"/>
                <w:szCs w:val="24"/>
                <w:vertAlign w:val="subscript"/>
              </w:rPr>
              <w:t>.</w:t>
            </w:r>
            <w:r w:rsidR="00DF555C" w:rsidRPr="0040754F">
              <w:rPr>
                <w:rFonts w:cs="Liberation Serif"/>
                <w:sz w:val="24"/>
                <w:szCs w:val="24"/>
                <w:vertAlign w:val="subscript"/>
              </w:rPr>
              <w:t>3</w:t>
            </w:r>
            <w:r w:rsidR="00015BC8">
              <w:rPr>
                <w:rFonts w:cs="Liberation Serif"/>
                <w:sz w:val="24"/>
                <w:szCs w:val="24"/>
              </w:rPr>
              <w:t xml:space="preserve"> = 0,4</w:t>
            </w:r>
          </w:p>
        </w:tc>
        <w:tc>
          <w:tcPr>
            <w:tcW w:w="3246" w:type="dxa"/>
            <w:vMerge w:val="restart"/>
          </w:tcPr>
          <w:p w:rsidR="001861CE" w:rsidRPr="0040754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40754F">
              <w:rPr>
                <w:rFonts w:cs="Liberation Serif"/>
                <w:sz w:val="24"/>
                <w:szCs w:val="24"/>
              </w:rPr>
              <w:t xml:space="preserve">Качество </w:t>
            </w:r>
          </w:p>
          <w:p w:rsidR="00AD020A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40754F">
              <w:rPr>
                <w:rFonts w:cs="Liberation Serif"/>
                <w:sz w:val="24"/>
                <w:szCs w:val="24"/>
              </w:rPr>
              <w:t xml:space="preserve">и своевременность подготовки отчетности </w:t>
            </w:r>
          </w:p>
          <w:p w:rsidR="001861CE" w:rsidRPr="0040754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40754F">
              <w:rPr>
                <w:rFonts w:cs="Liberation Serif"/>
                <w:sz w:val="24"/>
                <w:szCs w:val="24"/>
              </w:rPr>
              <w:t xml:space="preserve">о реализации государственной программы </w:t>
            </w:r>
          </w:p>
          <w:p w:rsidR="00C16BEB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40754F">
              <w:rPr>
                <w:rFonts w:cs="Liberation Serif"/>
                <w:sz w:val="24"/>
                <w:szCs w:val="24"/>
              </w:rPr>
              <w:t xml:space="preserve">в Министерство экономики </w:t>
            </w:r>
          </w:p>
          <w:p w:rsidR="00737EEB" w:rsidRDefault="00AD020A" w:rsidP="007D5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lastRenderedPageBreak/>
              <w:t xml:space="preserve">и территориального развития </w:t>
            </w:r>
            <w:r w:rsidR="005E4D2F" w:rsidRPr="0040754F">
              <w:rPr>
                <w:rFonts w:cs="Liberation Serif"/>
                <w:sz w:val="24"/>
                <w:szCs w:val="24"/>
              </w:rPr>
              <w:t>Свердловской об</w:t>
            </w:r>
            <w:r w:rsidR="00DF555C" w:rsidRPr="0040754F">
              <w:rPr>
                <w:rFonts w:cs="Liberation Serif"/>
                <w:sz w:val="24"/>
                <w:szCs w:val="24"/>
              </w:rPr>
              <w:t xml:space="preserve">ласти </w:t>
            </w:r>
          </w:p>
          <w:p w:rsidR="00737EEB" w:rsidRDefault="00DF555C" w:rsidP="007D5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40754F">
              <w:rPr>
                <w:rFonts w:cs="Liberation Serif"/>
                <w:sz w:val="24"/>
                <w:szCs w:val="24"/>
              </w:rPr>
              <w:t xml:space="preserve">для формирования Доклада </w:t>
            </w:r>
          </w:p>
          <w:p w:rsidR="007D5451" w:rsidRPr="0040754F" w:rsidRDefault="00066641" w:rsidP="007D5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о ходе </w:t>
            </w:r>
            <w:r w:rsidR="005E4D2F" w:rsidRPr="0040754F">
              <w:rPr>
                <w:rFonts w:cs="Liberation Serif"/>
                <w:sz w:val="24"/>
                <w:szCs w:val="24"/>
              </w:rPr>
              <w:t xml:space="preserve">реализации государственных программ </w:t>
            </w:r>
          </w:p>
        </w:tc>
        <w:tc>
          <w:tcPr>
            <w:tcW w:w="3119" w:type="dxa"/>
          </w:tcPr>
          <w:p w:rsidR="005E4D2F" w:rsidRPr="0040754F" w:rsidRDefault="00737EEB" w:rsidP="00942FD6">
            <w:pPr>
              <w:widowControl w:val="0"/>
              <w:autoSpaceDE w:val="0"/>
              <w:autoSpaceDN w:val="0"/>
              <w:adjustRightInd w:val="0"/>
              <w:ind w:left="102"/>
              <w:rPr>
                <w:rFonts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lastRenderedPageBreak/>
              <w:t xml:space="preserve">Отчеты за 6 месяцев </w:t>
            </w:r>
            <w:r w:rsidR="007E22A1">
              <w:rPr>
                <w:rFonts w:cs="Liberation Serif"/>
                <w:sz w:val="24"/>
                <w:szCs w:val="24"/>
              </w:rPr>
              <w:br/>
            </w:r>
            <w:r>
              <w:rPr>
                <w:rFonts w:cs="Liberation Serif"/>
                <w:sz w:val="24"/>
                <w:szCs w:val="24"/>
              </w:rPr>
              <w:t xml:space="preserve">и </w:t>
            </w:r>
            <w:r w:rsidR="005E4D2F" w:rsidRPr="0040754F">
              <w:rPr>
                <w:rFonts w:cs="Liberation Serif"/>
                <w:sz w:val="24"/>
                <w:szCs w:val="24"/>
              </w:rPr>
              <w:t>годовая</w:t>
            </w:r>
            <w:r>
              <w:rPr>
                <w:rFonts w:cs="Liberation Serif"/>
                <w:sz w:val="24"/>
                <w:szCs w:val="24"/>
              </w:rPr>
              <w:t xml:space="preserve"> отчетность</w:t>
            </w:r>
            <w:r w:rsidR="005E4D2F" w:rsidRPr="0040754F">
              <w:rPr>
                <w:rFonts w:cs="Liberation Serif"/>
                <w:sz w:val="24"/>
                <w:szCs w:val="24"/>
              </w:rPr>
              <w:t xml:space="preserve"> представл</w:t>
            </w:r>
            <w:r>
              <w:rPr>
                <w:rFonts w:cs="Liberation Serif"/>
                <w:sz w:val="24"/>
                <w:szCs w:val="24"/>
              </w:rPr>
              <w:t>ены</w:t>
            </w:r>
            <w:r w:rsidR="005E4D2F" w:rsidRPr="0040754F">
              <w:rPr>
                <w:rFonts w:cs="Liberation Serif"/>
                <w:sz w:val="24"/>
                <w:szCs w:val="24"/>
              </w:rPr>
              <w:t>:</w:t>
            </w:r>
          </w:p>
        </w:tc>
        <w:tc>
          <w:tcPr>
            <w:tcW w:w="1002" w:type="dxa"/>
          </w:tcPr>
          <w:p w:rsidR="005E4D2F" w:rsidRPr="0040754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</w:tr>
      <w:tr w:rsidR="005E4D2F" w:rsidRPr="0040754F" w:rsidTr="007E22A1">
        <w:tc>
          <w:tcPr>
            <w:tcW w:w="844" w:type="dxa"/>
            <w:vMerge/>
          </w:tcPr>
          <w:p w:rsidR="005E4D2F" w:rsidRPr="0040754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725" w:type="dxa"/>
            <w:vMerge/>
          </w:tcPr>
          <w:p w:rsidR="005E4D2F" w:rsidRPr="0040754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E4D2F" w:rsidRPr="0040754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3246" w:type="dxa"/>
            <w:vMerge/>
          </w:tcPr>
          <w:p w:rsidR="005E4D2F" w:rsidRPr="0040754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7EEB" w:rsidRDefault="005E4D2F" w:rsidP="00942FD6">
            <w:pPr>
              <w:widowControl w:val="0"/>
              <w:autoSpaceDE w:val="0"/>
              <w:autoSpaceDN w:val="0"/>
              <w:adjustRightInd w:val="0"/>
              <w:ind w:left="102"/>
              <w:rPr>
                <w:rFonts w:cs="Liberation Serif"/>
                <w:sz w:val="24"/>
                <w:szCs w:val="24"/>
              </w:rPr>
            </w:pPr>
            <w:r w:rsidRPr="0040754F">
              <w:rPr>
                <w:rFonts w:cs="Liberation Serif"/>
                <w:sz w:val="24"/>
                <w:szCs w:val="24"/>
              </w:rPr>
              <w:t xml:space="preserve">своевременно, </w:t>
            </w:r>
          </w:p>
          <w:p w:rsidR="007E22A1" w:rsidRDefault="005E4D2F" w:rsidP="00942FD6">
            <w:pPr>
              <w:widowControl w:val="0"/>
              <w:autoSpaceDE w:val="0"/>
              <w:autoSpaceDN w:val="0"/>
              <w:adjustRightInd w:val="0"/>
              <w:ind w:left="102"/>
              <w:rPr>
                <w:rFonts w:cs="Liberation Serif"/>
                <w:sz w:val="24"/>
                <w:szCs w:val="24"/>
              </w:rPr>
            </w:pPr>
            <w:r w:rsidRPr="0040754F">
              <w:rPr>
                <w:rFonts w:cs="Liberation Serif"/>
                <w:sz w:val="24"/>
                <w:szCs w:val="24"/>
              </w:rPr>
              <w:t xml:space="preserve">в соответствии со сроками, установленными </w:t>
            </w:r>
            <w:r w:rsidRPr="0040754F">
              <w:rPr>
                <w:rFonts w:cs="Liberation Serif"/>
                <w:sz w:val="24"/>
                <w:szCs w:val="24"/>
              </w:rPr>
              <w:lastRenderedPageBreak/>
              <w:t xml:space="preserve">Порядком формирования </w:t>
            </w:r>
          </w:p>
          <w:p w:rsidR="00593F3F" w:rsidRDefault="005E4D2F" w:rsidP="00942FD6">
            <w:pPr>
              <w:widowControl w:val="0"/>
              <w:autoSpaceDE w:val="0"/>
              <w:autoSpaceDN w:val="0"/>
              <w:adjustRightInd w:val="0"/>
              <w:ind w:left="102"/>
              <w:rPr>
                <w:rFonts w:cs="Liberation Serif"/>
                <w:sz w:val="24"/>
                <w:szCs w:val="24"/>
              </w:rPr>
            </w:pPr>
            <w:r w:rsidRPr="0040754F">
              <w:rPr>
                <w:rFonts w:cs="Liberation Serif"/>
                <w:sz w:val="24"/>
                <w:szCs w:val="24"/>
              </w:rPr>
              <w:t>и реализации государственных программ Свердловской области,</w:t>
            </w:r>
            <w:r w:rsidR="00593F3F">
              <w:rPr>
                <w:rFonts w:cs="Liberation Serif"/>
                <w:sz w:val="24"/>
                <w:szCs w:val="24"/>
              </w:rPr>
              <w:t xml:space="preserve"> </w:t>
            </w:r>
          </w:p>
          <w:p w:rsidR="005E4D2F" w:rsidRPr="0040754F" w:rsidRDefault="00593F3F" w:rsidP="00942FD6">
            <w:pPr>
              <w:widowControl w:val="0"/>
              <w:autoSpaceDE w:val="0"/>
              <w:autoSpaceDN w:val="0"/>
              <w:adjustRightInd w:val="0"/>
              <w:ind w:left="102"/>
              <w:rPr>
                <w:rFonts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в</w:t>
            </w:r>
            <w:r w:rsidR="005E4D2F" w:rsidRPr="0040754F">
              <w:rPr>
                <w:rFonts w:cs="Liberation Serif"/>
                <w:sz w:val="24"/>
                <w:szCs w:val="24"/>
              </w:rPr>
              <w:t xml:space="preserve"> полном объеме</w:t>
            </w:r>
          </w:p>
        </w:tc>
        <w:tc>
          <w:tcPr>
            <w:tcW w:w="1002" w:type="dxa"/>
          </w:tcPr>
          <w:p w:rsidR="005E4D2F" w:rsidRPr="0040754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40754F">
              <w:rPr>
                <w:rFonts w:cs="Liberation Serif"/>
                <w:sz w:val="24"/>
                <w:szCs w:val="24"/>
              </w:rPr>
              <w:lastRenderedPageBreak/>
              <w:t>10</w:t>
            </w:r>
          </w:p>
        </w:tc>
      </w:tr>
      <w:tr w:rsidR="005E4D2F" w:rsidRPr="0040754F" w:rsidTr="007E22A1">
        <w:tc>
          <w:tcPr>
            <w:tcW w:w="844" w:type="dxa"/>
            <w:vMerge/>
          </w:tcPr>
          <w:p w:rsidR="005E4D2F" w:rsidRPr="0040754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725" w:type="dxa"/>
            <w:vMerge/>
          </w:tcPr>
          <w:p w:rsidR="005E4D2F" w:rsidRPr="0040754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E4D2F" w:rsidRPr="0040754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3246" w:type="dxa"/>
            <w:vMerge/>
          </w:tcPr>
          <w:p w:rsidR="005E4D2F" w:rsidRPr="0040754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7647" w:rsidRDefault="005E4D2F" w:rsidP="00942FD6">
            <w:pPr>
              <w:widowControl w:val="0"/>
              <w:autoSpaceDE w:val="0"/>
              <w:autoSpaceDN w:val="0"/>
              <w:adjustRightInd w:val="0"/>
              <w:ind w:left="102"/>
              <w:rPr>
                <w:rFonts w:cs="Liberation Serif"/>
                <w:sz w:val="24"/>
                <w:szCs w:val="24"/>
              </w:rPr>
            </w:pPr>
            <w:r w:rsidRPr="0040754F">
              <w:rPr>
                <w:rFonts w:cs="Liberation Serif"/>
                <w:sz w:val="24"/>
                <w:szCs w:val="24"/>
              </w:rPr>
              <w:t xml:space="preserve">не своевременно (отклонение от установленных сроков – </w:t>
            </w:r>
          </w:p>
          <w:p w:rsidR="00147647" w:rsidRDefault="005E4D2F" w:rsidP="00942FD6">
            <w:pPr>
              <w:widowControl w:val="0"/>
              <w:autoSpaceDE w:val="0"/>
              <w:autoSpaceDN w:val="0"/>
              <w:adjustRightInd w:val="0"/>
              <w:ind w:left="102"/>
              <w:rPr>
                <w:rFonts w:cs="Liberation Serif"/>
                <w:sz w:val="24"/>
                <w:szCs w:val="24"/>
              </w:rPr>
            </w:pPr>
            <w:r w:rsidRPr="0040754F">
              <w:rPr>
                <w:rFonts w:cs="Liberation Serif"/>
                <w:sz w:val="24"/>
                <w:szCs w:val="24"/>
              </w:rPr>
              <w:t xml:space="preserve">не более 3 рабочих дней), </w:t>
            </w:r>
          </w:p>
          <w:p w:rsidR="008008CE" w:rsidRDefault="005E4D2F" w:rsidP="00942FD6">
            <w:pPr>
              <w:widowControl w:val="0"/>
              <w:autoSpaceDE w:val="0"/>
              <w:autoSpaceDN w:val="0"/>
              <w:adjustRightInd w:val="0"/>
              <w:ind w:left="102"/>
              <w:rPr>
                <w:rFonts w:cs="Liberation Serif"/>
                <w:sz w:val="24"/>
                <w:szCs w:val="24"/>
              </w:rPr>
            </w:pPr>
            <w:r w:rsidRPr="0040754F">
              <w:rPr>
                <w:rFonts w:cs="Liberation Serif"/>
                <w:sz w:val="24"/>
                <w:szCs w:val="24"/>
              </w:rPr>
              <w:t>в полном объеме</w:t>
            </w:r>
            <w:r w:rsidR="00737EEB">
              <w:rPr>
                <w:rFonts w:cs="Liberation Serif"/>
                <w:sz w:val="24"/>
                <w:szCs w:val="24"/>
              </w:rPr>
              <w:t>;</w:t>
            </w:r>
          </w:p>
          <w:p w:rsidR="00737EEB" w:rsidRDefault="00737EEB" w:rsidP="00942FD6">
            <w:pPr>
              <w:widowControl w:val="0"/>
              <w:autoSpaceDE w:val="0"/>
              <w:autoSpaceDN w:val="0"/>
              <w:adjustRightInd w:val="0"/>
              <w:ind w:left="102"/>
              <w:rPr>
                <w:rFonts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своевременно, дополнительно не представлены данные, статистическая отчетность </w:t>
            </w:r>
          </w:p>
          <w:p w:rsidR="00737EEB" w:rsidRDefault="00737EEB" w:rsidP="00942FD6">
            <w:pPr>
              <w:widowControl w:val="0"/>
              <w:autoSpaceDE w:val="0"/>
              <w:autoSpaceDN w:val="0"/>
              <w:adjustRightInd w:val="0"/>
              <w:ind w:left="102"/>
              <w:rPr>
                <w:rFonts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по которым поступает </w:t>
            </w:r>
          </w:p>
          <w:p w:rsidR="00737EEB" w:rsidRDefault="00737EEB" w:rsidP="00942FD6">
            <w:pPr>
              <w:widowControl w:val="0"/>
              <w:autoSpaceDE w:val="0"/>
              <w:autoSpaceDN w:val="0"/>
              <w:adjustRightInd w:val="0"/>
              <w:ind w:left="102"/>
              <w:rPr>
                <w:rFonts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в период после направления отчета о реализации государственной программы в Министерство экономики </w:t>
            </w:r>
          </w:p>
          <w:p w:rsidR="00737EEB" w:rsidRPr="0040754F" w:rsidRDefault="00737EEB" w:rsidP="00942FD6">
            <w:pPr>
              <w:widowControl w:val="0"/>
              <w:autoSpaceDE w:val="0"/>
              <w:autoSpaceDN w:val="0"/>
              <w:adjustRightInd w:val="0"/>
              <w:ind w:left="102"/>
              <w:rPr>
                <w:rFonts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и территориального развития Свердловской области до срока формирования</w:t>
            </w:r>
            <w:r w:rsidR="00F51E8D">
              <w:rPr>
                <w:rFonts w:cs="Liberation Serif"/>
                <w:sz w:val="24"/>
                <w:szCs w:val="24"/>
              </w:rPr>
              <w:t xml:space="preserve"> сводного</w:t>
            </w:r>
            <w:r>
              <w:rPr>
                <w:rFonts w:cs="Liberation Serif"/>
                <w:sz w:val="24"/>
                <w:szCs w:val="24"/>
              </w:rPr>
              <w:t xml:space="preserve"> </w:t>
            </w:r>
            <w:r w:rsidRPr="0040754F">
              <w:rPr>
                <w:rFonts w:cs="Liberation Serif"/>
                <w:sz w:val="24"/>
                <w:szCs w:val="24"/>
              </w:rPr>
              <w:t xml:space="preserve">Доклада </w:t>
            </w:r>
            <w:r>
              <w:rPr>
                <w:rFonts w:cs="Liberation Serif"/>
                <w:sz w:val="24"/>
                <w:szCs w:val="24"/>
              </w:rPr>
              <w:t xml:space="preserve">о ходе </w:t>
            </w:r>
            <w:r w:rsidRPr="0040754F">
              <w:rPr>
                <w:rFonts w:cs="Liberation Serif"/>
                <w:sz w:val="24"/>
                <w:szCs w:val="24"/>
              </w:rPr>
              <w:t>реализации государственных программ</w:t>
            </w:r>
          </w:p>
        </w:tc>
        <w:tc>
          <w:tcPr>
            <w:tcW w:w="1002" w:type="dxa"/>
          </w:tcPr>
          <w:p w:rsidR="005E4D2F" w:rsidRPr="0040754F" w:rsidRDefault="003C2EE2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7</w:t>
            </w:r>
          </w:p>
        </w:tc>
      </w:tr>
      <w:tr w:rsidR="005E4D2F" w:rsidRPr="0040754F" w:rsidTr="007E22A1">
        <w:tc>
          <w:tcPr>
            <w:tcW w:w="844" w:type="dxa"/>
            <w:vMerge/>
          </w:tcPr>
          <w:p w:rsidR="005E4D2F" w:rsidRPr="0040754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725" w:type="dxa"/>
            <w:vMerge/>
          </w:tcPr>
          <w:p w:rsidR="005E4D2F" w:rsidRPr="0040754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E4D2F" w:rsidRPr="0040754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3246" w:type="dxa"/>
            <w:vMerge/>
          </w:tcPr>
          <w:p w:rsidR="005E4D2F" w:rsidRPr="0040754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3119" w:type="dxa"/>
          </w:tcPr>
          <w:p w:rsidR="000A0792" w:rsidRDefault="005E4D2F" w:rsidP="00147647">
            <w:pPr>
              <w:widowControl w:val="0"/>
              <w:autoSpaceDE w:val="0"/>
              <w:autoSpaceDN w:val="0"/>
              <w:adjustRightInd w:val="0"/>
              <w:ind w:left="102"/>
              <w:rPr>
                <w:rFonts w:cs="Liberation Serif"/>
                <w:sz w:val="24"/>
                <w:szCs w:val="24"/>
              </w:rPr>
            </w:pPr>
            <w:r w:rsidRPr="0040754F">
              <w:rPr>
                <w:rFonts w:cs="Liberation Serif"/>
                <w:sz w:val="24"/>
                <w:szCs w:val="24"/>
              </w:rPr>
              <w:t>не своевременно</w:t>
            </w:r>
            <w:r w:rsidR="00737EEB">
              <w:rPr>
                <w:rFonts w:cs="Liberation Serif"/>
                <w:sz w:val="24"/>
                <w:szCs w:val="24"/>
              </w:rPr>
              <w:t xml:space="preserve"> (отклонение от установленных сроков более чем на 3 рабочих дня)</w:t>
            </w:r>
            <w:r w:rsidRPr="0040754F">
              <w:rPr>
                <w:rFonts w:cs="Liberation Serif"/>
                <w:sz w:val="24"/>
                <w:szCs w:val="24"/>
              </w:rPr>
              <w:t>, в полном объеме</w:t>
            </w:r>
            <w:r w:rsidR="000A0792">
              <w:rPr>
                <w:rFonts w:cs="Liberation Serif"/>
                <w:sz w:val="24"/>
                <w:szCs w:val="24"/>
              </w:rPr>
              <w:t xml:space="preserve">; </w:t>
            </w:r>
          </w:p>
          <w:p w:rsidR="000A0792" w:rsidRDefault="000A0792" w:rsidP="00147647">
            <w:pPr>
              <w:widowControl w:val="0"/>
              <w:autoSpaceDE w:val="0"/>
              <w:autoSpaceDN w:val="0"/>
              <w:adjustRightInd w:val="0"/>
              <w:ind w:left="102"/>
              <w:rPr>
                <w:rFonts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либо </w:t>
            </w:r>
            <w:r w:rsidR="005E4D2F" w:rsidRPr="000A0792">
              <w:rPr>
                <w:rFonts w:cs="Liberation Serif"/>
                <w:sz w:val="24"/>
                <w:szCs w:val="24"/>
              </w:rPr>
              <w:t>своевременно, не в</w:t>
            </w:r>
            <w:r>
              <w:rPr>
                <w:rFonts w:cs="Liberation Serif"/>
                <w:sz w:val="24"/>
                <w:szCs w:val="24"/>
              </w:rPr>
              <w:t> </w:t>
            </w:r>
            <w:r w:rsidR="005E4D2F" w:rsidRPr="000A0792">
              <w:rPr>
                <w:rFonts w:cs="Liberation Serif"/>
                <w:sz w:val="24"/>
                <w:szCs w:val="24"/>
              </w:rPr>
              <w:t>полном объеме</w:t>
            </w:r>
            <w:r>
              <w:rPr>
                <w:rFonts w:cs="Liberation Serif"/>
                <w:sz w:val="24"/>
                <w:szCs w:val="24"/>
              </w:rPr>
              <w:t>;</w:t>
            </w:r>
          </w:p>
          <w:p w:rsidR="000A0792" w:rsidRPr="0040754F" w:rsidRDefault="000A0792" w:rsidP="000A0792">
            <w:pPr>
              <w:widowControl w:val="0"/>
              <w:autoSpaceDE w:val="0"/>
              <w:autoSpaceDN w:val="0"/>
              <w:adjustRightInd w:val="0"/>
              <w:ind w:left="102"/>
              <w:rPr>
                <w:rFonts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либо </w:t>
            </w:r>
            <w:r w:rsidRPr="00C34EB5">
              <w:rPr>
                <w:rFonts w:cs="Liberation Serif"/>
                <w:sz w:val="24"/>
                <w:szCs w:val="24"/>
              </w:rPr>
              <w:t>несвоевременно, не в полном объеме</w:t>
            </w:r>
          </w:p>
        </w:tc>
        <w:tc>
          <w:tcPr>
            <w:tcW w:w="1002" w:type="dxa"/>
          </w:tcPr>
          <w:p w:rsidR="005E4D2F" w:rsidRPr="0040754F" w:rsidRDefault="00DF555C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40754F">
              <w:rPr>
                <w:rFonts w:cs="Liberation Serif"/>
                <w:sz w:val="24"/>
                <w:szCs w:val="24"/>
              </w:rPr>
              <w:t>0</w:t>
            </w:r>
          </w:p>
        </w:tc>
      </w:tr>
    </w:tbl>
    <w:p w:rsidR="005E4D2F" w:rsidRPr="009A32A9" w:rsidRDefault="005E4D2F" w:rsidP="005E4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Liberation Serif"/>
          <w:color w:val="000000" w:themeColor="text1"/>
          <w:sz w:val="24"/>
          <w:szCs w:val="24"/>
        </w:rPr>
      </w:pPr>
    </w:p>
    <w:p w:rsidR="005E4D2F" w:rsidRPr="009A32A9" w:rsidRDefault="005E4D2F" w:rsidP="005E4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Liberation Serif"/>
          <w:color w:val="000000" w:themeColor="text1"/>
          <w:sz w:val="24"/>
          <w:szCs w:val="24"/>
        </w:rPr>
      </w:pPr>
    </w:p>
    <w:p w:rsidR="005E4D2F" w:rsidRPr="009A32A9" w:rsidRDefault="005E4D2F" w:rsidP="005E4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Liberation Serif"/>
          <w:color w:val="000000" w:themeColor="text1"/>
          <w:sz w:val="24"/>
          <w:szCs w:val="24"/>
        </w:rPr>
      </w:pPr>
    </w:p>
    <w:p w:rsidR="005E4D2F" w:rsidRPr="009A32A9" w:rsidRDefault="005E4D2F" w:rsidP="005E4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Liberation Serif"/>
          <w:color w:val="000000" w:themeColor="text1"/>
          <w:sz w:val="24"/>
          <w:szCs w:val="24"/>
        </w:rPr>
      </w:pPr>
    </w:p>
    <w:p w:rsidR="005E4D2F" w:rsidRPr="009A32A9" w:rsidRDefault="005E4D2F" w:rsidP="005E4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Liberation Serif"/>
          <w:color w:val="000000" w:themeColor="text1"/>
          <w:sz w:val="24"/>
          <w:szCs w:val="24"/>
        </w:rPr>
      </w:pPr>
    </w:p>
    <w:p w:rsidR="005E4D2F" w:rsidRPr="009A32A9" w:rsidRDefault="005E4D2F" w:rsidP="00066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Liberation Serif"/>
          <w:color w:val="000000" w:themeColor="text1"/>
          <w:sz w:val="24"/>
          <w:szCs w:val="24"/>
        </w:rPr>
      </w:pPr>
    </w:p>
    <w:p w:rsidR="005E4D2F" w:rsidRPr="009A32A9" w:rsidRDefault="005E4D2F" w:rsidP="005E4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Liberation Serif"/>
          <w:color w:val="000000" w:themeColor="text1"/>
          <w:sz w:val="24"/>
          <w:szCs w:val="24"/>
        </w:rPr>
      </w:pPr>
    </w:p>
    <w:p w:rsidR="004A17B8" w:rsidRDefault="004A17B8" w:rsidP="005E4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Liberation Serif"/>
          <w:color w:val="000000" w:themeColor="text1"/>
          <w:sz w:val="24"/>
          <w:szCs w:val="24"/>
        </w:rPr>
      </w:pPr>
    </w:p>
    <w:p w:rsidR="004A17B8" w:rsidRDefault="004A17B8" w:rsidP="005E4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Liberation Serif"/>
          <w:color w:val="000000" w:themeColor="text1"/>
          <w:sz w:val="24"/>
          <w:szCs w:val="24"/>
        </w:rPr>
      </w:pPr>
    </w:p>
    <w:p w:rsidR="004A17B8" w:rsidRDefault="004A17B8" w:rsidP="005E4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Liberation Serif"/>
          <w:color w:val="000000" w:themeColor="text1"/>
          <w:sz w:val="24"/>
          <w:szCs w:val="24"/>
        </w:rPr>
      </w:pPr>
    </w:p>
    <w:p w:rsidR="004A17B8" w:rsidRDefault="004A17B8" w:rsidP="005E4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Liberation Serif"/>
          <w:color w:val="000000" w:themeColor="text1"/>
          <w:sz w:val="24"/>
          <w:szCs w:val="24"/>
        </w:rPr>
      </w:pPr>
    </w:p>
    <w:p w:rsidR="004A17B8" w:rsidRDefault="004A17B8" w:rsidP="0006664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Liberation Serif"/>
          <w:color w:val="000000" w:themeColor="text1"/>
          <w:sz w:val="24"/>
          <w:szCs w:val="24"/>
        </w:rPr>
      </w:pPr>
    </w:p>
    <w:p w:rsidR="004A17B8" w:rsidRDefault="004A17B8" w:rsidP="0006664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Liberation Serif"/>
          <w:color w:val="000000" w:themeColor="text1"/>
          <w:sz w:val="24"/>
          <w:szCs w:val="24"/>
        </w:rPr>
      </w:pPr>
    </w:p>
    <w:p w:rsidR="004A17B8" w:rsidRPr="009A32A9" w:rsidRDefault="004A17B8" w:rsidP="0006664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Liberation Serif"/>
          <w:color w:val="000000" w:themeColor="text1"/>
          <w:sz w:val="24"/>
          <w:szCs w:val="24"/>
        </w:rPr>
      </w:pPr>
    </w:p>
    <w:p w:rsidR="00066641" w:rsidRDefault="00066641" w:rsidP="0006664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Liberation Serif"/>
          <w:color w:val="000000" w:themeColor="text1"/>
          <w:sz w:val="24"/>
          <w:szCs w:val="24"/>
        </w:rPr>
        <w:sectPr w:rsidR="00066641" w:rsidSect="007D38C0">
          <w:headerReference w:type="default" r:id="rId10"/>
          <w:type w:val="continuous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5E4D2F" w:rsidRPr="00066641" w:rsidRDefault="00066641" w:rsidP="005E4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Liberation Serif"/>
          <w:color w:val="000000" w:themeColor="text1"/>
          <w:szCs w:val="28"/>
        </w:rPr>
      </w:pPr>
      <w:r w:rsidRPr="00066641">
        <w:rPr>
          <w:rFonts w:cs="Liberation Serif"/>
          <w:color w:val="000000" w:themeColor="text1"/>
          <w:szCs w:val="28"/>
        </w:rPr>
        <w:lastRenderedPageBreak/>
        <w:t xml:space="preserve">Таблица </w:t>
      </w:r>
      <w:r w:rsidR="004E794F">
        <w:rPr>
          <w:rFonts w:cs="Liberation Serif"/>
          <w:color w:val="000000" w:themeColor="text1"/>
          <w:szCs w:val="28"/>
        </w:rPr>
        <w:t>4</w:t>
      </w:r>
    </w:p>
    <w:p w:rsidR="005E4D2F" w:rsidRPr="0040754F" w:rsidRDefault="005E4D2F" w:rsidP="005E4D2F">
      <w:pPr>
        <w:widowControl w:val="0"/>
        <w:autoSpaceDE w:val="0"/>
        <w:autoSpaceDN w:val="0"/>
        <w:adjustRightInd w:val="0"/>
        <w:spacing w:after="0" w:line="240" w:lineRule="auto"/>
        <w:rPr>
          <w:rFonts w:cs="Liberation Serif"/>
          <w:color w:val="000000" w:themeColor="text1"/>
          <w:szCs w:val="28"/>
        </w:rPr>
      </w:pPr>
      <w:r w:rsidRPr="0040754F">
        <w:rPr>
          <w:rFonts w:cs="Liberation Serif"/>
          <w:color w:val="000000" w:themeColor="text1"/>
          <w:szCs w:val="28"/>
        </w:rPr>
        <w:t>Форма</w:t>
      </w:r>
    </w:p>
    <w:p w:rsidR="005E4D2F" w:rsidRPr="0040754F" w:rsidRDefault="005E4D2F" w:rsidP="005E4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Liberation Serif"/>
          <w:b/>
          <w:color w:val="000000" w:themeColor="text1"/>
          <w:szCs w:val="28"/>
        </w:rPr>
      </w:pPr>
    </w:p>
    <w:p w:rsidR="005E4D2F" w:rsidRPr="0040754F" w:rsidRDefault="005E4D2F" w:rsidP="005E4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Liberation Serif"/>
          <w:b/>
          <w:color w:val="000000" w:themeColor="text1"/>
          <w:szCs w:val="28"/>
        </w:rPr>
      </w:pPr>
      <w:r w:rsidRPr="0040754F">
        <w:rPr>
          <w:rFonts w:cs="Liberation Serif"/>
          <w:b/>
          <w:color w:val="000000" w:themeColor="text1"/>
          <w:szCs w:val="28"/>
        </w:rPr>
        <w:t>Расчет оценки эффективности</w:t>
      </w:r>
      <w:r w:rsidR="004A17B8" w:rsidRPr="0040754F">
        <w:rPr>
          <w:rFonts w:cs="Liberation Serif"/>
          <w:b/>
          <w:color w:val="000000" w:themeColor="text1"/>
          <w:szCs w:val="28"/>
        </w:rPr>
        <w:t xml:space="preserve"> реализации</w:t>
      </w:r>
      <w:r w:rsidRPr="0040754F">
        <w:rPr>
          <w:rFonts w:cs="Liberation Serif"/>
          <w:b/>
          <w:color w:val="000000" w:themeColor="text1"/>
          <w:szCs w:val="28"/>
        </w:rPr>
        <w:t xml:space="preserve"> государственной программы </w:t>
      </w:r>
    </w:p>
    <w:p w:rsidR="005E4D2F" w:rsidRPr="0040754F" w:rsidRDefault="005E4D2F" w:rsidP="005E4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Liberation Serif"/>
          <w:b/>
          <w:color w:val="000000" w:themeColor="text1"/>
          <w:szCs w:val="28"/>
        </w:rPr>
      </w:pPr>
      <w:r w:rsidRPr="0040754F">
        <w:rPr>
          <w:rFonts w:cs="Liberation Serif"/>
          <w:b/>
          <w:color w:val="000000" w:themeColor="text1"/>
          <w:szCs w:val="28"/>
        </w:rPr>
        <w:t xml:space="preserve">Свердловской области __________________________________________ </w:t>
      </w:r>
    </w:p>
    <w:p w:rsidR="005E4D2F" w:rsidRPr="0040754F" w:rsidRDefault="005E4D2F" w:rsidP="005E4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Liberation Serif"/>
          <w:color w:val="000000" w:themeColor="text1"/>
          <w:szCs w:val="28"/>
        </w:rPr>
      </w:pPr>
      <w:r w:rsidRPr="0040754F">
        <w:rPr>
          <w:rFonts w:cs="Liberation Serif"/>
          <w:color w:val="000000" w:themeColor="text1"/>
          <w:szCs w:val="28"/>
        </w:rPr>
        <w:t xml:space="preserve">                                           (наименование государственной программы)</w:t>
      </w:r>
    </w:p>
    <w:p w:rsidR="005E4D2F" w:rsidRPr="009A32A9" w:rsidRDefault="005E4D2F" w:rsidP="005E4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Liberation Serif"/>
          <w:b/>
          <w:color w:val="000000" w:themeColor="text1"/>
          <w:sz w:val="24"/>
          <w:szCs w:val="24"/>
        </w:rPr>
      </w:pPr>
    </w:p>
    <w:tbl>
      <w:tblPr>
        <w:tblStyle w:val="ad"/>
        <w:tblW w:w="10031" w:type="dxa"/>
        <w:tblLayout w:type="fixed"/>
        <w:tblLook w:val="04A0" w:firstRow="1" w:lastRow="0" w:firstColumn="1" w:lastColumn="0" w:noHBand="0" w:noVBand="1"/>
      </w:tblPr>
      <w:tblGrid>
        <w:gridCol w:w="578"/>
        <w:gridCol w:w="948"/>
        <w:gridCol w:w="1417"/>
        <w:gridCol w:w="1358"/>
        <w:gridCol w:w="1336"/>
        <w:gridCol w:w="1134"/>
        <w:gridCol w:w="1275"/>
        <w:gridCol w:w="1985"/>
      </w:tblGrid>
      <w:tr w:rsidR="005E4D2F" w:rsidRPr="0002520F" w:rsidTr="005E4D2F">
        <w:trPr>
          <w:trHeight w:val="1355"/>
        </w:trPr>
        <w:tc>
          <w:tcPr>
            <w:tcW w:w="578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02520F">
              <w:rPr>
                <w:rFonts w:cs="Liberation Serif"/>
                <w:sz w:val="24"/>
                <w:szCs w:val="24"/>
              </w:rPr>
              <w:t>№ п/п</w:t>
            </w:r>
          </w:p>
        </w:tc>
        <w:tc>
          <w:tcPr>
            <w:tcW w:w="948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02520F">
              <w:rPr>
                <w:rFonts w:cs="Liberation Serif"/>
                <w:sz w:val="24"/>
                <w:szCs w:val="24"/>
              </w:rPr>
              <w:t>Крите-рий</w:t>
            </w:r>
          </w:p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02520F">
              <w:rPr>
                <w:rFonts w:cs="Liberation Serif"/>
                <w:sz w:val="24"/>
                <w:szCs w:val="24"/>
              </w:rPr>
              <w:t>Весовой коэффи-циент</w:t>
            </w:r>
          </w:p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02520F">
              <w:rPr>
                <w:rFonts w:cs="Liberation Serif"/>
                <w:sz w:val="24"/>
                <w:szCs w:val="24"/>
              </w:rPr>
              <w:t>критерия</w:t>
            </w:r>
          </w:p>
        </w:tc>
        <w:tc>
          <w:tcPr>
            <w:tcW w:w="1358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02520F">
              <w:rPr>
                <w:rFonts w:cs="Liberation Serif"/>
                <w:sz w:val="24"/>
                <w:szCs w:val="24"/>
              </w:rPr>
              <w:t>Подкрите-рий</w:t>
            </w:r>
          </w:p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336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02520F">
              <w:rPr>
                <w:rFonts w:cs="Liberation Serif"/>
                <w:sz w:val="24"/>
                <w:szCs w:val="24"/>
              </w:rPr>
              <w:t>Весовой коэффи-циент</w:t>
            </w:r>
          </w:p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02520F">
              <w:rPr>
                <w:rFonts w:cs="Liberation Serif"/>
                <w:sz w:val="24"/>
                <w:szCs w:val="24"/>
              </w:rPr>
              <w:t>подкри-терия</w:t>
            </w:r>
          </w:p>
        </w:tc>
        <w:tc>
          <w:tcPr>
            <w:tcW w:w="1134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02520F">
              <w:rPr>
                <w:rFonts w:cs="Liberation Serif"/>
                <w:sz w:val="24"/>
                <w:szCs w:val="24"/>
              </w:rPr>
              <w:t xml:space="preserve">Баллы </w:t>
            </w:r>
          </w:p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02520F">
              <w:rPr>
                <w:rFonts w:cs="Liberation Serif"/>
                <w:sz w:val="24"/>
                <w:szCs w:val="24"/>
              </w:rPr>
              <w:t>Оценка по крите-рию</w:t>
            </w:r>
          </w:p>
        </w:tc>
        <w:tc>
          <w:tcPr>
            <w:tcW w:w="1985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02520F">
              <w:rPr>
                <w:rFonts w:cs="Liberation Serif"/>
                <w:sz w:val="24"/>
                <w:szCs w:val="24"/>
              </w:rPr>
              <w:t>Примечания</w:t>
            </w:r>
          </w:p>
        </w:tc>
      </w:tr>
      <w:tr w:rsidR="00AD020A" w:rsidRPr="0002520F" w:rsidTr="005E4D2F">
        <w:tc>
          <w:tcPr>
            <w:tcW w:w="578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02520F">
              <w:rPr>
                <w:rFonts w:cs="Liberation Serif"/>
                <w:sz w:val="24"/>
                <w:szCs w:val="24"/>
              </w:rPr>
              <w:t>1.</w:t>
            </w:r>
          </w:p>
        </w:tc>
        <w:tc>
          <w:tcPr>
            <w:tcW w:w="948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02520F">
              <w:rPr>
                <w:rFonts w:cs="Liberation Serif"/>
                <w:sz w:val="24"/>
                <w:szCs w:val="24"/>
                <w:lang w:val="en-US"/>
              </w:rPr>
              <w:t>Z</w:t>
            </w:r>
            <w:r w:rsidRPr="0002520F">
              <w:rPr>
                <w:rFonts w:cs="Liberation Serif"/>
                <w:sz w:val="24"/>
                <w:szCs w:val="24"/>
                <w:vertAlign w:val="subscript"/>
                <w:lang w:val="en-US"/>
              </w:rPr>
              <w:t>1</w:t>
            </w:r>
            <w:r w:rsidRPr="0002520F">
              <w:rPr>
                <w:rFonts w:cs="Liberation Serif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1417" w:type="dxa"/>
          </w:tcPr>
          <w:p w:rsidR="005E4D2F" w:rsidRPr="0002520F" w:rsidRDefault="0072253E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  <w:vertAlign w:val="subscript"/>
              </w:rPr>
            </w:pPr>
            <w:r>
              <w:rPr>
                <w:rFonts w:cs="Liberation Serif"/>
                <w:sz w:val="24"/>
                <w:szCs w:val="24"/>
              </w:rPr>
              <w:t>0,5</w:t>
            </w:r>
          </w:p>
        </w:tc>
        <w:tc>
          <w:tcPr>
            <w:tcW w:w="1358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  <w:vertAlign w:val="subscript"/>
              </w:rPr>
            </w:pPr>
          </w:p>
        </w:tc>
        <w:tc>
          <w:tcPr>
            <w:tcW w:w="1336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02520F">
              <w:rPr>
                <w:rFonts w:cs="Liberation Serif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</w:tr>
      <w:tr w:rsidR="00AD020A" w:rsidRPr="0002520F" w:rsidTr="005E4D2F">
        <w:tc>
          <w:tcPr>
            <w:tcW w:w="578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02520F">
              <w:rPr>
                <w:rFonts w:cs="Liberation Serif"/>
                <w:sz w:val="24"/>
                <w:szCs w:val="24"/>
              </w:rPr>
              <w:t>1.1.</w:t>
            </w:r>
          </w:p>
        </w:tc>
        <w:tc>
          <w:tcPr>
            <w:tcW w:w="948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358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  <w:vertAlign w:val="subscript"/>
              </w:rPr>
            </w:pPr>
            <w:r w:rsidRPr="0002520F">
              <w:rPr>
                <w:rFonts w:cs="Liberation Serif"/>
                <w:sz w:val="24"/>
                <w:szCs w:val="24"/>
              </w:rPr>
              <w:t>К</w:t>
            </w:r>
            <w:r w:rsidRPr="0002520F">
              <w:rPr>
                <w:rFonts w:cs="Liberation Serif"/>
                <w:sz w:val="24"/>
                <w:szCs w:val="24"/>
                <w:lang w:val="en-US"/>
              </w:rPr>
              <w:t xml:space="preserve"> </w:t>
            </w:r>
            <w:r w:rsidRPr="0002520F">
              <w:rPr>
                <w:rFonts w:cs="Liberation Serif"/>
                <w:sz w:val="24"/>
                <w:szCs w:val="24"/>
                <w:vertAlign w:val="subscript"/>
              </w:rPr>
              <w:t>1</w:t>
            </w:r>
            <w:r w:rsidRPr="0002520F">
              <w:rPr>
                <w:rFonts w:cs="Liberation Serif"/>
                <w:sz w:val="24"/>
                <w:szCs w:val="24"/>
                <w:vertAlign w:val="subscript"/>
                <w:lang w:val="en-US"/>
              </w:rPr>
              <w:t>.1</w:t>
            </w:r>
          </w:p>
        </w:tc>
        <w:tc>
          <w:tcPr>
            <w:tcW w:w="1336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02520F">
              <w:rPr>
                <w:rFonts w:cs="Liberation Serif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02520F">
              <w:rPr>
                <w:rFonts w:cs="Liberation Serif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</w:tr>
      <w:tr w:rsidR="00AD020A" w:rsidRPr="0002520F" w:rsidTr="005E4D2F">
        <w:trPr>
          <w:cantSplit/>
        </w:trPr>
        <w:tc>
          <w:tcPr>
            <w:tcW w:w="578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02520F">
              <w:rPr>
                <w:rFonts w:cs="Liberation Serif"/>
                <w:sz w:val="24"/>
                <w:szCs w:val="24"/>
              </w:rPr>
              <w:t>2.</w:t>
            </w:r>
          </w:p>
        </w:tc>
        <w:tc>
          <w:tcPr>
            <w:tcW w:w="948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02520F">
              <w:rPr>
                <w:rFonts w:cs="Liberation Serif"/>
                <w:sz w:val="24"/>
                <w:szCs w:val="24"/>
                <w:lang w:val="en-US"/>
              </w:rPr>
              <w:t>Z</w:t>
            </w:r>
            <w:r w:rsidRPr="0002520F">
              <w:rPr>
                <w:rFonts w:cs="Liberation Serif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417" w:type="dxa"/>
          </w:tcPr>
          <w:p w:rsidR="005E4D2F" w:rsidRPr="0002520F" w:rsidRDefault="00DF0BD8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0,4</w:t>
            </w:r>
          </w:p>
        </w:tc>
        <w:tc>
          <w:tcPr>
            <w:tcW w:w="1358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336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02520F">
              <w:rPr>
                <w:rFonts w:cs="Liberation Serif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</w:tr>
      <w:tr w:rsidR="00AD020A" w:rsidRPr="0002520F" w:rsidTr="005E4D2F">
        <w:tc>
          <w:tcPr>
            <w:tcW w:w="578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02520F">
              <w:rPr>
                <w:rFonts w:cs="Liberation Serif"/>
                <w:sz w:val="24"/>
                <w:szCs w:val="24"/>
              </w:rPr>
              <w:t>2.1.</w:t>
            </w:r>
          </w:p>
        </w:tc>
        <w:tc>
          <w:tcPr>
            <w:tcW w:w="948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358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02520F">
              <w:rPr>
                <w:rFonts w:cs="Liberation Serif"/>
                <w:sz w:val="24"/>
                <w:szCs w:val="24"/>
              </w:rPr>
              <w:t>К</w:t>
            </w:r>
            <w:r w:rsidRPr="0002520F">
              <w:rPr>
                <w:rFonts w:cs="Liberation Serif"/>
                <w:sz w:val="24"/>
                <w:szCs w:val="24"/>
                <w:lang w:val="en-US"/>
              </w:rPr>
              <w:t xml:space="preserve"> </w:t>
            </w:r>
            <w:r w:rsidRPr="0002520F">
              <w:rPr>
                <w:rFonts w:cs="Liberation Serif"/>
                <w:sz w:val="24"/>
                <w:szCs w:val="24"/>
                <w:vertAlign w:val="subscript"/>
                <w:lang w:val="en-US"/>
              </w:rPr>
              <w:t>2.1</w:t>
            </w:r>
          </w:p>
        </w:tc>
        <w:tc>
          <w:tcPr>
            <w:tcW w:w="1336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02520F">
              <w:rPr>
                <w:rFonts w:cs="Liberation Serif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02520F">
              <w:rPr>
                <w:rFonts w:cs="Liberation Serif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</w:tr>
      <w:tr w:rsidR="00AD020A" w:rsidRPr="0002520F" w:rsidTr="005E4D2F">
        <w:tc>
          <w:tcPr>
            <w:tcW w:w="578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02520F">
              <w:rPr>
                <w:rFonts w:cs="Liberation Serif"/>
                <w:sz w:val="24"/>
                <w:szCs w:val="24"/>
              </w:rPr>
              <w:t>2.2.</w:t>
            </w:r>
          </w:p>
        </w:tc>
        <w:tc>
          <w:tcPr>
            <w:tcW w:w="948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358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02520F">
              <w:rPr>
                <w:rFonts w:cs="Liberation Serif"/>
                <w:sz w:val="24"/>
                <w:szCs w:val="24"/>
              </w:rPr>
              <w:t>К</w:t>
            </w:r>
            <w:r w:rsidRPr="0002520F">
              <w:rPr>
                <w:rFonts w:cs="Liberation Serif"/>
                <w:sz w:val="24"/>
                <w:szCs w:val="24"/>
                <w:lang w:val="en-US"/>
              </w:rPr>
              <w:t xml:space="preserve"> </w:t>
            </w:r>
            <w:r w:rsidRPr="0002520F">
              <w:rPr>
                <w:rFonts w:cs="Liberation Serif"/>
                <w:sz w:val="24"/>
                <w:szCs w:val="24"/>
                <w:vertAlign w:val="subscript"/>
                <w:lang w:val="en-US"/>
              </w:rPr>
              <w:t>2.</w:t>
            </w:r>
            <w:r w:rsidRPr="0002520F">
              <w:rPr>
                <w:rFonts w:cs="Liberation Serif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36" w:type="dxa"/>
          </w:tcPr>
          <w:p w:rsidR="005E4D2F" w:rsidRPr="0002520F" w:rsidRDefault="00FD74A6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02520F">
              <w:rPr>
                <w:rFonts w:cs="Liberation Serif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</w:tr>
      <w:tr w:rsidR="00AD020A" w:rsidRPr="0002520F" w:rsidTr="005E4D2F">
        <w:tc>
          <w:tcPr>
            <w:tcW w:w="578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02520F">
              <w:rPr>
                <w:rFonts w:cs="Liberation Serif"/>
                <w:sz w:val="24"/>
                <w:szCs w:val="24"/>
              </w:rPr>
              <w:t>2.3.</w:t>
            </w:r>
          </w:p>
        </w:tc>
        <w:tc>
          <w:tcPr>
            <w:tcW w:w="948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358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02520F">
              <w:rPr>
                <w:rFonts w:cs="Liberation Serif"/>
                <w:sz w:val="24"/>
                <w:szCs w:val="24"/>
              </w:rPr>
              <w:t>К</w:t>
            </w:r>
            <w:r w:rsidRPr="0002520F">
              <w:rPr>
                <w:rFonts w:cs="Liberation Serif"/>
                <w:sz w:val="24"/>
                <w:szCs w:val="24"/>
                <w:lang w:val="en-US"/>
              </w:rPr>
              <w:t xml:space="preserve"> </w:t>
            </w:r>
            <w:r w:rsidRPr="0002520F">
              <w:rPr>
                <w:rFonts w:cs="Liberation Serif"/>
                <w:sz w:val="24"/>
                <w:szCs w:val="24"/>
                <w:vertAlign w:val="subscript"/>
                <w:lang w:val="en-US"/>
              </w:rPr>
              <w:t>2.</w:t>
            </w:r>
            <w:r w:rsidRPr="0002520F">
              <w:rPr>
                <w:rFonts w:cs="Liberation Serif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336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02520F">
              <w:rPr>
                <w:rFonts w:cs="Liberation Serif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02520F">
              <w:rPr>
                <w:rFonts w:cs="Liberation Serif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</w:tr>
      <w:tr w:rsidR="00AD020A" w:rsidRPr="0002520F" w:rsidTr="005E4D2F">
        <w:tc>
          <w:tcPr>
            <w:tcW w:w="578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02520F">
              <w:rPr>
                <w:rFonts w:cs="Liberation Serif"/>
                <w:sz w:val="24"/>
                <w:szCs w:val="24"/>
              </w:rPr>
              <w:t>2.4.</w:t>
            </w:r>
          </w:p>
        </w:tc>
        <w:tc>
          <w:tcPr>
            <w:tcW w:w="948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358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02520F">
              <w:rPr>
                <w:rFonts w:cs="Liberation Serif"/>
                <w:sz w:val="24"/>
                <w:szCs w:val="24"/>
              </w:rPr>
              <w:t>К</w:t>
            </w:r>
            <w:r w:rsidRPr="0002520F">
              <w:rPr>
                <w:rFonts w:cs="Liberation Serif"/>
                <w:sz w:val="24"/>
                <w:szCs w:val="24"/>
                <w:lang w:val="en-US"/>
              </w:rPr>
              <w:t xml:space="preserve"> </w:t>
            </w:r>
            <w:r w:rsidRPr="0002520F">
              <w:rPr>
                <w:rFonts w:cs="Liberation Serif"/>
                <w:sz w:val="24"/>
                <w:szCs w:val="24"/>
                <w:vertAlign w:val="subscript"/>
                <w:lang w:val="en-US"/>
              </w:rPr>
              <w:t>2.</w:t>
            </w:r>
            <w:r w:rsidRPr="0002520F">
              <w:rPr>
                <w:rFonts w:cs="Liberation Serif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336" w:type="dxa"/>
          </w:tcPr>
          <w:p w:rsidR="005E4D2F" w:rsidRPr="0002520F" w:rsidRDefault="00FD74A6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02520F">
              <w:rPr>
                <w:rFonts w:cs="Liberation Serif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</w:tr>
      <w:tr w:rsidR="00AD020A" w:rsidRPr="0002520F" w:rsidTr="009C50F4">
        <w:tc>
          <w:tcPr>
            <w:tcW w:w="578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02520F">
              <w:rPr>
                <w:rFonts w:cs="Liberation Serif"/>
                <w:sz w:val="24"/>
                <w:szCs w:val="24"/>
              </w:rPr>
              <w:t>3.</w:t>
            </w:r>
          </w:p>
        </w:tc>
        <w:tc>
          <w:tcPr>
            <w:tcW w:w="948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02520F">
              <w:rPr>
                <w:rFonts w:cs="Liberation Serif"/>
                <w:sz w:val="24"/>
                <w:szCs w:val="24"/>
                <w:lang w:val="en-US"/>
              </w:rPr>
              <w:t>Z</w:t>
            </w:r>
            <w:r w:rsidRPr="0002520F">
              <w:rPr>
                <w:rFonts w:cs="Liberation Serif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:rsidR="005E4D2F" w:rsidRPr="0002520F" w:rsidRDefault="00466290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0,1</w:t>
            </w:r>
          </w:p>
        </w:tc>
        <w:tc>
          <w:tcPr>
            <w:tcW w:w="1358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336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02520F">
              <w:rPr>
                <w:rFonts w:cs="Liberation Serif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</w:tr>
      <w:tr w:rsidR="00AD020A" w:rsidRPr="0002520F" w:rsidTr="005E4D2F">
        <w:tc>
          <w:tcPr>
            <w:tcW w:w="578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02520F">
              <w:rPr>
                <w:rFonts w:cs="Liberation Serif"/>
                <w:sz w:val="24"/>
                <w:szCs w:val="24"/>
              </w:rPr>
              <w:t>3.1.</w:t>
            </w:r>
          </w:p>
        </w:tc>
        <w:tc>
          <w:tcPr>
            <w:tcW w:w="948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358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02520F">
              <w:rPr>
                <w:rFonts w:cs="Liberation Serif"/>
                <w:sz w:val="24"/>
                <w:szCs w:val="24"/>
              </w:rPr>
              <w:t>К</w:t>
            </w:r>
            <w:r w:rsidRPr="0002520F">
              <w:rPr>
                <w:rFonts w:cs="Liberation Serif"/>
                <w:sz w:val="24"/>
                <w:szCs w:val="24"/>
                <w:lang w:val="en-US"/>
              </w:rPr>
              <w:t xml:space="preserve"> </w:t>
            </w:r>
            <w:r w:rsidRPr="0002520F">
              <w:rPr>
                <w:rFonts w:cs="Liberation Serif"/>
                <w:sz w:val="24"/>
                <w:szCs w:val="24"/>
                <w:vertAlign w:val="subscript"/>
                <w:lang w:val="en-US"/>
              </w:rPr>
              <w:t>3.</w:t>
            </w:r>
            <w:r w:rsidRPr="0002520F">
              <w:rPr>
                <w:rFonts w:cs="Liberation Serif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336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02520F">
              <w:rPr>
                <w:rFonts w:cs="Liberation Serif"/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02520F">
              <w:rPr>
                <w:rFonts w:cs="Liberation Serif"/>
                <w:sz w:val="24"/>
                <w:szCs w:val="24"/>
              </w:rPr>
              <w:t>х</w:t>
            </w:r>
          </w:p>
        </w:tc>
        <w:tc>
          <w:tcPr>
            <w:tcW w:w="1985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</w:tr>
      <w:tr w:rsidR="00AD020A" w:rsidRPr="0002520F" w:rsidTr="005E4D2F">
        <w:tc>
          <w:tcPr>
            <w:tcW w:w="578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02520F">
              <w:rPr>
                <w:rFonts w:cs="Liberation Serif"/>
                <w:sz w:val="24"/>
                <w:szCs w:val="24"/>
              </w:rPr>
              <w:t>3.2.</w:t>
            </w:r>
          </w:p>
        </w:tc>
        <w:tc>
          <w:tcPr>
            <w:tcW w:w="948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358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02520F">
              <w:rPr>
                <w:rFonts w:cs="Liberation Serif"/>
                <w:sz w:val="24"/>
                <w:szCs w:val="24"/>
              </w:rPr>
              <w:t>К</w:t>
            </w:r>
            <w:r w:rsidRPr="0002520F">
              <w:rPr>
                <w:rFonts w:cs="Liberation Serif"/>
                <w:sz w:val="24"/>
                <w:szCs w:val="24"/>
                <w:lang w:val="en-US"/>
              </w:rPr>
              <w:t xml:space="preserve"> </w:t>
            </w:r>
            <w:r w:rsidRPr="0002520F">
              <w:rPr>
                <w:rFonts w:cs="Liberation Serif"/>
                <w:sz w:val="24"/>
                <w:szCs w:val="24"/>
                <w:vertAlign w:val="subscript"/>
                <w:lang w:val="en-US"/>
              </w:rPr>
              <w:t>3.</w:t>
            </w:r>
            <w:r w:rsidRPr="0002520F">
              <w:rPr>
                <w:rFonts w:cs="Liberation Serif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36" w:type="dxa"/>
          </w:tcPr>
          <w:p w:rsidR="005E4D2F" w:rsidRPr="0002520F" w:rsidRDefault="004E794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02520F">
              <w:rPr>
                <w:rFonts w:cs="Liberation Serif"/>
                <w:sz w:val="24"/>
                <w:szCs w:val="24"/>
              </w:rPr>
              <w:t>х</w:t>
            </w:r>
          </w:p>
        </w:tc>
        <w:tc>
          <w:tcPr>
            <w:tcW w:w="1985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</w:tr>
      <w:tr w:rsidR="00AD020A" w:rsidRPr="0002520F" w:rsidTr="005E4D2F">
        <w:tc>
          <w:tcPr>
            <w:tcW w:w="578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02520F">
              <w:rPr>
                <w:rFonts w:cs="Liberation Serif"/>
                <w:sz w:val="24"/>
                <w:szCs w:val="24"/>
              </w:rPr>
              <w:t>3.3.</w:t>
            </w:r>
          </w:p>
        </w:tc>
        <w:tc>
          <w:tcPr>
            <w:tcW w:w="948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358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02520F">
              <w:rPr>
                <w:rFonts w:cs="Liberation Serif"/>
                <w:sz w:val="24"/>
                <w:szCs w:val="24"/>
              </w:rPr>
              <w:t>К</w:t>
            </w:r>
            <w:r w:rsidRPr="0002520F">
              <w:rPr>
                <w:rFonts w:cs="Liberation Serif"/>
                <w:sz w:val="24"/>
                <w:szCs w:val="24"/>
                <w:lang w:val="en-US"/>
              </w:rPr>
              <w:t xml:space="preserve"> </w:t>
            </w:r>
            <w:r w:rsidRPr="0002520F">
              <w:rPr>
                <w:rFonts w:cs="Liberation Serif"/>
                <w:sz w:val="24"/>
                <w:szCs w:val="24"/>
                <w:vertAlign w:val="subscript"/>
                <w:lang w:val="en-US"/>
              </w:rPr>
              <w:t>3.</w:t>
            </w:r>
            <w:r w:rsidRPr="0002520F">
              <w:rPr>
                <w:rFonts w:cs="Liberation Serif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336" w:type="dxa"/>
          </w:tcPr>
          <w:p w:rsidR="005E4D2F" w:rsidRPr="0002520F" w:rsidRDefault="004E794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  <w:r w:rsidRPr="0002520F">
              <w:rPr>
                <w:rFonts w:cs="Liberation Serif"/>
                <w:sz w:val="24"/>
                <w:szCs w:val="24"/>
              </w:rPr>
              <w:t>х</w:t>
            </w:r>
          </w:p>
        </w:tc>
        <w:tc>
          <w:tcPr>
            <w:tcW w:w="1985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  <w:szCs w:val="24"/>
              </w:rPr>
            </w:pPr>
          </w:p>
        </w:tc>
      </w:tr>
      <w:tr w:rsidR="00AD020A" w:rsidRPr="0002520F" w:rsidTr="005E4D2F">
        <w:tc>
          <w:tcPr>
            <w:tcW w:w="6771" w:type="dxa"/>
            <w:gridSpan w:val="6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rPr>
                <w:rFonts w:cs="Liberation Serif"/>
                <w:b/>
                <w:sz w:val="24"/>
                <w:szCs w:val="24"/>
              </w:rPr>
            </w:pPr>
          </w:p>
          <w:p w:rsidR="005E4D2F" w:rsidRPr="0002520F" w:rsidRDefault="00E45BE3" w:rsidP="005E4D2F">
            <w:pPr>
              <w:widowControl w:val="0"/>
              <w:autoSpaceDE w:val="0"/>
              <w:autoSpaceDN w:val="0"/>
              <w:adjustRightInd w:val="0"/>
              <w:rPr>
                <w:rFonts w:cs="Liberation Serif"/>
                <w:b/>
                <w:sz w:val="24"/>
                <w:szCs w:val="24"/>
              </w:rPr>
            </w:pPr>
            <w:r>
              <w:rPr>
                <w:rFonts w:cs="Liberation Serif"/>
                <w:b/>
                <w:sz w:val="24"/>
                <w:szCs w:val="24"/>
              </w:rPr>
              <w:t>З</w:t>
            </w:r>
            <w:r w:rsidR="005E4D2F" w:rsidRPr="0002520F">
              <w:rPr>
                <w:rFonts w:cs="Liberation Serif"/>
                <w:b/>
                <w:sz w:val="24"/>
                <w:szCs w:val="24"/>
              </w:rPr>
              <w:t>начение оценки эффективности государственной программы (Э):</w:t>
            </w:r>
          </w:p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rPr>
                <w:rFonts w:cs="Liberation Serif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rPr>
                <w:rFonts w:cs="Liberation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E4D2F" w:rsidRPr="0002520F" w:rsidRDefault="005E4D2F" w:rsidP="005E4D2F">
            <w:pPr>
              <w:widowControl w:val="0"/>
              <w:autoSpaceDE w:val="0"/>
              <w:autoSpaceDN w:val="0"/>
              <w:adjustRightInd w:val="0"/>
              <w:rPr>
                <w:rFonts w:cs="Liberation Serif"/>
                <w:b/>
                <w:sz w:val="24"/>
                <w:szCs w:val="24"/>
              </w:rPr>
            </w:pPr>
          </w:p>
        </w:tc>
      </w:tr>
    </w:tbl>
    <w:p w:rsidR="005E4D2F" w:rsidRPr="0002520F" w:rsidRDefault="005E4D2F" w:rsidP="005E4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4"/>
          <w:szCs w:val="24"/>
        </w:rPr>
      </w:pPr>
    </w:p>
    <w:p w:rsidR="005E4D2F" w:rsidRPr="0002520F" w:rsidRDefault="005E4D2F" w:rsidP="005E4D2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Liberation Serif"/>
          <w:szCs w:val="28"/>
          <w:lang w:eastAsia="ru-RU"/>
        </w:rPr>
      </w:pPr>
    </w:p>
    <w:p w:rsidR="005E4D2F" w:rsidRPr="0002520F" w:rsidRDefault="005E4D2F" w:rsidP="005E4D2F">
      <w:pPr>
        <w:tabs>
          <w:tab w:val="left" w:pos="10772"/>
        </w:tabs>
        <w:suppressAutoHyphens/>
        <w:spacing w:after="0" w:line="240" w:lineRule="auto"/>
        <w:jc w:val="both"/>
        <w:rPr>
          <w:rFonts w:eastAsia="Calibri" w:cs="Liberation Serif"/>
          <w:b/>
          <w:spacing w:val="60"/>
          <w:sz w:val="24"/>
          <w:szCs w:val="24"/>
        </w:rPr>
      </w:pPr>
    </w:p>
    <w:p w:rsidR="005E4D2F" w:rsidRPr="0002520F" w:rsidRDefault="005E4D2F" w:rsidP="005E4D2F">
      <w:pPr>
        <w:tabs>
          <w:tab w:val="left" w:pos="10772"/>
        </w:tabs>
        <w:suppressAutoHyphens/>
        <w:spacing w:after="0" w:line="240" w:lineRule="auto"/>
        <w:jc w:val="both"/>
        <w:rPr>
          <w:rFonts w:eastAsia="Calibri" w:cs="Liberation Serif"/>
          <w:b/>
          <w:spacing w:val="60"/>
          <w:sz w:val="24"/>
          <w:szCs w:val="24"/>
        </w:rPr>
      </w:pPr>
    </w:p>
    <w:p w:rsidR="005E4D2F" w:rsidRDefault="005E4D2F" w:rsidP="005E4D2F">
      <w:pPr>
        <w:tabs>
          <w:tab w:val="left" w:pos="10772"/>
        </w:tabs>
        <w:suppressAutoHyphens/>
        <w:spacing w:after="0" w:line="240" w:lineRule="auto"/>
        <w:jc w:val="both"/>
        <w:rPr>
          <w:rFonts w:eastAsia="Calibri" w:cs="Liberation Serif"/>
          <w:b/>
          <w:spacing w:val="60"/>
          <w:sz w:val="24"/>
          <w:szCs w:val="24"/>
        </w:rPr>
      </w:pPr>
    </w:p>
    <w:p w:rsidR="005E4D2F" w:rsidRDefault="005E4D2F" w:rsidP="005E4D2F">
      <w:pPr>
        <w:tabs>
          <w:tab w:val="left" w:pos="10772"/>
        </w:tabs>
        <w:suppressAutoHyphens/>
        <w:spacing w:after="0" w:line="240" w:lineRule="auto"/>
        <w:jc w:val="both"/>
        <w:rPr>
          <w:rFonts w:eastAsia="Calibri" w:cs="Liberation Serif"/>
          <w:b/>
          <w:spacing w:val="60"/>
          <w:sz w:val="24"/>
          <w:szCs w:val="24"/>
        </w:rPr>
      </w:pPr>
    </w:p>
    <w:p w:rsidR="005E4D2F" w:rsidRDefault="005E4D2F" w:rsidP="005E4D2F">
      <w:pPr>
        <w:tabs>
          <w:tab w:val="left" w:pos="10772"/>
        </w:tabs>
        <w:suppressAutoHyphens/>
        <w:spacing w:after="0" w:line="240" w:lineRule="auto"/>
        <w:jc w:val="both"/>
        <w:rPr>
          <w:rFonts w:eastAsia="Calibri" w:cs="Liberation Serif"/>
          <w:b/>
          <w:spacing w:val="60"/>
          <w:sz w:val="24"/>
          <w:szCs w:val="24"/>
        </w:rPr>
      </w:pPr>
    </w:p>
    <w:p w:rsidR="005E4D2F" w:rsidRDefault="005E4D2F" w:rsidP="005E4D2F">
      <w:pPr>
        <w:tabs>
          <w:tab w:val="left" w:pos="10772"/>
        </w:tabs>
        <w:suppressAutoHyphens/>
        <w:spacing w:after="0" w:line="240" w:lineRule="auto"/>
        <w:jc w:val="both"/>
        <w:rPr>
          <w:rFonts w:eastAsia="Calibri" w:cs="Liberation Serif"/>
          <w:b/>
          <w:spacing w:val="60"/>
          <w:sz w:val="24"/>
          <w:szCs w:val="24"/>
        </w:rPr>
      </w:pPr>
    </w:p>
    <w:p w:rsidR="005E4D2F" w:rsidRDefault="005E4D2F" w:rsidP="005E4D2F">
      <w:pPr>
        <w:tabs>
          <w:tab w:val="left" w:pos="10772"/>
        </w:tabs>
        <w:suppressAutoHyphens/>
        <w:spacing w:after="0" w:line="240" w:lineRule="auto"/>
        <w:jc w:val="both"/>
        <w:rPr>
          <w:rFonts w:eastAsia="Calibri" w:cs="Liberation Serif"/>
          <w:b/>
          <w:spacing w:val="60"/>
          <w:sz w:val="24"/>
          <w:szCs w:val="24"/>
        </w:rPr>
      </w:pPr>
    </w:p>
    <w:p w:rsidR="005E4D2F" w:rsidRDefault="005E4D2F" w:rsidP="005E4D2F">
      <w:pPr>
        <w:tabs>
          <w:tab w:val="left" w:pos="10772"/>
        </w:tabs>
        <w:suppressAutoHyphens/>
        <w:spacing w:after="0" w:line="240" w:lineRule="auto"/>
        <w:jc w:val="both"/>
        <w:rPr>
          <w:rFonts w:eastAsia="Calibri" w:cs="Liberation Serif"/>
          <w:b/>
          <w:spacing w:val="60"/>
          <w:sz w:val="24"/>
          <w:szCs w:val="24"/>
        </w:rPr>
      </w:pPr>
    </w:p>
    <w:p w:rsidR="005E4D2F" w:rsidRDefault="005E4D2F" w:rsidP="005E4D2F">
      <w:pPr>
        <w:tabs>
          <w:tab w:val="left" w:pos="10772"/>
        </w:tabs>
        <w:suppressAutoHyphens/>
        <w:spacing w:after="0" w:line="240" w:lineRule="auto"/>
        <w:jc w:val="both"/>
        <w:rPr>
          <w:rFonts w:eastAsia="Calibri" w:cs="Liberation Serif"/>
          <w:b/>
          <w:spacing w:val="60"/>
          <w:sz w:val="24"/>
          <w:szCs w:val="24"/>
        </w:rPr>
      </w:pPr>
    </w:p>
    <w:p w:rsidR="005E4D2F" w:rsidRDefault="005E4D2F" w:rsidP="005E4D2F">
      <w:pPr>
        <w:tabs>
          <w:tab w:val="left" w:pos="10772"/>
        </w:tabs>
        <w:suppressAutoHyphens/>
        <w:spacing w:after="0" w:line="240" w:lineRule="auto"/>
        <w:jc w:val="both"/>
        <w:rPr>
          <w:rFonts w:eastAsia="Calibri" w:cs="Liberation Serif"/>
          <w:b/>
          <w:spacing w:val="60"/>
          <w:sz w:val="24"/>
          <w:szCs w:val="24"/>
        </w:rPr>
      </w:pPr>
    </w:p>
    <w:p w:rsidR="005E4D2F" w:rsidRDefault="005E4D2F" w:rsidP="005E4D2F">
      <w:pPr>
        <w:tabs>
          <w:tab w:val="left" w:pos="10772"/>
        </w:tabs>
        <w:suppressAutoHyphens/>
        <w:spacing w:after="0" w:line="240" w:lineRule="auto"/>
        <w:jc w:val="both"/>
        <w:rPr>
          <w:rFonts w:eastAsia="Calibri" w:cs="Liberation Serif"/>
          <w:b/>
          <w:spacing w:val="60"/>
          <w:sz w:val="24"/>
          <w:szCs w:val="24"/>
        </w:rPr>
      </w:pPr>
    </w:p>
    <w:p w:rsidR="005E4D2F" w:rsidRDefault="005E4D2F" w:rsidP="005E4D2F">
      <w:pPr>
        <w:tabs>
          <w:tab w:val="left" w:pos="10772"/>
        </w:tabs>
        <w:suppressAutoHyphens/>
        <w:spacing w:after="0" w:line="240" w:lineRule="auto"/>
        <w:jc w:val="both"/>
        <w:rPr>
          <w:rFonts w:eastAsia="Calibri" w:cs="Liberation Serif"/>
          <w:b/>
          <w:spacing w:val="60"/>
          <w:sz w:val="24"/>
          <w:szCs w:val="24"/>
        </w:rPr>
      </w:pPr>
    </w:p>
    <w:p w:rsidR="005E4D2F" w:rsidRDefault="005E4D2F" w:rsidP="005E4D2F">
      <w:pPr>
        <w:tabs>
          <w:tab w:val="left" w:pos="10772"/>
        </w:tabs>
        <w:suppressAutoHyphens/>
        <w:spacing w:after="0" w:line="240" w:lineRule="auto"/>
        <w:jc w:val="both"/>
        <w:rPr>
          <w:rFonts w:eastAsia="Calibri" w:cs="Liberation Serif"/>
          <w:b/>
          <w:spacing w:val="60"/>
          <w:sz w:val="24"/>
          <w:szCs w:val="24"/>
        </w:rPr>
      </w:pPr>
    </w:p>
    <w:p w:rsidR="00BA0FF5" w:rsidRDefault="00BA0FF5" w:rsidP="005E4D2F">
      <w:pPr>
        <w:tabs>
          <w:tab w:val="left" w:pos="10772"/>
        </w:tabs>
        <w:suppressAutoHyphens/>
        <w:spacing w:after="0" w:line="240" w:lineRule="auto"/>
        <w:jc w:val="both"/>
        <w:rPr>
          <w:rFonts w:eastAsia="Calibri" w:cs="Liberation Serif"/>
          <w:b/>
          <w:spacing w:val="60"/>
          <w:sz w:val="24"/>
          <w:szCs w:val="24"/>
        </w:rPr>
      </w:pPr>
    </w:p>
    <w:p w:rsidR="00BA0FF5" w:rsidRDefault="00BA0FF5" w:rsidP="005E4D2F">
      <w:pPr>
        <w:tabs>
          <w:tab w:val="left" w:pos="10772"/>
        </w:tabs>
        <w:suppressAutoHyphens/>
        <w:spacing w:after="0" w:line="240" w:lineRule="auto"/>
        <w:jc w:val="both"/>
        <w:rPr>
          <w:rFonts w:eastAsia="Calibri" w:cs="Liberation Serif"/>
          <w:b/>
          <w:spacing w:val="60"/>
          <w:sz w:val="24"/>
          <w:szCs w:val="24"/>
        </w:rPr>
      </w:pPr>
    </w:p>
    <w:p w:rsidR="00BA0FF5" w:rsidRDefault="00BA0FF5" w:rsidP="005E4D2F">
      <w:pPr>
        <w:tabs>
          <w:tab w:val="left" w:pos="10772"/>
        </w:tabs>
        <w:suppressAutoHyphens/>
        <w:spacing w:after="0" w:line="240" w:lineRule="auto"/>
        <w:jc w:val="both"/>
        <w:rPr>
          <w:rFonts w:eastAsia="Calibri" w:cs="Liberation Serif"/>
          <w:b/>
          <w:spacing w:val="60"/>
          <w:sz w:val="24"/>
          <w:szCs w:val="24"/>
        </w:rPr>
      </w:pPr>
    </w:p>
    <w:p w:rsidR="00ED6A4F" w:rsidRDefault="00ED6A4F" w:rsidP="005E4D2F">
      <w:pPr>
        <w:tabs>
          <w:tab w:val="left" w:pos="10772"/>
        </w:tabs>
        <w:suppressAutoHyphens/>
        <w:spacing w:after="0" w:line="240" w:lineRule="auto"/>
        <w:jc w:val="both"/>
        <w:rPr>
          <w:rFonts w:eastAsia="Calibri" w:cs="Liberation Serif"/>
          <w:b/>
          <w:spacing w:val="60"/>
          <w:sz w:val="24"/>
          <w:szCs w:val="24"/>
        </w:rPr>
      </w:pPr>
    </w:p>
    <w:p w:rsidR="00ED6A4F" w:rsidRDefault="00ED6A4F" w:rsidP="005E4D2F">
      <w:pPr>
        <w:tabs>
          <w:tab w:val="left" w:pos="10772"/>
        </w:tabs>
        <w:suppressAutoHyphens/>
        <w:spacing w:after="0" w:line="240" w:lineRule="auto"/>
        <w:jc w:val="both"/>
        <w:rPr>
          <w:rFonts w:eastAsia="Calibri" w:cs="Liberation Serif"/>
          <w:b/>
          <w:spacing w:val="60"/>
          <w:sz w:val="24"/>
          <w:szCs w:val="24"/>
        </w:rPr>
      </w:pPr>
    </w:p>
    <w:p w:rsidR="00ED6A4F" w:rsidRDefault="00ED6A4F" w:rsidP="005E4D2F">
      <w:pPr>
        <w:tabs>
          <w:tab w:val="left" w:pos="10772"/>
        </w:tabs>
        <w:suppressAutoHyphens/>
        <w:spacing w:after="0" w:line="240" w:lineRule="auto"/>
        <w:jc w:val="both"/>
        <w:rPr>
          <w:rFonts w:eastAsia="Calibri" w:cs="Liberation Serif"/>
          <w:b/>
          <w:spacing w:val="60"/>
          <w:sz w:val="24"/>
          <w:szCs w:val="24"/>
        </w:rPr>
      </w:pPr>
    </w:p>
    <w:p w:rsidR="00ED6A4F" w:rsidRDefault="00ED6A4F" w:rsidP="005E4D2F">
      <w:pPr>
        <w:tabs>
          <w:tab w:val="left" w:pos="10772"/>
        </w:tabs>
        <w:suppressAutoHyphens/>
        <w:spacing w:after="0" w:line="240" w:lineRule="auto"/>
        <w:jc w:val="both"/>
        <w:rPr>
          <w:rFonts w:eastAsia="Calibri" w:cs="Liberation Serif"/>
          <w:b/>
          <w:spacing w:val="60"/>
          <w:sz w:val="24"/>
          <w:szCs w:val="24"/>
        </w:rPr>
      </w:pPr>
    </w:p>
    <w:p w:rsidR="005E4D2F" w:rsidRDefault="005E4D2F" w:rsidP="005E4D2F">
      <w:pPr>
        <w:tabs>
          <w:tab w:val="left" w:pos="10772"/>
        </w:tabs>
        <w:suppressAutoHyphens/>
        <w:spacing w:after="0" w:line="240" w:lineRule="auto"/>
        <w:jc w:val="both"/>
        <w:rPr>
          <w:rFonts w:eastAsia="Calibri" w:cs="Liberation Serif"/>
          <w:b/>
          <w:spacing w:val="60"/>
          <w:sz w:val="24"/>
          <w:szCs w:val="24"/>
        </w:rPr>
      </w:pPr>
    </w:p>
    <w:p w:rsidR="005E4D2F" w:rsidRPr="0085232D" w:rsidRDefault="005E4D2F" w:rsidP="005E4D2F">
      <w:pPr>
        <w:tabs>
          <w:tab w:val="left" w:pos="10772"/>
        </w:tabs>
        <w:suppressAutoHyphens/>
        <w:spacing w:after="0" w:line="240" w:lineRule="auto"/>
        <w:ind w:firstLine="3261"/>
        <w:jc w:val="both"/>
        <w:rPr>
          <w:rFonts w:eastAsia="Calibri" w:cs="Liberation Serif"/>
          <w:b/>
          <w:spacing w:val="60"/>
          <w:sz w:val="24"/>
          <w:szCs w:val="24"/>
        </w:rPr>
      </w:pPr>
      <w:r w:rsidRPr="0085232D">
        <w:rPr>
          <w:rFonts w:eastAsia="Calibri" w:cs="Liberation Serif"/>
          <w:b/>
          <w:spacing w:val="60"/>
          <w:sz w:val="24"/>
          <w:szCs w:val="24"/>
        </w:rPr>
        <w:lastRenderedPageBreak/>
        <w:t>ЛИСТ СОГЛАСОВАНИЯ</w:t>
      </w:r>
    </w:p>
    <w:p w:rsidR="005E4D2F" w:rsidRPr="0085232D" w:rsidRDefault="005E4D2F" w:rsidP="005E4D2F">
      <w:pPr>
        <w:keepNext/>
        <w:tabs>
          <w:tab w:val="left" w:pos="10772"/>
        </w:tabs>
        <w:suppressAutoHyphens/>
        <w:spacing w:after="0" w:line="236" w:lineRule="auto"/>
        <w:jc w:val="center"/>
        <w:rPr>
          <w:rFonts w:eastAsia="Times New Roman" w:cs="Liberation Serif"/>
          <w:i/>
          <w:sz w:val="24"/>
          <w:szCs w:val="24"/>
          <w:lang w:eastAsia="ru-RU"/>
        </w:rPr>
      </w:pPr>
      <w:r w:rsidRPr="0085232D">
        <w:rPr>
          <w:rFonts w:eastAsia="Times New Roman" w:cs="Liberation Serif"/>
          <w:b/>
          <w:sz w:val="24"/>
          <w:szCs w:val="24"/>
          <w:lang w:eastAsia="ru-RU"/>
        </w:rPr>
        <w:t xml:space="preserve">         проекта постановления Правительства Свердловской области</w:t>
      </w:r>
    </w:p>
    <w:p w:rsidR="005E4D2F" w:rsidRPr="0085232D" w:rsidRDefault="005E4D2F" w:rsidP="005E4D2F">
      <w:pPr>
        <w:tabs>
          <w:tab w:val="left" w:pos="9214"/>
        </w:tabs>
        <w:suppressAutoHyphens/>
        <w:spacing w:after="0" w:line="236" w:lineRule="auto"/>
        <w:jc w:val="right"/>
        <w:rPr>
          <w:rFonts w:eastAsia="Calibri" w:cs="Liberation Serif"/>
          <w:sz w:val="24"/>
          <w:szCs w:val="24"/>
        </w:rPr>
      </w:pPr>
    </w:p>
    <w:tbl>
      <w:tblPr>
        <w:tblW w:w="1080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7512"/>
      </w:tblGrid>
      <w:tr w:rsidR="005E4D2F" w:rsidRPr="0085232D" w:rsidTr="005E4D2F">
        <w:tc>
          <w:tcPr>
            <w:tcW w:w="3289" w:type="dxa"/>
            <w:hideMark/>
          </w:tcPr>
          <w:p w:rsidR="005E4D2F" w:rsidRPr="0085232D" w:rsidRDefault="005E4D2F" w:rsidP="00C16BEB">
            <w:pPr>
              <w:tabs>
                <w:tab w:val="left" w:pos="9214"/>
              </w:tabs>
              <w:suppressAutoHyphens/>
              <w:spacing w:after="0" w:line="240" w:lineRule="auto"/>
              <w:jc w:val="both"/>
              <w:rPr>
                <w:rFonts w:eastAsia="Calibri" w:cs="Liberation Serif"/>
                <w:sz w:val="24"/>
                <w:szCs w:val="24"/>
              </w:rPr>
            </w:pPr>
            <w:r w:rsidRPr="0085232D">
              <w:rPr>
                <w:rFonts w:eastAsia="Calibri" w:cs="Liberation Serif"/>
                <w:sz w:val="24"/>
                <w:szCs w:val="24"/>
              </w:rPr>
              <w:t xml:space="preserve">Наименование проекта: </w:t>
            </w:r>
          </w:p>
        </w:tc>
        <w:tc>
          <w:tcPr>
            <w:tcW w:w="7512" w:type="dxa"/>
            <w:hideMark/>
          </w:tcPr>
          <w:p w:rsidR="005E4D2F" w:rsidRPr="0085232D" w:rsidRDefault="005E4D2F" w:rsidP="00C16BEB">
            <w:pPr>
              <w:tabs>
                <w:tab w:val="left" w:pos="9214"/>
              </w:tabs>
              <w:suppressAutoHyphens/>
              <w:spacing w:after="0" w:line="240" w:lineRule="auto"/>
              <w:ind w:right="822"/>
              <w:rPr>
                <w:rFonts w:eastAsia="Calibri" w:cs="Liberation Serif"/>
                <w:b/>
                <w:bCs/>
                <w:kern w:val="16"/>
                <w:sz w:val="24"/>
                <w:szCs w:val="24"/>
              </w:rPr>
            </w:pPr>
            <w:r w:rsidRPr="0085232D">
              <w:rPr>
                <w:rFonts w:eastAsia="Calibri" w:cs="Liberation Serif"/>
                <w:b/>
                <w:bCs/>
                <w:kern w:val="16"/>
                <w:sz w:val="24"/>
                <w:szCs w:val="24"/>
              </w:rPr>
              <w:t>«О внесении изменений</w:t>
            </w:r>
            <w:r w:rsidRPr="0085232D">
              <w:rPr>
                <w:rFonts w:eastAsia="Calibri" w:cs="Liberation Serif"/>
                <w:bCs/>
                <w:kern w:val="16"/>
                <w:sz w:val="24"/>
                <w:szCs w:val="24"/>
              </w:rPr>
              <w:t xml:space="preserve"> </w:t>
            </w:r>
            <w:r w:rsidRPr="0085232D">
              <w:rPr>
                <w:rFonts w:eastAsia="Calibri" w:cs="Liberation Serif"/>
                <w:b/>
                <w:bCs/>
                <w:kern w:val="16"/>
                <w:sz w:val="24"/>
                <w:szCs w:val="24"/>
              </w:rPr>
              <w:t>в</w:t>
            </w:r>
            <w:r w:rsidRPr="0085232D">
              <w:rPr>
                <w:rFonts w:eastAsia="Calibri" w:cs="Liberation Serif"/>
                <w:bCs/>
                <w:kern w:val="16"/>
                <w:sz w:val="24"/>
                <w:szCs w:val="24"/>
              </w:rPr>
              <w:t xml:space="preserve"> </w:t>
            </w:r>
            <w:r w:rsidRPr="0085232D">
              <w:rPr>
                <w:rFonts w:eastAsia="Calibri" w:cs="Liberation Serif"/>
                <w:b/>
                <w:bCs/>
                <w:kern w:val="16"/>
                <w:sz w:val="24"/>
                <w:szCs w:val="24"/>
              </w:rPr>
              <w:t>постановление Правительства Свердловской области от 17.09.2014 № 790-ПП «Об</w:t>
            </w:r>
            <w:r>
              <w:rPr>
                <w:rFonts w:eastAsia="Calibri" w:cs="Liberation Serif"/>
                <w:b/>
                <w:bCs/>
                <w:kern w:val="16"/>
                <w:sz w:val="24"/>
                <w:szCs w:val="24"/>
              </w:rPr>
              <w:t> </w:t>
            </w:r>
            <w:r w:rsidRPr="0085232D">
              <w:rPr>
                <w:rFonts w:eastAsia="Calibri" w:cs="Liberation Serif"/>
                <w:b/>
                <w:bCs/>
                <w:kern w:val="16"/>
                <w:sz w:val="24"/>
                <w:szCs w:val="24"/>
              </w:rPr>
              <w:t>утверждении Порядка формирования и реализации государственных</w:t>
            </w:r>
            <w:r>
              <w:rPr>
                <w:rFonts w:eastAsia="Calibri" w:cs="Liberation Serif"/>
                <w:b/>
                <w:bCs/>
                <w:kern w:val="16"/>
                <w:sz w:val="24"/>
                <w:szCs w:val="24"/>
              </w:rPr>
              <w:t xml:space="preserve"> программ Свердловской области»</w:t>
            </w:r>
          </w:p>
        </w:tc>
      </w:tr>
    </w:tbl>
    <w:p w:rsidR="005E4D2F" w:rsidRPr="0085232D" w:rsidRDefault="005E4D2F" w:rsidP="009C50F4">
      <w:pPr>
        <w:tabs>
          <w:tab w:val="left" w:pos="9781"/>
        </w:tabs>
        <w:suppressAutoHyphens/>
        <w:spacing w:after="0" w:line="240" w:lineRule="auto"/>
        <w:jc w:val="both"/>
        <w:rPr>
          <w:rFonts w:eastAsia="Calibri" w:cs="Liberation Serif"/>
          <w:sz w:val="24"/>
          <w:szCs w:val="24"/>
        </w:rPr>
      </w:pPr>
    </w:p>
    <w:tbl>
      <w:tblPr>
        <w:tblW w:w="9952" w:type="dxa"/>
        <w:tblInd w:w="-1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8"/>
        <w:gridCol w:w="1956"/>
        <w:gridCol w:w="1729"/>
        <w:gridCol w:w="1560"/>
        <w:gridCol w:w="1559"/>
      </w:tblGrid>
      <w:tr w:rsidR="005E4D2F" w:rsidRPr="0085232D" w:rsidTr="005E4D2F">
        <w:tc>
          <w:tcPr>
            <w:tcW w:w="314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5E4D2F" w:rsidRPr="0085232D" w:rsidRDefault="005E4D2F" w:rsidP="005E4D2F">
            <w:pPr>
              <w:tabs>
                <w:tab w:val="left" w:pos="9781"/>
              </w:tabs>
              <w:suppressAutoHyphens/>
              <w:spacing w:after="0" w:line="236" w:lineRule="auto"/>
              <w:jc w:val="center"/>
              <w:rPr>
                <w:rFonts w:eastAsia="Calibri" w:cs="Liberation Serif"/>
                <w:sz w:val="20"/>
                <w:szCs w:val="20"/>
              </w:rPr>
            </w:pPr>
            <w:r w:rsidRPr="0085232D">
              <w:rPr>
                <w:rFonts w:eastAsia="Calibri" w:cs="Liberation Serif"/>
                <w:sz w:val="20"/>
                <w:szCs w:val="20"/>
              </w:rPr>
              <w:t>Должность</w:t>
            </w:r>
          </w:p>
        </w:tc>
        <w:tc>
          <w:tcPr>
            <w:tcW w:w="19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4D2F" w:rsidRPr="0085232D" w:rsidRDefault="005E4D2F" w:rsidP="005E4D2F">
            <w:pPr>
              <w:tabs>
                <w:tab w:val="left" w:pos="9781"/>
              </w:tabs>
              <w:suppressAutoHyphens/>
              <w:spacing w:after="0" w:line="236" w:lineRule="auto"/>
              <w:jc w:val="center"/>
              <w:rPr>
                <w:rFonts w:eastAsia="Calibri" w:cs="Liberation Serif"/>
                <w:sz w:val="20"/>
                <w:szCs w:val="20"/>
              </w:rPr>
            </w:pPr>
            <w:r w:rsidRPr="0085232D">
              <w:rPr>
                <w:rFonts w:eastAsia="Calibri" w:cs="Liberation Serif"/>
                <w:sz w:val="20"/>
                <w:szCs w:val="20"/>
              </w:rPr>
              <w:t>Инициалы и фамилия</w:t>
            </w:r>
          </w:p>
        </w:tc>
        <w:tc>
          <w:tcPr>
            <w:tcW w:w="484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E4D2F" w:rsidRPr="0085232D" w:rsidRDefault="005E4D2F" w:rsidP="005E4D2F">
            <w:pPr>
              <w:tabs>
                <w:tab w:val="left" w:pos="9781"/>
              </w:tabs>
              <w:suppressAutoHyphens/>
              <w:spacing w:after="0" w:line="236" w:lineRule="auto"/>
              <w:jc w:val="center"/>
              <w:rPr>
                <w:rFonts w:eastAsia="Calibri" w:cs="Liberation Serif"/>
                <w:sz w:val="20"/>
                <w:szCs w:val="20"/>
              </w:rPr>
            </w:pPr>
            <w:r w:rsidRPr="0085232D">
              <w:rPr>
                <w:rFonts w:eastAsia="Calibri" w:cs="Liberation Serif"/>
                <w:sz w:val="20"/>
                <w:szCs w:val="20"/>
              </w:rPr>
              <w:t>Сроки и результаты согласования</w:t>
            </w:r>
          </w:p>
        </w:tc>
      </w:tr>
      <w:tr w:rsidR="005E4D2F" w:rsidRPr="0085232D" w:rsidTr="005E4D2F">
        <w:tc>
          <w:tcPr>
            <w:tcW w:w="3148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D2F" w:rsidRPr="0085232D" w:rsidRDefault="005E4D2F" w:rsidP="005E4D2F">
            <w:pPr>
              <w:tabs>
                <w:tab w:val="left" w:pos="9781"/>
              </w:tabs>
              <w:suppressAutoHyphens/>
              <w:spacing w:after="0" w:line="236" w:lineRule="auto"/>
              <w:jc w:val="center"/>
              <w:rPr>
                <w:rFonts w:eastAsia="Calibri" w:cs="Liberation Serif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D2F" w:rsidRPr="0085232D" w:rsidRDefault="005E4D2F" w:rsidP="005E4D2F">
            <w:pPr>
              <w:tabs>
                <w:tab w:val="left" w:pos="9781"/>
              </w:tabs>
              <w:suppressAutoHyphens/>
              <w:spacing w:after="0" w:line="236" w:lineRule="auto"/>
              <w:jc w:val="center"/>
              <w:rPr>
                <w:rFonts w:eastAsia="Calibri" w:cs="Liberation Serif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D2F" w:rsidRPr="0085232D" w:rsidRDefault="005E4D2F" w:rsidP="005E4D2F">
            <w:pPr>
              <w:tabs>
                <w:tab w:val="left" w:pos="9781"/>
              </w:tabs>
              <w:suppressAutoHyphens/>
              <w:spacing w:after="0" w:line="236" w:lineRule="auto"/>
              <w:jc w:val="center"/>
              <w:rPr>
                <w:rFonts w:eastAsia="Calibri" w:cs="Liberation Serif"/>
                <w:sz w:val="20"/>
                <w:szCs w:val="20"/>
              </w:rPr>
            </w:pPr>
            <w:r w:rsidRPr="0085232D">
              <w:rPr>
                <w:rFonts w:eastAsia="Calibri" w:cs="Liberation Serif"/>
                <w:sz w:val="20"/>
                <w:szCs w:val="20"/>
              </w:rPr>
              <w:t xml:space="preserve">Дата </w:t>
            </w:r>
          </w:p>
          <w:p w:rsidR="005E4D2F" w:rsidRPr="0085232D" w:rsidRDefault="005E4D2F" w:rsidP="005E4D2F">
            <w:pPr>
              <w:tabs>
                <w:tab w:val="left" w:pos="9781"/>
              </w:tabs>
              <w:suppressAutoHyphens/>
              <w:spacing w:after="0" w:line="236" w:lineRule="auto"/>
              <w:jc w:val="center"/>
              <w:rPr>
                <w:rFonts w:eastAsia="Calibri" w:cs="Liberation Serif"/>
                <w:sz w:val="20"/>
                <w:szCs w:val="20"/>
              </w:rPr>
            </w:pPr>
            <w:r w:rsidRPr="0085232D">
              <w:rPr>
                <w:rFonts w:eastAsia="Calibri" w:cs="Liberation Serif"/>
                <w:sz w:val="20"/>
                <w:szCs w:val="20"/>
              </w:rPr>
              <w:t>поступления на согласование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D2F" w:rsidRPr="0085232D" w:rsidRDefault="005E4D2F" w:rsidP="005E4D2F">
            <w:pPr>
              <w:tabs>
                <w:tab w:val="left" w:pos="9781"/>
              </w:tabs>
              <w:suppressAutoHyphens/>
              <w:spacing w:after="0" w:line="236" w:lineRule="auto"/>
              <w:jc w:val="center"/>
              <w:rPr>
                <w:rFonts w:eastAsia="Calibri" w:cs="Liberation Serif"/>
                <w:sz w:val="20"/>
                <w:szCs w:val="20"/>
              </w:rPr>
            </w:pPr>
            <w:r w:rsidRPr="0085232D">
              <w:rPr>
                <w:rFonts w:eastAsia="Calibri" w:cs="Liberation Serif"/>
                <w:sz w:val="20"/>
                <w:szCs w:val="20"/>
              </w:rPr>
              <w:t>Дата согласования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E4D2F" w:rsidRPr="0085232D" w:rsidRDefault="005E4D2F" w:rsidP="005E4D2F">
            <w:pPr>
              <w:tabs>
                <w:tab w:val="left" w:pos="9781"/>
              </w:tabs>
              <w:suppressAutoHyphens/>
              <w:spacing w:after="0" w:line="236" w:lineRule="auto"/>
              <w:jc w:val="center"/>
              <w:rPr>
                <w:rFonts w:eastAsia="Calibri" w:cs="Liberation Serif"/>
                <w:sz w:val="20"/>
                <w:szCs w:val="20"/>
              </w:rPr>
            </w:pPr>
            <w:r w:rsidRPr="0085232D">
              <w:rPr>
                <w:rFonts w:eastAsia="Calibri" w:cs="Liberation Serif"/>
                <w:sz w:val="20"/>
                <w:szCs w:val="20"/>
              </w:rPr>
              <w:t>Замечания и подпись</w:t>
            </w:r>
          </w:p>
        </w:tc>
      </w:tr>
      <w:tr w:rsidR="005E4D2F" w:rsidRPr="0085232D" w:rsidTr="005E4D2F">
        <w:trPr>
          <w:trHeight w:val="688"/>
        </w:trPr>
        <w:tc>
          <w:tcPr>
            <w:tcW w:w="31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4D2F" w:rsidRPr="0085232D" w:rsidRDefault="005E4D2F" w:rsidP="005E4D2F">
            <w:pPr>
              <w:tabs>
                <w:tab w:val="left" w:pos="9781"/>
              </w:tabs>
              <w:suppressAutoHyphens/>
              <w:spacing w:after="0" w:line="216" w:lineRule="auto"/>
              <w:rPr>
                <w:rFonts w:eastAsia="Calibri" w:cs="Liberation Serif"/>
                <w:sz w:val="24"/>
                <w:szCs w:val="24"/>
              </w:rPr>
            </w:pPr>
          </w:p>
          <w:p w:rsidR="005E4D2F" w:rsidRPr="0085232D" w:rsidRDefault="005E4D2F" w:rsidP="005E4D2F">
            <w:pPr>
              <w:tabs>
                <w:tab w:val="left" w:pos="9781"/>
              </w:tabs>
              <w:suppressAutoHyphens/>
              <w:spacing w:after="0" w:line="216" w:lineRule="auto"/>
              <w:rPr>
                <w:rFonts w:eastAsia="Calibri" w:cs="Liberation Serif"/>
                <w:sz w:val="24"/>
                <w:szCs w:val="24"/>
              </w:rPr>
            </w:pPr>
            <w:r w:rsidRPr="0085232D">
              <w:rPr>
                <w:rFonts w:eastAsia="Calibri" w:cs="Liberation Serif"/>
                <w:sz w:val="24"/>
                <w:szCs w:val="24"/>
              </w:rPr>
              <w:t>Первый Заместитель Губернатора Свердловской области</w:t>
            </w:r>
          </w:p>
          <w:p w:rsidR="005E4D2F" w:rsidRPr="0085232D" w:rsidRDefault="005E4D2F" w:rsidP="005E4D2F">
            <w:pPr>
              <w:tabs>
                <w:tab w:val="left" w:pos="9781"/>
              </w:tabs>
              <w:suppressAutoHyphens/>
              <w:spacing w:after="0" w:line="216" w:lineRule="auto"/>
              <w:rPr>
                <w:rFonts w:eastAsia="Calibri" w:cs="Liberation Serif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D2F" w:rsidRPr="0085232D" w:rsidRDefault="005E4D2F" w:rsidP="005E4D2F">
            <w:pPr>
              <w:tabs>
                <w:tab w:val="left" w:pos="9781"/>
              </w:tabs>
              <w:suppressAutoHyphens/>
              <w:spacing w:after="0" w:line="216" w:lineRule="auto"/>
              <w:jc w:val="center"/>
              <w:rPr>
                <w:rFonts w:eastAsia="Calibri" w:cs="Liberation Serif"/>
                <w:sz w:val="24"/>
                <w:szCs w:val="24"/>
              </w:rPr>
            </w:pPr>
            <w:r w:rsidRPr="0085232D">
              <w:rPr>
                <w:rFonts w:eastAsia="Calibri" w:cs="Liberation Serif"/>
                <w:sz w:val="24"/>
                <w:szCs w:val="24"/>
              </w:rPr>
              <w:t>А.В. Орлов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D2F" w:rsidRPr="0085232D" w:rsidRDefault="005E4D2F" w:rsidP="005E4D2F">
            <w:pPr>
              <w:tabs>
                <w:tab w:val="left" w:pos="9781"/>
              </w:tabs>
              <w:suppressAutoHyphens/>
              <w:spacing w:after="0" w:line="216" w:lineRule="auto"/>
              <w:jc w:val="both"/>
              <w:rPr>
                <w:rFonts w:eastAsia="Calibri" w:cs="Liberation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D2F" w:rsidRPr="0085232D" w:rsidRDefault="005E4D2F" w:rsidP="005E4D2F">
            <w:pPr>
              <w:tabs>
                <w:tab w:val="left" w:pos="9781"/>
              </w:tabs>
              <w:suppressAutoHyphens/>
              <w:spacing w:after="0" w:line="216" w:lineRule="auto"/>
              <w:jc w:val="both"/>
              <w:rPr>
                <w:rFonts w:eastAsia="Calibri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4D2F" w:rsidRPr="0085232D" w:rsidRDefault="005E4D2F" w:rsidP="005E4D2F">
            <w:pPr>
              <w:tabs>
                <w:tab w:val="left" w:pos="9781"/>
              </w:tabs>
              <w:suppressAutoHyphens/>
              <w:spacing w:after="0" w:line="216" w:lineRule="auto"/>
              <w:jc w:val="both"/>
              <w:rPr>
                <w:rFonts w:eastAsia="Calibri" w:cs="Liberation Serif"/>
                <w:sz w:val="24"/>
                <w:szCs w:val="24"/>
              </w:rPr>
            </w:pPr>
          </w:p>
        </w:tc>
      </w:tr>
      <w:tr w:rsidR="005E4D2F" w:rsidRPr="0085232D" w:rsidTr="005E4D2F">
        <w:tc>
          <w:tcPr>
            <w:tcW w:w="31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4D2F" w:rsidRPr="0085232D" w:rsidRDefault="005E4D2F" w:rsidP="005E4D2F">
            <w:pPr>
              <w:tabs>
                <w:tab w:val="left" w:pos="9781"/>
              </w:tabs>
              <w:suppressAutoHyphens/>
              <w:spacing w:after="0" w:line="216" w:lineRule="auto"/>
              <w:rPr>
                <w:rFonts w:eastAsia="Calibri" w:cs="Liberation Serif"/>
                <w:sz w:val="24"/>
                <w:szCs w:val="24"/>
              </w:rPr>
            </w:pPr>
            <w:r w:rsidRPr="0085232D">
              <w:rPr>
                <w:rFonts w:eastAsia="Calibri" w:cs="Liberation Serif"/>
                <w:sz w:val="24"/>
                <w:szCs w:val="24"/>
              </w:rPr>
              <w:t>Заместитель Губернатора Свердловской области – Руководитель Аппарата Губернатора Свердловской области и Правительства Свердловской области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D2F" w:rsidRPr="0085232D" w:rsidRDefault="005E4D2F" w:rsidP="005E4D2F">
            <w:pPr>
              <w:tabs>
                <w:tab w:val="left" w:pos="9781"/>
              </w:tabs>
              <w:suppressAutoHyphens/>
              <w:spacing w:after="0" w:line="216" w:lineRule="auto"/>
              <w:jc w:val="center"/>
              <w:rPr>
                <w:rFonts w:eastAsia="Calibri" w:cs="Liberation Serif"/>
                <w:sz w:val="24"/>
                <w:szCs w:val="24"/>
              </w:rPr>
            </w:pPr>
            <w:r w:rsidRPr="0085232D">
              <w:rPr>
                <w:rFonts w:eastAsia="Calibri" w:cs="Liberation Serif"/>
                <w:sz w:val="24"/>
                <w:szCs w:val="24"/>
              </w:rPr>
              <w:t>В.А. Чайников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D2F" w:rsidRPr="00702AEB" w:rsidRDefault="005E4D2F" w:rsidP="005E4D2F">
            <w:pPr>
              <w:tabs>
                <w:tab w:val="left" w:pos="9781"/>
              </w:tabs>
              <w:suppressAutoHyphens/>
              <w:spacing w:after="0" w:line="216" w:lineRule="auto"/>
              <w:jc w:val="both"/>
              <w:rPr>
                <w:rFonts w:eastAsia="Calibri" w:cs="Liberation Serif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D2F" w:rsidRPr="0085232D" w:rsidRDefault="005E4D2F" w:rsidP="005E4D2F">
            <w:pPr>
              <w:tabs>
                <w:tab w:val="left" w:pos="9781"/>
              </w:tabs>
              <w:suppressAutoHyphens/>
              <w:spacing w:after="0" w:line="216" w:lineRule="auto"/>
              <w:jc w:val="both"/>
              <w:rPr>
                <w:rFonts w:eastAsia="Calibri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4D2F" w:rsidRPr="0085232D" w:rsidRDefault="005E4D2F" w:rsidP="005E4D2F">
            <w:pPr>
              <w:tabs>
                <w:tab w:val="left" w:pos="9781"/>
              </w:tabs>
              <w:suppressAutoHyphens/>
              <w:spacing w:after="0" w:line="216" w:lineRule="auto"/>
              <w:jc w:val="both"/>
              <w:rPr>
                <w:rFonts w:eastAsia="Calibri" w:cs="Liberation Serif"/>
                <w:sz w:val="24"/>
                <w:szCs w:val="24"/>
              </w:rPr>
            </w:pPr>
          </w:p>
        </w:tc>
      </w:tr>
    </w:tbl>
    <w:p w:rsidR="005E4D2F" w:rsidRPr="0085232D" w:rsidRDefault="005E4D2F" w:rsidP="005E4D2F">
      <w:pPr>
        <w:tabs>
          <w:tab w:val="left" w:pos="10772"/>
        </w:tabs>
        <w:suppressAutoHyphens/>
        <w:spacing w:after="0" w:line="236" w:lineRule="auto"/>
        <w:rPr>
          <w:rFonts w:eastAsia="Calibri" w:cs="Liberation Serif"/>
          <w:sz w:val="24"/>
          <w:szCs w:val="24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6521"/>
        <w:gridCol w:w="142"/>
      </w:tblGrid>
      <w:tr w:rsidR="005E4D2F" w:rsidRPr="0085232D" w:rsidTr="005E4D2F">
        <w:trPr>
          <w:gridAfter w:val="1"/>
          <w:wAfter w:w="142" w:type="dxa"/>
          <w:trHeight w:val="473"/>
        </w:trPr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D2F" w:rsidRPr="0085232D" w:rsidRDefault="005E4D2F" w:rsidP="005E4D2F">
            <w:pPr>
              <w:tabs>
                <w:tab w:val="left" w:pos="10772"/>
              </w:tabs>
              <w:suppressAutoHyphens/>
              <w:spacing w:after="0" w:line="216" w:lineRule="auto"/>
              <w:rPr>
                <w:rFonts w:eastAsia="Calibri" w:cs="Liberation Serif"/>
                <w:color w:val="000000"/>
                <w:sz w:val="24"/>
                <w:szCs w:val="24"/>
              </w:rPr>
            </w:pPr>
            <w:r w:rsidRPr="0085232D">
              <w:rPr>
                <w:rFonts w:eastAsia="Calibri" w:cs="Liberation Serif"/>
                <w:color w:val="000000"/>
                <w:sz w:val="24"/>
                <w:szCs w:val="24"/>
              </w:rPr>
              <w:t>Ответственный за содержание проекта: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4D2F" w:rsidRPr="0085232D" w:rsidRDefault="00BA0FF5" w:rsidP="00BA0FF5">
            <w:pPr>
              <w:tabs>
                <w:tab w:val="left" w:pos="10772"/>
              </w:tabs>
              <w:suppressAutoHyphens/>
              <w:spacing w:after="0" w:line="216" w:lineRule="auto"/>
              <w:rPr>
                <w:rFonts w:eastAsia="Calibri" w:cs="Liberation Serif"/>
                <w:color w:val="000000"/>
                <w:sz w:val="24"/>
                <w:szCs w:val="24"/>
              </w:rPr>
            </w:pPr>
            <w:r>
              <w:rPr>
                <w:rFonts w:eastAsia="Calibri" w:cs="Liberation Serif"/>
                <w:color w:val="000000"/>
                <w:sz w:val="24"/>
                <w:szCs w:val="24"/>
              </w:rPr>
              <w:t>Министр</w:t>
            </w:r>
            <w:r w:rsidR="005E4D2F" w:rsidRPr="0085232D">
              <w:rPr>
                <w:rFonts w:eastAsia="Calibri" w:cs="Liberation Serif"/>
                <w:color w:val="000000"/>
                <w:sz w:val="24"/>
                <w:szCs w:val="24"/>
              </w:rPr>
              <w:t xml:space="preserve"> экономики и территориального развития Свердловской области </w:t>
            </w:r>
            <w:r>
              <w:rPr>
                <w:rFonts w:eastAsia="Calibri" w:cs="Liberation Serif"/>
                <w:color w:val="000000"/>
                <w:sz w:val="24"/>
                <w:szCs w:val="24"/>
              </w:rPr>
              <w:t>Д.М. Мамонтов</w:t>
            </w:r>
          </w:p>
        </w:tc>
      </w:tr>
      <w:tr w:rsidR="005E4D2F" w:rsidRPr="0085232D" w:rsidTr="005E4D2F">
        <w:tc>
          <w:tcPr>
            <w:tcW w:w="3430" w:type="dxa"/>
            <w:tcBorders>
              <w:top w:val="single" w:sz="4" w:space="0" w:color="auto"/>
            </w:tcBorders>
          </w:tcPr>
          <w:p w:rsidR="005E4D2F" w:rsidRPr="0085232D" w:rsidRDefault="005E4D2F" w:rsidP="005E4D2F">
            <w:pPr>
              <w:tabs>
                <w:tab w:val="left" w:pos="10772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eastAsia="Calibri" w:cs="Liberation Serif"/>
                <w:color w:val="000000"/>
                <w:sz w:val="24"/>
                <w:szCs w:val="24"/>
              </w:rPr>
            </w:pPr>
            <w:r w:rsidRPr="0085232D">
              <w:rPr>
                <w:rFonts w:eastAsia="Calibri" w:cs="Liberation Serif"/>
                <w:color w:val="000000"/>
                <w:sz w:val="24"/>
                <w:szCs w:val="24"/>
              </w:rPr>
              <w:t>Исполнители: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D2F" w:rsidRDefault="005E4D2F" w:rsidP="005E4D2F">
            <w:pPr>
              <w:tabs>
                <w:tab w:val="left" w:pos="10772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rPr>
                <w:rFonts w:eastAsia="Calibri" w:cs="Liberation Serif"/>
                <w:color w:val="000000"/>
                <w:sz w:val="24"/>
                <w:szCs w:val="24"/>
              </w:rPr>
            </w:pPr>
            <w:r w:rsidRPr="0085232D">
              <w:rPr>
                <w:rFonts w:eastAsia="Calibri" w:cs="Liberation Serif"/>
                <w:color w:val="000000"/>
                <w:sz w:val="24"/>
                <w:szCs w:val="24"/>
              </w:rPr>
              <w:t xml:space="preserve">Пономаренко Наталья Сергеевна, начальник отдела программ </w:t>
            </w:r>
          </w:p>
          <w:p w:rsidR="00C16BEB" w:rsidRDefault="005E4D2F" w:rsidP="00C16BEB">
            <w:pPr>
              <w:tabs>
                <w:tab w:val="left" w:pos="10772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rPr>
                <w:rFonts w:eastAsia="Calibri" w:cs="Liberation Serif"/>
                <w:color w:val="000000"/>
                <w:sz w:val="24"/>
                <w:szCs w:val="24"/>
              </w:rPr>
            </w:pPr>
            <w:r w:rsidRPr="0085232D">
              <w:rPr>
                <w:rFonts w:eastAsia="Calibri" w:cs="Liberation Serif"/>
                <w:color w:val="000000"/>
                <w:sz w:val="24"/>
                <w:szCs w:val="24"/>
              </w:rPr>
              <w:t>и капитальных вл</w:t>
            </w:r>
            <w:r>
              <w:rPr>
                <w:rFonts w:eastAsia="Calibri" w:cs="Liberation Serif"/>
                <w:color w:val="000000"/>
                <w:sz w:val="24"/>
                <w:szCs w:val="24"/>
              </w:rPr>
              <w:t>ожений Министерства экономики и </w:t>
            </w:r>
            <w:r w:rsidRPr="0085232D">
              <w:rPr>
                <w:rFonts w:eastAsia="Calibri" w:cs="Liberation Serif"/>
                <w:color w:val="000000"/>
                <w:sz w:val="24"/>
                <w:szCs w:val="24"/>
              </w:rPr>
              <w:t>территориального развития Свердловской области,</w:t>
            </w:r>
            <w:r w:rsidR="00C16BEB">
              <w:rPr>
                <w:rFonts w:eastAsia="Calibri" w:cs="Liberation Serif"/>
                <w:color w:val="000000"/>
                <w:sz w:val="24"/>
                <w:szCs w:val="24"/>
              </w:rPr>
              <w:t xml:space="preserve"> </w:t>
            </w:r>
          </w:p>
          <w:p w:rsidR="005E4D2F" w:rsidRPr="0085232D" w:rsidRDefault="005E4D2F" w:rsidP="00C16BEB">
            <w:pPr>
              <w:tabs>
                <w:tab w:val="left" w:pos="10772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rPr>
                <w:rFonts w:eastAsia="Calibri" w:cs="Liberation Serif"/>
                <w:color w:val="000000"/>
                <w:sz w:val="24"/>
                <w:szCs w:val="24"/>
              </w:rPr>
            </w:pPr>
            <w:r w:rsidRPr="0085232D">
              <w:rPr>
                <w:rFonts w:eastAsia="Calibri" w:cs="Liberation Serif"/>
                <w:color w:val="000000"/>
                <w:sz w:val="24"/>
                <w:szCs w:val="24"/>
              </w:rPr>
              <w:t>(343) 312-00-10 (</w:t>
            </w:r>
            <w:r>
              <w:rPr>
                <w:rFonts w:eastAsia="Calibri" w:cs="Liberation Serif"/>
                <w:color w:val="000000"/>
                <w:sz w:val="24"/>
                <w:szCs w:val="24"/>
              </w:rPr>
              <w:t xml:space="preserve">доб. </w:t>
            </w:r>
            <w:r w:rsidR="00BA0FF5">
              <w:rPr>
                <w:rFonts w:eastAsia="Calibri" w:cs="Liberation Serif"/>
                <w:color w:val="000000"/>
                <w:sz w:val="24"/>
                <w:szCs w:val="24"/>
              </w:rPr>
              <w:t>121</w:t>
            </w:r>
            <w:r w:rsidRPr="0085232D">
              <w:rPr>
                <w:rFonts w:eastAsia="Calibri" w:cs="Liberation Serif"/>
                <w:color w:val="000000"/>
                <w:sz w:val="24"/>
                <w:szCs w:val="24"/>
              </w:rPr>
              <w:t xml:space="preserve">) </w:t>
            </w:r>
          </w:p>
        </w:tc>
      </w:tr>
      <w:tr w:rsidR="005E4D2F" w:rsidRPr="0085232D" w:rsidTr="005E4D2F">
        <w:trPr>
          <w:trHeight w:val="1342"/>
        </w:trPr>
        <w:tc>
          <w:tcPr>
            <w:tcW w:w="3430" w:type="dxa"/>
          </w:tcPr>
          <w:p w:rsidR="005E4D2F" w:rsidRPr="0085232D" w:rsidRDefault="005E4D2F" w:rsidP="005E4D2F">
            <w:pPr>
              <w:tabs>
                <w:tab w:val="left" w:pos="10772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eastAsia="Calibri" w:cs="Liberation Serif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</w:tcBorders>
          </w:tcPr>
          <w:p w:rsidR="005E4D2F" w:rsidRPr="0085232D" w:rsidRDefault="005E4D2F" w:rsidP="005E4D2F">
            <w:pPr>
              <w:tabs>
                <w:tab w:val="left" w:pos="3402"/>
                <w:tab w:val="left" w:pos="10772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rPr>
                <w:rFonts w:eastAsia="Calibri" w:cs="Liberation Serif"/>
                <w:color w:val="000000"/>
                <w:sz w:val="24"/>
                <w:szCs w:val="24"/>
              </w:rPr>
            </w:pPr>
            <w:r w:rsidRPr="0085232D">
              <w:rPr>
                <w:rFonts w:eastAsia="Calibri" w:cs="Liberation Serif"/>
                <w:color w:val="000000"/>
                <w:sz w:val="24"/>
                <w:szCs w:val="24"/>
              </w:rPr>
              <w:t>Давыдова Наталья Викторовна, главный специалист отдела программ и капитальных вложений Министерства экономики и</w:t>
            </w:r>
            <w:r>
              <w:rPr>
                <w:rFonts w:eastAsia="Calibri" w:cs="Liberation Serif"/>
                <w:color w:val="000000"/>
                <w:sz w:val="24"/>
                <w:szCs w:val="24"/>
              </w:rPr>
              <w:t> </w:t>
            </w:r>
            <w:r w:rsidRPr="0085232D">
              <w:rPr>
                <w:rFonts w:eastAsia="Calibri" w:cs="Liberation Serif"/>
                <w:color w:val="000000"/>
                <w:sz w:val="24"/>
                <w:szCs w:val="24"/>
              </w:rPr>
              <w:t xml:space="preserve">территориального развития Свердловской области, </w:t>
            </w:r>
          </w:p>
          <w:p w:rsidR="005E4D2F" w:rsidRPr="0085232D" w:rsidRDefault="005E4D2F" w:rsidP="005E4D2F">
            <w:pPr>
              <w:tabs>
                <w:tab w:val="left" w:pos="3402"/>
                <w:tab w:val="left" w:pos="10772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rPr>
                <w:rFonts w:eastAsia="Calibri" w:cs="Liberation Serif"/>
                <w:color w:val="000000"/>
                <w:sz w:val="24"/>
                <w:szCs w:val="24"/>
              </w:rPr>
            </w:pPr>
            <w:r w:rsidRPr="0085232D">
              <w:rPr>
                <w:rFonts w:eastAsia="Calibri" w:cs="Liberation Serif"/>
                <w:color w:val="000000"/>
                <w:sz w:val="24"/>
                <w:szCs w:val="24"/>
              </w:rPr>
              <w:t>(343) 312-00-10 (</w:t>
            </w:r>
            <w:r>
              <w:rPr>
                <w:rFonts w:eastAsia="Calibri" w:cs="Liberation Serif"/>
                <w:color w:val="000000"/>
                <w:sz w:val="24"/>
                <w:szCs w:val="24"/>
              </w:rPr>
              <w:t xml:space="preserve">доб. </w:t>
            </w:r>
            <w:r w:rsidRPr="0085232D">
              <w:rPr>
                <w:rFonts w:eastAsia="Calibri" w:cs="Liberation Serif"/>
                <w:color w:val="000000"/>
                <w:sz w:val="24"/>
                <w:szCs w:val="24"/>
              </w:rPr>
              <w:t>123)</w:t>
            </w:r>
          </w:p>
        </w:tc>
      </w:tr>
    </w:tbl>
    <w:p w:rsidR="005E4D2F" w:rsidRPr="0085232D" w:rsidRDefault="005E4D2F" w:rsidP="005E4D2F">
      <w:pPr>
        <w:tabs>
          <w:tab w:val="left" w:pos="107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pacing w:val="60"/>
          <w:sz w:val="4"/>
          <w:szCs w:val="4"/>
        </w:rPr>
      </w:pPr>
    </w:p>
    <w:p w:rsidR="005E4D2F" w:rsidRPr="0085232D" w:rsidRDefault="005E4D2F" w:rsidP="005E4D2F">
      <w:pPr>
        <w:tabs>
          <w:tab w:val="left" w:pos="107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pacing w:val="60"/>
          <w:sz w:val="4"/>
          <w:szCs w:val="4"/>
        </w:rPr>
      </w:pPr>
    </w:p>
    <w:p w:rsidR="005E4D2F" w:rsidRPr="0085232D" w:rsidRDefault="005E4D2F" w:rsidP="005E4D2F">
      <w:pPr>
        <w:tabs>
          <w:tab w:val="left" w:pos="107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pacing w:val="60"/>
          <w:sz w:val="4"/>
          <w:szCs w:val="4"/>
        </w:rPr>
      </w:pPr>
    </w:p>
    <w:p w:rsidR="005E4D2F" w:rsidRPr="0085232D" w:rsidRDefault="005E4D2F" w:rsidP="005E4D2F">
      <w:pPr>
        <w:tabs>
          <w:tab w:val="left" w:pos="107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pacing w:val="60"/>
          <w:sz w:val="4"/>
          <w:szCs w:val="4"/>
        </w:rPr>
      </w:pPr>
    </w:p>
    <w:p w:rsidR="005E4D2F" w:rsidRPr="0085232D" w:rsidRDefault="005E4D2F" w:rsidP="005E4D2F">
      <w:pPr>
        <w:tabs>
          <w:tab w:val="left" w:pos="107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pacing w:val="60"/>
          <w:sz w:val="4"/>
          <w:szCs w:val="4"/>
        </w:rPr>
      </w:pPr>
    </w:p>
    <w:p w:rsidR="005E4D2F" w:rsidRPr="0085232D" w:rsidRDefault="005E4D2F" w:rsidP="005E4D2F">
      <w:pPr>
        <w:tabs>
          <w:tab w:val="left" w:pos="107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pacing w:val="60"/>
          <w:sz w:val="4"/>
          <w:szCs w:val="4"/>
        </w:rPr>
      </w:pPr>
    </w:p>
    <w:p w:rsidR="005E4D2F" w:rsidRPr="0085232D" w:rsidRDefault="005E4D2F" w:rsidP="005E4D2F">
      <w:pPr>
        <w:tabs>
          <w:tab w:val="left" w:pos="107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pacing w:val="60"/>
          <w:sz w:val="4"/>
          <w:szCs w:val="4"/>
        </w:rPr>
      </w:pPr>
    </w:p>
    <w:p w:rsidR="005E4D2F" w:rsidRPr="0085232D" w:rsidRDefault="005E4D2F" w:rsidP="005E4D2F">
      <w:pPr>
        <w:tabs>
          <w:tab w:val="left" w:pos="107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pacing w:val="60"/>
          <w:sz w:val="4"/>
          <w:szCs w:val="4"/>
        </w:rPr>
      </w:pPr>
    </w:p>
    <w:p w:rsidR="005E4D2F" w:rsidRPr="0085232D" w:rsidRDefault="005E4D2F" w:rsidP="005E4D2F">
      <w:pPr>
        <w:tabs>
          <w:tab w:val="left" w:pos="107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pacing w:val="60"/>
          <w:sz w:val="4"/>
          <w:szCs w:val="4"/>
        </w:rPr>
      </w:pPr>
    </w:p>
    <w:p w:rsidR="005E4D2F" w:rsidRPr="0085232D" w:rsidRDefault="005E4D2F" w:rsidP="005E4D2F">
      <w:pPr>
        <w:tabs>
          <w:tab w:val="left" w:pos="107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pacing w:val="60"/>
          <w:sz w:val="4"/>
          <w:szCs w:val="4"/>
        </w:rPr>
      </w:pPr>
    </w:p>
    <w:p w:rsidR="005E4D2F" w:rsidRPr="0085232D" w:rsidRDefault="005E4D2F" w:rsidP="005E4D2F">
      <w:pPr>
        <w:tabs>
          <w:tab w:val="left" w:pos="107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pacing w:val="60"/>
          <w:sz w:val="4"/>
          <w:szCs w:val="4"/>
        </w:rPr>
      </w:pPr>
    </w:p>
    <w:p w:rsidR="005E4D2F" w:rsidRPr="0085232D" w:rsidRDefault="005E4D2F" w:rsidP="005E4D2F">
      <w:pPr>
        <w:tabs>
          <w:tab w:val="left" w:pos="107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pacing w:val="60"/>
          <w:sz w:val="4"/>
          <w:szCs w:val="4"/>
        </w:rPr>
      </w:pPr>
    </w:p>
    <w:p w:rsidR="005E4D2F" w:rsidRPr="0085232D" w:rsidRDefault="005E4D2F" w:rsidP="005E4D2F">
      <w:pPr>
        <w:tabs>
          <w:tab w:val="left" w:pos="107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pacing w:val="60"/>
          <w:sz w:val="4"/>
          <w:szCs w:val="4"/>
        </w:rPr>
      </w:pPr>
    </w:p>
    <w:p w:rsidR="005E4D2F" w:rsidRPr="0085232D" w:rsidRDefault="005E4D2F" w:rsidP="005E4D2F">
      <w:pPr>
        <w:tabs>
          <w:tab w:val="left" w:pos="107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pacing w:val="60"/>
          <w:sz w:val="4"/>
          <w:szCs w:val="4"/>
        </w:rPr>
      </w:pPr>
    </w:p>
    <w:p w:rsidR="005E4D2F" w:rsidRPr="0085232D" w:rsidRDefault="005E4D2F" w:rsidP="005E4D2F">
      <w:pPr>
        <w:tabs>
          <w:tab w:val="left" w:pos="107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pacing w:val="60"/>
          <w:sz w:val="4"/>
          <w:szCs w:val="4"/>
        </w:rPr>
      </w:pPr>
    </w:p>
    <w:p w:rsidR="005E4D2F" w:rsidRPr="0085232D" w:rsidRDefault="005E4D2F" w:rsidP="005E4D2F">
      <w:pPr>
        <w:tabs>
          <w:tab w:val="left" w:pos="107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pacing w:val="60"/>
          <w:sz w:val="4"/>
          <w:szCs w:val="4"/>
        </w:rPr>
      </w:pPr>
    </w:p>
    <w:p w:rsidR="005E4D2F" w:rsidRPr="0085232D" w:rsidRDefault="005E4D2F" w:rsidP="005E4D2F">
      <w:pPr>
        <w:tabs>
          <w:tab w:val="left" w:pos="107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pacing w:val="60"/>
          <w:sz w:val="4"/>
          <w:szCs w:val="4"/>
        </w:rPr>
      </w:pPr>
    </w:p>
    <w:p w:rsidR="005E4D2F" w:rsidRPr="0085232D" w:rsidRDefault="005E4D2F" w:rsidP="005E4D2F">
      <w:pPr>
        <w:tabs>
          <w:tab w:val="left" w:pos="107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pacing w:val="60"/>
          <w:sz w:val="4"/>
          <w:szCs w:val="4"/>
        </w:rPr>
      </w:pPr>
    </w:p>
    <w:p w:rsidR="005E4D2F" w:rsidRPr="0085232D" w:rsidRDefault="005E4D2F" w:rsidP="005E4D2F">
      <w:pPr>
        <w:tabs>
          <w:tab w:val="left" w:pos="107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pacing w:val="60"/>
          <w:sz w:val="4"/>
          <w:szCs w:val="4"/>
        </w:rPr>
      </w:pPr>
    </w:p>
    <w:p w:rsidR="005E4D2F" w:rsidRPr="0085232D" w:rsidRDefault="005E4D2F" w:rsidP="005E4D2F">
      <w:pPr>
        <w:tabs>
          <w:tab w:val="left" w:pos="107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pacing w:val="60"/>
          <w:sz w:val="4"/>
          <w:szCs w:val="4"/>
        </w:rPr>
      </w:pPr>
    </w:p>
    <w:p w:rsidR="005E4D2F" w:rsidRPr="0085232D" w:rsidRDefault="005E4D2F" w:rsidP="005E4D2F">
      <w:pPr>
        <w:tabs>
          <w:tab w:val="left" w:pos="107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pacing w:val="60"/>
          <w:sz w:val="4"/>
          <w:szCs w:val="4"/>
        </w:rPr>
      </w:pPr>
    </w:p>
    <w:sectPr w:rsidR="005E4D2F" w:rsidRPr="0085232D" w:rsidSect="00066641">
      <w:footnotePr>
        <w:numFmt w:val="chicago"/>
      </w:footnotePr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670" w:rsidRDefault="00DD0670" w:rsidP="005E4D2F">
      <w:pPr>
        <w:spacing w:after="0" w:line="240" w:lineRule="auto"/>
      </w:pPr>
      <w:r>
        <w:separator/>
      </w:r>
    </w:p>
  </w:endnote>
  <w:endnote w:type="continuationSeparator" w:id="0">
    <w:p w:rsidR="00DD0670" w:rsidRDefault="00DD0670" w:rsidP="005E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670" w:rsidRDefault="00DD0670" w:rsidP="005E4D2F">
      <w:pPr>
        <w:spacing w:after="0" w:line="240" w:lineRule="auto"/>
      </w:pPr>
      <w:r>
        <w:separator/>
      </w:r>
    </w:p>
  </w:footnote>
  <w:footnote w:type="continuationSeparator" w:id="0">
    <w:p w:rsidR="00DD0670" w:rsidRDefault="00DD0670" w:rsidP="005E4D2F">
      <w:pPr>
        <w:spacing w:after="0" w:line="240" w:lineRule="auto"/>
      </w:pPr>
      <w:r>
        <w:continuationSeparator/>
      </w:r>
    </w:p>
  </w:footnote>
  <w:footnote w:id="1">
    <w:p w:rsidR="00DD0670" w:rsidRPr="00684958" w:rsidRDefault="00DD0670" w:rsidP="00ED6A4F">
      <w:pPr>
        <w:spacing w:after="0" w:line="240" w:lineRule="auto"/>
        <w:jc w:val="both"/>
        <w:rPr>
          <w:rFonts w:cs="Liberation Serif"/>
        </w:rPr>
      </w:pPr>
      <w:r w:rsidRPr="00684958">
        <w:rPr>
          <w:rStyle w:val="ac"/>
          <w:rFonts w:cs="Liberation Serif"/>
          <w:sz w:val="20"/>
          <w:szCs w:val="20"/>
        </w:rPr>
        <w:footnoteRef/>
      </w:r>
      <w:r w:rsidRPr="00684958">
        <w:rPr>
          <w:rFonts w:cs="Liberation Serif"/>
          <w:sz w:val="20"/>
          <w:szCs w:val="20"/>
        </w:rPr>
        <w:t xml:space="preserve"> В случае если финансирование государственной программы осуществляется за счет одного источника расходов, весовой коэффициент соответствующего подкритерия равен 1. В случае если в государственной программе отсутствуют запланированные расходы по одному или нескольким видам источников, весовой коэффициент </w:t>
      </w:r>
      <w:r w:rsidR="007E22A1">
        <w:rPr>
          <w:rFonts w:cs="Liberation Serif"/>
          <w:sz w:val="24"/>
          <w:szCs w:val="24"/>
        </w:rPr>
        <w:t xml:space="preserve">Z </w:t>
      </w:r>
      <w:r w:rsidRPr="00684958">
        <w:rPr>
          <w:rFonts w:cs="Liberation Serif"/>
          <w:sz w:val="24"/>
          <w:szCs w:val="24"/>
          <w:vertAlign w:val="subscript"/>
        </w:rPr>
        <w:t>2.2</w:t>
      </w:r>
      <w:r w:rsidRPr="00684958">
        <w:rPr>
          <w:rFonts w:cs="Liberation Serif"/>
          <w:sz w:val="20"/>
          <w:szCs w:val="20"/>
        </w:rPr>
        <w:t xml:space="preserve"> увеличивается на весовые значения отсутствующих подкритериев. </w:t>
      </w:r>
    </w:p>
  </w:footnote>
  <w:footnote w:id="2">
    <w:p w:rsidR="00DD0670" w:rsidRDefault="00DD0670" w:rsidP="00ED6A4F">
      <w:pPr>
        <w:pStyle w:val="aa"/>
        <w:jc w:val="both"/>
      </w:pPr>
      <w:r w:rsidRPr="00684958">
        <w:rPr>
          <w:rStyle w:val="ac"/>
          <w:rFonts w:ascii="Liberation Serif" w:hAnsi="Liberation Serif" w:cs="Liberation Serif"/>
        </w:rPr>
        <w:footnoteRef/>
      </w:r>
      <w:r w:rsidRPr="00684958">
        <w:rPr>
          <w:rFonts w:ascii="Liberation Serif" w:hAnsi="Liberation Serif" w:cs="Liberation Serif"/>
        </w:rPr>
        <w:t xml:space="preserve"> </w:t>
      </w:r>
      <w:r w:rsidRPr="00684958">
        <w:rPr>
          <w:rFonts w:ascii="Liberation Serif" w:eastAsia="Times New Roman" w:hAnsi="Liberation Serif" w:cs="Liberation Serif"/>
          <w:lang w:eastAsia="ru-RU"/>
        </w:rPr>
        <w:t>С</w:t>
      </w:r>
      <w:r w:rsidRPr="00684958">
        <w:rPr>
          <w:rFonts w:ascii="Liberation Serif" w:hAnsi="Liberation Serif" w:cs="Liberation Serif"/>
        </w:rPr>
        <w:t xml:space="preserve">ведения о плановом </w:t>
      </w:r>
      <w:r w:rsidR="00C34EB5">
        <w:rPr>
          <w:rFonts w:ascii="Liberation Serif" w:hAnsi="Liberation Serif" w:cs="Liberation Serif"/>
        </w:rPr>
        <w:t>объеме финансирования</w:t>
      </w:r>
      <w:r w:rsidRPr="00684958">
        <w:rPr>
          <w:rFonts w:ascii="Liberation Serif" w:hAnsi="Liberation Serif" w:cs="Liberation Serif"/>
        </w:rPr>
        <w:t xml:space="preserve"> за счет средств областного бюджета указываются в соответствии с</w:t>
      </w:r>
      <w:r w:rsidRPr="00684958">
        <w:rPr>
          <w:rFonts w:ascii="Liberation Serif" w:hAnsi="Liberation Serif" w:cs="Liberation Serif"/>
          <w:lang w:val="en-US"/>
        </w:rPr>
        <w:t> </w:t>
      </w:r>
      <w:r w:rsidRPr="00684958">
        <w:rPr>
          <w:rFonts w:ascii="Liberation Serif" w:hAnsi="Liberation Serif" w:cs="Liberation Serif"/>
        </w:rPr>
        <w:t>Законом Свердловской области об областном бюджете.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8911863"/>
      <w:docPartObj>
        <w:docPartGallery w:val="Page Numbers (Top of Page)"/>
        <w:docPartUnique/>
      </w:docPartObj>
    </w:sdtPr>
    <w:sdtContent>
      <w:p w:rsidR="00DD0670" w:rsidRDefault="00DD0670">
        <w:pPr>
          <w:pStyle w:val="a5"/>
          <w:jc w:val="center"/>
        </w:pPr>
        <w:r w:rsidRPr="00851385">
          <w:rPr>
            <w:rFonts w:ascii="Liberation Serif" w:hAnsi="Liberation Serif" w:cs="Liberation Serif"/>
          </w:rPr>
          <w:fldChar w:fldCharType="begin"/>
        </w:r>
        <w:r w:rsidRPr="00851385">
          <w:rPr>
            <w:rFonts w:ascii="Liberation Serif" w:hAnsi="Liberation Serif" w:cs="Liberation Serif"/>
          </w:rPr>
          <w:instrText>PAGE   \* MERGEFORMAT</w:instrText>
        </w:r>
        <w:r w:rsidRPr="00851385">
          <w:rPr>
            <w:rFonts w:ascii="Liberation Serif" w:hAnsi="Liberation Serif" w:cs="Liberation Serif"/>
          </w:rPr>
          <w:fldChar w:fldCharType="separate"/>
        </w:r>
        <w:r w:rsidR="007E22A1">
          <w:rPr>
            <w:rFonts w:ascii="Liberation Serif" w:hAnsi="Liberation Serif" w:cs="Liberation Serif"/>
            <w:noProof/>
          </w:rPr>
          <w:t>5</w:t>
        </w:r>
        <w:r w:rsidRPr="00851385">
          <w:rPr>
            <w:rFonts w:ascii="Liberation Serif" w:hAnsi="Liberation Serif" w:cs="Liberation Serif"/>
          </w:rPr>
          <w:fldChar w:fldCharType="end"/>
        </w:r>
      </w:p>
    </w:sdtContent>
  </w:sdt>
  <w:p w:rsidR="00DD0670" w:rsidRDefault="00DD06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2984"/>
    <w:multiLevelType w:val="hybridMultilevel"/>
    <w:tmpl w:val="5218F4AC"/>
    <w:lvl w:ilvl="0" w:tplc="C79EA11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0094"/>
    <w:multiLevelType w:val="hybridMultilevel"/>
    <w:tmpl w:val="DE52AA20"/>
    <w:lvl w:ilvl="0" w:tplc="B3CE9D58">
      <w:start w:val="1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7F15284"/>
    <w:multiLevelType w:val="hybridMultilevel"/>
    <w:tmpl w:val="D62269EE"/>
    <w:lvl w:ilvl="0" w:tplc="C0C262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4A24C8E"/>
    <w:multiLevelType w:val="hybridMultilevel"/>
    <w:tmpl w:val="D7A8EB0E"/>
    <w:lvl w:ilvl="0" w:tplc="5CC426E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B815DC4"/>
    <w:multiLevelType w:val="hybridMultilevel"/>
    <w:tmpl w:val="6BC869A6"/>
    <w:lvl w:ilvl="0" w:tplc="8E1E8BD8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1BA15DA"/>
    <w:multiLevelType w:val="hybridMultilevel"/>
    <w:tmpl w:val="D62269EE"/>
    <w:lvl w:ilvl="0" w:tplc="C0C262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90B4535"/>
    <w:multiLevelType w:val="hybridMultilevel"/>
    <w:tmpl w:val="D62269EE"/>
    <w:lvl w:ilvl="0" w:tplc="C0C262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59694B"/>
    <w:multiLevelType w:val="hybridMultilevel"/>
    <w:tmpl w:val="DE52AA20"/>
    <w:lvl w:ilvl="0" w:tplc="B3CE9D58">
      <w:start w:val="1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696B76FF"/>
    <w:multiLevelType w:val="hybridMultilevel"/>
    <w:tmpl w:val="360AA7FE"/>
    <w:lvl w:ilvl="0" w:tplc="ADBEF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2A3243A"/>
    <w:multiLevelType w:val="hybridMultilevel"/>
    <w:tmpl w:val="F3E88A82"/>
    <w:lvl w:ilvl="0" w:tplc="5D504C9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2F"/>
    <w:rsid w:val="00015BC8"/>
    <w:rsid w:val="0002520F"/>
    <w:rsid w:val="00053A54"/>
    <w:rsid w:val="00066641"/>
    <w:rsid w:val="000859D2"/>
    <w:rsid w:val="000A0792"/>
    <w:rsid w:val="000A3780"/>
    <w:rsid w:val="000C53F6"/>
    <w:rsid w:val="000F4479"/>
    <w:rsid w:val="000F58F4"/>
    <w:rsid w:val="001036B7"/>
    <w:rsid w:val="001358C2"/>
    <w:rsid w:val="00147647"/>
    <w:rsid w:val="00182F6B"/>
    <w:rsid w:val="001861CE"/>
    <w:rsid w:val="001B5A13"/>
    <w:rsid w:val="001D5AAF"/>
    <w:rsid w:val="002150F7"/>
    <w:rsid w:val="002402A8"/>
    <w:rsid w:val="00257465"/>
    <w:rsid w:val="00264DF9"/>
    <w:rsid w:val="00266615"/>
    <w:rsid w:val="00267C56"/>
    <w:rsid w:val="00272987"/>
    <w:rsid w:val="002D1A10"/>
    <w:rsid w:val="002D736B"/>
    <w:rsid w:val="0035226D"/>
    <w:rsid w:val="00353537"/>
    <w:rsid w:val="0037723E"/>
    <w:rsid w:val="00386FB9"/>
    <w:rsid w:val="003B4FFF"/>
    <w:rsid w:val="003C2EE2"/>
    <w:rsid w:val="0040754F"/>
    <w:rsid w:val="00415AAD"/>
    <w:rsid w:val="00450DFF"/>
    <w:rsid w:val="00466290"/>
    <w:rsid w:val="00477042"/>
    <w:rsid w:val="00484BD2"/>
    <w:rsid w:val="004A17B8"/>
    <w:rsid w:val="004C0804"/>
    <w:rsid w:val="004C767C"/>
    <w:rsid w:val="004E3994"/>
    <w:rsid w:val="004E794F"/>
    <w:rsid w:val="005361D3"/>
    <w:rsid w:val="0058283B"/>
    <w:rsid w:val="00593F3F"/>
    <w:rsid w:val="005C4645"/>
    <w:rsid w:val="005C6920"/>
    <w:rsid w:val="005E4D2F"/>
    <w:rsid w:val="00650104"/>
    <w:rsid w:val="00684958"/>
    <w:rsid w:val="006A7488"/>
    <w:rsid w:val="006A7E4E"/>
    <w:rsid w:val="006C47BB"/>
    <w:rsid w:val="006F47BB"/>
    <w:rsid w:val="00702AEB"/>
    <w:rsid w:val="00704FBD"/>
    <w:rsid w:val="00712262"/>
    <w:rsid w:val="0072253E"/>
    <w:rsid w:val="00736286"/>
    <w:rsid w:val="00737EEB"/>
    <w:rsid w:val="00764161"/>
    <w:rsid w:val="007D38C0"/>
    <w:rsid w:val="007D5451"/>
    <w:rsid w:val="007E22A1"/>
    <w:rsid w:val="007E5026"/>
    <w:rsid w:val="008008CE"/>
    <w:rsid w:val="00823A7C"/>
    <w:rsid w:val="00825BCB"/>
    <w:rsid w:val="00851385"/>
    <w:rsid w:val="00861743"/>
    <w:rsid w:val="00883B4F"/>
    <w:rsid w:val="00884EB3"/>
    <w:rsid w:val="00894D51"/>
    <w:rsid w:val="008B61DF"/>
    <w:rsid w:val="008D245E"/>
    <w:rsid w:val="008D332C"/>
    <w:rsid w:val="008F5D04"/>
    <w:rsid w:val="0094245F"/>
    <w:rsid w:val="009425EB"/>
    <w:rsid w:val="00942FD6"/>
    <w:rsid w:val="00991FEA"/>
    <w:rsid w:val="009C50F4"/>
    <w:rsid w:val="00A025E7"/>
    <w:rsid w:val="00A31C66"/>
    <w:rsid w:val="00A70456"/>
    <w:rsid w:val="00A8240C"/>
    <w:rsid w:val="00A833CA"/>
    <w:rsid w:val="00AC7913"/>
    <w:rsid w:val="00AD020A"/>
    <w:rsid w:val="00B04925"/>
    <w:rsid w:val="00B05CD5"/>
    <w:rsid w:val="00B35AFA"/>
    <w:rsid w:val="00B81227"/>
    <w:rsid w:val="00B92ED2"/>
    <w:rsid w:val="00BA0FF5"/>
    <w:rsid w:val="00BD25D5"/>
    <w:rsid w:val="00BE3F06"/>
    <w:rsid w:val="00BE7BB3"/>
    <w:rsid w:val="00C02FB4"/>
    <w:rsid w:val="00C063E4"/>
    <w:rsid w:val="00C16BEB"/>
    <w:rsid w:val="00C24FE0"/>
    <w:rsid w:val="00C34EB5"/>
    <w:rsid w:val="00CA78A8"/>
    <w:rsid w:val="00CE43AD"/>
    <w:rsid w:val="00D00E81"/>
    <w:rsid w:val="00D671A8"/>
    <w:rsid w:val="00DB2A6C"/>
    <w:rsid w:val="00DD0670"/>
    <w:rsid w:val="00DF0BD8"/>
    <w:rsid w:val="00DF3BA8"/>
    <w:rsid w:val="00DF555C"/>
    <w:rsid w:val="00E12B33"/>
    <w:rsid w:val="00E24793"/>
    <w:rsid w:val="00E36B69"/>
    <w:rsid w:val="00E45BE3"/>
    <w:rsid w:val="00E90DFD"/>
    <w:rsid w:val="00E93E31"/>
    <w:rsid w:val="00EB538C"/>
    <w:rsid w:val="00EC79FF"/>
    <w:rsid w:val="00ED1A88"/>
    <w:rsid w:val="00ED322D"/>
    <w:rsid w:val="00ED6A4F"/>
    <w:rsid w:val="00EF0417"/>
    <w:rsid w:val="00F51E8D"/>
    <w:rsid w:val="00FC4C9A"/>
    <w:rsid w:val="00FD74A6"/>
    <w:rsid w:val="00FF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62E706FA-346F-474D-880E-72E3396E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D2F"/>
    <w:rPr>
      <w:rFonts w:ascii="Liberation Serif" w:hAnsi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E4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5E4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E4D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5E4D2F"/>
    <w:rPr>
      <w:rFonts w:ascii="Calibri" w:hAnsi="Calibr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5E4D2F"/>
    <w:pPr>
      <w:spacing w:after="0" w:line="240" w:lineRule="auto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4D2F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5E4D2F"/>
  </w:style>
  <w:style w:type="paragraph" w:styleId="a7">
    <w:name w:val="footer"/>
    <w:basedOn w:val="a"/>
    <w:link w:val="a8"/>
    <w:uiPriority w:val="99"/>
    <w:unhideWhenUsed/>
    <w:rsid w:val="005E4D2F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5E4D2F"/>
  </w:style>
  <w:style w:type="paragraph" w:styleId="a9">
    <w:name w:val="List Paragraph"/>
    <w:basedOn w:val="a"/>
    <w:uiPriority w:val="34"/>
    <w:qFormat/>
    <w:rsid w:val="005E4D2F"/>
    <w:pPr>
      <w:ind w:left="720"/>
      <w:contextualSpacing/>
    </w:pPr>
    <w:rPr>
      <w:rFonts w:asciiTheme="minorHAnsi" w:hAnsiTheme="minorHAnsi"/>
      <w:sz w:val="22"/>
    </w:rPr>
  </w:style>
  <w:style w:type="paragraph" w:styleId="aa">
    <w:name w:val="footnote text"/>
    <w:basedOn w:val="a"/>
    <w:link w:val="ab"/>
    <w:uiPriority w:val="99"/>
    <w:semiHidden/>
    <w:unhideWhenUsed/>
    <w:rsid w:val="005E4D2F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E4D2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E4D2F"/>
    <w:rPr>
      <w:vertAlign w:val="superscript"/>
    </w:rPr>
  </w:style>
  <w:style w:type="table" w:styleId="ad">
    <w:name w:val="Table Grid"/>
    <w:basedOn w:val="a1"/>
    <w:uiPriority w:val="39"/>
    <w:rsid w:val="005E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примечания Знак"/>
    <w:basedOn w:val="a0"/>
    <w:link w:val="af"/>
    <w:uiPriority w:val="99"/>
    <w:semiHidden/>
    <w:rsid w:val="005E4D2F"/>
    <w:rPr>
      <w:sz w:val="20"/>
      <w:szCs w:val="20"/>
    </w:rPr>
  </w:style>
  <w:style w:type="paragraph" w:styleId="af">
    <w:name w:val="annotation text"/>
    <w:basedOn w:val="a"/>
    <w:link w:val="ae"/>
    <w:uiPriority w:val="99"/>
    <w:semiHidden/>
    <w:unhideWhenUsed/>
    <w:rsid w:val="005E4D2F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5E4D2F"/>
    <w:rPr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5E4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BC66DE656F3D704F787E82C9F1671BBD80501644D10D8FE742938302142C6213C40892F551131Fj1V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BC66DE656F3D704F787E82C9F1671BBD8F501E43D30D8FE742938302j1V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C6EF3-ED3D-4BDE-9A4D-02B425C74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2099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Наталья Викторовна</dc:creator>
  <cp:keywords/>
  <dc:description/>
  <cp:lastModifiedBy>Давыдова Наталья Викторовна</cp:lastModifiedBy>
  <cp:revision>2</cp:revision>
  <cp:lastPrinted>2020-04-13T12:31:00Z</cp:lastPrinted>
  <dcterms:created xsi:type="dcterms:W3CDTF">2020-04-15T08:06:00Z</dcterms:created>
  <dcterms:modified xsi:type="dcterms:W3CDTF">2020-04-15T08:06:00Z</dcterms:modified>
</cp:coreProperties>
</file>