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3F" w:rsidRPr="0072691F" w:rsidRDefault="006B1A3F" w:rsidP="002D1F2D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6B1A3F" w:rsidRPr="0072691F" w:rsidRDefault="006B1A3F" w:rsidP="002D1F2D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6B1A3F" w:rsidRPr="0072691F" w:rsidRDefault="006B1A3F" w:rsidP="002D1F2D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6B1A3F" w:rsidRPr="0072691F" w:rsidRDefault="006B1A3F" w:rsidP="002D1F2D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6B1A3F" w:rsidRPr="00594374" w:rsidRDefault="006B1A3F" w:rsidP="002D1F2D">
      <w:pPr>
        <w:tabs>
          <w:tab w:val="right" w:pos="9923"/>
        </w:tabs>
        <w:suppressAutoHyphens/>
        <w:spacing w:before="60"/>
        <w:ind w:firstLine="0"/>
        <w:rPr>
          <w:color w:val="FFFEFF"/>
          <w:szCs w:val="28"/>
        </w:rPr>
      </w:pPr>
      <w:r w:rsidRPr="00594374">
        <w:rPr>
          <w:color w:val="FFFEFF"/>
          <w:szCs w:val="28"/>
        </w:rPr>
        <w:t>____________________</w:t>
      </w:r>
      <w:r w:rsidRPr="00594374">
        <w:rPr>
          <w:color w:val="FFFEFF"/>
          <w:szCs w:val="28"/>
        </w:rPr>
        <w:tab/>
        <w:t>№ 0613</w:t>
      </w:r>
    </w:p>
    <w:p w:rsidR="006B1A3F" w:rsidRPr="00594374" w:rsidRDefault="006B1A3F" w:rsidP="002D1F2D">
      <w:pPr>
        <w:suppressAutoHyphens/>
        <w:ind w:firstLine="0"/>
        <w:jc w:val="center"/>
        <w:rPr>
          <w:color w:val="FFFEFF"/>
          <w:szCs w:val="28"/>
        </w:rPr>
      </w:pPr>
      <w:r w:rsidRPr="00594374">
        <w:rPr>
          <w:color w:val="FFFEFF"/>
          <w:szCs w:val="28"/>
        </w:rPr>
        <w:t>г. Екатеринбург</w:t>
      </w:r>
    </w:p>
    <w:p w:rsidR="006B1A3F" w:rsidRPr="0072691F" w:rsidRDefault="006B1A3F" w:rsidP="002D1F2D">
      <w:pPr>
        <w:suppressAutoHyphens/>
        <w:ind w:firstLine="0"/>
        <w:jc w:val="center"/>
        <w:rPr>
          <w:szCs w:val="28"/>
        </w:rPr>
      </w:pPr>
    </w:p>
    <w:p w:rsidR="006B1A3F" w:rsidRPr="0072691F" w:rsidRDefault="006B1A3F" w:rsidP="002D1F2D">
      <w:pPr>
        <w:suppressAutoHyphens/>
        <w:ind w:firstLine="0"/>
        <w:jc w:val="center"/>
        <w:rPr>
          <w:szCs w:val="28"/>
        </w:rPr>
      </w:pPr>
    </w:p>
    <w:p w:rsidR="006B1A3F" w:rsidRDefault="001456EF" w:rsidP="00AC7362">
      <w:pPr>
        <w:widowControl/>
        <w:spacing w:line="228" w:lineRule="auto"/>
        <w:ind w:firstLine="0"/>
        <w:jc w:val="center"/>
        <w:rPr>
          <w:b/>
          <w:szCs w:val="28"/>
        </w:rPr>
      </w:pPr>
      <w:r w:rsidRPr="004820EB">
        <w:rPr>
          <w:b/>
          <w:szCs w:val="28"/>
        </w:rPr>
        <w:t xml:space="preserve">О внесении изменений в </w:t>
      </w:r>
      <w:r w:rsidR="00AC7362" w:rsidRPr="00AC7362">
        <w:rPr>
          <w:b/>
          <w:szCs w:val="28"/>
        </w:rPr>
        <w:t>Положение об установлении систем оплаты труда работников государственных бюджетных, автономных и казенных учреждений Свердловской области, утвержденное постановлением Правительства Свердловской области от 06.02.2009 № 145</w:t>
      </w:r>
      <w:r w:rsidR="008907F5">
        <w:rPr>
          <w:b/>
          <w:szCs w:val="28"/>
        </w:rPr>
        <w:t>-</w:t>
      </w:r>
      <w:r w:rsidR="00AC7362" w:rsidRPr="00AC7362">
        <w:rPr>
          <w:b/>
          <w:szCs w:val="28"/>
        </w:rPr>
        <w:t>ПП «О системах оплаты труда работников государс</w:t>
      </w:r>
      <w:r w:rsidR="0066758F">
        <w:rPr>
          <w:b/>
          <w:szCs w:val="28"/>
        </w:rPr>
        <w:t>твенных бюджетных, автономных и</w:t>
      </w:r>
      <w:r w:rsidR="00737CD4">
        <w:rPr>
          <w:b/>
          <w:szCs w:val="28"/>
        </w:rPr>
        <w:t> </w:t>
      </w:r>
      <w:r w:rsidR="00AC7362" w:rsidRPr="00AC7362">
        <w:rPr>
          <w:b/>
          <w:szCs w:val="28"/>
        </w:rPr>
        <w:t>казенных учреждений Свердловской области»</w:t>
      </w:r>
    </w:p>
    <w:p w:rsidR="00AC7362" w:rsidRPr="004820EB" w:rsidRDefault="00AC7362" w:rsidP="00AC7362">
      <w:pPr>
        <w:widowControl/>
        <w:spacing w:line="228" w:lineRule="auto"/>
        <w:ind w:firstLine="0"/>
        <w:jc w:val="center"/>
      </w:pPr>
    </w:p>
    <w:p w:rsidR="006B1A3F" w:rsidRPr="004820EB" w:rsidRDefault="006B1A3F" w:rsidP="008907F5">
      <w:pPr>
        <w:widowControl/>
        <w:ind w:firstLine="709"/>
      </w:pPr>
      <w:r w:rsidRPr="004820EB">
        <w:t>В соответствии с</w:t>
      </w:r>
      <w:r w:rsidR="002D4FB7">
        <w:t xml:space="preserve"> </w:t>
      </w:r>
      <w:r w:rsidRPr="004820EB">
        <w:rPr>
          <w:bCs/>
        </w:rPr>
        <w:t>Трудовым кодексом</w:t>
      </w:r>
      <w:r w:rsidRPr="004820EB">
        <w:t xml:space="preserve"> Российской Федерации, </w:t>
      </w:r>
      <w:r w:rsidR="00E90DA8">
        <w:t>постановлением Правительства Российской Федерации от 19.01.2019 № 17 «О</w:t>
      </w:r>
      <w:r w:rsidR="004D3917">
        <w:t> </w:t>
      </w:r>
      <w:r w:rsidR="00E90DA8">
        <w:t>внесении изменений в постановление Правительства Российской Федерации от</w:t>
      </w:r>
      <w:bookmarkStart w:id="0" w:name="_GoBack"/>
      <w:bookmarkEnd w:id="0"/>
      <w:r w:rsidR="00E90DA8">
        <w:rPr>
          <w:lang w:val="en-US"/>
        </w:rPr>
        <w:t> </w:t>
      </w:r>
      <w:r w:rsidR="00E90DA8">
        <w:t>5 августа 2008 г. № 583»</w:t>
      </w:r>
      <w:r w:rsidR="00212DE9">
        <w:t xml:space="preserve">, </w:t>
      </w:r>
      <w:r w:rsidR="00AE7209" w:rsidRPr="004820EB">
        <w:t>З</w:t>
      </w:r>
      <w:r w:rsidRPr="004820EB">
        <w:rPr>
          <w:szCs w:val="28"/>
        </w:rPr>
        <w:t xml:space="preserve">аконом </w:t>
      </w:r>
      <w:r w:rsidR="00AE7209" w:rsidRPr="004820EB">
        <w:rPr>
          <w:szCs w:val="28"/>
        </w:rPr>
        <w:t xml:space="preserve">Свердловской области </w:t>
      </w:r>
      <w:r w:rsidRPr="004820EB">
        <w:rPr>
          <w:szCs w:val="28"/>
        </w:rPr>
        <w:t>от</w:t>
      </w:r>
      <w:r w:rsidR="002D4FB7">
        <w:rPr>
          <w:szCs w:val="28"/>
        </w:rPr>
        <w:t xml:space="preserve"> </w:t>
      </w:r>
      <w:r w:rsidRPr="004820EB">
        <w:rPr>
          <w:szCs w:val="28"/>
        </w:rPr>
        <w:t>20 июля 2015 года №</w:t>
      </w:r>
      <w:r w:rsidR="002D4FB7">
        <w:rPr>
          <w:szCs w:val="28"/>
        </w:rPr>
        <w:t xml:space="preserve"> </w:t>
      </w:r>
      <w:r w:rsidRPr="004820EB">
        <w:rPr>
          <w:szCs w:val="28"/>
        </w:rPr>
        <w:t>94</w:t>
      </w:r>
      <w:r w:rsidRPr="004820EB">
        <w:rPr>
          <w:szCs w:val="28"/>
        </w:rPr>
        <w:noBreakHyphen/>
        <w:t xml:space="preserve">ОЗ «Об оплате труда работников государственных учреждений Свердловской области и отдельных категорий работников </w:t>
      </w:r>
      <w:r w:rsidR="00A21EB9" w:rsidRPr="004820EB">
        <w:rPr>
          <w:szCs w:val="28"/>
        </w:rPr>
        <w:t xml:space="preserve">Территориального фонда обязательного медицинского страхования Свердловской области, </w:t>
      </w:r>
      <w:r w:rsidRPr="004820EB">
        <w:rPr>
          <w:szCs w:val="28"/>
        </w:rPr>
        <w:t xml:space="preserve">государственных унитарных предприятий Свердловской области, хозяйственных обществ, более пятидесяти процентов акций </w:t>
      </w:r>
      <w:r w:rsidRPr="00160D78">
        <w:rPr>
          <w:szCs w:val="28"/>
        </w:rPr>
        <w:t>(долей)</w:t>
      </w:r>
      <w:r w:rsidR="00E37A78" w:rsidRPr="00160D78">
        <w:rPr>
          <w:szCs w:val="28"/>
        </w:rPr>
        <w:t xml:space="preserve"> </w:t>
      </w:r>
      <w:r w:rsidRPr="00160D78">
        <w:rPr>
          <w:szCs w:val="28"/>
        </w:rPr>
        <w:t>в</w:t>
      </w:r>
      <w:r w:rsidR="002D4FB7">
        <w:rPr>
          <w:szCs w:val="28"/>
        </w:rPr>
        <w:t xml:space="preserve"> </w:t>
      </w:r>
      <w:r w:rsidRPr="004820EB">
        <w:rPr>
          <w:szCs w:val="28"/>
        </w:rPr>
        <w:t>уставном капитале которых находится в</w:t>
      </w:r>
      <w:r w:rsidR="002D4FB7">
        <w:rPr>
          <w:szCs w:val="28"/>
        </w:rPr>
        <w:t xml:space="preserve"> </w:t>
      </w:r>
      <w:r w:rsidRPr="004820EB">
        <w:rPr>
          <w:szCs w:val="28"/>
        </w:rPr>
        <w:t>государственной собственности Свердловской области»,</w:t>
      </w:r>
      <w:r w:rsidRPr="004820EB">
        <w:t xml:space="preserve"> </w:t>
      </w:r>
      <w:r w:rsidR="009B1011">
        <w:t>в</w:t>
      </w:r>
      <w:r w:rsidR="002D4FB7">
        <w:t xml:space="preserve"> </w:t>
      </w:r>
      <w:r w:rsidRPr="004820EB">
        <w:t>цел</w:t>
      </w:r>
      <w:r w:rsidR="009B1011">
        <w:t>ях</w:t>
      </w:r>
      <w:r w:rsidRPr="004820EB">
        <w:t xml:space="preserve"> совершенствования системы оплаты труда работников государственных </w:t>
      </w:r>
      <w:r w:rsidR="00D10469">
        <w:t>учреждений</w:t>
      </w:r>
      <w:r w:rsidRPr="004820EB">
        <w:t xml:space="preserve"> Свердловской области Пра</w:t>
      </w:r>
      <w:r w:rsidR="008907F5">
        <w:t>вительство Свердловской области</w:t>
      </w:r>
    </w:p>
    <w:p w:rsidR="006B1A3F" w:rsidRPr="004820EB" w:rsidRDefault="006B1A3F" w:rsidP="008907F5">
      <w:pPr>
        <w:ind w:firstLine="0"/>
        <w:rPr>
          <w:b/>
          <w:szCs w:val="28"/>
        </w:rPr>
      </w:pPr>
      <w:r w:rsidRPr="004820EB">
        <w:rPr>
          <w:b/>
          <w:szCs w:val="28"/>
        </w:rPr>
        <w:t>ПОСТАНОВЛЯЕТ:</w:t>
      </w:r>
    </w:p>
    <w:p w:rsidR="002E7480" w:rsidRDefault="001456EF" w:rsidP="008907F5">
      <w:pPr>
        <w:widowControl/>
        <w:ind w:firstLine="709"/>
      </w:pPr>
      <w:r w:rsidRPr="004820EB">
        <w:t>1. </w:t>
      </w:r>
      <w:r w:rsidR="00072596" w:rsidRPr="004820EB">
        <w:t>Внести в</w:t>
      </w:r>
      <w:r w:rsidR="00072596">
        <w:t xml:space="preserve"> </w:t>
      </w:r>
      <w:r w:rsidR="001F4ACF">
        <w:rPr>
          <w:szCs w:val="28"/>
        </w:rPr>
        <w:t>П</w:t>
      </w:r>
      <w:r w:rsidR="001F4ACF" w:rsidRPr="001F4ACF">
        <w:rPr>
          <w:szCs w:val="28"/>
        </w:rPr>
        <w:t>оложение</w:t>
      </w:r>
      <w:r w:rsidR="001F4ACF">
        <w:rPr>
          <w:szCs w:val="28"/>
        </w:rPr>
        <w:t xml:space="preserve"> </w:t>
      </w:r>
      <w:r w:rsidR="001F4ACF" w:rsidRPr="001F4ACF">
        <w:rPr>
          <w:szCs w:val="28"/>
        </w:rPr>
        <w:t>об установлении систем оплаты труда работников</w:t>
      </w:r>
      <w:r w:rsidR="001F4ACF">
        <w:rPr>
          <w:szCs w:val="28"/>
        </w:rPr>
        <w:t xml:space="preserve"> </w:t>
      </w:r>
      <w:r w:rsidR="001F4ACF" w:rsidRPr="001F4ACF">
        <w:rPr>
          <w:szCs w:val="28"/>
        </w:rPr>
        <w:t>государственных бюджетных, автономных и казенных учреждений</w:t>
      </w:r>
      <w:r w:rsidR="001F4ACF">
        <w:rPr>
          <w:szCs w:val="28"/>
        </w:rPr>
        <w:t xml:space="preserve"> С</w:t>
      </w:r>
      <w:r w:rsidR="001F4ACF" w:rsidRPr="001F4ACF">
        <w:rPr>
          <w:szCs w:val="28"/>
        </w:rPr>
        <w:t>вердловской области</w:t>
      </w:r>
      <w:r w:rsidR="00072596" w:rsidRPr="004820EB">
        <w:t>, утвержденное постановлением Правительства Свердловской области от</w:t>
      </w:r>
      <w:r w:rsidR="002D4FB7">
        <w:t xml:space="preserve"> </w:t>
      </w:r>
      <w:r w:rsidR="001F4ACF">
        <w:t> 06</w:t>
      </w:r>
      <w:r w:rsidR="00072596" w:rsidRPr="004820EB">
        <w:t>.</w:t>
      </w:r>
      <w:r w:rsidR="001F4ACF">
        <w:t>02</w:t>
      </w:r>
      <w:r w:rsidR="00072596" w:rsidRPr="004820EB">
        <w:t>.20</w:t>
      </w:r>
      <w:r w:rsidR="001F4ACF">
        <w:t>09</w:t>
      </w:r>
      <w:r w:rsidR="00072596">
        <w:t xml:space="preserve"> № </w:t>
      </w:r>
      <w:r w:rsidR="001F4ACF">
        <w:t>145</w:t>
      </w:r>
      <w:r w:rsidR="00072596" w:rsidRPr="004820EB">
        <w:noBreakHyphen/>
        <w:t>ПП</w:t>
      </w:r>
      <w:r w:rsidR="00072596" w:rsidRPr="00275408">
        <w:t xml:space="preserve"> </w:t>
      </w:r>
      <w:r w:rsidRPr="004820EB">
        <w:t>«</w:t>
      </w:r>
      <w:r w:rsidR="001F4ACF" w:rsidRPr="001F4ACF">
        <w:t>О системах оплаты труда работников государственных бюджетных, автономных и казенных учреждений Свердловской области</w:t>
      </w:r>
      <w:r w:rsidRPr="004820EB">
        <w:t>» («Областная газета», 20</w:t>
      </w:r>
      <w:r w:rsidR="001F4ACF">
        <w:t>09</w:t>
      </w:r>
      <w:r w:rsidRPr="004820EB">
        <w:t>, 1</w:t>
      </w:r>
      <w:r w:rsidR="001F4ACF">
        <w:t>4</w:t>
      </w:r>
      <w:r w:rsidRPr="004820EB">
        <w:t xml:space="preserve"> </w:t>
      </w:r>
      <w:r w:rsidR="001F4ACF">
        <w:t>февраля</w:t>
      </w:r>
      <w:r w:rsidRPr="004820EB">
        <w:t xml:space="preserve">, № </w:t>
      </w:r>
      <w:r w:rsidR="001F4ACF">
        <w:t>40-41</w:t>
      </w:r>
      <w:r w:rsidRPr="004820EB">
        <w:t>)</w:t>
      </w:r>
      <w:r w:rsidR="00B152FB" w:rsidRPr="00B152FB">
        <w:t xml:space="preserve"> </w:t>
      </w:r>
      <w:r w:rsidR="00B152FB" w:rsidRPr="00275408">
        <w:t>с изменениями, внесенными постановлени</w:t>
      </w:r>
      <w:r w:rsidR="00C70132">
        <w:t>ями</w:t>
      </w:r>
      <w:r w:rsidR="00B152FB" w:rsidRPr="00275408">
        <w:t xml:space="preserve"> Правительства Свердловской области </w:t>
      </w:r>
      <w:r w:rsidR="001D52A3">
        <w:t>от 15.10.2009 № 1301-ПП, от 13.07.2010 № 1070-ПП, от 16.08.2011 № 1074-ПП, от 12.11.2014 № 980-ПП, от  31.07.2015 № 694-ПП, от 28.09.2016 № 695-ПП, от 22.06.2017 № 458-ПП</w:t>
      </w:r>
      <w:r w:rsidRPr="004820EB">
        <w:t xml:space="preserve"> (</w:t>
      </w:r>
      <w:proofErr w:type="gramStart"/>
      <w:r w:rsidRPr="004820EB">
        <w:t xml:space="preserve">далее </w:t>
      </w:r>
      <w:r w:rsidR="008907F5">
        <w:t> </w:t>
      </w:r>
      <w:r w:rsidRPr="004820EB">
        <w:t>–</w:t>
      </w:r>
      <w:proofErr w:type="gramEnd"/>
      <w:r w:rsidRPr="004820EB">
        <w:t xml:space="preserve"> постановление Правительства Свердловской области от </w:t>
      </w:r>
      <w:r w:rsidR="001D52A3">
        <w:t>06</w:t>
      </w:r>
      <w:r w:rsidRPr="004820EB">
        <w:t>.</w:t>
      </w:r>
      <w:r w:rsidR="001D52A3">
        <w:t>02</w:t>
      </w:r>
      <w:r w:rsidRPr="004820EB">
        <w:t>.20</w:t>
      </w:r>
      <w:r w:rsidR="001D52A3">
        <w:t>09</w:t>
      </w:r>
      <w:r w:rsidRPr="004820EB">
        <w:t xml:space="preserve"> № </w:t>
      </w:r>
      <w:r w:rsidR="008907F5">
        <w:t> </w:t>
      </w:r>
      <w:r w:rsidR="001D52A3">
        <w:t>145</w:t>
      </w:r>
      <w:r w:rsidR="00263B1F" w:rsidRPr="004820EB">
        <w:rPr>
          <w:szCs w:val="28"/>
        </w:rPr>
        <w:noBreakHyphen/>
      </w:r>
      <w:r w:rsidRPr="004820EB">
        <w:t xml:space="preserve">ПП) </w:t>
      </w:r>
      <w:r w:rsidR="002E7480">
        <w:t>следующ</w:t>
      </w:r>
      <w:r w:rsidR="00072596">
        <w:t>ие</w:t>
      </w:r>
      <w:r w:rsidR="002E7480">
        <w:t xml:space="preserve"> </w:t>
      </w:r>
      <w:r w:rsidR="00072596">
        <w:t>изменения</w:t>
      </w:r>
      <w:r w:rsidR="002E7480">
        <w:t>:</w:t>
      </w:r>
    </w:p>
    <w:p w:rsidR="00072596" w:rsidRDefault="005A4703" w:rsidP="008907F5">
      <w:pPr>
        <w:widowControl/>
        <w:ind w:firstLine="709"/>
      </w:pPr>
      <w:r>
        <w:t>1</w:t>
      </w:r>
      <w:r w:rsidR="00072596">
        <w:t xml:space="preserve">) </w:t>
      </w:r>
      <w:r w:rsidR="005A16C0">
        <w:t xml:space="preserve">дополнить </w:t>
      </w:r>
      <w:r w:rsidR="00072596">
        <w:t>пункт</w:t>
      </w:r>
      <w:r w:rsidR="005A16C0">
        <w:t>ом</w:t>
      </w:r>
      <w:r w:rsidR="00072596">
        <w:t xml:space="preserve"> </w:t>
      </w:r>
      <w:r>
        <w:t>2-</w:t>
      </w:r>
      <w:r w:rsidR="005A16C0">
        <w:t>1</w:t>
      </w:r>
      <w:r w:rsidR="00072596">
        <w:t xml:space="preserve"> </w:t>
      </w:r>
      <w:r w:rsidR="005A16C0">
        <w:t>следующего содержания</w:t>
      </w:r>
      <w:r w:rsidR="00072596">
        <w:t>:</w:t>
      </w:r>
    </w:p>
    <w:p w:rsidR="00971219" w:rsidRDefault="005A4703" w:rsidP="00971219">
      <w:bookmarkStart w:id="1" w:name="sub_10023"/>
      <w:r>
        <w:t>«</w:t>
      </w:r>
      <w:r w:rsidR="00971219">
        <w:t xml:space="preserve">2-1. Исполнительный орган государственной власти Свердловской области, являющийся главным распорядителем средств областного бюджета, в ведении которого находятся государственные казенные учреждения Свердловской области, или осуществляющий функции и полномочия учредителя государственных бюджетных и автономных учреждений Свердловской области, при утверждении </w:t>
      </w:r>
      <w:r w:rsidR="00971219">
        <w:lastRenderedPageBreak/>
        <w:t xml:space="preserve">положений (примерных положений) об оплате труда работников подведомственных государственных учреждений по видам экономической деятельности предусматривает условие о </w:t>
      </w:r>
      <w:proofErr w:type="spellStart"/>
      <w:r w:rsidR="00971219">
        <w:t>непревышении</w:t>
      </w:r>
      <w:proofErr w:type="spellEnd"/>
      <w:r w:rsidR="00971219"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государственных гражданских служащих и работников, замещающих должности, не являющиеся должностями государственной гражданской службы Свердловской области, указанного исполнительного органа государственной власти Свердловской области </w:t>
      </w:r>
      <w:r w:rsidR="00971219">
        <w:br/>
        <w:t>в отношении учреждений, осуществляющих исполнение государственных функций, наделенных полномочиями по осуществлению государственных функций, возложенных на указанный исполнительный орган государственной власти Свердловской области, а также обеспечивающих деятельность указанного исполнительного органа государственной власти Свердловской области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815933" w:rsidRPr="003861A8" w:rsidRDefault="00971219" w:rsidP="00971219">
      <w:pPr>
        <w:rPr>
          <w:szCs w:val="28"/>
        </w:rPr>
      </w:pPr>
      <w:r>
        <w:t xml:space="preserve">При утверждении положений (примерных положений) об оплате труда работников государственных учреждений, функции и полномочия учредителя которых осуществляет Правительство Свердловской области, предусматривается условие о </w:t>
      </w:r>
      <w:proofErr w:type="spellStart"/>
      <w:r>
        <w:t>непревышении</w:t>
      </w:r>
      <w:proofErr w:type="spellEnd"/>
      <w: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государственных гражданских служащих и работников, замещающих должности, не являющиеся должностями государственной гражданской службы Свердловской области, исполнительного органа государственной власти Свердловской области, осуществляющего функции и полномочия учредителя таких учреждений по формированию государственного задания на оказание государственных услуг (выполнение работ) в соответствии с основными видами деятельности учреждений.</w:t>
      </w:r>
      <w:r w:rsidR="005A4703">
        <w:t>»</w:t>
      </w:r>
      <w:r w:rsidR="003D736D" w:rsidRPr="003861A8">
        <w:rPr>
          <w:szCs w:val="28"/>
        </w:rPr>
        <w:t>;</w:t>
      </w:r>
    </w:p>
    <w:bookmarkEnd w:id="1"/>
    <w:p w:rsidR="00714C39" w:rsidRDefault="005A4703" w:rsidP="008907F5">
      <w:r>
        <w:t>2</w:t>
      </w:r>
      <w:r w:rsidR="00CD038A">
        <w:t xml:space="preserve">) </w:t>
      </w:r>
      <w:r w:rsidRPr="005A4703">
        <w:t>дополнить пунктом 2-</w:t>
      </w:r>
      <w:r>
        <w:t>2</w:t>
      </w:r>
      <w:r w:rsidRPr="005A4703">
        <w:t xml:space="preserve"> следующего содержания:</w:t>
      </w:r>
    </w:p>
    <w:p w:rsidR="00737CD4" w:rsidRDefault="005A4703" w:rsidP="00971219">
      <w:r>
        <w:t>«</w:t>
      </w:r>
      <w:r w:rsidR="00E90DA8" w:rsidRPr="00E90DA8">
        <w:t>2-2</w:t>
      </w:r>
      <w:r w:rsidR="00E90DA8">
        <w:t xml:space="preserve">. </w:t>
      </w:r>
      <w:r w:rsidR="00971219">
        <w:t xml:space="preserve">Расчетный среднемесячный уровень оплаты труда государственных служащих и работников, замещающих должности, не являющиеся должностями государственной гражданской службы Свердловской области, </w:t>
      </w:r>
      <w:r w:rsidR="00E90DA8">
        <w:t xml:space="preserve">исполнительного органа государственной власти Свердловской области </w:t>
      </w:r>
      <w:r w:rsidR="00971219">
        <w:t xml:space="preserve">определяется путем деления установленного объема бюджетных ассигнований на оплату труда государственных гражданских служащих и работников, замещающих должности, не являющиеся должностями государственной гражданской службы Свердловской области, исполнительного органа государственной власти Свердловской области (без учета объема бюджетных ассигнований, предусматриваемых на финансовое обеспечение расходов, связанных с выплатой районных коэффициентов </w:t>
      </w:r>
      <w:r w:rsidR="009020E0">
        <w:br/>
      </w:r>
      <w:r w:rsidR="00971219">
        <w:t xml:space="preserve">и процентных надбавок к заработной плате за стаж работы в районах Крайнего Севера и приравненных к ним местностях) на установленную численность государственных гражданских служащих Свердловской области и работников, замещающих должности, не являющиеся должностями государственной гражданской службы Свердловской области, исполнительного органа государственной власти Свердловской области и деления полученного результата на 12 (количество месяцев в году) и доводится исполнительным органом </w:t>
      </w:r>
      <w:r w:rsidR="00971219">
        <w:lastRenderedPageBreak/>
        <w:t>государственной власти Свердловской области до руководите</w:t>
      </w:r>
      <w:r w:rsidR="00737CD4">
        <w:t>ля подведомственного учреждения.</w:t>
      </w:r>
      <w:r w:rsidR="00971219">
        <w:t xml:space="preserve"> </w:t>
      </w:r>
    </w:p>
    <w:p w:rsidR="005A4703" w:rsidRPr="005A4703" w:rsidRDefault="00971219" w:rsidP="00971219">
      <w:r>
        <w:t xml:space="preserve">Расчетный среднемесячный уровень заработной платы работников подведомственного государственного учреждения, указанного в пункте 2-1 настоящего Положения, определяется путем деления установленного объема бюджетных ассигнований на оплату труда работников подведомственного государственного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ассигнований, предусматриваемых на оплату труда работников подведомственного государственного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</w:t>
      </w:r>
      <w:r w:rsidR="009020E0">
        <w:br/>
      </w:r>
      <w:r>
        <w:t>к уровню оплаты их труда) на численность работников подведомственного государственного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году).</w:t>
      </w:r>
      <w:r w:rsidR="00E90DA8">
        <w:t>».</w:t>
      </w:r>
    </w:p>
    <w:p w:rsidR="00225634" w:rsidRPr="00343E9E" w:rsidRDefault="00275408" w:rsidP="008907F5">
      <w:bookmarkStart w:id="2" w:name="sub_5"/>
      <w:r w:rsidRPr="00343E9E">
        <w:t>2</w:t>
      </w:r>
      <w:r w:rsidR="006B1A3F" w:rsidRPr="00343E9E">
        <w:t>. </w:t>
      </w:r>
      <w:r w:rsidR="00225634" w:rsidRPr="00343E9E">
        <w:t>Настоящее постановление вступает в</w:t>
      </w:r>
      <w:r w:rsidR="0099603C">
        <w:t xml:space="preserve"> </w:t>
      </w:r>
      <w:r w:rsidR="00225634" w:rsidRPr="00343E9E">
        <w:t xml:space="preserve">силу </w:t>
      </w:r>
      <w:r w:rsidR="00AC7362">
        <w:t>после его опубликования</w:t>
      </w:r>
      <w:r w:rsidR="00225634" w:rsidRPr="00343E9E">
        <w:t>.</w:t>
      </w:r>
    </w:p>
    <w:bookmarkEnd w:id="2"/>
    <w:p w:rsidR="006B1A3F" w:rsidRPr="00971219" w:rsidRDefault="00275408" w:rsidP="008907F5">
      <w:pPr>
        <w:widowControl/>
        <w:ind w:firstLine="709"/>
      </w:pPr>
      <w:r w:rsidRPr="0005222E">
        <w:t>3</w:t>
      </w:r>
      <w:r w:rsidR="006B1A3F" w:rsidRPr="0005222E">
        <w:t>. Настоящее постановление опубликовать</w:t>
      </w:r>
      <w:r w:rsidR="00526102" w:rsidRPr="0005222E">
        <w:t xml:space="preserve"> </w:t>
      </w:r>
      <w:r w:rsidR="006B1A3F" w:rsidRPr="0005222E">
        <w:t>в</w:t>
      </w:r>
      <w:r w:rsidR="0099603C">
        <w:t xml:space="preserve"> </w:t>
      </w:r>
      <w:r w:rsidR="006B1A3F" w:rsidRPr="00971219">
        <w:t>«Областной газете».</w:t>
      </w:r>
    </w:p>
    <w:p w:rsidR="006B1A3F" w:rsidRPr="00343E9E" w:rsidRDefault="006B1A3F" w:rsidP="008907F5">
      <w:pPr>
        <w:widowControl/>
        <w:ind w:firstLine="0"/>
      </w:pPr>
    </w:p>
    <w:p w:rsidR="006B1A3F" w:rsidRPr="00343E9E" w:rsidRDefault="006B1A3F" w:rsidP="008907F5">
      <w:pPr>
        <w:widowControl/>
        <w:ind w:firstLine="0"/>
      </w:pPr>
    </w:p>
    <w:p w:rsidR="00E37A78" w:rsidRPr="00343E9E" w:rsidRDefault="00216609" w:rsidP="008907F5">
      <w:pPr>
        <w:suppressAutoHyphens/>
        <w:autoSpaceDE/>
        <w:autoSpaceDN/>
        <w:adjustRightInd/>
        <w:ind w:firstLine="0"/>
        <w:rPr>
          <w:rFonts w:eastAsia="Calibri"/>
          <w:szCs w:val="28"/>
        </w:rPr>
      </w:pPr>
      <w:r w:rsidRPr="00343E9E">
        <w:rPr>
          <w:rFonts w:eastAsia="Calibri"/>
          <w:szCs w:val="28"/>
        </w:rPr>
        <w:t>Губернатор</w:t>
      </w:r>
      <w:r w:rsidR="00902A0D" w:rsidRPr="00343E9E">
        <w:rPr>
          <w:rFonts w:eastAsia="Calibri"/>
          <w:szCs w:val="28"/>
        </w:rPr>
        <w:t xml:space="preserve"> </w:t>
      </w:r>
    </w:p>
    <w:p w:rsidR="00567BCF" w:rsidRDefault="00567BCF" w:rsidP="008907F5">
      <w:pPr>
        <w:suppressAutoHyphens/>
        <w:autoSpaceDE/>
        <w:autoSpaceDN/>
        <w:adjustRightInd/>
        <w:ind w:firstLine="0"/>
        <w:rPr>
          <w:rFonts w:eastAsia="Calibri"/>
          <w:szCs w:val="28"/>
        </w:rPr>
      </w:pPr>
      <w:r w:rsidRPr="00343E9E">
        <w:rPr>
          <w:rFonts w:eastAsia="Calibri"/>
          <w:szCs w:val="28"/>
        </w:rPr>
        <w:t xml:space="preserve">Свердловской области </w:t>
      </w:r>
      <w:r w:rsidRPr="00343E9E">
        <w:rPr>
          <w:rFonts w:eastAsia="Calibri"/>
          <w:szCs w:val="28"/>
        </w:rPr>
        <w:tab/>
      </w:r>
      <w:r w:rsidR="00216609" w:rsidRPr="00343E9E">
        <w:rPr>
          <w:rFonts w:eastAsia="Calibri"/>
          <w:szCs w:val="28"/>
        </w:rPr>
        <w:tab/>
      </w:r>
      <w:r w:rsidR="00216609" w:rsidRPr="00343E9E">
        <w:rPr>
          <w:rFonts w:eastAsia="Calibri"/>
          <w:szCs w:val="28"/>
        </w:rPr>
        <w:tab/>
      </w:r>
      <w:r w:rsidR="00216609" w:rsidRPr="00343E9E">
        <w:rPr>
          <w:rFonts w:eastAsia="Calibri"/>
          <w:szCs w:val="28"/>
        </w:rPr>
        <w:tab/>
      </w:r>
      <w:r w:rsidR="00216609" w:rsidRPr="00343E9E">
        <w:rPr>
          <w:rFonts w:eastAsia="Calibri"/>
          <w:szCs w:val="28"/>
        </w:rPr>
        <w:tab/>
      </w:r>
      <w:r w:rsidR="00216609" w:rsidRPr="00343E9E">
        <w:rPr>
          <w:rFonts w:eastAsia="Calibri"/>
          <w:szCs w:val="28"/>
        </w:rPr>
        <w:tab/>
        <w:t xml:space="preserve">     </w:t>
      </w:r>
      <w:r w:rsidR="00E37A78" w:rsidRPr="00343E9E">
        <w:rPr>
          <w:rFonts w:eastAsia="Calibri"/>
          <w:szCs w:val="28"/>
        </w:rPr>
        <w:t xml:space="preserve">                    </w:t>
      </w:r>
      <w:r w:rsidRPr="00343E9E">
        <w:rPr>
          <w:rFonts w:eastAsia="Calibri"/>
          <w:szCs w:val="28"/>
        </w:rPr>
        <w:t xml:space="preserve">Е.В. </w:t>
      </w:r>
      <w:proofErr w:type="spellStart"/>
      <w:r w:rsidRPr="00343E9E">
        <w:rPr>
          <w:rFonts w:eastAsia="Calibri"/>
          <w:szCs w:val="28"/>
        </w:rPr>
        <w:t>Куйвашев</w:t>
      </w:r>
      <w:proofErr w:type="spellEnd"/>
    </w:p>
    <w:p w:rsidR="007B0514" w:rsidRDefault="007B0514" w:rsidP="00902A0D">
      <w:pPr>
        <w:suppressAutoHyphens/>
        <w:autoSpaceDE/>
        <w:autoSpaceDN/>
        <w:adjustRightInd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431836" w:rsidRDefault="00431836" w:rsidP="00431836">
      <w:pPr>
        <w:widowControl/>
        <w:autoSpaceDE/>
        <w:autoSpaceDN/>
        <w:adjustRightInd/>
        <w:spacing w:line="216" w:lineRule="auto"/>
        <w:ind w:left="-540" w:firstLine="0"/>
        <w:rPr>
          <w:b/>
          <w:sz w:val="24"/>
          <w:szCs w:val="24"/>
        </w:rPr>
        <w:sectPr w:rsidR="00431836" w:rsidSect="00431836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C3952" w:rsidRPr="00FC3952" w:rsidRDefault="00FC3952" w:rsidP="00FC3952">
      <w:pPr>
        <w:widowControl/>
        <w:jc w:val="center"/>
        <w:rPr>
          <w:b/>
          <w:spacing w:val="20"/>
          <w:sz w:val="24"/>
          <w:szCs w:val="24"/>
        </w:rPr>
      </w:pPr>
      <w:r w:rsidRPr="00FC3952">
        <w:rPr>
          <w:b/>
          <w:spacing w:val="20"/>
          <w:sz w:val="24"/>
          <w:szCs w:val="24"/>
        </w:rPr>
        <w:lastRenderedPageBreak/>
        <w:t>ЛИСТ СОГЛАСОВАНИЯ</w:t>
      </w:r>
    </w:p>
    <w:p w:rsidR="00FC3952" w:rsidRPr="00FC3952" w:rsidRDefault="00FC3952" w:rsidP="00FC3952">
      <w:pPr>
        <w:widowControl/>
        <w:jc w:val="center"/>
        <w:rPr>
          <w:b/>
          <w:sz w:val="24"/>
          <w:szCs w:val="24"/>
        </w:rPr>
      </w:pPr>
      <w:r w:rsidRPr="00FC3952">
        <w:rPr>
          <w:b/>
          <w:sz w:val="24"/>
          <w:szCs w:val="24"/>
        </w:rPr>
        <w:t>проекта постановления Правительства Свердловской области</w:t>
      </w:r>
    </w:p>
    <w:p w:rsidR="00C968BA" w:rsidRPr="004A01CE" w:rsidRDefault="00C968BA" w:rsidP="00C968BA">
      <w:pPr>
        <w:widowControl/>
        <w:autoSpaceDE/>
        <w:autoSpaceDN/>
        <w:adjustRightInd/>
        <w:spacing w:line="216" w:lineRule="auto"/>
        <w:ind w:left="-540" w:firstLine="0"/>
        <w:jc w:val="center"/>
        <w:rPr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80"/>
        <w:gridCol w:w="62"/>
        <w:gridCol w:w="2013"/>
        <w:gridCol w:w="1418"/>
        <w:gridCol w:w="1134"/>
        <w:gridCol w:w="2069"/>
      </w:tblGrid>
      <w:tr w:rsidR="00C968BA" w:rsidRPr="004A01CE" w:rsidTr="0036391B">
        <w:tc>
          <w:tcPr>
            <w:tcW w:w="3147" w:type="dxa"/>
            <w:shd w:val="clear" w:color="auto" w:fill="auto"/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A81F69">
              <w:rPr>
                <w:sz w:val="24"/>
                <w:szCs w:val="24"/>
              </w:rPr>
              <w:t xml:space="preserve">Наименование </w:t>
            </w:r>
            <w:r w:rsidR="00FC3952" w:rsidRPr="00A81F69">
              <w:rPr>
                <w:sz w:val="24"/>
                <w:szCs w:val="24"/>
              </w:rPr>
              <w:t>проекта</w:t>
            </w:r>
            <w:r w:rsidRPr="00A81F69">
              <w:rPr>
                <w:sz w:val="24"/>
                <w:szCs w:val="24"/>
              </w:rPr>
              <w:t>:</w:t>
            </w:r>
          </w:p>
        </w:tc>
        <w:tc>
          <w:tcPr>
            <w:tcW w:w="6776" w:type="dxa"/>
            <w:gridSpan w:val="6"/>
            <w:shd w:val="clear" w:color="auto" w:fill="auto"/>
          </w:tcPr>
          <w:p w:rsidR="00C968BA" w:rsidRPr="00A81F69" w:rsidRDefault="00C968BA" w:rsidP="00263B1F">
            <w:pPr>
              <w:widowControl/>
              <w:autoSpaceDE/>
              <w:autoSpaceDN/>
              <w:adjustRightInd/>
              <w:spacing w:line="216" w:lineRule="auto"/>
              <w:ind w:left="-28" w:right="-28" w:firstLine="28"/>
              <w:jc w:val="left"/>
              <w:rPr>
                <w:b/>
                <w:sz w:val="24"/>
                <w:szCs w:val="24"/>
              </w:rPr>
            </w:pPr>
            <w:r w:rsidRPr="00A81F69">
              <w:rPr>
                <w:b/>
                <w:bCs/>
                <w:sz w:val="24"/>
                <w:szCs w:val="24"/>
              </w:rPr>
              <w:t>«</w:t>
            </w:r>
            <w:r w:rsidR="00AC7362" w:rsidRPr="00AC7362">
              <w:rPr>
                <w:b/>
                <w:sz w:val="24"/>
                <w:szCs w:val="24"/>
              </w:rPr>
              <w:t>О внесении изменений в Положение об установлении систем оплаты труда работников государственных бюджетных, автономных и казенных учреждений Свердловской области, утвержденное постановлением Правительства Свердловской области от 06.02.2009 № 145</w:t>
            </w:r>
            <w:r w:rsidR="00737CD4">
              <w:rPr>
                <w:b/>
                <w:sz w:val="24"/>
                <w:szCs w:val="24"/>
              </w:rPr>
              <w:t>-</w:t>
            </w:r>
            <w:r w:rsidR="00AC7362" w:rsidRPr="00AC7362">
              <w:rPr>
                <w:b/>
                <w:sz w:val="24"/>
                <w:szCs w:val="24"/>
              </w:rPr>
              <w:t>ПП «О системах оплаты труда работников государственных бюджетных, автономных и казенных учреждений Свердловской области»</w:t>
            </w:r>
          </w:p>
          <w:p w:rsidR="00257EEC" w:rsidRPr="00A81F69" w:rsidRDefault="00257EEC" w:rsidP="00257EEC">
            <w:pPr>
              <w:widowControl/>
              <w:autoSpaceDE/>
              <w:autoSpaceDN/>
              <w:adjustRightInd/>
              <w:spacing w:line="216" w:lineRule="auto"/>
              <w:ind w:left="-28" w:right="-28" w:firstLine="28"/>
              <w:rPr>
                <w:sz w:val="24"/>
                <w:szCs w:val="24"/>
              </w:rPr>
            </w:pPr>
          </w:p>
        </w:tc>
      </w:tr>
      <w:tr w:rsidR="00C968BA" w:rsidRPr="004A01CE" w:rsidTr="001D20CE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c>
          <w:tcPr>
            <w:tcW w:w="3289" w:type="dxa"/>
            <w:gridSpan w:val="3"/>
            <w:vMerge w:val="restart"/>
            <w:tcBorders>
              <w:left w:val="nil"/>
            </w:tcBorders>
            <w:vAlign w:val="center"/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A81F69">
              <w:rPr>
                <w:sz w:val="22"/>
                <w:szCs w:val="22"/>
              </w:rPr>
              <w:t>Должность</w:t>
            </w:r>
          </w:p>
        </w:tc>
        <w:tc>
          <w:tcPr>
            <w:tcW w:w="2013" w:type="dxa"/>
            <w:vMerge w:val="restart"/>
            <w:tcBorders>
              <w:right w:val="single" w:sz="4" w:space="0" w:color="auto"/>
            </w:tcBorders>
            <w:vAlign w:val="center"/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A81F69">
              <w:rPr>
                <w:sz w:val="22"/>
                <w:szCs w:val="22"/>
              </w:rPr>
              <w:t>Инициалы и фамилия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A81F69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C968BA" w:rsidRPr="004A01CE" w:rsidTr="001D20CE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c>
          <w:tcPr>
            <w:tcW w:w="3289" w:type="dxa"/>
            <w:gridSpan w:val="3"/>
            <w:vMerge/>
            <w:tcBorders>
              <w:left w:val="nil"/>
            </w:tcBorders>
            <w:vAlign w:val="center"/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vAlign w:val="center"/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A81F69">
              <w:rPr>
                <w:sz w:val="22"/>
                <w:szCs w:val="22"/>
              </w:rPr>
              <w:t>Дата поступ</w:t>
            </w:r>
            <w:r w:rsidRPr="00A81F69">
              <w:rPr>
                <w:sz w:val="22"/>
                <w:szCs w:val="22"/>
              </w:rPr>
              <w:softHyphen/>
              <w:t>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A81F69">
              <w:rPr>
                <w:sz w:val="22"/>
                <w:szCs w:val="22"/>
              </w:rPr>
              <w:t>Дата согласо</w:t>
            </w:r>
            <w:r w:rsidRPr="00A81F69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A81F69">
              <w:rPr>
                <w:sz w:val="22"/>
                <w:szCs w:val="22"/>
              </w:rPr>
              <w:t>Замечания и подпись</w:t>
            </w:r>
          </w:p>
        </w:tc>
      </w:tr>
      <w:tr w:rsidR="00C968BA" w:rsidRPr="004A01CE" w:rsidTr="001D20CE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3289" w:type="dxa"/>
            <w:gridSpan w:val="3"/>
            <w:tcBorders>
              <w:left w:val="nil"/>
            </w:tcBorders>
            <w:vAlign w:val="center"/>
          </w:tcPr>
          <w:p w:rsidR="00C968BA" w:rsidRPr="00A81F69" w:rsidRDefault="00C968BA" w:rsidP="00BC12A3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A81F69">
              <w:rPr>
                <w:sz w:val="24"/>
                <w:szCs w:val="24"/>
              </w:rPr>
              <w:t>Первый Заместитель Губернатора Свердловской области</w:t>
            </w:r>
          </w:p>
        </w:tc>
        <w:tc>
          <w:tcPr>
            <w:tcW w:w="2013" w:type="dxa"/>
            <w:vAlign w:val="center"/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A81F69">
              <w:rPr>
                <w:sz w:val="24"/>
                <w:szCs w:val="24"/>
              </w:rPr>
              <w:t>А.В. Орлов</w:t>
            </w:r>
          </w:p>
        </w:tc>
        <w:tc>
          <w:tcPr>
            <w:tcW w:w="1418" w:type="dxa"/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C968BA" w:rsidRPr="004A01CE" w:rsidTr="001D20CE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c>
          <w:tcPr>
            <w:tcW w:w="3289" w:type="dxa"/>
            <w:gridSpan w:val="3"/>
            <w:tcBorders>
              <w:left w:val="nil"/>
            </w:tcBorders>
          </w:tcPr>
          <w:p w:rsidR="00C968BA" w:rsidRPr="00A81F69" w:rsidRDefault="00D807EC" w:rsidP="00FA4077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A81F69">
              <w:rPr>
                <w:sz w:val="24"/>
                <w:szCs w:val="24"/>
              </w:rPr>
              <w:t>Заместитель Губернатора Свердловской области –</w:t>
            </w:r>
            <w:r w:rsidR="00552762" w:rsidRPr="00A81F69">
              <w:rPr>
                <w:sz w:val="24"/>
                <w:szCs w:val="24"/>
              </w:rPr>
              <w:t>Р</w:t>
            </w:r>
            <w:r w:rsidR="002E7480" w:rsidRPr="00A81F69">
              <w:rPr>
                <w:sz w:val="24"/>
                <w:szCs w:val="24"/>
              </w:rPr>
              <w:t>уководител</w:t>
            </w:r>
            <w:r w:rsidRPr="00A81F69">
              <w:rPr>
                <w:sz w:val="24"/>
                <w:szCs w:val="24"/>
              </w:rPr>
              <w:t>ь Аппарата</w:t>
            </w:r>
            <w:r w:rsidR="002E7480" w:rsidRPr="00A81F69">
              <w:rPr>
                <w:sz w:val="24"/>
                <w:szCs w:val="24"/>
              </w:rPr>
              <w:t xml:space="preserve"> Губернатора Свердловской области </w:t>
            </w:r>
            <w:r w:rsidR="00FA4077" w:rsidRPr="00A81F69">
              <w:rPr>
                <w:sz w:val="24"/>
                <w:szCs w:val="24"/>
              </w:rPr>
              <w:t>и Правительства Свердловской области</w:t>
            </w:r>
          </w:p>
        </w:tc>
        <w:tc>
          <w:tcPr>
            <w:tcW w:w="2013" w:type="dxa"/>
            <w:vAlign w:val="center"/>
          </w:tcPr>
          <w:p w:rsidR="00C968BA" w:rsidRPr="00A81F69" w:rsidRDefault="00D807EC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A81F69">
              <w:rPr>
                <w:sz w:val="24"/>
                <w:szCs w:val="24"/>
              </w:rPr>
              <w:t>В.А. Чайников</w:t>
            </w:r>
          </w:p>
        </w:tc>
        <w:tc>
          <w:tcPr>
            <w:tcW w:w="1418" w:type="dxa"/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C968BA" w:rsidRPr="004A01CE" w:rsidTr="003639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227" w:type="dxa"/>
            <w:gridSpan w:val="2"/>
            <w:tcBorders>
              <w:right w:val="nil"/>
            </w:tcBorders>
          </w:tcPr>
          <w:p w:rsidR="00C968BA" w:rsidRPr="00A81F69" w:rsidRDefault="00C968BA" w:rsidP="00257EE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A81F69">
              <w:rPr>
                <w:sz w:val="24"/>
                <w:szCs w:val="24"/>
              </w:rPr>
              <w:t>Отве</w:t>
            </w:r>
            <w:r w:rsidR="00257EEC" w:rsidRPr="00A81F69">
              <w:rPr>
                <w:sz w:val="24"/>
                <w:szCs w:val="24"/>
              </w:rPr>
              <w:t>тственный за содержание проекта</w:t>
            </w:r>
            <w:r w:rsidRPr="00A81F69">
              <w:rPr>
                <w:sz w:val="24"/>
                <w:szCs w:val="24"/>
              </w:rPr>
              <w:t>:</w:t>
            </w:r>
          </w:p>
        </w:tc>
        <w:tc>
          <w:tcPr>
            <w:tcW w:w="6696" w:type="dxa"/>
            <w:gridSpan w:val="5"/>
            <w:tcBorders>
              <w:left w:val="nil"/>
              <w:bottom w:val="single" w:sz="4" w:space="0" w:color="auto"/>
            </w:tcBorders>
          </w:tcPr>
          <w:p w:rsidR="00C968BA" w:rsidRPr="00A81F69" w:rsidRDefault="009A08D6" w:rsidP="009A08D6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C968BA" w:rsidRPr="00A81F69">
              <w:rPr>
                <w:sz w:val="24"/>
                <w:szCs w:val="24"/>
              </w:rPr>
              <w:t>Минист</w:t>
            </w:r>
            <w:r>
              <w:rPr>
                <w:sz w:val="24"/>
                <w:szCs w:val="24"/>
              </w:rPr>
              <w:t>ра</w:t>
            </w:r>
            <w:r w:rsidR="00C968BA" w:rsidRPr="00A81F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экономики и территориального развития Свердловской области Т.В.  Гладкова</w:t>
            </w:r>
          </w:p>
        </w:tc>
      </w:tr>
      <w:tr w:rsidR="00C968BA" w:rsidRPr="004A01CE" w:rsidTr="003639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227" w:type="dxa"/>
            <w:gridSpan w:val="2"/>
            <w:tcBorders>
              <w:left w:val="nil"/>
              <w:bottom w:val="nil"/>
              <w:right w:val="nil"/>
            </w:tcBorders>
          </w:tcPr>
          <w:p w:rsidR="00C968BA" w:rsidRPr="00A81F69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A81F69">
              <w:rPr>
                <w:sz w:val="24"/>
                <w:szCs w:val="24"/>
              </w:rPr>
              <w:t>Исполнители:</w:t>
            </w:r>
          </w:p>
        </w:tc>
        <w:tc>
          <w:tcPr>
            <w:tcW w:w="6696" w:type="dxa"/>
            <w:gridSpan w:val="5"/>
            <w:tcBorders>
              <w:left w:val="nil"/>
              <w:right w:val="nil"/>
            </w:tcBorders>
          </w:tcPr>
          <w:p w:rsidR="00C968BA" w:rsidRPr="00A81F69" w:rsidRDefault="009A08D6" w:rsidP="009A08D6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Нечкина Наталья Николаевна</w:t>
            </w:r>
            <w:r w:rsidR="00C968BA" w:rsidRPr="00A81F69">
              <w:rPr>
                <w:sz w:val="24"/>
                <w:szCs w:val="24"/>
              </w:rPr>
              <w:t xml:space="preserve">, начальник </w:t>
            </w:r>
            <w:r>
              <w:rPr>
                <w:sz w:val="24"/>
                <w:szCs w:val="24"/>
              </w:rPr>
              <w:t>отдела экономической политики в социальной сфере Министерства экономики и территориального развития Свердловской области</w:t>
            </w:r>
            <w:r w:rsidR="00C968BA" w:rsidRPr="00A81F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="00C968BA" w:rsidRPr="00A81F69">
              <w:rPr>
                <w:sz w:val="24"/>
                <w:szCs w:val="24"/>
              </w:rPr>
              <w:t>(343) 3</w:t>
            </w:r>
            <w:r w:rsidR="00257EEC" w:rsidRPr="00A81F69">
              <w:rPr>
                <w:sz w:val="24"/>
                <w:szCs w:val="24"/>
              </w:rPr>
              <w:t>12</w:t>
            </w:r>
            <w:r w:rsidR="00C968BA" w:rsidRPr="00A81F69">
              <w:rPr>
                <w:sz w:val="24"/>
                <w:szCs w:val="24"/>
              </w:rPr>
              <w:t>-</w:t>
            </w:r>
            <w:r w:rsidR="00257EEC" w:rsidRPr="00A81F69">
              <w:rPr>
                <w:sz w:val="24"/>
                <w:szCs w:val="24"/>
              </w:rPr>
              <w:t>00</w:t>
            </w:r>
            <w:r w:rsidR="00C968BA" w:rsidRPr="00A81F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257EEC" w:rsidRPr="00A81F69">
              <w:rPr>
                <w:sz w:val="24"/>
                <w:szCs w:val="24"/>
              </w:rPr>
              <w:t xml:space="preserve"> (доб. </w:t>
            </w:r>
            <w:r>
              <w:rPr>
                <w:sz w:val="24"/>
                <w:szCs w:val="24"/>
              </w:rPr>
              <w:t>151</w:t>
            </w:r>
            <w:r w:rsidR="00257EEC" w:rsidRPr="00A81F69">
              <w:rPr>
                <w:sz w:val="24"/>
                <w:szCs w:val="24"/>
              </w:rPr>
              <w:t>)</w:t>
            </w:r>
          </w:p>
        </w:tc>
      </w:tr>
      <w:tr w:rsidR="00C968BA" w:rsidRPr="004A01CE" w:rsidTr="003639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8BA" w:rsidRPr="00343E9E" w:rsidRDefault="00C968BA" w:rsidP="00C968B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6" w:type="dxa"/>
            <w:gridSpan w:val="5"/>
            <w:tcBorders>
              <w:left w:val="nil"/>
              <w:bottom w:val="nil"/>
              <w:right w:val="nil"/>
            </w:tcBorders>
          </w:tcPr>
          <w:p w:rsidR="00C968BA" w:rsidRPr="00343E9E" w:rsidRDefault="009A08D6" w:rsidP="009A08D6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Лагунова Татьяна Александровна</w:t>
            </w:r>
            <w:r w:rsidR="00C968BA" w:rsidRPr="00343E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</w:t>
            </w:r>
            <w:r w:rsidR="008545E4">
              <w:rPr>
                <w:sz w:val="24"/>
                <w:szCs w:val="24"/>
              </w:rPr>
              <w:t xml:space="preserve"> </w:t>
            </w:r>
            <w:r w:rsidR="00C968BA" w:rsidRPr="00343E9E">
              <w:rPr>
                <w:sz w:val="24"/>
                <w:szCs w:val="24"/>
              </w:rPr>
              <w:t xml:space="preserve">специалист </w:t>
            </w:r>
            <w:r w:rsidRPr="009A08D6">
              <w:rPr>
                <w:sz w:val="24"/>
                <w:szCs w:val="24"/>
              </w:rPr>
              <w:t>отдела экономической политики в социальной сфере Министерства экономики и территориального развития Свердловской области</w:t>
            </w:r>
            <w:r w:rsidR="00C968BA" w:rsidRPr="00343E9E">
              <w:rPr>
                <w:sz w:val="24"/>
                <w:szCs w:val="24"/>
              </w:rPr>
              <w:t>, (343) 3</w:t>
            </w:r>
            <w:r w:rsidR="00257EEC" w:rsidRPr="00343E9E">
              <w:rPr>
                <w:sz w:val="24"/>
                <w:szCs w:val="24"/>
              </w:rPr>
              <w:t>12-00-</w:t>
            </w:r>
            <w:r>
              <w:rPr>
                <w:sz w:val="24"/>
                <w:szCs w:val="24"/>
              </w:rPr>
              <w:t>10</w:t>
            </w:r>
            <w:r w:rsidR="00257EEC" w:rsidRPr="00343E9E">
              <w:rPr>
                <w:sz w:val="24"/>
                <w:szCs w:val="24"/>
              </w:rPr>
              <w:t xml:space="preserve"> (доб. </w:t>
            </w:r>
            <w:r>
              <w:rPr>
                <w:sz w:val="24"/>
                <w:szCs w:val="24"/>
              </w:rPr>
              <w:t>154</w:t>
            </w:r>
            <w:r w:rsidR="00257EEC" w:rsidRPr="00343E9E">
              <w:rPr>
                <w:sz w:val="24"/>
                <w:szCs w:val="24"/>
              </w:rPr>
              <w:t>)</w:t>
            </w:r>
            <w:r w:rsidR="00C968BA" w:rsidRPr="00343E9E">
              <w:rPr>
                <w:sz w:val="24"/>
                <w:szCs w:val="24"/>
              </w:rPr>
              <w:t xml:space="preserve"> </w:t>
            </w:r>
          </w:p>
        </w:tc>
      </w:tr>
    </w:tbl>
    <w:p w:rsidR="00C968BA" w:rsidRPr="004A01CE" w:rsidRDefault="00C968BA" w:rsidP="00C968BA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968BA" w:rsidRPr="00C968BA" w:rsidRDefault="00C968BA" w:rsidP="00C968BA">
      <w:pPr>
        <w:widowControl/>
        <w:tabs>
          <w:tab w:val="left" w:pos="2340"/>
        </w:tabs>
        <w:autoSpaceDE/>
        <w:autoSpaceDN/>
        <w:adjustRightInd/>
        <w:ind w:firstLine="0"/>
        <w:jc w:val="left"/>
        <w:rPr>
          <w:sz w:val="2"/>
          <w:szCs w:val="2"/>
        </w:rPr>
      </w:pPr>
    </w:p>
    <w:p w:rsidR="00C968BA" w:rsidRPr="00C968BA" w:rsidRDefault="00C968BA" w:rsidP="00C968BA">
      <w:pPr>
        <w:tabs>
          <w:tab w:val="left" w:pos="5245"/>
        </w:tabs>
        <w:ind w:left="5245" w:firstLine="0"/>
        <w:jc w:val="left"/>
        <w:rPr>
          <w:bCs/>
          <w:szCs w:val="28"/>
        </w:rPr>
      </w:pPr>
    </w:p>
    <w:p w:rsidR="00C968BA" w:rsidRPr="00C968BA" w:rsidRDefault="00C968BA" w:rsidP="00C968BA">
      <w:pPr>
        <w:tabs>
          <w:tab w:val="left" w:pos="5245"/>
        </w:tabs>
        <w:ind w:left="5245" w:firstLine="0"/>
        <w:jc w:val="left"/>
        <w:rPr>
          <w:bCs/>
          <w:szCs w:val="28"/>
        </w:rPr>
      </w:pPr>
    </w:p>
    <w:p w:rsidR="00C968BA" w:rsidRPr="00C968BA" w:rsidRDefault="00C968BA" w:rsidP="00C968BA">
      <w:pPr>
        <w:tabs>
          <w:tab w:val="left" w:pos="5245"/>
        </w:tabs>
        <w:ind w:left="5245" w:firstLine="0"/>
        <w:jc w:val="left"/>
        <w:rPr>
          <w:bCs/>
          <w:szCs w:val="28"/>
        </w:rPr>
      </w:pPr>
    </w:p>
    <w:p w:rsidR="00C968BA" w:rsidRPr="00C968BA" w:rsidRDefault="00C968BA" w:rsidP="00C968B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6"/>
          <w:szCs w:val="26"/>
          <w:lang w:eastAsia="en-US"/>
        </w:rPr>
      </w:pPr>
    </w:p>
    <w:p w:rsidR="00C968BA" w:rsidRPr="00C968BA" w:rsidRDefault="00C968BA" w:rsidP="00C968B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6"/>
          <w:szCs w:val="26"/>
          <w:lang w:eastAsia="en-US"/>
        </w:rPr>
      </w:pPr>
    </w:p>
    <w:p w:rsidR="00C968BA" w:rsidRPr="00C968BA" w:rsidRDefault="00C968BA" w:rsidP="00C968B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6"/>
          <w:szCs w:val="26"/>
          <w:lang w:eastAsia="en-US"/>
        </w:rPr>
      </w:pPr>
    </w:p>
    <w:p w:rsidR="002171B6" w:rsidRPr="002171B6" w:rsidRDefault="002171B6" w:rsidP="002171B6">
      <w:pPr>
        <w:rPr>
          <w:sz w:val="2"/>
          <w:szCs w:val="2"/>
        </w:rPr>
      </w:pPr>
    </w:p>
    <w:p w:rsidR="002171B6" w:rsidRPr="002171B6" w:rsidRDefault="002171B6" w:rsidP="002171B6">
      <w:pPr>
        <w:rPr>
          <w:sz w:val="2"/>
          <w:szCs w:val="2"/>
        </w:rPr>
      </w:pPr>
    </w:p>
    <w:p w:rsidR="002171B6" w:rsidRPr="002171B6" w:rsidRDefault="002171B6" w:rsidP="002171B6">
      <w:pPr>
        <w:rPr>
          <w:sz w:val="2"/>
          <w:szCs w:val="2"/>
        </w:rPr>
      </w:pPr>
    </w:p>
    <w:p w:rsidR="002171B6" w:rsidRPr="002171B6" w:rsidRDefault="002171B6" w:rsidP="002171B6">
      <w:pPr>
        <w:rPr>
          <w:sz w:val="2"/>
          <w:szCs w:val="2"/>
        </w:rPr>
      </w:pPr>
    </w:p>
    <w:p w:rsidR="002171B6" w:rsidRDefault="002171B6" w:rsidP="002171B6">
      <w:pPr>
        <w:rPr>
          <w:sz w:val="2"/>
          <w:szCs w:val="2"/>
        </w:rPr>
      </w:pPr>
    </w:p>
    <w:p w:rsidR="002171B6" w:rsidRPr="002171B6" w:rsidRDefault="002171B6" w:rsidP="002171B6">
      <w:pPr>
        <w:rPr>
          <w:sz w:val="2"/>
          <w:szCs w:val="2"/>
        </w:rPr>
      </w:pPr>
    </w:p>
    <w:p w:rsidR="002171B6" w:rsidRPr="002171B6" w:rsidRDefault="002171B6" w:rsidP="002171B6">
      <w:pPr>
        <w:rPr>
          <w:sz w:val="2"/>
          <w:szCs w:val="2"/>
        </w:rPr>
      </w:pPr>
    </w:p>
    <w:p w:rsidR="002171B6" w:rsidRDefault="002171B6" w:rsidP="002171B6">
      <w:pPr>
        <w:rPr>
          <w:sz w:val="2"/>
          <w:szCs w:val="2"/>
        </w:rPr>
      </w:pPr>
    </w:p>
    <w:p w:rsidR="006B1A3F" w:rsidRPr="002171B6" w:rsidRDefault="006B1A3F" w:rsidP="002171B6">
      <w:pPr>
        <w:jc w:val="center"/>
        <w:rPr>
          <w:sz w:val="2"/>
          <w:szCs w:val="2"/>
        </w:rPr>
      </w:pPr>
    </w:p>
    <w:sectPr w:rsidR="006B1A3F" w:rsidRPr="002171B6" w:rsidSect="00431836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A3" w:rsidRDefault="001D52A3" w:rsidP="00DA1120">
      <w:r>
        <w:separator/>
      </w:r>
    </w:p>
  </w:endnote>
  <w:endnote w:type="continuationSeparator" w:id="0">
    <w:p w:rsidR="001D52A3" w:rsidRDefault="001D52A3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A3" w:rsidRDefault="001D52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A3" w:rsidRDefault="001D52A3" w:rsidP="00DA1120">
      <w:r>
        <w:separator/>
      </w:r>
    </w:p>
  </w:footnote>
  <w:footnote w:type="continuationSeparator" w:id="0">
    <w:p w:rsidR="001D52A3" w:rsidRDefault="001D52A3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A3" w:rsidRDefault="001D52A3" w:rsidP="00352144">
    <w:pPr>
      <w:pStyle w:val="a3"/>
      <w:tabs>
        <w:tab w:val="clear" w:pos="9355"/>
        <w:tab w:val="right" w:pos="9923"/>
      </w:tabs>
      <w:ind w:firstLine="0"/>
      <w:jc w:val="center"/>
    </w:pPr>
    <w:r w:rsidRPr="0022699A">
      <w:rPr>
        <w:sz w:val="24"/>
        <w:szCs w:val="24"/>
      </w:rPr>
      <w:fldChar w:fldCharType="begin"/>
    </w:r>
    <w:r w:rsidRPr="0022699A">
      <w:rPr>
        <w:sz w:val="24"/>
        <w:szCs w:val="24"/>
      </w:rPr>
      <w:instrText>PAGE   \* MERGEFORMAT</w:instrText>
    </w:r>
    <w:r w:rsidRPr="0022699A">
      <w:rPr>
        <w:sz w:val="24"/>
        <w:szCs w:val="24"/>
      </w:rPr>
      <w:fldChar w:fldCharType="separate"/>
    </w:r>
    <w:r w:rsidR="004D3917">
      <w:rPr>
        <w:noProof/>
        <w:sz w:val="24"/>
        <w:szCs w:val="24"/>
      </w:rPr>
      <w:t>3</w:t>
    </w:r>
    <w:r w:rsidRPr="0022699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A763D"/>
    <w:multiLevelType w:val="hybridMultilevel"/>
    <w:tmpl w:val="307C5E16"/>
    <w:lvl w:ilvl="0" w:tplc="0C2C559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58"/>
    <w:rsid w:val="0000141B"/>
    <w:rsid w:val="00002C63"/>
    <w:rsid w:val="000033C9"/>
    <w:rsid w:val="000231B4"/>
    <w:rsid w:val="000231F9"/>
    <w:rsid w:val="00031539"/>
    <w:rsid w:val="00036DE9"/>
    <w:rsid w:val="00040715"/>
    <w:rsid w:val="00041652"/>
    <w:rsid w:val="00042367"/>
    <w:rsid w:val="00043705"/>
    <w:rsid w:val="00045CB1"/>
    <w:rsid w:val="00046835"/>
    <w:rsid w:val="00047DD1"/>
    <w:rsid w:val="0005222E"/>
    <w:rsid w:val="0005500D"/>
    <w:rsid w:val="000552CC"/>
    <w:rsid w:val="000659F2"/>
    <w:rsid w:val="00065BDE"/>
    <w:rsid w:val="00072596"/>
    <w:rsid w:val="00072C6B"/>
    <w:rsid w:val="000769CC"/>
    <w:rsid w:val="00076D8A"/>
    <w:rsid w:val="000813ED"/>
    <w:rsid w:val="00083335"/>
    <w:rsid w:val="00084CAF"/>
    <w:rsid w:val="00085D1B"/>
    <w:rsid w:val="00090879"/>
    <w:rsid w:val="0009106B"/>
    <w:rsid w:val="00093EBA"/>
    <w:rsid w:val="00094FE9"/>
    <w:rsid w:val="000A13F3"/>
    <w:rsid w:val="000A186A"/>
    <w:rsid w:val="000A21F1"/>
    <w:rsid w:val="000A48E0"/>
    <w:rsid w:val="000A4D81"/>
    <w:rsid w:val="000A4D9E"/>
    <w:rsid w:val="000A500D"/>
    <w:rsid w:val="000B2C70"/>
    <w:rsid w:val="000B7545"/>
    <w:rsid w:val="000C5397"/>
    <w:rsid w:val="000D1E71"/>
    <w:rsid w:val="000D65D1"/>
    <w:rsid w:val="000E05B0"/>
    <w:rsid w:val="000E0BEB"/>
    <w:rsid w:val="000E148F"/>
    <w:rsid w:val="000E23D6"/>
    <w:rsid w:val="000E5219"/>
    <w:rsid w:val="000E5545"/>
    <w:rsid w:val="000E6CAC"/>
    <w:rsid w:val="000E797A"/>
    <w:rsid w:val="000F2A41"/>
    <w:rsid w:val="000F3EE8"/>
    <w:rsid w:val="000F79A8"/>
    <w:rsid w:val="001001BE"/>
    <w:rsid w:val="001023BB"/>
    <w:rsid w:val="00103311"/>
    <w:rsid w:val="0010419E"/>
    <w:rsid w:val="0010446B"/>
    <w:rsid w:val="001063D9"/>
    <w:rsid w:val="0010658F"/>
    <w:rsid w:val="001068ED"/>
    <w:rsid w:val="001077AB"/>
    <w:rsid w:val="00110C6B"/>
    <w:rsid w:val="00113FA0"/>
    <w:rsid w:val="00114531"/>
    <w:rsid w:val="0011607C"/>
    <w:rsid w:val="001174C7"/>
    <w:rsid w:val="001179DF"/>
    <w:rsid w:val="001266B3"/>
    <w:rsid w:val="00127E7B"/>
    <w:rsid w:val="00132463"/>
    <w:rsid w:val="00132F31"/>
    <w:rsid w:val="00133EAD"/>
    <w:rsid w:val="00137B99"/>
    <w:rsid w:val="00140175"/>
    <w:rsid w:val="0014265B"/>
    <w:rsid w:val="001456EF"/>
    <w:rsid w:val="0014600E"/>
    <w:rsid w:val="00154D1C"/>
    <w:rsid w:val="00157B8D"/>
    <w:rsid w:val="00160D78"/>
    <w:rsid w:val="0016317B"/>
    <w:rsid w:val="001634D1"/>
    <w:rsid w:val="00170503"/>
    <w:rsid w:val="00171F6A"/>
    <w:rsid w:val="001741B1"/>
    <w:rsid w:val="00177461"/>
    <w:rsid w:val="00180B94"/>
    <w:rsid w:val="00182237"/>
    <w:rsid w:val="001844B1"/>
    <w:rsid w:val="0018595F"/>
    <w:rsid w:val="001905A3"/>
    <w:rsid w:val="00193241"/>
    <w:rsid w:val="00195C3B"/>
    <w:rsid w:val="001978BC"/>
    <w:rsid w:val="001A0B27"/>
    <w:rsid w:val="001A2CA7"/>
    <w:rsid w:val="001A3601"/>
    <w:rsid w:val="001C22D8"/>
    <w:rsid w:val="001C234D"/>
    <w:rsid w:val="001C5416"/>
    <w:rsid w:val="001C6057"/>
    <w:rsid w:val="001C7C4C"/>
    <w:rsid w:val="001D20CE"/>
    <w:rsid w:val="001D52A3"/>
    <w:rsid w:val="001E54F4"/>
    <w:rsid w:val="001E5A3E"/>
    <w:rsid w:val="001F009C"/>
    <w:rsid w:val="001F0E92"/>
    <w:rsid w:val="001F3A3E"/>
    <w:rsid w:val="001F4ACF"/>
    <w:rsid w:val="001F79A3"/>
    <w:rsid w:val="00206560"/>
    <w:rsid w:val="0021178B"/>
    <w:rsid w:val="00212305"/>
    <w:rsid w:val="00212DE9"/>
    <w:rsid w:val="00213334"/>
    <w:rsid w:val="00216609"/>
    <w:rsid w:val="00216F36"/>
    <w:rsid w:val="002171B6"/>
    <w:rsid w:val="00223938"/>
    <w:rsid w:val="00225634"/>
    <w:rsid w:val="00225F82"/>
    <w:rsid w:val="0022699A"/>
    <w:rsid w:val="00230022"/>
    <w:rsid w:val="00233DA6"/>
    <w:rsid w:val="00236643"/>
    <w:rsid w:val="00237674"/>
    <w:rsid w:val="00240B62"/>
    <w:rsid w:val="00246D70"/>
    <w:rsid w:val="002476CA"/>
    <w:rsid w:val="002525DA"/>
    <w:rsid w:val="00257EEC"/>
    <w:rsid w:val="002608F6"/>
    <w:rsid w:val="0026329D"/>
    <w:rsid w:val="00263B1F"/>
    <w:rsid w:val="002643B4"/>
    <w:rsid w:val="002712BC"/>
    <w:rsid w:val="00271B5F"/>
    <w:rsid w:val="002731AB"/>
    <w:rsid w:val="00275408"/>
    <w:rsid w:val="0028200A"/>
    <w:rsid w:val="00282908"/>
    <w:rsid w:val="0028309E"/>
    <w:rsid w:val="00286DDC"/>
    <w:rsid w:val="002920E2"/>
    <w:rsid w:val="0029635C"/>
    <w:rsid w:val="002A35BC"/>
    <w:rsid w:val="002A4165"/>
    <w:rsid w:val="002A55FB"/>
    <w:rsid w:val="002B2685"/>
    <w:rsid w:val="002C166B"/>
    <w:rsid w:val="002C72A4"/>
    <w:rsid w:val="002C73E9"/>
    <w:rsid w:val="002D1F2D"/>
    <w:rsid w:val="002D4FB7"/>
    <w:rsid w:val="002D650A"/>
    <w:rsid w:val="002D6AD5"/>
    <w:rsid w:val="002E1462"/>
    <w:rsid w:val="002E7480"/>
    <w:rsid w:val="002F0E0F"/>
    <w:rsid w:val="00301D89"/>
    <w:rsid w:val="00302EE1"/>
    <w:rsid w:val="00302EE5"/>
    <w:rsid w:val="00304CE2"/>
    <w:rsid w:val="003147E3"/>
    <w:rsid w:val="00314874"/>
    <w:rsid w:val="00321199"/>
    <w:rsid w:val="00333722"/>
    <w:rsid w:val="00334F23"/>
    <w:rsid w:val="00334FC9"/>
    <w:rsid w:val="00340E04"/>
    <w:rsid w:val="00341230"/>
    <w:rsid w:val="00343E9E"/>
    <w:rsid w:val="003447F3"/>
    <w:rsid w:val="003472A0"/>
    <w:rsid w:val="0034786C"/>
    <w:rsid w:val="003500FD"/>
    <w:rsid w:val="003507A7"/>
    <w:rsid w:val="00352144"/>
    <w:rsid w:val="0035649F"/>
    <w:rsid w:val="0036391B"/>
    <w:rsid w:val="00363FA1"/>
    <w:rsid w:val="003653BA"/>
    <w:rsid w:val="00365E08"/>
    <w:rsid w:val="0036743C"/>
    <w:rsid w:val="00383078"/>
    <w:rsid w:val="003861A8"/>
    <w:rsid w:val="00395F75"/>
    <w:rsid w:val="00396D58"/>
    <w:rsid w:val="003A0ABB"/>
    <w:rsid w:val="003A3342"/>
    <w:rsid w:val="003A5669"/>
    <w:rsid w:val="003A73B6"/>
    <w:rsid w:val="003A7BCB"/>
    <w:rsid w:val="003B05EF"/>
    <w:rsid w:val="003B2CEA"/>
    <w:rsid w:val="003B7D7B"/>
    <w:rsid w:val="003C08F8"/>
    <w:rsid w:val="003C1AA0"/>
    <w:rsid w:val="003C75C4"/>
    <w:rsid w:val="003D736D"/>
    <w:rsid w:val="003E0BB8"/>
    <w:rsid w:val="003E26B1"/>
    <w:rsid w:val="003E551A"/>
    <w:rsid w:val="003E69A1"/>
    <w:rsid w:val="003E7FFE"/>
    <w:rsid w:val="003F5562"/>
    <w:rsid w:val="003F701A"/>
    <w:rsid w:val="003F7504"/>
    <w:rsid w:val="004105BE"/>
    <w:rsid w:val="00416C32"/>
    <w:rsid w:val="00420AF4"/>
    <w:rsid w:val="0042400A"/>
    <w:rsid w:val="00426DC3"/>
    <w:rsid w:val="00427E38"/>
    <w:rsid w:val="00427EFA"/>
    <w:rsid w:val="00431836"/>
    <w:rsid w:val="00433BA7"/>
    <w:rsid w:val="004455E4"/>
    <w:rsid w:val="00446C7E"/>
    <w:rsid w:val="00447D97"/>
    <w:rsid w:val="00453C30"/>
    <w:rsid w:val="00457F14"/>
    <w:rsid w:val="00466E48"/>
    <w:rsid w:val="00466F8F"/>
    <w:rsid w:val="00475742"/>
    <w:rsid w:val="00477AF3"/>
    <w:rsid w:val="0048185B"/>
    <w:rsid w:val="004820EB"/>
    <w:rsid w:val="00482179"/>
    <w:rsid w:val="004847D4"/>
    <w:rsid w:val="00485A4E"/>
    <w:rsid w:val="00487C22"/>
    <w:rsid w:val="00490DAD"/>
    <w:rsid w:val="0049272A"/>
    <w:rsid w:val="00495EEE"/>
    <w:rsid w:val="00497E4C"/>
    <w:rsid w:val="004A01CE"/>
    <w:rsid w:val="004A0BC6"/>
    <w:rsid w:val="004A2B2C"/>
    <w:rsid w:val="004B349B"/>
    <w:rsid w:val="004B5B5C"/>
    <w:rsid w:val="004C5304"/>
    <w:rsid w:val="004C69B3"/>
    <w:rsid w:val="004C7E93"/>
    <w:rsid w:val="004D13BA"/>
    <w:rsid w:val="004D3758"/>
    <w:rsid w:val="004D3917"/>
    <w:rsid w:val="004D5601"/>
    <w:rsid w:val="004D5604"/>
    <w:rsid w:val="004D62E1"/>
    <w:rsid w:val="004E1641"/>
    <w:rsid w:val="004E2265"/>
    <w:rsid w:val="004E26C6"/>
    <w:rsid w:val="004F4779"/>
    <w:rsid w:val="004F59BE"/>
    <w:rsid w:val="00500F84"/>
    <w:rsid w:val="00502A95"/>
    <w:rsid w:val="005056B3"/>
    <w:rsid w:val="005077BE"/>
    <w:rsid w:val="00510914"/>
    <w:rsid w:val="005176E7"/>
    <w:rsid w:val="00520D78"/>
    <w:rsid w:val="00526102"/>
    <w:rsid w:val="0052739B"/>
    <w:rsid w:val="005317A1"/>
    <w:rsid w:val="00533D26"/>
    <w:rsid w:val="00541F99"/>
    <w:rsid w:val="00542439"/>
    <w:rsid w:val="0054256B"/>
    <w:rsid w:val="00552762"/>
    <w:rsid w:val="00554A6B"/>
    <w:rsid w:val="00556292"/>
    <w:rsid w:val="005570FB"/>
    <w:rsid w:val="005611CB"/>
    <w:rsid w:val="005638C9"/>
    <w:rsid w:val="00567BCF"/>
    <w:rsid w:val="00570EBA"/>
    <w:rsid w:val="00582436"/>
    <w:rsid w:val="00584B0C"/>
    <w:rsid w:val="00586449"/>
    <w:rsid w:val="00586A50"/>
    <w:rsid w:val="00594374"/>
    <w:rsid w:val="00596583"/>
    <w:rsid w:val="0059717F"/>
    <w:rsid w:val="005A0063"/>
    <w:rsid w:val="005A06CC"/>
    <w:rsid w:val="005A0D2A"/>
    <w:rsid w:val="005A16C0"/>
    <w:rsid w:val="005A4703"/>
    <w:rsid w:val="005B2E39"/>
    <w:rsid w:val="005B44C8"/>
    <w:rsid w:val="005B528C"/>
    <w:rsid w:val="005C0F6C"/>
    <w:rsid w:val="005C6AB5"/>
    <w:rsid w:val="005D0DD1"/>
    <w:rsid w:val="005D13A2"/>
    <w:rsid w:val="005D4AC5"/>
    <w:rsid w:val="005E36BF"/>
    <w:rsid w:val="005E57D8"/>
    <w:rsid w:val="005F1D4F"/>
    <w:rsid w:val="005F22A0"/>
    <w:rsid w:val="005F2CAC"/>
    <w:rsid w:val="005F7011"/>
    <w:rsid w:val="006019D7"/>
    <w:rsid w:val="00601A03"/>
    <w:rsid w:val="00602615"/>
    <w:rsid w:val="006141D9"/>
    <w:rsid w:val="00615ACE"/>
    <w:rsid w:val="0062710B"/>
    <w:rsid w:val="00627E7A"/>
    <w:rsid w:val="00630128"/>
    <w:rsid w:val="006375A4"/>
    <w:rsid w:val="00637EC5"/>
    <w:rsid w:val="006409F3"/>
    <w:rsid w:val="006430D9"/>
    <w:rsid w:val="006442EC"/>
    <w:rsid w:val="00644C2E"/>
    <w:rsid w:val="0064614E"/>
    <w:rsid w:val="006509CD"/>
    <w:rsid w:val="006522D4"/>
    <w:rsid w:val="00654EA2"/>
    <w:rsid w:val="006647A7"/>
    <w:rsid w:val="00664F7B"/>
    <w:rsid w:val="0066617A"/>
    <w:rsid w:val="006663A2"/>
    <w:rsid w:val="0066758F"/>
    <w:rsid w:val="006700ED"/>
    <w:rsid w:val="006759C8"/>
    <w:rsid w:val="006774D0"/>
    <w:rsid w:val="006815CD"/>
    <w:rsid w:val="00682381"/>
    <w:rsid w:val="0068259D"/>
    <w:rsid w:val="0068489E"/>
    <w:rsid w:val="00684F2C"/>
    <w:rsid w:val="0068566E"/>
    <w:rsid w:val="006900F5"/>
    <w:rsid w:val="006906BD"/>
    <w:rsid w:val="006967CB"/>
    <w:rsid w:val="006A1641"/>
    <w:rsid w:val="006A1758"/>
    <w:rsid w:val="006A3E99"/>
    <w:rsid w:val="006A4630"/>
    <w:rsid w:val="006B14A1"/>
    <w:rsid w:val="006B16A7"/>
    <w:rsid w:val="006B1A3F"/>
    <w:rsid w:val="006B4AE5"/>
    <w:rsid w:val="006B5032"/>
    <w:rsid w:val="006B5F24"/>
    <w:rsid w:val="006B7999"/>
    <w:rsid w:val="006B7F01"/>
    <w:rsid w:val="006E14EA"/>
    <w:rsid w:val="006E2BDF"/>
    <w:rsid w:val="006F1DCD"/>
    <w:rsid w:val="006F314E"/>
    <w:rsid w:val="006F4384"/>
    <w:rsid w:val="006F5D95"/>
    <w:rsid w:val="006F750A"/>
    <w:rsid w:val="007047BF"/>
    <w:rsid w:val="00704E9D"/>
    <w:rsid w:val="00714C39"/>
    <w:rsid w:val="00715B4D"/>
    <w:rsid w:val="007163E4"/>
    <w:rsid w:val="007208B0"/>
    <w:rsid w:val="007212EF"/>
    <w:rsid w:val="007226DB"/>
    <w:rsid w:val="0072691F"/>
    <w:rsid w:val="00727194"/>
    <w:rsid w:val="0072770F"/>
    <w:rsid w:val="00730138"/>
    <w:rsid w:val="00731438"/>
    <w:rsid w:val="00732BCA"/>
    <w:rsid w:val="00735DDD"/>
    <w:rsid w:val="007366C7"/>
    <w:rsid w:val="00736761"/>
    <w:rsid w:val="00737CD4"/>
    <w:rsid w:val="00741927"/>
    <w:rsid w:val="00751212"/>
    <w:rsid w:val="007540F5"/>
    <w:rsid w:val="00761644"/>
    <w:rsid w:val="00763C94"/>
    <w:rsid w:val="00766063"/>
    <w:rsid w:val="00772BD8"/>
    <w:rsid w:val="007754B0"/>
    <w:rsid w:val="00780EAA"/>
    <w:rsid w:val="007817FF"/>
    <w:rsid w:val="007854F2"/>
    <w:rsid w:val="00786A6F"/>
    <w:rsid w:val="007949C4"/>
    <w:rsid w:val="00796489"/>
    <w:rsid w:val="007978AB"/>
    <w:rsid w:val="007A4585"/>
    <w:rsid w:val="007A46F0"/>
    <w:rsid w:val="007A507A"/>
    <w:rsid w:val="007A5E22"/>
    <w:rsid w:val="007B0514"/>
    <w:rsid w:val="007B34B3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48D5"/>
    <w:rsid w:val="007E56D6"/>
    <w:rsid w:val="007E7116"/>
    <w:rsid w:val="007E7330"/>
    <w:rsid w:val="007F0CEA"/>
    <w:rsid w:val="007F1DE6"/>
    <w:rsid w:val="007F3152"/>
    <w:rsid w:val="007F4458"/>
    <w:rsid w:val="00803E5A"/>
    <w:rsid w:val="0080409F"/>
    <w:rsid w:val="008104E2"/>
    <w:rsid w:val="00812663"/>
    <w:rsid w:val="008130DB"/>
    <w:rsid w:val="00813B53"/>
    <w:rsid w:val="00813E09"/>
    <w:rsid w:val="00815933"/>
    <w:rsid w:val="00823B04"/>
    <w:rsid w:val="00824A6D"/>
    <w:rsid w:val="00826FE6"/>
    <w:rsid w:val="00830FE8"/>
    <w:rsid w:val="00832292"/>
    <w:rsid w:val="00834CD2"/>
    <w:rsid w:val="00834F29"/>
    <w:rsid w:val="00835195"/>
    <w:rsid w:val="008407DF"/>
    <w:rsid w:val="00841A11"/>
    <w:rsid w:val="0084618B"/>
    <w:rsid w:val="00847E75"/>
    <w:rsid w:val="00847F6F"/>
    <w:rsid w:val="008545E4"/>
    <w:rsid w:val="008575EB"/>
    <w:rsid w:val="00857FBE"/>
    <w:rsid w:val="008619E3"/>
    <w:rsid w:val="008623CA"/>
    <w:rsid w:val="008635F6"/>
    <w:rsid w:val="00864F94"/>
    <w:rsid w:val="00874FC9"/>
    <w:rsid w:val="008751C5"/>
    <w:rsid w:val="008765AA"/>
    <w:rsid w:val="00876EF6"/>
    <w:rsid w:val="00877DA5"/>
    <w:rsid w:val="008813CD"/>
    <w:rsid w:val="0088257C"/>
    <w:rsid w:val="008907F5"/>
    <w:rsid w:val="008A0084"/>
    <w:rsid w:val="008A42D0"/>
    <w:rsid w:val="008B7F55"/>
    <w:rsid w:val="008C1F7F"/>
    <w:rsid w:val="008C26B2"/>
    <w:rsid w:val="008C3BD1"/>
    <w:rsid w:val="008C3C10"/>
    <w:rsid w:val="008C6B5B"/>
    <w:rsid w:val="008D3717"/>
    <w:rsid w:val="008D3AE6"/>
    <w:rsid w:val="008D5079"/>
    <w:rsid w:val="008D5EA7"/>
    <w:rsid w:val="008D7E03"/>
    <w:rsid w:val="008E163F"/>
    <w:rsid w:val="008E329D"/>
    <w:rsid w:val="008E660B"/>
    <w:rsid w:val="008F0BEC"/>
    <w:rsid w:val="008F0F44"/>
    <w:rsid w:val="008F3332"/>
    <w:rsid w:val="008F6D88"/>
    <w:rsid w:val="008F7BB3"/>
    <w:rsid w:val="009020E0"/>
    <w:rsid w:val="00902A0D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44CD1"/>
    <w:rsid w:val="00946E4A"/>
    <w:rsid w:val="0095033B"/>
    <w:rsid w:val="00950F08"/>
    <w:rsid w:val="0096063A"/>
    <w:rsid w:val="009630DE"/>
    <w:rsid w:val="00963EAB"/>
    <w:rsid w:val="00965368"/>
    <w:rsid w:val="00971219"/>
    <w:rsid w:val="00971FD3"/>
    <w:rsid w:val="009878AF"/>
    <w:rsid w:val="009906DE"/>
    <w:rsid w:val="0099347E"/>
    <w:rsid w:val="0099603C"/>
    <w:rsid w:val="0099693F"/>
    <w:rsid w:val="00997889"/>
    <w:rsid w:val="009A0126"/>
    <w:rsid w:val="009A08D6"/>
    <w:rsid w:val="009A1C59"/>
    <w:rsid w:val="009A34E7"/>
    <w:rsid w:val="009A35D1"/>
    <w:rsid w:val="009A48E7"/>
    <w:rsid w:val="009B0675"/>
    <w:rsid w:val="009B1011"/>
    <w:rsid w:val="009B1D5B"/>
    <w:rsid w:val="009B4219"/>
    <w:rsid w:val="009B43E8"/>
    <w:rsid w:val="009B532E"/>
    <w:rsid w:val="009B66BC"/>
    <w:rsid w:val="009B78A9"/>
    <w:rsid w:val="009C00BA"/>
    <w:rsid w:val="009C2067"/>
    <w:rsid w:val="009C2623"/>
    <w:rsid w:val="009C7516"/>
    <w:rsid w:val="009D0509"/>
    <w:rsid w:val="009D0B5E"/>
    <w:rsid w:val="009D23AB"/>
    <w:rsid w:val="009D3889"/>
    <w:rsid w:val="009D5D58"/>
    <w:rsid w:val="009E2771"/>
    <w:rsid w:val="009E705D"/>
    <w:rsid w:val="009F387D"/>
    <w:rsid w:val="00A00CD1"/>
    <w:rsid w:val="00A10191"/>
    <w:rsid w:val="00A14D8B"/>
    <w:rsid w:val="00A14E69"/>
    <w:rsid w:val="00A17C32"/>
    <w:rsid w:val="00A207E5"/>
    <w:rsid w:val="00A21EB9"/>
    <w:rsid w:val="00A22D90"/>
    <w:rsid w:val="00A27E84"/>
    <w:rsid w:val="00A33DCB"/>
    <w:rsid w:val="00A46AA1"/>
    <w:rsid w:val="00A50577"/>
    <w:rsid w:val="00A51327"/>
    <w:rsid w:val="00A52631"/>
    <w:rsid w:val="00A5464B"/>
    <w:rsid w:val="00A5467D"/>
    <w:rsid w:val="00A56B8C"/>
    <w:rsid w:val="00A60E02"/>
    <w:rsid w:val="00A619C1"/>
    <w:rsid w:val="00A62915"/>
    <w:rsid w:val="00A63242"/>
    <w:rsid w:val="00A6700C"/>
    <w:rsid w:val="00A67738"/>
    <w:rsid w:val="00A70A1B"/>
    <w:rsid w:val="00A7640A"/>
    <w:rsid w:val="00A81A2E"/>
    <w:rsid w:val="00A81D2C"/>
    <w:rsid w:val="00A81F69"/>
    <w:rsid w:val="00A82407"/>
    <w:rsid w:val="00A82CD1"/>
    <w:rsid w:val="00A82FA4"/>
    <w:rsid w:val="00A850E8"/>
    <w:rsid w:val="00A87E1D"/>
    <w:rsid w:val="00A9039A"/>
    <w:rsid w:val="00A91420"/>
    <w:rsid w:val="00A94DCA"/>
    <w:rsid w:val="00A952C3"/>
    <w:rsid w:val="00A95B9B"/>
    <w:rsid w:val="00AA48AB"/>
    <w:rsid w:val="00AA5AE4"/>
    <w:rsid w:val="00AB03E3"/>
    <w:rsid w:val="00AB644B"/>
    <w:rsid w:val="00AC1BC9"/>
    <w:rsid w:val="00AC564F"/>
    <w:rsid w:val="00AC62DE"/>
    <w:rsid w:val="00AC6C69"/>
    <w:rsid w:val="00AC7362"/>
    <w:rsid w:val="00AD448D"/>
    <w:rsid w:val="00AD45C2"/>
    <w:rsid w:val="00AD56AA"/>
    <w:rsid w:val="00AD5AE6"/>
    <w:rsid w:val="00AE5C63"/>
    <w:rsid w:val="00AE6685"/>
    <w:rsid w:val="00AE7209"/>
    <w:rsid w:val="00AF029F"/>
    <w:rsid w:val="00AF6010"/>
    <w:rsid w:val="00AF69BD"/>
    <w:rsid w:val="00AF6AAA"/>
    <w:rsid w:val="00B011FF"/>
    <w:rsid w:val="00B029E0"/>
    <w:rsid w:val="00B02E63"/>
    <w:rsid w:val="00B0566A"/>
    <w:rsid w:val="00B0599B"/>
    <w:rsid w:val="00B068C9"/>
    <w:rsid w:val="00B06D9F"/>
    <w:rsid w:val="00B102D1"/>
    <w:rsid w:val="00B103EB"/>
    <w:rsid w:val="00B1051A"/>
    <w:rsid w:val="00B11AC8"/>
    <w:rsid w:val="00B12E68"/>
    <w:rsid w:val="00B152FB"/>
    <w:rsid w:val="00B15801"/>
    <w:rsid w:val="00B175A5"/>
    <w:rsid w:val="00B221BD"/>
    <w:rsid w:val="00B242A8"/>
    <w:rsid w:val="00B251F2"/>
    <w:rsid w:val="00B31366"/>
    <w:rsid w:val="00B31BFC"/>
    <w:rsid w:val="00B35799"/>
    <w:rsid w:val="00B37559"/>
    <w:rsid w:val="00B37B19"/>
    <w:rsid w:val="00B40B46"/>
    <w:rsid w:val="00B40B95"/>
    <w:rsid w:val="00B41001"/>
    <w:rsid w:val="00B42028"/>
    <w:rsid w:val="00B42860"/>
    <w:rsid w:val="00B43253"/>
    <w:rsid w:val="00B50CDA"/>
    <w:rsid w:val="00B52E39"/>
    <w:rsid w:val="00B54BDD"/>
    <w:rsid w:val="00B57110"/>
    <w:rsid w:val="00B60089"/>
    <w:rsid w:val="00B60A62"/>
    <w:rsid w:val="00B6264F"/>
    <w:rsid w:val="00B64034"/>
    <w:rsid w:val="00B64174"/>
    <w:rsid w:val="00B65850"/>
    <w:rsid w:val="00B67440"/>
    <w:rsid w:val="00B70734"/>
    <w:rsid w:val="00B73CDE"/>
    <w:rsid w:val="00B77C34"/>
    <w:rsid w:val="00B80562"/>
    <w:rsid w:val="00B8184E"/>
    <w:rsid w:val="00B85201"/>
    <w:rsid w:val="00B85C12"/>
    <w:rsid w:val="00B87958"/>
    <w:rsid w:val="00B9042A"/>
    <w:rsid w:val="00B92E78"/>
    <w:rsid w:val="00BA18DF"/>
    <w:rsid w:val="00BA61B5"/>
    <w:rsid w:val="00BA6385"/>
    <w:rsid w:val="00BA7AA2"/>
    <w:rsid w:val="00BB18FD"/>
    <w:rsid w:val="00BC123D"/>
    <w:rsid w:val="00BC12A3"/>
    <w:rsid w:val="00BC4182"/>
    <w:rsid w:val="00BC6234"/>
    <w:rsid w:val="00BC63B4"/>
    <w:rsid w:val="00BD3405"/>
    <w:rsid w:val="00BD3765"/>
    <w:rsid w:val="00BD786D"/>
    <w:rsid w:val="00BE00E0"/>
    <w:rsid w:val="00BE27D9"/>
    <w:rsid w:val="00BE7194"/>
    <w:rsid w:val="00C00644"/>
    <w:rsid w:val="00C04D0B"/>
    <w:rsid w:val="00C05053"/>
    <w:rsid w:val="00C10E55"/>
    <w:rsid w:val="00C129C7"/>
    <w:rsid w:val="00C15803"/>
    <w:rsid w:val="00C15A05"/>
    <w:rsid w:val="00C234F8"/>
    <w:rsid w:val="00C23897"/>
    <w:rsid w:val="00C24379"/>
    <w:rsid w:val="00C3375B"/>
    <w:rsid w:val="00C369C8"/>
    <w:rsid w:val="00C4410A"/>
    <w:rsid w:val="00C44244"/>
    <w:rsid w:val="00C44FB5"/>
    <w:rsid w:val="00C45D77"/>
    <w:rsid w:val="00C527CC"/>
    <w:rsid w:val="00C530C4"/>
    <w:rsid w:val="00C54EA6"/>
    <w:rsid w:val="00C5563B"/>
    <w:rsid w:val="00C55BF3"/>
    <w:rsid w:val="00C565AE"/>
    <w:rsid w:val="00C60B36"/>
    <w:rsid w:val="00C61D75"/>
    <w:rsid w:val="00C62A32"/>
    <w:rsid w:val="00C63503"/>
    <w:rsid w:val="00C63A7A"/>
    <w:rsid w:val="00C646D6"/>
    <w:rsid w:val="00C70132"/>
    <w:rsid w:val="00C74D75"/>
    <w:rsid w:val="00C7584B"/>
    <w:rsid w:val="00C762D9"/>
    <w:rsid w:val="00C80BDA"/>
    <w:rsid w:val="00C8492A"/>
    <w:rsid w:val="00C9468A"/>
    <w:rsid w:val="00C9536E"/>
    <w:rsid w:val="00C968BA"/>
    <w:rsid w:val="00C97F8B"/>
    <w:rsid w:val="00CA41EE"/>
    <w:rsid w:val="00CA6986"/>
    <w:rsid w:val="00CB37B6"/>
    <w:rsid w:val="00CC2812"/>
    <w:rsid w:val="00CC3CEC"/>
    <w:rsid w:val="00CC43D1"/>
    <w:rsid w:val="00CC68FF"/>
    <w:rsid w:val="00CC787F"/>
    <w:rsid w:val="00CD038A"/>
    <w:rsid w:val="00CD080C"/>
    <w:rsid w:val="00CD534A"/>
    <w:rsid w:val="00CD53ED"/>
    <w:rsid w:val="00CE0144"/>
    <w:rsid w:val="00CE28C9"/>
    <w:rsid w:val="00CE3DBE"/>
    <w:rsid w:val="00CE42B6"/>
    <w:rsid w:val="00CF2F44"/>
    <w:rsid w:val="00CF2F61"/>
    <w:rsid w:val="00CF319D"/>
    <w:rsid w:val="00CF3F22"/>
    <w:rsid w:val="00CF4F23"/>
    <w:rsid w:val="00CF5669"/>
    <w:rsid w:val="00D04BC3"/>
    <w:rsid w:val="00D10469"/>
    <w:rsid w:val="00D10F7D"/>
    <w:rsid w:val="00D21188"/>
    <w:rsid w:val="00D23437"/>
    <w:rsid w:val="00D23667"/>
    <w:rsid w:val="00D25B58"/>
    <w:rsid w:val="00D267B8"/>
    <w:rsid w:val="00D323A8"/>
    <w:rsid w:val="00D3313D"/>
    <w:rsid w:val="00D3622B"/>
    <w:rsid w:val="00D4512F"/>
    <w:rsid w:val="00D46801"/>
    <w:rsid w:val="00D474E3"/>
    <w:rsid w:val="00D52A94"/>
    <w:rsid w:val="00D558FF"/>
    <w:rsid w:val="00D560C3"/>
    <w:rsid w:val="00D6220B"/>
    <w:rsid w:val="00D65A3A"/>
    <w:rsid w:val="00D70480"/>
    <w:rsid w:val="00D710A6"/>
    <w:rsid w:val="00D749C2"/>
    <w:rsid w:val="00D74EBE"/>
    <w:rsid w:val="00D807EC"/>
    <w:rsid w:val="00D81108"/>
    <w:rsid w:val="00D838F8"/>
    <w:rsid w:val="00D85FC6"/>
    <w:rsid w:val="00D90BB8"/>
    <w:rsid w:val="00D95577"/>
    <w:rsid w:val="00D97A3F"/>
    <w:rsid w:val="00DA1120"/>
    <w:rsid w:val="00DA2B92"/>
    <w:rsid w:val="00DA3AE5"/>
    <w:rsid w:val="00DA4377"/>
    <w:rsid w:val="00DA588E"/>
    <w:rsid w:val="00DB2D9E"/>
    <w:rsid w:val="00DB376E"/>
    <w:rsid w:val="00DB5CE2"/>
    <w:rsid w:val="00DC4A91"/>
    <w:rsid w:val="00DC52E7"/>
    <w:rsid w:val="00DD1213"/>
    <w:rsid w:val="00DD323C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3681"/>
    <w:rsid w:val="00E07272"/>
    <w:rsid w:val="00E07F69"/>
    <w:rsid w:val="00E10020"/>
    <w:rsid w:val="00E1179C"/>
    <w:rsid w:val="00E11BDB"/>
    <w:rsid w:val="00E14DA7"/>
    <w:rsid w:val="00E1510E"/>
    <w:rsid w:val="00E1762E"/>
    <w:rsid w:val="00E23BE8"/>
    <w:rsid w:val="00E26121"/>
    <w:rsid w:val="00E30245"/>
    <w:rsid w:val="00E303AB"/>
    <w:rsid w:val="00E32E72"/>
    <w:rsid w:val="00E34C85"/>
    <w:rsid w:val="00E35675"/>
    <w:rsid w:val="00E37A78"/>
    <w:rsid w:val="00E40862"/>
    <w:rsid w:val="00E419FD"/>
    <w:rsid w:val="00E42B2D"/>
    <w:rsid w:val="00E43C0A"/>
    <w:rsid w:val="00E46AB8"/>
    <w:rsid w:val="00E50903"/>
    <w:rsid w:val="00E50951"/>
    <w:rsid w:val="00E52963"/>
    <w:rsid w:val="00E52B1E"/>
    <w:rsid w:val="00E52C19"/>
    <w:rsid w:val="00E570E0"/>
    <w:rsid w:val="00E60FF2"/>
    <w:rsid w:val="00E61BBD"/>
    <w:rsid w:val="00E61E9D"/>
    <w:rsid w:val="00E63518"/>
    <w:rsid w:val="00E65B63"/>
    <w:rsid w:val="00E664FB"/>
    <w:rsid w:val="00E854AE"/>
    <w:rsid w:val="00E8673A"/>
    <w:rsid w:val="00E90DA8"/>
    <w:rsid w:val="00E97FD7"/>
    <w:rsid w:val="00EA21D5"/>
    <w:rsid w:val="00EA3F79"/>
    <w:rsid w:val="00EB25BD"/>
    <w:rsid w:val="00EB4313"/>
    <w:rsid w:val="00EB6BD7"/>
    <w:rsid w:val="00EB6F6F"/>
    <w:rsid w:val="00EB7A1A"/>
    <w:rsid w:val="00EC0774"/>
    <w:rsid w:val="00EC2728"/>
    <w:rsid w:val="00ED01F0"/>
    <w:rsid w:val="00ED624B"/>
    <w:rsid w:val="00EE54A9"/>
    <w:rsid w:val="00EE6569"/>
    <w:rsid w:val="00EE6D45"/>
    <w:rsid w:val="00EF0793"/>
    <w:rsid w:val="00EF2023"/>
    <w:rsid w:val="00EF2B53"/>
    <w:rsid w:val="00EF3C17"/>
    <w:rsid w:val="00EF598C"/>
    <w:rsid w:val="00F002F7"/>
    <w:rsid w:val="00F00797"/>
    <w:rsid w:val="00F03AA7"/>
    <w:rsid w:val="00F0638C"/>
    <w:rsid w:val="00F0659C"/>
    <w:rsid w:val="00F14124"/>
    <w:rsid w:val="00F16587"/>
    <w:rsid w:val="00F22A23"/>
    <w:rsid w:val="00F22EF6"/>
    <w:rsid w:val="00F25EDA"/>
    <w:rsid w:val="00F36D49"/>
    <w:rsid w:val="00F505BA"/>
    <w:rsid w:val="00F52947"/>
    <w:rsid w:val="00F545DC"/>
    <w:rsid w:val="00F5623C"/>
    <w:rsid w:val="00F57B67"/>
    <w:rsid w:val="00F60A56"/>
    <w:rsid w:val="00F646D1"/>
    <w:rsid w:val="00F64F34"/>
    <w:rsid w:val="00F70274"/>
    <w:rsid w:val="00F70C0F"/>
    <w:rsid w:val="00F76788"/>
    <w:rsid w:val="00F815B5"/>
    <w:rsid w:val="00F848E4"/>
    <w:rsid w:val="00F852FE"/>
    <w:rsid w:val="00F85F77"/>
    <w:rsid w:val="00F90179"/>
    <w:rsid w:val="00F94A51"/>
    <w:rsid w:val="00F95492"/>
    <w:rsid w:val="00F96420"/>
    <w:rsid w:val="00F96B5C"/>
    <w:rsid w:val="00FA4077"/>
    <w:rsid w:val="00FA688D"/>
    <w:rsid w:val="00FB431E"/>
    <w:rsid w:val="00FB5BE6"/>
    <w:rsid w:val="00FB79CE"/>
    <w:rsid w:val="00FB7D98"/>
    <w:rsid w:val="00FC1C07"/>
    <w:rsid w:val="00FC3952"/>
    <w:rsid w:val="00FC474B"/>
    <w:rsid w:val="00FD1184"/>
    <w:rsid w:val="00FD496B"/>
    <w:rsid w:val="00FD5AB2"/>
    <w:rsid w:val="00FD7A43"/>
    <w:rsid w:val="00FE17C7"/>
    <w:rsid w:val="00FE3765"/>
    <w:rsid w:val="00FE434B"/>
    <w:rsid w:val="00FE7311"/>
    <w:rsid w:val="00FF028C"/>
    <w:rsid w:val="00FF363A"/>
    <w:rsid w:val="00FF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0953E-1247-4492-866E-027D112F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5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480"/>
      <w:ind w:firstLine="709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42400A"/>
    <w:pPr>
      <w:widowControl/>
      <w:pBdr>
        <w:bottom w:val="single" w:sz="6" w:space="5" w:color="C9E3F6"/>
      </w:pBdr>
      <w:autoSpaceDE/>
      <w:autoSpaceDN/>
      <w:adjustRightInd/>
      <w:spacing w:after="135"/>
      <w:ind w:firstLine="0"/>
      <w:jc w:val="left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200"/>
      <w:ind w:firstLine="709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40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2400A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2400A"/>
    <w:rPr>
      <w:rFonts w:ascii="Cambria" w:hAnsi="Cambria" w:cs="Times New Roman"/>
      <w:b/>
      <w:bCs/>
      <w:color w:val="4F81BD"/>
      <w:sz w:val="28"/>
    </w:rPr>
  </w:style>
  <w:style w:type="paragraph" w:styleId="a3">
    <w:name w:val="header"/>
    <w:basedOn w:val="a"/>
    <w:link w:val="a4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DA1120"/>
    <w:rPr>
      <w:rFonts w:cs="Times New Roman"/>
    </w:rPr>
  </w:style>
  <w:style w:type="paragraph" w:styleId="a5">
    <w:name w:val="footer"/>
    <w:basedOn w:val="a"/>
    <w:link w:val="a6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DA112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A1120"/>
    <w:pPr>
      <w:widowControl/>
      <w:suppressAutoHyphens/>
      <w:autoSpaceDE/>
      <w:autoSpaceDN/>
      <w:adjustRightInd/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DA1120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42400A"/>
    <w:rPr>
      <w:rFonts w:cs="Times New Roman"/>
      <w:color w:val="0B7FD6"/>
      <w:u w:val="single"/>
    </w:rPr>
  </w:style>
  <w:style w:type="character" w:styleId="aa">
    <w:name w:val="Strong"/>
    <w:uiPriority w:val="99"/>
    <w:qFormat/>
    <w:rsid w:val="0042400A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42400A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396D58"/>
    <w:rPr>
      <w:b/>
      <w:color w:val="008000"/>
    </w:rPr>
  </w:style>
  <w:style w:type="paragraph" w:customStyle="1" w:styleId="ConsPlusTitle">
    <w:name w:val="ConsPlusTitle"/>
    <w:uiPriority w:val="99"/>
    <w:rsid w:val="002D1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103311"/>
    <w:pPr>
      <w:ind w:left="720"/>
      <w:contextualSpacing/>
    </w:pPr>
  </w:style>
  <w:style w:type="paragraph" w:customStyle="1" w:styleId="11">
    <w:name w:val="Знак Знак1 Знак Знак"/>
    <w:basedOn w:val="a"/>
    <w:rsid w:val="00FC39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F700B9-15E1-40EB-9CE0-07A4AF46D752}"/>
</file>

<file path=customXml/itemProps2.xml><?xml version="1.0" encoding="utf-8"?>
<ds:datastoreItem xmlns:ds="http://schemas.openxmlformats.org/officeDocument/2006/customXml" ds:itemID="{62B4E306-1604-4DF8-B02C-F2E702A52E47}"/>
</file>

<file path=customXml/itemProps3.xml><?xml version="1.0" encoding="utf-8"?>
<ds:datastoreItem xmlns:ds="http://schemas.openxmlformats.org/officeDocument/2006/customXml" ds:itemID="{7179DA99-645B-49CD-8BE7-F5A0E3297279}"/>
</file>

<file path=customXml/itemProps4.xml><?xml version="1.0" encoding="utf-8"?>
<ds:datastoreItem xmlns:ds="http://schemas.openxmlformats.org/officeDocument/2006/customXml" ds:itemID="{39A9CFD2-60B6-4C8D-9037-23AB86C56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904</Words>
  <Characters>7493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0850</vt:lpstr>
    </vt:vector>
  </TitlesOfParts>
  <Company>SPecialiST RePack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0850</dc:title>
  <dc:subject>ОИД УВПА</dc:subject>
  <dc:creator>Домрачева</dc:creator>
  <cp:keywords>эталон</cp:keywords>
  <dc:description>к.б.</dc:description>
  <cp:lastModifiedBy>Лагунова Татьяна Александровна</cp:lastModifiedBy>
  <cp:revision>6</cp:revision>
  <cp:lastPrinted>2019-03-13T12:33:00Z</cp:lastPrinted>
  <dcterms:created xsi:type="dcterms:W3CDTF">2019-03-15T04:49:00Z</dcterms:created>
  <dcterms:modified xsi:type="dcterms:W3CDTF">2019-04-02T09:25:00Z</dcterms:modified>
  <cp:category>21.07</cp:category>
</cp:coreProperties>
</file>