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8" w:rsidRPr="003672D5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9661DD" w:rsidRDefault="009661DD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B57249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4D1AB8" w:rsidRDefault="004D1AB8" w:rsidP="007A1B38">
      <w:pPr>
        <w:jc w:val="right"/>
      </w:pPr>
    </w:p>
    <w:p w:rsidR="009661DD" w:rsidRDefault="009661DD" w:rsidP="007A1B38">
      <w:pPr>
        <w:jc w:val="right"/>
      </w:pPr>
    </w:p>
    <w:p w:rsidR="009661DD" w:rsidRDefault="009661DD" w:rsidP="007A1B38">
      <w:pPr>
        <w:jc w:val="right"/>
      </w:pPr>
    </w:p>
    <w:p w:rsidR="009661DD" w:rsidRDefault="009661DD" w:rsidP="007A1B38">
      <w:pPr>
        <w:jc w:val="right"/>
      </w:pPr>
    </w:p>
    <w:p w:rsidR="005C5502" w:rsidRDefault="00650429" w:rsidP="005C5502">
      <w:pPr>
        <w:jc w:val="center"/>
        <w:rPr>
          <w:b/>
        </w:rPr>
      </w:pPr>
      <w:r>
        <w:rPr>
          <w:b/>
          <w:bCs/>
        </w:rPr>
        <w:t xml:space="preserve">Об </w:t>
      </w:r>
      <w:r w:rsidR="003672D5">
        <w:rPr>
          <w:b/>
          <w:bCs/>
        </w:rPr>
        <w:t>утверждении Плана работы Министерства</w:t>
      </w:r>
      <w:r>
        <w:rPr>
          <w:b/>
          <w:bCs/>
        </w:rPr>
        <w:t xml:space="preserve"> экономики </w:t>
      </w:r>
      <w:r w:rsidR="003672D5">
        <w:rPr>
          <w:b/>
          <w:bCs/>
        </w:rPr>
        <w:br/>
      </w:r>
      <w:r w:rsidR="00BD6D84">
        <w:rPr>
          <w:b/>
          <w:bCs/>
        </w:rPr>
        <w:t xml:space="preserve">и территориального развития </w:t>
      </w:r>
      <w:r>
        <w:rPr>
          <w:b/>
          <w:bCs/>
        </w:rPr>
        <w:t xml:space="preserve">Свердловской области по </w:t>
      </w:r>
      <w:r w:rsidR="003672D5">
        <w:rPr>
          <w:b/>
          <w:bCs/>
        </w:rPr>
        <w:t>противодействию коррупции на</w:t>
      </w:r>
      <w:r>
        <w:rPr>
          <w:b/>
          <w:bCs/>
        </w:rPr>
        <w:t xml:space="preserve"> 201</w:t>
      </w:r>
      <w:r w:rsidR="00BD6D84">
        <w:rPr>
          <w:b/>
          <w:bCs/>
        </w:rPr>
        <w:t>8</w:t>
      </w:r>
      <w:r>
        <w:rPr>
          <w:b/>
          <w:bCs/>
        </w:rPr>
        <w:t>–201</w:t>
      </w:r>
      <w:r w:rsidR="00BD6D84">
        <w:rPr>
          <w:b/>
          <w:bCs/>
        </w:rPr>
        <w:t>9</w:t>
      </w:r>
      <w:r>
        <w:rPr>
          <w:b/>
          <w:bCs/>
        </w:rPr>
        <w:t xml:space="preserve"> год</w:t>
      </w:r>
      <w:r w:rsidR="003672D5">
        <w:rPr>
          <w:b/>
          <w:bCs/>
        </w:rPr>
        <w:t>ы</w:t>
      </w:r>
    </w:p>
    <w:p w:rsidR="007A1B38" w:rsidRPr="005B7A06" w:rsidRDefault="005C5502" w:rsidP="005C5502">
      <w:pPr>
        <w:jc w:val="both"/>
      </w:pPr>
      <w:r w:rsidRPr="005B7A06">
        <w:t xml:space="preserve"> </w:t>
      </w:r>
    </w:p>
    <w:p w:rsidR="005B7A06" w:rsidRPr="005B7A06" w:rsidRDefault="005B7A06" w:rsidP="005C5502">
      <w:pPr>
        <w:jc w:val="both"/>
      </w:pPr>
    </w:p>
    <w:p w:rsidR="00607BEA" w:rsidRDefault="003F2F47" w:rsidP="005B1F26">
      <w:pPr>
        <w:ind w:firstLine="709"/>
        <w:jc w:val="both"/>
      </w:pPr>
      <w:r>
        <w:t xml:space="preserve">В </w:t>
      </w:r>
      <w:r w:rsidR="00A86BFC">
        <w:t xml:space="preserve">целях реализации положений законодательства Российской Федерации </w:t>
      </w:r>
      <w:r w:rsidR="00424C25">
        <w:br/>
      </w:r>
      <w:r w:rsidR="00A86BFC">
        <w:t>и Свердловской области по вопросам противодействия коррупции:</w:t>
      </w:r>
      <w:r w:rsidRPr="008706F7">
        <w:rPr>
          <w:szCs w:val="28"/>
        </w:rPr>
        <w:t xml:space="preserve"> </w:t>
      </w:r>
    </w:p>
    <w:p w:rsidR="009661DD" w:rsidRDefault="009661DD" w:rsidP="005C5502">
      <w:pPr>
        <w:jc w:val="both"/>
      </w:pPr>
    </w:p>
    <w:p w:rsidR="00AC2873" w:rsidRPr="009661DD" w:rsidRDefault="00AC2873" w:rsidP="005C5502">
      <w:pPr>
        <w:jc w:val="both"/>
        <w:rPr>
          <w:b/>
          <w:spacing w:val="60"/>
        </w:rPr>
      </w:pPr>
      <w:r w:rsidRPr="009661DD">
        <w:rPr>
          <w:b/>
          <w:spacing w:val="60"/>
        </w:rPr>
        <w:t>ПРИКАЗЫВАЮ:</w:t>
      </w:r>
    </w:p>
    <w:p w:rsidR="009661DD" w:rsidRDefault="00CD20B9" w:rsidP="005C5502">
      <w:pPr>
        <w:jc w:val="both"/>
      </w:pPr>
      <w:r>
        <w:tab/>
      </w:r>
    </w:p>
    <w:p w:rsidR="00514C47" w:rsidRDefault="003F2F47" w:rsidP="00DC3872">
      <w:pPr>
        <w:ind w:firstLine="709"/>
        <w:jc w:val="both"/>
      </w:pPr>
      <w:r>
        <w:t>1</w:t>
      </w:r>
      <w:r w:rsidR="00514C47">
        <w:t>. Утвердить:</w:t>
      </w:r>
    </w:p>
    <w:p w:rsidR="00514C47" w:rsidRPr="003F2F47" w:rsidRDefault="00514C47" w:rsidP="003F2F47">
      <w:pPr>
        <w:ind w:firstLine="709"/>
        <w:jc w:val="both"/>
      </w:pPr>
      <w:r>
        <w:t>1) </w:t>
      </w:r>
      <w:r w:rsidR="004D5187">
        <w:t>П</w:t>
      </w:r>
      <w:r w:rsidR="003F2F47" w:rsidRPr="003F2F47">
        <w:t>лан</w:t>
      </w:r>
      <w:r w:rsidR="003F2F47">
        <w:t xml:space="preserve"> </w:t>
      </w:r>
      <w:r w:rsidR="003F2F47" w:rsidRPr="003F2F47">
        <w:t xml:space="preserve">работы Министерства экономики </w:t>
      </w:r>
      <w:r w:rsidR="00BD6D84">
        <w:t xml:space="preserve">и территориального развития </w:t>
      </w:r>
      <w:r w:rsidR="003F2F47" w:rsidRPr="003F2F47">
        <w:t xml:space="preserve">Свердловской области по противодействию коррупции </w:t>
      </w:r>
      <w:r w:rsidR="00D57A9D">
        <w:t>на</w:t>
      </w:r>
      <w:r w:rsidR="003F2F47" w:rsidRPr="003F2F47">
        <w:t xml:space="preserve"> 201</w:t>
      </w:r>
      <w:r w:rsidR="00BD6D84">
        <w:t>8</w:t>
      </w:r>
      <w:r w:rsidR="0090119F">
        <w:rPr>
          <w:szCs w:val="28"/>
        </w:rPr>
        <w:t>−</w:t>
      </w:r>
      <w:r w:rsidR="003F2F47" w:rsidRPr="003F2F47">
        <w:t>201</w:t>
      </w:r>
      <w:r w:rsidR="00BD6D84">
        <w:t>9</w:t>
      </w:r>
      <w:r w:rsidR="003F2F47" w:rsidRPr="003F2F47">
        <w:t xml:space="preserve"> год</w:t>
      </w:r>
      <w:r w:rsidR="00D57A9D">
        <w:t>ы</w:t>
      </w:r>
      <w:r>
        <w:t xml:space="preserve"> </w:t>
      </w:r>
      <w:r w:rsidRPr="003F2F47">
        <w:t>(прилагается);</w:t>
      </w:r>
    </w:p>
    <w:p w:rsidR="003F2F47" w:rsidRDefault="00514C47" w:rsidP="003F2F47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0A682C">
        <w:rPr>
          <w:szCs w:val="28"/>
        </w:rPr>
        <w:t>П</w:t>
      </w:r>
      <w:r w:rsidR="003F2F47" w:rsidRPr="003F2F47">
        <w:rPr>
          <w:szCs w:val="28"/>
        </w:rPr>
        <w:t>еречень</w:t>
      </w:r>
      <w:r w:rsidR="003F2F47">
        <w:rPr>
          <w:szCs w:val="28"/>
        </w:rPr>
        <w:t xml:space="preserve"> </w:t>
      </w:r>
      <w:r w:rsidR="003F2F47" w:rsidRPr="003F2F47">
        <w:rPr>
          <w:szCs w:val="28"/>
        </w:rPr>
        <w:t xml:space="preserve">целевых показателей реализации Плана работы Министерства экономики </w:t>
      </w:r>
      <w:r w:rsidR="005E2664">
        <w:rPr>
          <w:szCs w:val="28"/>
        </w:rPr>
        <w:t xml:space="preserve">и территориального развития </w:t>
      </w:r>
      <w:r w:rsidR="003F2F47" w:rsidRPr="003F2F47">
        <w:rPr>
          <w:szCs w:val="28"/>
        </w:rPr>
        <w:t xml:space="preserve">Свердловской области </w:t>
      </w:r>
      <w:r w:rsidR="005E33D7">
        <w:rPr>
          <w:szCs w:val="28"/>
        </w:rPr>
        <w:br/>
      </w:r>
      <w:r w:rsidR="003F2F47" w:rsidRPr="003F2F47">
        <w:rPr>
          <w:szCs w:val="28"/>
        </w:rPr>
        <w:t>по</w:t>
      </w:r>
      <w:r w:rsidR="003F2F47">
        <w:rPr>
          <w:szCs w:val="28"/>
        </w:rPr>
        <w:t xml:space="preserve"> </w:t>
      </w:r>
      <w:r w:rsidR="003F2F47" w:rsidRPr="003F2F47">
        <w:rPr>
          <w:szCs w:val="28"/>
        </w:rPr>
        <w:t>п</w:t>
      </w:r>
      <w:r w:rsidR="005E2664">
        <w:rPr>
          <w:szCs w:val="28"/>
        </w:rPr>
        <w:t>ротиводействию коррупции на 201</w:t>
      </w:r>
      <w:r w:rsidR="000A682C">
        <w:rPr>
          <w:szCs w:val="28"/>
        </w:rPr>
        <w:t>8</w:t>
      </w:r>
      <w:r w:rsidR="005E33D7">
        <w:rPr>
          <w:szCs w:val="28"/>
        </w:rPr>
        <w:t>−</w:t>
      </w:r>
      <w:r w:rsidR="005E2664">
        <w:rPr>
          <w:szCs w:val="28"/>
        </w:rPr>
        <w:t>201</w:t>
      </w:r>
      <w:r w:rsidR="000A682C">
        <w:rPr>
          <w:szCs w:val="28"/>
        </w:rPr>
        <w:t>9</w:t>
      </w:r>
      <w:r w:rsidR="003F2F47" w:rsidRPr="003F2F47">
        <w:rPr>
          <w:szCs w:val="28"/>
        </w:rPr>
        <w:t xml:space="preserve"> годы</w:t>
      </w:r>
      <w:r w:rsidR="003F2F47">
        <w:rPr>
          <w:szCs w:val="28"/>
        </w:rPr>
        <w:t xml:space="preserve"> </w:t>
      </w:r>
      <w:r w:rsidR="003F2F47" w:rsidRPr="003F2F47">
        <w:t>(прилагается)</w:t>
      </w:r>
      <w:r w:rsidR="003E0F7D">
        <w:rPr>
          <w:szCs w:val="28"/>
        </w:rPr>
        <w:t>.</w:t>
      </w:r>
    </w:p>
    <w:p w:rsidR="00D43CC9" w:rsidRDefault="00D43CC9" w:rsidP="003F2F4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0119F">
        <w:rPr>
          <w:szCs w:val="28"/>
        </w:rPr>
        <w:t> </w:t>
      </w:r>
      <w:r w:rsidRPr="00D43CC9">
        <w:rPr>
          <w:rFonts w:eastAsia="Calibri"/>
          <w:szCs w:val="28"/>
          <w:lang w:eastAsia="en-US"/>
        </w:rPr>
        <w:t>Настоящий приказ разместить на официальном сайте Министерства экономики и территориального развития Свердловской области (www.economy.midural.ru).</w:t>
      </w:r>
    </w:p>
    <w:p w:rsidR="00A63EBE" w:rsidRDefault="00D43CC9" w:rsidP="005850B3">
      <w:pPr>
        <w:pStyle w:val="a4"/>
        <w:tabs>
          <w:tab w:val="left" w:pos="993"/>
        </w:tabs>
        <w:ind w:left="0" w:firstLine="709"/>
        <w:jc w:val="both"/>
      </w:pPr>
      <w:r>
        <w:t>3</w:t>
      </w:r>
      <w:r w:rsidR="009F3599">
        <w:t>.</w:t>
      </w:r>
      <w:r w:rsidR="009F3599">
        <w:tab/>
      </w:r>
      <w:r w:rsidR="00CD20B9">
        <w:t> </w:t>
      </w:r>
      <w:r w:rsidR="00A63EBE">
        <w:t xml:space="preserve">Контроль за исполнением </w:t>
      </w:r>
      <w:r w:rsidR="00D57A9D">
        <w:t xml:space="preserve">настоящего </w:t>
      </w:r>
      <w:r w:rsidR="00A63EBE">
        <w:t>приказа оставляю за собой</w:t>
      </w:r>
      <w:r w:rsidR="00B74BA9">
        <w:t>.</w:t>
      </w:r>
    </w:p>
    <w:p w:rsidR="00B74BA9" w:rsidRDefault="00B74BA9" w:rsidP="00B74BA9">
      <w:pPr>
        <w:jc w:val="both"/>
      </w:pPr>
    </w:p>
    <w:p w:rsidR="00CD20B9" w:rsidRDefault="00CD20B9" w:rsidP="00B74BA9">
      <w:pPr>
        <w:jc w:val="both"/>
      </w:pPr>
    </w:p>
    <w:p w:rsidR="003E0F7D" w:rsidRPr="003E0F7D" w:rsidRDefault="003E0F7D" w:rsidP="003E0F7D">
      <w:pPr>
        <w:overflowPunct/>
        <w:jc w:val="both"/>
        <w:textAlignment w:val="auto"/>
        <w:outlineLvl w:val="0"/>
        <w:rPr>
          <w:rFonts w:eastAsia="Calibri"/>
          <w:szCs w:val="28"/>
          <w:lang w:eastAsia="en-US"/>
        </w:rPr>
      </w:pPr>
      <w:r w:rsidRPr="003E0F7D">
        <w:rPr>
          <w:rFonts w:eastAsia="Calibri"/>
          <w:szCs w:val="28"/>
          <w:lang w:eastAsia="en-US"/>
        </w:rPr>
        <w:t>Министр</w:t>
      </w:r>
      <w:r w:rsidRPr="003E0F7D">
        <w:rPr>
          <w:rFonts w:eastAsia="Calibri"/>
          <w:szCs w:val="28"/>
          <w:lang w:eastAsia="en-US"/>
        </w:rPr>
        <w:tab/>
      </w:r>
      <w:r w:rsidRPr="003E0F7D">
        <w:rPr>
          <w:rFonts w:eastAsia="Calibri"/>
          <w:szCs w:val="28"/>
          <w:lang w:eastAsia="en-US"/>
        </w:rPr>
        <w:tab/>
      </w:r>
      <w:r w:rsidRPr="003E0F7D">
        <w:rPr>
          <w:rFonts w:eastAsia="Calibri"/>
          <w:szCs w:val="28"/>
          <w:lang w:eastAsia="en-US"/>
        </w:rPr>
        <w:tab/>
      </w:r>
      <w:r w:rsidRPr="003E0F7D">
        <w:rPr>
          <w:rFonts w:eastAsia="Calibri"/>
          <w:szCs w:val="28"/>
          <w:lang w:eastAsia="en-US"/>
        </w:rPr>
        <w:tab/>
      </w:r>
      <w:r w:rsidRPr="003E0F7D">
        <w:rPr>
          <w:rFonts w:eastAsia="Calibri"/>
          <w:szCs w:val="28"/>
          <w:lang w:eastAsia="en-US"/>
        </w:rPr>
        <w:tab/>
      </w:r>
      <w:r w:rsidRPr="003E0F7D">
        <w:rPr>
          <w:rFonts w:eastAsia="Calibri"/>
          <w:szCs w:val="28"/>
          <w:lang w:eastAsia="en-US"/>
        </w:rPr>
        <w:tab/>
      </w:r>
      <w:r w:rsidRPr="003E0F7D">
        <w:rPr>
          <w:rFonts w:eastAsia="Calibri"/>
          <w:szCs w:val="28"/>
          <w:lang w:eastAsia="en-US"/>
        </w:rPr>
        <w:tab/>
      </w:r>
      <w:r w:rsidRPr="003E0F7D">
        <w:rPr>
          <w:rFonts w:eastAsia="Calibri"/>
          <w:szCs w:val="28"/>
          <w:lang w:eastAsia="en-US"/>
        </w:rPr>
        <w:tab/>
      </w:r>
      <w:r w:rsidR="00DB211D">
        <w:rPr>
          <w:rFonts w:eastAsia="Calibri"/>
          <w:szCs w:val="28"/>
          <w:lang w:eastAsia="en-US"/>
        </w:rPr>
        <w:tab/>
      </w:r>
      <w:r w:rsidR="00DB211D">
        <w:rPr>
          <w:rFonts w:eastAsia="Calibri"/>
          <w:szCs w:val="28"/>
          <w:lang w:eastAsia="en-US"/>
        </w:rPr>
        <w:tab/>
        <w:t xml:space="preserve">   А.А. Ковальчик</w:t>
      </w:r>
    </w:p>
    <w:p w:rsidR="00D0164E" w:rsidRDefault="00D0164E" w:rsidP="009248AD">
      <w:pPr>
        <w:overflowPunct/>
        <w:autoSpaceDE/>
        <w:autoSpaceDN/>
        <w:adjustRightInd/>
        <w:ind w:left="5670" w:hanging="567"/>
        <w:textAlignment w:val="auto"/>
      </w:pPr>
    </w:p>
    <w:p w:rsidR="00D0164E" w:rsidRDefault="00D0164E" w:rsidP="009248AD">
      <w:pPr>
        <w:overflowPunct/>
        <w:autoSpaceDE/>
        <w:autoSpaceDN/>
        <w:adjustRightInd/>
        <w:ind w:left="5670" w:hanging="567"/>
        <w:textAlignment w:val="auto"/>
      </w:pPr>
    </w:p>
    <w:p w:rsidR="00D0164E" w:rsidRDefault="00D0164E" w:rsidP="009248AD">
      <w:pPr>
        <w:overflowPunct/>
        <w:autoSpaceDE/>
        <w:autoSpaceDN/>
        <w:adjustRightInd/>
        <w:ind w:left="5670" w:hanging="567"/>
        <w:textAlignment w:val="auto"/>
      </w:pPr>
    </w:p>
    <w:p w:rsidR="00D0164E" w:rsidRDefault="00D0164E" w:rsidP="009248AD">
      <w:pPr>
        <w:overflowPunct/>
        <w:autoSpaceDE/>
        <w:autoSpaceDN/>
        <w:adjustRightInd/>
        <w:ind w:left="5670" w:hanging="567"/>
        <w:textAlignment w:val="auto"/>
      </w:pPr>
    </w:p>
    <w:p w:rsidR="00137D06" w:rsidRDefault="00137D06" w:rsidP="009248AD">
      <w:pPr>
        <w:overflowPunct/>
        <w:autoSpaceDE/>
        <w:autoSpaceDN/>
        <w:adjustRightInd/>
        <w:ind w:left="5670" w:hanging="567"/>
        <w:textAlignment w:val="auto"/>
      </w:pPr>
    </w:p>
    <w:p w:rsidR="00745E40" w:rsidRDefault="00745E40" w:rsidP="00514C47">
      <w:pPr>
        <w:pageBreakBefore/>
        <w:overflowPunct/>
        <w:autoSpaceDE/>
        <w:autoSpaceDN/>
        <w:adjustRightInd/>
        <w:ind w:left="5103"/>
        <w:textAlignment w:val="auto"/>
        <w:sectPr w:rsidR="00745E40" w:rsidSect="003E0F7D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514C47" w:rsidRPr="00D3462F" w:rsidRDefault="00D57A9D" w:rsidP="00E34AD4">
      <w:pPr>
        <w:pageBreakBefore/>
        <w:overflowPunct/>
        <w:autoSpaceDE/>
        <w:autoSpaceDN/>
        <w:adjustRightInd/>
        <w:ind w:left="5103" w:firstLine="5245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14C47" w:rsidRPr="00D3462F" w:rsidRDefault="00514C47" w:rsidP="002E6253">
      <w:pPr>
        <w:overflowPunct/>
        <w:autoSpaceDE/>
        <w:autoSpaceDN/>
        <w:adjustRightInd/>
        <w:ind w:left="10348" w:right="-455"/>
        <w:textAlignment w:val="auto"/>
        <w:rPr>
          <w:sz w:val="24"/>
          <w:szCs w:val="24"/>
        </w:rPr>
      </w:pPr>
      <w:r w:rsidRPr="00D3462F">
        <w:rPr>
          <w:sz w:val="24"/>
          <w:szCs w:val="24"/>
        </w:rPr>
        <w:t>приказом Министерства экономики</w:t>
      </w:r>
      <w:r w:rsidR="002E6253" w:rsidRPr="00D3462F">
        <w:rPr>
          <w:sz w:val="24"/>
          <w:szCs w:val="24"/>
        </w:rPr>
        <w:t xml:space="preserve"> </w:t>
      </w:r>
      <w:r w:rsidR="002E6253" w:rsidRPr="00D3462F">
        <w:rPr>
          <w:sz w:val="24"/>
          <w:szCs w:val="24"/>
        </w:rPr>
        <w:br/>
        <w:t xml:space="preserve">и территориального развития </w:t>
      </w:r>
      <w:r w:rsidRPr="00D3462F">
        <w:rPr>
          <w:sz w:val="24"/>
          <w:szCs w:val="24"/>
        </w:rPr>
        <w:t>Свердловской области</w:t>
      </w:r>
    </w:p>
    <w:p w:rsidR="00514C47" w:rsidRPr="00D3462F" w:rsidRDefault="00514C47" w:rsidP="00E34AD4">
      <w:pPr>
        <w:overflowPunct/>
        <w:autoSpaceDE/>
        <w:autoSpaceDN/>
        <w:adjustRightInd/>
        <w:ind w:left="5103" w:firstLine="5245"/>
        <w:textAlignment w:val="auto"/>
        <w:rPr>
          <w:sz w:val="24"/>
          <w:szCs w:val="24"/>
        </w:rPr>
      </w:pPr>
      <w:r w:rsidRPr="00D3462F">
        <w:rPr>
          <w:sz w:val="24"/>
          <w:szCs w:val="24"/>
        </w:rPr>
        <w:t>от _________________ № ______</w:t>
      </w:r>
    </w:p>
    <w:p w:rsidR="00E34AD4" w:rsidRPr="001C3A17" w:rsidRDefault="00D57A9D" w:rsidP="00E34AD4">
      <w:pPr>
        <w:ind w:left="10348"/>
        <w:rPr>
          <w:sz w:val="24"/>
          <w:szCs w:val="24"/>
        </w:rPr>
      </w:pPr>
      <w:r w:rsidRPr="001C3A17">
        <w:rPr>
          <w:bCs/>
          <w:sz w:val="24"/>
          <w:szCs w:val="24"/>
        </w:rPr>
        <w:t>«</w:t>
      </w:r>
      <w:r w:rsidR="001C3A17" w:rsidRPr="001C3A17">
        <w:rPr>
          <w:bCs/>
          <w:sz w:val="24"/>
          <w:szCs w:val="24"/>
        </w:rPr>
        <w:t xml:space="preserve">Об утверждении Плана работы Министерства экономики </w:t>
      </w:r>
      <w:r w:rsidR="001C3A17">
        <w:rPr>
          <w:bCs/>
          <w:sz w:val="24"/>
          <w:szCs w:val="24"/>
        </w:rPr>
        <w:br/>
      </w:r>
      <w:r w:rsidR="001C3A17" w:rsidRPr="001C3A17">
        <w:rPr>
          <w:bCs/>
          <w:sz w:val="24"/>
          <w:szCs w:val="24"/>
        </w:rPr>
        <w:t xml:space="preserve">и территориального развития Свердловской области по противодействию коррупции </w:t>
      </w:r>
      <w:r w:rsidR="001C3A17">
        <w:rPr>
          <w:bCs/>
          <w:sz w:val="24"/>
          <w:szCs w:val="24"/>
        </w:rPr>
        <w:br/>
      </w:r>
      <w:r w:rsidR="001C3A17" w:rsidRPr="001C3A17">
        <w:rPr>
          <w:bCs/>
          <w:sz w:val="24"/>
          <w:szCs w:val="24"/>
        </w:rPr>
        <w:t>на 2018 – 2019 годы</w:t>
      </w:r>
      <w:r w:rsidRPr="001C3A17">
        <w:rPr>
          <w:bCs/>
          <w:sz w:val="24"/>
          <w:szCs w:val="24"/>
        </w:rPr>
        <w:t>»</w:t>
      </w:r>
    </w:p>
    <w:p w:rsidR="00E34AD4" w:rsidRPr="00D3462F" w:rsidRDefault="00E34AD4" w:rsidP="00650429">
      <w:pPr>
        <w:overflowPunct/>
        <w:autoSpaceDE/>
        <w:autoSpaceDN/>
        <w:adjustRightInd/>
        <w:ind w:left="5103" w:firstLine="5670"/>
        <w:textAlignment w:val="auto"/>
        <w:rPr>
          <w:sz w:val="24"/>
          <w:szCs w:val="24"/>
        </w:rPr>
      </w:pPr>
    </w:p>
    <w:p w:rsidR="00514C47" w:rsidRPr="00D3462F" w:rsidRDefault="00514C47" w:rsidP="00514C4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514C47" w:rsidRPr="00D3462F" w:rsidRDefault="0030103B" w:rsidP="00514C4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3462F">
        <w:rPr>
          <w:b/>
          <w:sz w:val="24"/>
          <w:szCs w:val="24"/>
        </w:rPr>
        <w:t>ПЛАН</w:t>
      </w:r>
    </w:p>
    <w:p w:rsidR="00514C47" w:rsidRPr="00D3462F" w:rsidRDefault="0030103B" w:rsidP="00514C4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3462F">
        <w:rPr>
          <w:b/>
          <w:bCs/>
          <w:sz w:val="24"/>
          <w:szCs w:val="24"/>
        </w:rPr>
        <w:t xml:space="preserve">работы Министерства экономики </w:t>
      </w:r>
      <w:r w:rsidR="00CC571F" w:rsidRPr="00D3462F">
        <w:rPr>
          <w:b/>
          <w:bCs/>
          <w:sz w:val="24"/>
          <w:szCs w:val="24"/>
        </w:rPr>
        <w:t xml:space="preserve">и территориального </w:t>
      </w:r>
      <w:r w:rsidRPr="00D3462F">
        <w:rPr>
          <w:b/>
          <w:bCs/>
          <w:sz w:val="24"/>
          <w:szCs w:val="24"/>
        </w:rPr>
        <w:t>Свердловской област</w:t>
      </w:r>
      <w:r w:rsidR="00D57A9D">
        <w:rPr>
          <w:b/>
          <w:bCs/>
          <w:sz w:val="24"/>
          <w:szCs w:val="24"/>
        </w:rPr>
        <w:t>и по противодействию коррупции на</w:t>
      </w:r>
      <w:r w:rsidRPr="00D3462F">
        <w:rPr>
          <w:b/>
          <w:bCs/>
          <w:sz w:val="24"/>
          <w:szCs w:val="24"/>
        </w:rPr>
        <w:t xml:space="preserve"> 201</w:t>
      </w:r>
      <w:r w:rsidR="00CC571F" w:rsidRPr="00D3462F">
        <w:rPr>
          <w:b/>
          <w:bCs/>
          <w:sz w:val="24"/>
          <w:szCs w:val="24"/>
        </w:rPr>
        <w:t>8</w:t>
      </w:r>
      <w:r w:rsidRPr="00D3462F">
        <w:rPr>
          <w:b/>
          <w:bCs/>
          <w:sz w:val="24"/>
          <w:szCs w:val="24"/>
        </w:rPr>
        <w:t>-201</w:t>
      </w:r>
      <w:r w:rsidR="00CC571F" w:rsidRPr="00D3462F">
        <w:rPr>
          <w:b/>
          <w:bCs/>
          <w:sz w:val="24"/>
          <w:szCs w:val="24"/>
        </w:rPr>
        <w:t>9</w:t>
      </w:r>
      <w:r w:rsidRPr="00D3462F">
        <w:rPr>
          <w:b/>
          <w:bCs/>
          <w:sz w:val="24"/>
          <w:szCs w:val="24"/>
        </w:rPr>
        <w:t xml:space="preserve"> год</w:t>
      </w:r>
      <w:r w:rsidR="00D57A9D">
        <w:rPr>
          <w:b/>
          <w:bCs/>
          <w:sz w:val="24"/>
          <w:szCs w:val="24"/>
        </w:rPr>
        <w:t>ы</w:t>
      </w:r>
    </w:p>
    <w:p w:rsidR="00514C47" w:rsidRPr="00D3462F" w:rsidRDefault="00514C47" w:rsidP="00514C4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45E40" w:rsidRPr="00D3462F" w:rsidRDefault="00745E40" w:rsidP="00D3462F">
      <w:pPr>
        <w:pStyle w:val="a4"/>
        <w:spacing w:line="240" w:lineRule="exact"/>
        <w:rPr>
          <w:sz w:val="24"/>
          <w:szCs w:val="24"/>
        </w:rPr>
      </w:pPr>
    </w:p>
    <w:p w:rsidR="00745E40" w:rsidRPr="00D3462F" w:rsidRDefault="00745E40" w:rsidP="00745E40">
      <w:pPr>
        <w:pStyle w:val="a4"/>
        <w:numPr>
          <w:ilvl w:val="0"/>
          <w:numId w:val="9"/>
        </w:numPr>
        <w:spacing w:before="77" w:line="1" w:lineRule="exact"/>
        <w:rPr>
          <w:sz w:val="24"/>
          <w:szCs w:val="24"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8080"/>
        <w:gridCol w:w="3686"/>
        <w:gridCol w:w="2976"/>
      </w:tblGrid>
      <w:tr w:rsidR="00745E40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5E33D7">
            <w:pPr>
              <w:spacing w:line="269" w:lineRule="exact"/>
              <w:ind w:right="10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BE132D">
            <w:pPr>
              <w:ind w:left="2318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BE132D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BE132D">
            <w:pPr>
              <w:spacing w:line="274" w:lineRule="exact"/>
              <w:ind w:left="619" w:firstLine="336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Срок исполнения</w:t>
            </w:r>
          </w:p>
        </w:tc>
      </w:tr>
      <w:tr w:rsidR="00745E40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424C25" w:rsidRDefault="00745E40" w:rsidP="00BE132D">
            <w:pPr>
              <w:ind w:left="254"/>
              <w:rPr>
                <w:sz w:val="24"/>
                <w:szCs w:val="24"/>
              </w:rPr>
            </w:pPr>
            <w:r w:rsidRPr="00424C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424C25" w:rsidRDefault="00745E40" w:rsidP="00BE132D">
            <w:pPr>
              <w:ind w:left="3696"/>
              <w:rPr>
                <w:sz w:val="24"/>
                <w:szCs w:val="24"/>
              </w:rPr>
            </w:pPr>
            <w:r w:rsidRPr="00424C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424C25" w:rsidRDefault="00745E40" w:rsidP="00BE132D">
            <w:pPr>
              <w:ind w:left="1800"/>
              <w:rPr>
                <w:sz w:val="24"/>
                <w:szCs w:val="24"/>
              </w:rPr>
            </w:pPr>
            <w:r w:rsidRPr="00424C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424C25" w:rsidRDefault="00745E40" w:rsidP="00BE132D">
            <w:pPr>
              <w:ind w:left="1152"/>
              <w:rPr>
                <w:sz w:val="24"/>
                <w:szCs w:val="24"/>
              </w:rPr>
            </w:pPr>
            <w:r w:rsidRPr="00424C25">
              <w:rPr>
                <w:sz w:val="24"/>
                <w:szCs w:val="24"/>
              </w:rPr>
              <w:t>4</w:t>
            </w:r>
          </w:p>
        </w:tc>
      </w:tr>
      <w:tr w:rsidR="00745E40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745E40">
            <w:pPr>
              <w:ind w:left="1656"/>
              <w:jc w:val="center"/>
              <w:rPr>
                <w:sz w:val="24"/>
                <w:szCs w:val="24"/>
              </w:rPr>
            </w:pPr>
            <w:r w:rsidRPr="00D3462F">
              <w:rPr>
                <w:b/>
                <w:bCs/>
                <w:sz w:val="24"/>
                <w:szCs w:val="24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745E40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EE52A6" w:rsidRDefault="00745E40" w:rsidP="00BE132D">
            <w:pPr>
              <w:rPr>
                <w:sz w:val="24"/>
                <w:szCs w:val="24"/>
              </w:rPr>
            </w:pPr>
            <w:r w:rsidRPr="00EE52A6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EE52A6" w:rsidRDefault="00745E40" w:rsidP="004D5187">
            <w:pPr>
              <w:spacing w:line="274" w:lineRule="exact"/>
              <w:ind w:left="14" w:hanging="14"/>
              <w:rPr>
                <w:sz w:val="24"/>
                <w:szCs w:val="24"/>
              </w:rPr>
            </w:pPr>
            <w:r w:rsidRPr="00EE52A6">
              <w:rPr>
                <w:sz w:val="24"/>
                <w:szCs w:val="24"/>
              </w:rPr>
              <w:t xml:space="preserve">Анализ </w:t>
            </w:r>
            <w:r w:rsidR="00D3462F" w:rsidRPr="00EE52A6">
              <w:rPr>
                <w:sz w:val="24"/>
                <w:szCs w:val="24"/>
              </w:rPr>
              <w:t xml:space="preserve">нормативных правовых актов </w:t>
            </w:r>
            <w:r w:rsidR="004D5187" w:rsidRPr="00EE52A6">
              <w:rPr>
                <w:sz w:val="24"/>
                <w:szCs w:val="24"/>
              </w:rPr>
              <w:t xml:space="preserve">Министерства экономики </w:t>
            </w:r>
            <w:r w:rsidR="002D1C29">
              <w:rPr>
                <w:sz w:val="24"/>
                <w:szCs w:val="24"/>
              </w:rPr>
              <w:br/>
            </w:r>
            <w:r w:rsidR="004D5187" w:rsidRPr="00EE52A6">
              <w:rPr>
                <w:sz w:val="24"/>
                <w:szCs w:val="24"/>
              </w:rPr>
              <w:t xml:space="preserve">и территориального развития Свердловской области (далее – Министерство) </w:t>
            </w:r>
            <w:r w:rsidR="0093726A" w:rsidRPr="00EE52A6">
              <w:rPr>
                <w:sz w:val="24"/>
                <w:szCs w:val="24"/>
              </w:rPr>
              <w:br/>
            </w:r>
            <w:r w:rsidRPr="00EE52A6">
              <w:rPr>
                <w:sz w:val="24"/>
                <w:szCs w:val="24"/>
              </w:rPr>
              <w:t xml:space="preserve">о противодействии коррупции в целях приведения его в соответствии </w:t>
            </w:r>
            <w:r w:rsidR="00535F3F" w:rsidRPr="00EE52A6">
              <w:rPr>
                <w:sz w:val="24"/>
                <w:szCs w:val="24"/>
              </w:rPr>
              <w:br/>
            </w:r>
            <w:r w:rsidRPr="00EE52A6">
              <w:rPr>
                <w:sz w:val="24"/>
                <w:szCs w:val="24"/>
              </w:rPr>
              <w:t>с законодате</w:t>
            </w:r>
            <w:r w:rsidR="00EE52A6" w:rsidRPr="00EE52A6">
              <w:rPr>
                <w:sz w:val="24"/>
                <w:szCs w:val="24"/>
              </w:rPr>
              <w:t>льством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EE52A6" w:rsidRDefault="00E7695F" w:rsidP="00BE132D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 w:rsidRPr="00EE52A6">
              <w:rPr>
                <w:sz w:val="24"/>
                <w:szCs w:val="24"/>
              </w:rPr>
              <w:t>р</w:t>
            </w:r>
            <w:r w:rsidR="00745E40" w:rsidRPr="00EE52A6">
              <w:rPr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EE52A6" w:rsidRDefault="00424C25" w:rsidP="00BE132D">
            <w:pPr>
              <w:spacing w:line="274" w:lineRule="exact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</w:t>
            </w:r>
            <w:r w:rsidR="00745E40" w:rsidRPr="00EE52A6">
              <w:rPr>
                <w:sz w:val="24"/>
                <w:szCs w:val="24"/>
              </w:rPr>
              <w:t>х месяцев со дня изменения федерального законодательства</w:t>
            </w:r>
          </w:p>
        </w:tc>
      </w:tr>
      <w:tr w:rsidR="00744F21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21" w:rsidRPr="00D3462F" w:rsidRDefault="00744F21" w:rsidP="00BE132D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21" w:rsidRPr="00D3462F" w:rsidRDefault="00744F21" w:rsidP="004D5187">
            <w:pPr>
              <w:spacing w:line="274" w:lineRule="exact"/>
              <w:ind w:lef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правовых актов Министерства, приведенных в соответствие с законодательством Российской Федерации, Свердловской области, регулирующих вопросы противодействия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21" w:rsidRPr="00D3462F" w:rsidRDefault="00EE52A6" w:rsidP="00BE132D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 w:rsidRPr="00EE52A6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 w:rsidRPr="00EE52A6">
              <w:rPr>
                <w:sz w:val="24"/>
                <w:szCs w:val="24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21" w:rsidRPr="00D3462F" w:rsidRDefault="00424C25" w:rsidP="00BE132D">
            <w:pPr>
              <w:spacing w:line="274" w:lineRule="exact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</w:t>
            </w:r>
            <w:r w:rsidR="000A508F" w:rsidRPr="00D3462F">
              <w:rPr>
                <w:sz w:val="24"/>
                <w:szCs w:val="24"/>
              </w:rPr>
              <w:t>х месяцев со дня изменения федерального законодательства</w:t>
            </w:r>
          </w:p>
        </w:tc>
      </w:tr>
      <w:tr w:rsidR="00745E40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93726A">
            <w:pPr>
              <w:ind w:left="437"/>
              <w:jc w:val="center"/>
              <w:rPr>
                <w:sz w:val="24"/>
                <w:szCs w:val="24"/>
              </w:rPr>
            </w:pPr>
            <w:r w:rsidRPr="00D3462F">
              <w:rPr>
                <w:b/>
                <w:bCs/>
                <w:sz w:val="24"/>
                <w:szCs w:val="24"/>
              </w:rPr>
              <w:t>2. Повышение результативности антикоррупционной экспертизы нормативных правовых актов и проектов нормативных правовых актов</w:t>
            </w:r>
            <w:r w:rsidR="006F1BC1" w:rsidRPr="00D3462F">
              <w:rPr>
                <w:b/>
                <w:bCs/>
                <w:sz w:val="24"/>
                <w:szCs w:val="24"/>
              </w:rPr>
              <w:t xml:space="preserve"> Министерства</w:t>
            </w:r>
          </w:p>
        </w:tc>
      </w:tr>
      <w:tr w:rsidR="00745E40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4F21" w:rsidP="00BE132D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4551E5">
            <w:pPr>
              <w:spacing w:line="274" w:lineRule="exact"/>
              <w:ind w:firstLine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 w:rsidR="0093726A">
              <w:rPr>
                <w:sz w:val="24"/>
                <w:szCs w:val="24"/>
              </w:rPr>
              <w:t>, проектов</w:t>
            </w:r>
            <w:r w:rsidR="0093726A" w:rsidRPr="00D3462F">
              <w:rPr>
                <w:sz w:val="24"/>
                <w:szCs w:val="24"/>
              </w:rPr>
              <w:t xml:space="preserve"> нормативных правовых актов </w:t>
            </w:r>
            <w:r w:rsidR="004551E5">
              <w:rPr>
                <w:sz w:val="24"/>
                <w:szCs w:val="24"/>
              </w:rPr>
              <w:t>Свердловской области и правовых актов и проектов правовых актов Министерства</w:t>
            </w:r>
            <w:r w:rsidR="0093726A" w:rsidRPr="00D34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E7695F" w:rsidP="00C664C3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</w:t>
            </w:r>
            <w:r w:rsidR="00745E40" w:rsidRPr="00D3462F">
              <w:rPr>
                <w:sz w:val="24"/>
                <w:szCs w:val="24"/>
              </w:rPr>
              <w:t xml:space="preserve">тдел государственной службы, кадров, правовой </w:t>
            </w:r>
            <w:r w:rsidR="00D91C3E">
              <w:rPr>
                <w:sz w:val="24"/>
                <w:szCs w:val="24"/>
              </w:rPr>
              <w:br/>
            </w:r>
            <w:r w:rsidR="00745E40"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5637F2" w:rsidP="009C4C39">
            <w:pPr>
              <w:spacing w:line="278" w:lineRule="exact"/>
              <w:ind w:right="88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745E40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3F0215" w:rsidP="00745E40">
            <w:pPr>
              <w:rPr>
                <w:b/>
                <w:bCs/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C0674C" w:rsidP="005637F2">
            <w:pPr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="00311D8A">
              <w:rPr>
                <w:sz w:val="24"/>
                <w:szCs w:val="24"/>
              </w:rPr>
              <w:t>учета проведенной</w:t>
            </w:r>
            <w:r w:rsidR="001D2734">
              <w:rPr>
                <w:sz w:val="24"/>
                <w:szCs w:val="24"/>
              </w:rPr>
              <w:t xml:space="preserve"> антикоррупционной</w:t>
            </w:r>
            <w:r w:rsidR="00EB0C2C">
              <w:rPr>
                <w:sz w:val="24"/>
                <w:szCs w:val="24"/>
              </w:rPr>
              <w:t xml:space="preserve"> </w:t>
            </w:r>
            <w:r w:rsidR="001D2734">
              <w:rPr>
                <w:sz w:val="24"/>
                <w:szCs w:val="24"/>
              </w:rPr>
              <w:t xml:space="preserve">экспертизы нормативных правовых актов </w:t>
            </w:r>
            <w:r w:rsidR="005F6BE7">
              <w:rPr>
                <w:sz w:val="24"/>
                <w:szCs w:val="24"/>
              </w:rPr>
              <w:t>и проектов нормативных правовых актов Свердловской области и правовых актов и проектов правовых актов Министерства</w:t>
            </w:r>
            <w:r w:rsidR="006A54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E7695F" w:rsidP="00BE132D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</w:t>
            </w:r>
            <w:r w:rsidR="008C20BE" w:rsidRPr="00D3462F">
              <w:rPr>
                <w:sz w:val="24"/>
                <w:szCs w:val="24"/>
              </w:rPr>
              <w:t xml:space="preserve">тдел государственной службы, кадров, правовой </w:t>
            </w:r>
            <w:r w:rsidR="00D91C3E">
              <w:rPr>
                <w:sz w:val="24"/>
                <w:szCs w:val="24"/>
              </w:rPr>
              <w:br/>
            </w:r>
            <w:r w:rsidR="008C20BE"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5637F2" w:rsidP="009C4C39">
            <w:pPr>
              <w:spacing w:line="278" w:lineRule="exact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="008C20BE" w:rsidRPr="00D3462F">
              <w:rPr>
                <w:sz w:val="24"/>
                <w:szCs w:val="24"/>
              </w:rPr>
              <w:t xml:space="preserve"> </w:t>
            </w:r>
          </w:p>
        </w:tc>
      </w:tr>
      <w:tr w:rsidR="007F5B54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54" w:rsidRPr="00D3462F" w:rsidRDefault="003F0215" w:rsidP="007F5B54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54" w:rsidRPr="00D3462F" w:rsidRDefault="000276BF" w:rsidP="00160F4B">
            <w:pPr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и обобщение результатов независимой антикоррупционной экспертизы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54" w:rsidRPr="00D3462F" w:rsidRDefault="00E7695F" w:rsidP="00BE132D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</w:t>
            </w:r>
            <w:r w:rsidR="005E53DB" w:rsidRPr="00D3462F">
              <w:rPr>
                <w:sz w:val="24"/>
                <w:szCs w:val="24"/>
              </w:rPr>
              <w:t xml:space="preserve">тдел государственной службы, кадров, правовой </w:t>
            </w:r>
            <w:r w:rsidR="00D91C3E">
              <w:rPr>
                <w:sz w:val="24"/>
                <w:szCs w:val="24"/>
              </w:rPr>
              <w:br/>
            </w:r>
            <w:r w:rsidR="005E53DB"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54" w:rsidRPr="00D3462F" w:rsidRDefault="00941A8F" w:rsidP="00142901">
            <w:pPr>
              <w:spacing w:line="278" w:lineRule="exact"/>
              <w:ind w:right="101" w:firstLine="14"/>
              <w:rPr>
                <w:sz w:val="24"/>
                <w:szCs w:val="24"/>
              </w:rPr>
            </w:pPr>
            <w:r w:rsidRPr="00941A8F">
              <w:rPr>
                <w:sz w:val="24"/>
                <w:szCs w:val="24"/>
              </w:rPr>
              <w:t>ежеквартально</w:t>
            </w:r>
          </w:p>
        </w:tc>
      </w:tr>
      <w:tr w:rsidR="00745E40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3F0215" w:rsidP="00BE132D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941A8F" w:rsidP="00941A8F">
            <w:pPr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размещению</w:t>
            </w:r>
            <w:r w:rsidR="005E53DB" w:rsidRPr="00D3462F">
              <w:rPr>
                <w:sz w:val="24"/>
                <w:szCs w:val="24"/>
              </w:rPr>
              <w:t xml:space="preserve"> проектов нормативных правовых актов Свердловской области в подраздел</w:t>
            </w:r>
            <w:r>
              <w:rPr>
                <w:sz w:val="24"/>
                <w:szCs w:val="24"/>
              </w:rPr>
              <w:t>е</w:t>
            </w:r>
            <w:r w:rsidR="005E53DB" w:rsidRPr="00D3462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Независимая а</w:t>
            </w:r>
            <w:r w:rsidR="005E53DB" w:rsidRPr="00D3462F">
              <w:rPr>
                <w:sz w:val="24"/>
                <w:szCs w:val="24"/>
              </w:rPr>
              <w:t>нтикоррупционная экспертиза» раздел</w:t>
            </w:r>
            <w:r>
              <w:rPr>
                <w:sz w:val="24"/>
                <w:szCs w:val="24"/>
              </w:rPr>
              <w:t>а «Противодействие коррупции»</w:t>
            </w:r>
            <w:r w:rsidR="005E53DB" w:rsidRPr="00D3462F">
              <w:rPr>
                <w:sz w:val="24"/>
                <w:szCs w:val="24"/>
              </w:rPr>
              <w:t xml:space="preserve"> на официальном сайте</w:t>
            </w:r>
            <w:r>
              <w:rPr>
                <w:sz w:val="24"/>
                <w:szCs w:val="24"/>
              </w:rPr>
              <w:t xml:space="preserve"> Министерства</w:t>
            </w:r>
            <w:r w:rsidR="005E53DB" w:rsidRPr="00D3462F">
              <w:rPr>
                <w:sz w:val="24"/>
                <w:szCs w:val="24"/>
              </w:rPr>
              <w:t xml:space="preserve"> в информационно-телекоммуникационной сети «Интернет» (далее – сеть Интернет) в целях обеспечения возможности независимым экспертам проводить независимую антикоррупционную </w:t>
            </w:r>
            <w:r w:rsidR="00424C25">
              <w:rPr>
                <w:sz w:val="24"/>
                <w:szCs w:val="24"/>
              </w:rPr>
              <w:t>экспертизу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3F0215" w:rsidP="00A014E7">
            <w:pPr>
              <w:rPr>
                <w:sz w:val="24"/>
                <w:szCs w:val="24"/>
              </w:rPr>
            </w:pPr>
            <w:r w:rsidRPr="000807F8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0807F8" w:rsidRDefault="00A014E7" w:rsidP="000807F8">
            <w:pPr>
              <w:pStyle w:val="ad"/>
              <w:rPr>
                <w:sz w:val="24"/>
                <w:szCs w:val="24"/>
              </w:rPr>
            </w:pPr>
            <w:r w:rsidRPr="000807F8">
              <w:rPr>
                <w:sz w:val="24"/>
                <w:szCs w:val="24"/>
              </w:rPr>
              <w:t>по мере подготовки проектов нормативных правовых актов Министерства</w:t>
            </w:r>
          </w:p>
        </w:tc>
      </w:tr>
      <w:tr w:rsidR="00127974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74" w:rsidRPr="00D3462F" w:rsidRDefault="00127974" w:rsidP="00127974">
            <w:pPr>
              <w:spacing w:line="278" w:lineRule="exact"/>
              <w:ind w:firstLine="11"/>
              <w:jc w:val="center"/>
              <w:rPr>
                <w:b/>
                <w:sz w:val="24"/>
                <w:szCs w:val="24"/>
              </w:rPr>
            </w:pPr>
            <w:r w:rsidRPr="00D3462F">
              <w:rPr>
                <w:b/>
                <w:sz w:val="24"/>
                <w:szCs w:val="24"/>
              </w:rPr>
              <w:t>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45E40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3D0002" w:rsidP="00BE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5E40"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745E40" w:rsidP="00F10B75">
            <w:pPr>
              <w:spacing w:line="274" w:lineRule="exact"/>
              <w:ind w:left="29" w:hanging="2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Организация представления сведений о доходах, расходах, об имуществе </w:t>
            </w:r>
            <w:r w:rsidR="00535F3F"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 xml:space="preserve">и обязательствах имущественного характера </w:t>
            </w:r>
            <w:r w:rsidR="00ED215F" w:rsidRPr="00D3462F">
              <w:rPr>
                <w:sz w:val="24"/>
                <w:szCs w:val="24"/>
              </w:rPr>
              <w:t>лицами, замещающими должности, осуществление полномочий по которым влечет за собой обязанность представлять такие сведения</w:t>
            </w:r>
            <w:r w:rsidR="003D0002">
              <w:rPr>
                <w:sz w:val="24"/>
                <w:szCs w:val="24"/>
              </w:rPr>
              <w:t>, о</w:t>
            </w:r>
            <w:r w:rsidR="00937AA6" w:rsidRPr="00D3462F">
              <w:rPr>
                <w:sz w:val="24"/>
                <w:szCs w:val="24"/>
              </w:rPr>
              <w:t xml:space="preserve">беспечение контроля </w:t>
            </w:r>
            <w:r w:rsidR="00ED215F" w:rsidRPr="00D3462F">
              <w:rPr>
                <w:sz w:val="24"/>
                <w:szCs w:val="24"/>
              </w:rPr>
              <w:t>своевременности представления указанных сведений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40" w:rsidRPr="00D3462F" w:rsidRDefault="00ED215F" w:rsidP="00ED215F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</w:t>
            </w:r>
            <w:r w:rsidR="00BF595B" w:rsidRPr="00D3462F">
              <w:rPr>
                <w:sz w:val="24"/>
                <w:szCs w:val="24"/>
              </w:rPr>
              <w:t xml:space="preserve">тдел государственной службы, кадров, правовой </w:t>
            </w:r>
            <w:r w:rsidR="00D91C3E">
              <w:rPr>
                <w:sz w:val="24"/>
                <w:szCs w:val="24"/>
              </w:rPr>
              <w:br/>
            </w:r>
            <w:r w:rsidR="00BF595B"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D3462F" w:rsidRDefault="00745E40" w:rsidP="00A6435D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ежегодно, </w:t>
            </w:r>
          </w:p>
          <w:p w:rsidR="00745E40" w:rsidRPr="00D3462F" w:rsidRDefault="00745E40" w:rsidP="00A6435D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до 30 апреля</w:t>
            </w:r>
          </w:p>
        </w:tc>
      </w:tr>
      <w:tr w:rsidR="00133CF3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F3" w:rsidRDefault="00133CF3" w:rsidP="00BE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F3" w:rsidRPr="00D3462F" w:rsidRDefault="00133CF3" w:rsidP="00F10B75">
            <w:pPr>
              <w:spacing w:line="274" w:lineRule="exact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достоверности и полноты сведений о доходах, </w:t>
            </w:r>
            <w:r w:rsidR="002D1C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служащими, замещающими должности</w:t>
            </w:r>
            <w:r w:rsidR="00510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10267" w:rsidRPr="00510267">
              <w:rPr>
                <w:sz w:val="24"/>
                <w:szCs w:val="24"/>
              </w:rPr>
              <w:t>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F3" w:rsidRPr="00D3462F" w:rsidRDefault="00D64684" w:rsidP="00ED215F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D64684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 w:rsidRPr="00D64684">
              <w:rPr>
                <w:sz w:val="24"/>
                <w:szCs w:val="24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F3" w:rsidRPr="00D3462F" w:rsidRDefault="00510267" w:rsidP="00A6435D">
            <w:pPr>
              <w:spacing w:line="278" w:lineRule="exact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64684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Default="00D64684" w:rsidP="00D6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F10B75" w:rsidRDefault="00D64684" w:rsidP="00D64684">
            <w:pPr>
              <w:spacing w:line="274" w:lineRule="exact"/>
              <w:ind w:left="29" w:hanging="29"/>
              <w:rPr>
                <w:sz w:val="24"/>
                <w:szCs w:val="24"/>
              </w:rPr>
            </w:pPr>
            <w:r w:rsidRPr="00F10B75">
              <w:rPr>
                <w:sz w:val="24"/>
                <w:szCs w:val="24"/>
              </w:rPr>
              <w:t>Осуществление контроля за соответствием расходов лиц, замещающими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</w:t>
            </w:r>
            <w:r>
              <w:rPr>
                <w:sz w:val="24"/>
                <w:szCs w:val="24"/>
              </w:rPr>
              <w:t>ствующих совершению сделки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F10B75" w:rsidRDefault="00D64684" w:rsidP="00D64684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F10B75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 w:rsidRPr="00F10B75">
              <w:rPr>
                <w:sz w:val="24"/>
                <w:szCs w:val="24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F10B75" w:rsidRDefault="00D64684" w:rsidP="00D64684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F10B75">
              <w:rPr>
                <w:sz w:val="24"/>
                <w:szCs w:val="24"/>
              </w:rPr>
              <w:t xml:space="preserve">ежегодно, </w:t>
            </w:r>
          </w:p>
          <w:p w:rsidR="00D64684" w:rsidRPr="00F10B75" w:rsidRDefault="00D64684" w:rsidP="00D64684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F10B75">
              <w:rPr>
                <w:sz w:val="24"/>
                <w:szCs w:val="24"/>
              </w:rPr>
              <w:t>до 25 декабря</w:t>
            </w:r>
          </w:p>
        </w:tc>
      </w:tr>
      <w:tr w:rsidR="00D64684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spacing w:line="274" w:lineRule="exact"/>
              <w:ind w:left="29" w:hanging="2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Обеспечение деятельности комиссий по соблюдению требований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 xml:space="preserve">к служебному поведению государственных гражданских Министерства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урегулированию конфликта интересов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по мере возникновения оснований для заседания комиссии</w:t>
            </w:r>
          </w:p>
        </w:tc>
      </w:tr>
      <w:tr w:rsidR="00D64684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имуществе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обязательствах имущественного характера</w:t>
            </w:r>
            <w:r w:rsidR="00F02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spacing w:line="274" w:lineRule="exact"/>
              <w:ind w:left="14" w:hanging="14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84" w:rsidRPr="00D3462F" w:rsidRDefault="00D64684" w:rsidP="00D64684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ежегодно,</w:t>
            </w:r>
          </w:p>
          <w:p w:rsidR="00D64684" w:rsidRPr="00D3462F" w:rsidRDefault="00D64684" w:rsidP="00D64684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до 01 декабря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Министерства положений антикоррупционного законодательства Российской Федерации, в том числе: </w:t>
            </w:r>
          </w:p>
          <w:p w:rsidR="00343C09" w:rsidRDefault="00343C09" w:rsidP="00343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 об ответственности за коррупционные правонарушения (в том числе </w:t>
            </w:r>
            <w:r w:rsidR="00F02D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доверия);</w:t>
            </w:r>
          </w:p>
          <w:p w:rsidR="00343C09" w:rsidRDefault="00343C09" w:rsidP="00343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343C09" w:rsidRPr="00D3462F" w:rsidRDefault="00343C09" w:rsidP="00343C09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4" w:hanging="14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ежегодно,</w:t>
            </w:r>
          </w:p>
          <w:p w:rsidR="00343C09" w:rsidRPr="00D3462F" w:rsidRDefault="00343C09" w:rsidP="00343C09">
            <w:pPr>
              <w:spacing w:line="278" w:lineRule="exact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Pr="00D3462F">
              <w:rPr>
                <w:sz w:val="24"/>
                <w:szCs w:val="24"/>
              </w:rPr>
              <w:t xml:space="preserve"> декабря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1"/>
              <w:jc w:val="center"/>
              <w:rPr>
                <w:b/>
                <w:sz w:val="24"/>
                <w:szCs w:val="24"/>
              </w:rPr>
            </w:pPr>
            <w:r w:rsidRPr="00D3462F">
              <w:rPr>
                <w:b/>
                <w:sz w:val="24"/>
                <w:szCs w:val="24"/>
              </w:rPr>
              <w:t>4. Повышение качества профессиональной подготовки специалистов в сфере противодействия коррупции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лиц, в должностные обязанности которых входит участие в противодействии коррупции</w:t>
            </w:r>
            <w:r w:rsidRPr="00D34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и 2019 года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1"/>
              <w:jc w:val="center"/>
              <w:rPr>
                <w:b/>
                <w:sz w:val="24"/>
                <w:szCs w:val="24"/>
              </w:rPr>
            </w:pPr>
            <w:r w:rsidRPr="00D3462F">
              <w:rPr>
                <w:b/>
                <w:sz w:val="24"/>
                <w:szCs w:val="24"/>
              </w:rPr>
              <w:t>5. Противодействие коррупции в бюджетной сфере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4" w:hanging="14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Обобщение результатов внутреннего финансового контроля и внутреннего финансового аудита, подготовка информационно-аналитической справки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 xml:space="preserve">о результатах контроля и принятых мерах по укреплению финансовой </w:t>
            </w:r>
            <w:r>
              <w:rPr>
                <w:sz w:val="24"/>
                <w:szCs w:val="24"/>
              </w:rPr>
              <w:br/>
            </w:r>
            <w:r w:rsidR="000C53B6">
              <w:rPr>
                <w:sz w:val="24"/>
                <w:szCs w:val="24"/>
              </w:rPr>
              <w:t xml:space="preserve">и бюджетной дисциплины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отдел финансов и бухгалтерского учета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один раз в полугодие: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до 20 июля и до 25 января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1"/>
              <w:jc w:val="center"/>
              <w:rPr>
                <w:b/>
                <w:sz w:val="24"/>
                <w:szCs w:val="24"/>
              </w:rPr>
            </w:pPr>
            <w:r w:rsidRPr="00D3462F">
              <w:rPr>
                <w:b/>
                <w:sz w:val="24"/>
                <w:szCs w:val="24"/>
              </w:rPr>
              <w:t>6. 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F02DBC" w:rsidP="0034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ED1EB9">
              <w:rPr>
                <w:sz w:val="24"/>
                <w:szCs w:val="24"/>
              </w:rPr>
              <w:t>Проведение семинара-совещания по разъяснению членам комисси</w:t>
            </w:r>
            <w:r>
              <w:rPr>
                <w:sz w:val="24"/>
                <w:szCs w:val="24"/>
              </w:rPr>
              <w:t>и</w:t>
            </w:r>
            <w:r w:rsidRPr="00ED1EB9">
              <w:rPr>
                <w:sz w:val="24"/>
                <w:szCs w:val="24"/>
              </w:rPr>
              <w:t xml:space="preserve"> </w:t>
            </w:r>
            <w:r w:rsidR="008F74EF">
              <w:rPr>
                <w:sz w:val="24"/>
                <w:szCs w:val="24"/>
              </w:rPr>
              <w:br/>
            </w:r>
            <w:r w:rsidRPr="00ED1EB9">
              <w:rPr>
                <w:sz w:val="24"/>
                <w:szCs w:val="24"/>
              </w:rPr>
              <w:t xml:space="preserve">по осуществлению закупок товаров, работ, услуг для обеспечения государственных нужд </w:t>
            </w:r>
            <w:r>
              <w:rPr>
                <w:sz w:val="24"/>
                <w:szCs w:val="24"/>
              </w:rPr>
              <w:t>Министерства</w:t>
            </w:r>
            <w:r w:rsidRPr="00ED1EB9">
              <w:rPr>
                <w:sz w:val="24"/>
                <w:szCs w:val="24"/>
              </w:rPr>
              <w:t xml:space="preserve"> «Обзора судебной практики по делам, связанным с разрешением споров о применении пункта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утвержденного Президиумом Верховного Суда Российской Федерации 28.09.2016, в целях </w:t>
            </w:r>
            <w:r w:rsidRPr="00ED1EB9">
              <w:rPr>
                <w:sz w:val="24"/>
                <w:szCs w:val="24"/>
              </w:rPr>
              <w:lastRenderedPageBreak/>
              <w:t xml:space="preserve">предотвращения конфликта интересов между участником закупки </w:t>
            </w:r>
            <w:r w:rsidR="00AA119E">
              <w:rPr>
                <w:sz w:val="24"/>
                <w:szCs w:val="24"/>
              </w:rPr>
              <w:br/>
            </w:r>
            <w:r w:rsidRPr="00ED1EB9">
              <w:rPr>
                <w:sz w:val="24"/>
                <w:szCs w:val="24"/>
              </w:rPr>
              <w:t>и заказчиком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69" w:lineRule="exact"/>
              <w:ind w:left="10" w:hanging="10"/>
              <w:rPr>
                <w:sz w:val="24"/>
                <w:szCs w:val="24"/>
              </w:rPr>
            </w:pPr>
            <w:r w:rsidRPr="00ED1EB9">
              <w:rPr>
                <w:sz w:val="24"/>
                <w:szCs w:val="24"/>
              </w:rPr>
              <w:lastRenderedPageBreak/>
              <w:t xml:space="preserve">отдел государственной службы, кадров, правовой </w:t>
            </w:r>
            <w:r w:rsidRPr="00ED1EB9">
              <w:rPr>
                <w:sz w:val="24"/>
                <w:szCs w:val="24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1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ежегодно,</w:t>
            </w:r>
          </w:p>
          <w:p w:rsidR="00343C09" w:rsidRPr="00D3462F" w:rsidRDefault="00343C09" w:rsidP="00343C09">
            <w:pPr>
              <w:spacing w:line="278" w:lineRule="exact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</w:t>
            </w:r>
            <w:r w:rsidRPr="00D3462F">
              <w:rPr>
                <w:sz w:val="24"/>
                <w:szCs w:val="24"/>
              </w:rPr>
              <w:t xml:space="preserve"> декабря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54" w:right="-40"/>
              <w:jc w:val="center"/>
              <w:rPr>
                <w:sz w:val="24"/>
                <w:szCs w:val="24"/>
              </w:rPr>
            </w:pPr>
            <w:r w:rsidRPr="00D3462F">
              <w:rPr>
                <w:b/>
                <w:bCs/>
                <w:sz w:val="24"/>
                <w:szCs w:val="24"/>
              </w:rPr>
              <w:lastRenderedPageBreak/>
              <w:t>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E3341F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Проведение оценки регулирующего воздействия  и экспертизы </w:t>
            </w:r>
            <w:r w:rsidR="00E3341F">
              <w:rPr>
                <w:sz w:val="24"/>
                <w:szCs w:val="24"/>
              </w:rPr>
              <w:t xml:space="preserve">проектов </w:t>
            </w:r>
            <w:r w:rsidRPr="00D3462F">
              <w:rPr>
                <w:sz w:val="24"/>
                <w:szCs w:val="24"/>
              </w:rPr>
              <w:t xml:space="preserve">нормативных правовых актов </w:t>
            </w:r>
            <w:r>
              <w:rPr>
                <w:sz w:val="24"/>
                <w:szCs w:val="24"/>
              </w:rPr>
              <w:t>Свердловской области</w:t>
            </w:r>
            <w:r w:rsidRPr="00D3462F">
              <w:rPr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69" w:lineRule="exact"/>
              <w:ind w:lef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совершенствования регуляторной политики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18402F" w:rsidP="0034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 w:rsidRPr="001110EF">
              <w:rPr>
                <w:sz w:val="24"/>
                <w:szCs w:val="24"/>
              </w:rPr>
              <w:t>Подготовка доклада о результатах реализации плана мероприятий («дорожной карты») по достижению целевой модели и реализации приоритетного проекта по совершенствованию контрольно-надзорной деятельности в Свердловской области на 2017–2018 годы</w:t>
            </w:r>
            <w:r w:rsidR="00184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совершенствования регуляторной политики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343C09" w:rsidRPr="00D3462F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D970E4" w:rsidP="0034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</w:t>
            </w:r>
            <w:r w:rsidR="00752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методологии и мониторинга качества государственных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343C09" w:rsidRPr="00D3462F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 года, следующего за отчетным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D970E4" w:rsidP="0034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0" w:hanging="10"/>
              <w:rPr>
                <w:b/>
                <w:sz w:val="24"/>
                <w:szCs w:val="24"/>
              </w:rPr>
            </w:pPr>
            <w:r w:rsidRPr="0056316A">
              <w:rPr>
                <w:sz w:val="24"/>
                <w:szCs w:val="24"/>
              </w:rPr>
              <w:t xml:space="preserve">Анализ результатов социологического опроса «Изучение общей удовлетворенности граждан качеством предоставления государственных </w:t>
            </w:r>
            <w:r w:rsidR="00AA119E">
              <w:rPr>
                <w:sz w:val="24"/>
                <w:szCs w:val="24"/>
              </w:rPr>
              <w:br/>
            </w:r>
            <w:r w:rsidRPr="0056316A">
              <w:rPr>
                <w:sz w:val="24"/>
                <w:szCs w:val="24"/>
              </w:rPr>
              <w:t xml:space="preserve">и муниципальных услуг в Свердловской области», в том числе в части выявления коррупционных проявлений (требования избыточных документов, сведений, необоснованного отказа в приеме документов или предоставлении услуги, избирательного отношения к заявителям </w:t>
            </w:r>
            <w:r w:rsidR="00AA119E">
              <w:rPr>
                <w:sz w:val="24"/>
                <w:szCs w:val="24"/>
              </w:rPr>
              <w:br/>
            </w:r>
            <w:r w:rsidRPr="0056316A">
              <w:rPr>
                <w:sz w:val="24"/>
                <w:szCs w:val="24"/>
              </w:rPr>
              <w:t>на получение услуг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методологии и мониторинга качества государственных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343C09" w:rsidRPr="00D3462F" w:rsidRDefault="00343C09" w:rsidP="00343C09">
            <w:pPr>
              <w:spacing w:line="274" w:lineRule="exact"/>
              <w:ind w:left="10" w:hanging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марта года, следующего за отчетным</w:t>
            </w:r>
          </w:p>
        </w:tc>
      </w:tr>
      <w:tr w:rsidR="00343C09" w:rsidRPr="00D3462F" w:rsidTr="00F834C2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10" w:hanging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Внедрение в деятельность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услуг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D970E4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56316A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информации в «Антикоррупционный модуль» автоматизированной системы управления деятельностью исполнительных органов государственной вл</w:t>
            </w:r>
            <w:r w:rsidR="00AA119E">
              <w:rPr>
                <w:sz w:val="24"/>
                <w:szCs w:val="24"/>
              </w:rPr>
              <w:t>асти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подготовки информации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Pr="00D3462F">
              <w:rPr>
                <w:b/>
                <w:bCs/>
                <w:sz w:val="24"/>
                <w:szCs w:val="24"/>
              </w:rPr>
              <w:t>. Повышение результативности и эффективности работы с обращениями граждан по фактам коррупции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D970E4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D970E4">
            <w:pPr>
              <w:spacing w:line="274" w:lineRule="exact"/>
              <w:ind w:right="47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Обеспечение возможности оперативного представления гражданами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 xml:space="preserve">и организациями информации о фактах коррупции в действиях (бездействии) государственных гражданских служащих Министерства посредством функционирования «телефона доверия» («горячей линии») по вопросам противодействия коррупции, </w:t>
            </w:r>
            <w:r w:rsidR="00D970E4">
              <w:rPr>
                <w:sz w:val="24"/>
                <w:szCs w:val="24"/>
              </w:rPr>
              <w:t xml:space="preserve">а также </w:t>
            </w:r>
            <w:r w:rsidRPr="00D3462F">
              <w:rPr>
                <w:sz w:val="24"/>
                <w:szCs w:val="24"/>
              </w:rPr>
              <w:t xml:space="preserve">приема электронных сообщений на </w:t>
            </w:r>
            <w:proofErr w:type="gramStart"/>
            <w:r w:rsidRPr="00D3462F">
              <w:rPr>
                <w:sz w:val="24"/>
                <w:szCs w:val="24"/>
              </w:rPr>
              <w:t xml:space="preserve">официальный </w:t>
            </w:r>
            <w:r w:rsidR="00D970E4">
              <w:rPr>
                <w:sz w:val="24"/>
                <w:szCs w:val="24"/>
              </w:rPr>
              <w:t xml:space="preserve"> </w:t>
            </w:r>
            <w:r w:rsidRPr="00D3462F">
              <w:rPr>
                <w:sz w:val="24"/>
                <w:szCs w:val="24"/>
              </w:rPr>
              <w:t>адрес</w:t>
            </w:r>
            <w:proofErr w:type="gramEnd"/>
            <w:r w:rsidRPr="00D3462F">
              <w:rPr>
                <w:sz w:val="24"/>
                <w:szCs w:val="24"/>
              </w:rPr>
              <w:t xml:space="preserve"> электронной почты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ежегодно,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Pr="00D3462F">
              <w:rPr>
                <w:sz w:val="24"/>
                <w:szCs w:val="24"/>
              </w:rPr>
              <w:t xml:space="preserve"> декабря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D970E4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Мониторинг обращений граждан по фактам коррупции</w:t>
            </w:r>
            <w:r w:rsidR="000322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ежеквартально,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июля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III</w:t>
            </w:r>
            <w:r w:rsidRPr="00D3462F">
              <w:rPr>
                <w:sz w:val="24"/>
                <w:szCs w:val="24"/>
              </w:rPr>
              <w:t xml:space="preserve"> квартал отчетного года – до 15 октября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IV</w:t>
            </w:r>
            <w:r w:rsidRPr="00D3462F">
              <w:rPr>
                <w:sz w:val="24"/>
                <w:szCs w:val="24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D970E4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ежеквартально,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июля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III</w:t>
            </w:r>
            <w:r w:rsidRPr="00D3462F">
              <w:rPr>
                <w:sz w:val="24"/>
                <w:szCs w:val="24"/>
              </w:rPr>
              <w:t xml:space="preserve"> квартал отчетного года – до 15 октября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IV</w:t>
            </w:r>
            <w:r w:rsidRPr="00D3462F">
              <w:rPr>
                <w:sz w:val="24"/>
                <w:szCs w:val="24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Ведение и направление в Департамент кадровой политики Губернатора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Правительства Свердловской области реестра поступивших обращений граждан по фа</w:t>
            </w:r>
            <w:r>
              <w:rPr>
                <w:sz w:val="24"/>
                <w:szCs w:val="24"/>
              </w:rPr>
              <w:t>к</w:t>
            </w:r>
            <w:r w:rsidRPr="00D3462F">
              <w:rPr>
                <w:sz w:val="24"/>
                <w:szCs w:val="24"/>
              </w:rPr>
              <w:t>там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ежеквартально,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июля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III</w:t>
            </w:r>
            <w:r w:rsidRPr="00D3462F">
              <w:rPr>
                <w:sz w:val="24"/>
                <w:szCs w:val="24"/>
              </w:rPr>
              <w:t xml:space="preserve"> квартал отчетного года – до 15 октября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IV</w:t>
            </w:r>
            <w:r w:rsidRPr="00D3462F">
              <w:rPr>
                <w:sz w:val="24"/>
                <w:szCs w:val="24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 xml:space="preserve">в соответствии с подпунктом «в» пункта 9 части 1 статьи 13 Федерального закона от 09 февраля 2009 года № 8-ФЗ «Об обеспечении доступа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к информации о деятельности государственных органов и органов местного самоуправления</w:t>
            </w:r>
            <w:r w:rsidR="007B4095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</w:t>
            </w:r>
          </w:p>
          <w:p w:rsidR="00343C09" w:rsidRPr="00A80D6D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A80D6D">
              <w:rPr>
                <w:sz w:val="24"/>
                <w:szCs w:val="24"/>
              </w:rPr>
              <w:t xml:space="preserve">за </w:t>
            </w:r>
            <w:r w:rsidRPr="00A80D6D">
              <w:rPr>
                <w:sz w:val="24"/>
                <w:szCs w:val="24"/>
                <w:lang w:val="en-US"/>
              </w:rPr>
              <w:t>I</w:t>
            </w:r>
            <w:r w:rsidRPr="00A80D6D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343C09" w:rsidRPr="00A80D6D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A80D6D">
              <w:rPr>
                <w:sz w:val="24"/>
                <w:szCs w:val="24"/>
              </w:rPr>
              <w:t xml:space="preserve">за </w:t>
            </w:r>
            <w:r w:rsidRPr="00A80D6D">
              <w:rPr>
                <w:sz w:val="24"/>
                <w:szCs w:val="24"/>
                <w:lang w:val="en-US"/>
              </w:rPr>
              <w:t>II</w:t>
            </w:r>
            <w:r w:rsidRPr="00A80D6D">
              <w:rPr>
                <w:sz w:val="24"/>
                <w:szCs w:val="24"/>
              </w:rPr>
              <w:t xml:space="preserve"> квартал отчетного года – до 25 июля отчетного года; </w:t>
            </w:r>
          </w:p>
          <w:p w:rsidR="00343C09" w:rsidRPr="00A80D6D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A80D6D">
              <w:rPr>
                <w:sz w:val="24"/>
                <w:szCs w:val="24"/>
              </w:rPr>
              <w:t xml:space="preserve">за </w:t>
            </w:r>
            <w:r w:rsidRPr="00A80D6D">
              <w:rPr>
                <w:sz w:val="24"/>
                <w:szCs w:val="24"/>
                <w:lang w:val="en-US"/>
              </w:rPr>
              <w:t>III</w:t>
            </w:r>
            <w:r w:rsidRPr="00A80D6D">
              <w:rPr>
                <w:sz w:val="24"/>
                <w:szCs w:val="24"/>
              </w:rPr>
              <w:t xml:space="preserve"> квартал отчетного года – до 15 октября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A80D6D">
              <w:rPr>
                <w:sz w:val="24"/>
                <w:szCs w:val="24"/>
              </w:rPr>
              <w:t xml:space="preserve">за </w:t>
            </w:r>
            <w:r w:rsidRPr="00A80D6D">
              <w:rPr>
                <w:sz w:val="24"/>
                <w:szCs w:val="24"/>
                <w:lang w:val="en-US"/>
              </w:rPr>
              <w:t>IV</w:t>
            </w:r>
            <w:r w:rsidRPr="00A80D6D">
              <w:rPr>
                <w:sz w:val="24"/>
                <w:szCs w:val="24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D3462F">
              <w:rPr>
                <w:b/>
                <w:bCs/>
                <w:sz w:val="24"/>
                <w:szCs w:val="24"/>
              </w:rPr>
              <w:t xml:space="preserve">. Обеспечение открытости деятельности </w:t>
            </w:r>
            <w:r w:rsidRPr="00D3462F">
              <w:rPr>
                <w:b/>
                <w:sz w:val="24"/>
                <w:szCs w:val="24"/>
              </w:rPr>
              <w:t>Министерства</w:t>
            </w:r>
            <w:r w:rsidRPr="00D3462F">
              <w:rPr>
                <w:b/>
                <w:bCs/>
                <w:sz w:val="24"/>
                <w:szCs w:val="24"/>
              </w:rPr>
              <w:t>, обеспечение права граждан на доступ к информации</w:t>
            </w:r>
          </w:p>
          <w:p w:rsidR="00343C09" w:rsidRPr="00D3462F" w:rsidRDefault="00343C09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b/>
                <w:bCs/>
                <w:sz w:val="24"/>
                <w:szCs w:val="24"/>
              </w:rPr>
              <w:t xml:space="preserve">о деятельности </w:t>
            </w:r>
            <w:r w:rsidRPr="00D3462F">
              <w:rPr>
                <w:b/>
                <w:sz w:val="24"/>
                <w:szCs w:val="24"/>
              </w:rPr>
              <w:t>Министерств</w:t>
            </w:r>
            <w:r w:rsidRPr="00D3462F">
              <w:rPr>
                <w:b/>
                <w:bCs/>
                <w:sz w:val="24"/>
                <w:szCs w:val="24"/>
              </w:rPr>
              <w:t>а в сфере противодействия коррупции</w:t>
            </w:r>
          </w:p>
        </w:tc>
      </w:tr>
      <w:tr w:rsidR="00343C09" w:rsidRPr="00D3462F" w:rsidTr="00D91C3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Информирование граждан о работе комиссий по соблюдению требований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к служебному поведению государственных гражданских служащих Свердловской области и урегул</w:t>
            </w:r>
            <w:r w:rsidR="0041153B">
              <w:rPr>
                <w:sz w:val="24"/>
                <w:szCs w:val="24"/>
              </w:rPr>
              <w:t>ированию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right="102" w:firstLine="14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по мере проведения заседаний</w:t>
            </w:r>
          </w:p>
        </w:tc>
      </w:tr>
      <w:tr w:rsidR="00343C09" w:rsidRPr="00D3462F" w:rsidTr="00D91C3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343C09">
            <w:pPr>
              <w:jc w:val="center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69" w:lineRule="exact"/>
              <w:ind w:lef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</w:t>
            </w:r>
            <w:r w:rsidR="007B409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обязательствах имущественного характера, представленных государственными гражданскими служащими Министерства, и размещение указанных сведений на официальных сайтах в сети Интернет в пределах </w:t>
            </w:r>
            <w:r>
              <w:rPr>
                <w:sz w:val="24"/>
                <w:szCs w:val="24"/>
              </w:rPr>
              <w:lastRenderedPageBreak/>
              <w:t>компетенции в соответствии с требованиями законодательства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69" w:lineRule="exact"/>
              <w:ind w:right="102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lastRenderedPageBreak/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ежегодно,</w:t>
            </w:r>
          </w:p>
          <w:p w:rsidR="00343C09" w:rsidRPr="00D3462F" w:rsidRDefault="00343C09" w:rsidP="00343C09">
            <w:pPr>
              <w:spacing w:line="274" w:lineRule="exact"/>
              <w:ind w:right="158"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в течение 14 рабочих дней с даты окончания срока для их представления</w:t>
            </w:r>
          </w:p>
        </w:tc>
      </w:tr>
      <w:tr w:rsidR="00343C09" w:rsidRPr="00D3462F" w:rsidTr="00D91C3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2A1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69" w:lineRule="exact"/>
              <w:ind w:left="14" w:hanging="14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Размещение в разделах, посвященных вопросам противодействия коррупции, официального сайта Министерства в сети Интернет информации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о результатах выполнения планов мероприятий по противодействию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69" w:lineRule="exact"/>
              <w:ind w:right="102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right="158"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ежеквартально,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до 30 числа месяца, следующего за окончанием отчетного периода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41153B">
            <w:pPr>
              <w:ind w:left="2530"/>
              <w:rPr>
                <w:sz w:val="24"/>
                <w:szCs w:val="24"/>
              </w:rPr>
            </w:pPr>
            <w:r w:rsidRPr="00D3462F">
              <w:rPr>
                <w:b/>
                <w:bCs/>
                <w:sz w:val="24"/>
                <w:szCs w:val="24"/>
              </w:rPr>
              <w:t>1</w:t>
            </w:r>
            <w:r w:rsidR="0041153B">
              <w:rPr>
                <w:b/>
                <w:bCs/>
                <w:sz w:val="24"/>
                <w:szCs w:val="24"/>
              </w:rPr>
              <w:t>0</w:t>
            </w:r>
            <w:r w:rsidRPr="00D3462F">
              <w:rPr>
                <w:b/>
                <w:bCs/>
                <w:sz w:val="24"/>
                <w:szCs w:val="24"/>
              </w:rPr>
              <w:t>. Обеспечение участия институтов гражданского общества в противодействии коррупции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34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Обеспечение участия общественных советов в </w:t>
            </w:r>
            <w:r>
              <w:rPr>
                <w:sz w:val="24"/>
                <w:szCs w:val="24"/>
              </w:rPr>
              <w:t>обсуждении</w:t>
            </w:r>
            <w:r w:rsidRPr="00D3462F">
              <w:rPr>
                <w:sz w:val="24"/>
                <w:szCs w:val="24"/>
              </w:rPr>
              <w:t xml:space="preserve"> планов мероприя</w:t>
            </w:r>
            <w:r w:rsidR="000B44A5">
              <w:rPr>
                <w:sz w:val="24"/>
                <w:szCs w:val="24"/>
              </w:rPr>
              <w:t>тий по противодействию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right="874" w:firstLine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февраля 2018 года</w:t>
            </w:r>
          </w:p>
        </w:tc>
      </w:tr>
      <w:tr w:rsidR="00343C09" w:rsidRPr="00D3462F" w:rsidTr="004D5187">
        <w:tc>
          <w:tcPr>
            <w:tcW w:w="15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0B44A5">
            <w:pPr>
              <w:ind w:left="245"/>
              <w:jc w:val="center"/>
              <w:rPr>
                <w:sz w:val="24"/>
                <w:szCs w:val="24"/>
              </w:rPr>
            </w:pPr>
            <w:r w:rsidRPr="00D3462F">
              <w:rPr>
                <w:b/>
                <w:bCs/>
                <w:sz w:val="24"/>
                <w:szCs w:val="24"/>
              </w:rPr>
              <w:t>1</w:t>
            </w:r>
            <w:r w:rsidR="000B44A5">
              <w:rPr>
                <w:b/>
                <w:bCs/>
                <w:sz w:val="24"/>
                <w:szCs w:val="24"/>
              </w:rPr>
              <w:t>1</w:t>
            </w:r>
            <w:r w:rsidRPr="00D3462F">
              <w:rPr>
                <w:b/>
                <w:bCs/>
                <w:sz w:val="24"/>
                <w:szCs w:val="24"/>
              </w:rPr>
              <w:t xml:space="preserve">. </w:t>
            </w:r>
            <w:r w:rsidRPr="00D3462F">
              <w:rPr>
                <w:b/>
                <w:sz w:val="24"/>
                <w:szCs w:val="24"/>
              </w:rPr>
              <w:t>Повышение эффективности антикоррупционной деятельности Министерства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0B44A5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0B44A5">
            <w:pPr>
              <w:spacing w:line="274" w:lineRule="exact"/>
              <w:ind w:firstLine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right="442" w:firstLine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с планами работы комиссии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0B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</w:t>
            </w:r>
            <w:r>
              <w:rPr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ежеквартально,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июля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III</w:t>
            </w:r>
            <w:r w:rsidRPr="00D3462F">
              <w:rPr>
                <w:sz w:val="24"/>
                <w:szCs w:val="24"/>
              </w:rPr>
              <w:t xml:space="preserve"> квартал отчетного года – до 15 октября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IV</w:t>
            </w:r>
            <w:r w:rsidRPr="00D3462F">
              <w:rPr>
                <w:sz w:val="24"/>
                <w:szCs w:val="24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7B4095" w:rsidP="00343C09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и эффективности противодействия коррупции (антикоррупционном мониторинге) в Свердловской области в соответствии </w:t>
            </w:r>
            <w:r w:rsidR="007B409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Порядком, утвержденным Указом Губернатора Свердловской области </w:t>
            </w:r>
            <w:r w:rsidR="000B44A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03.11.2010 № 971-УГ «О мониторинге состояния и эффективности противодействия коррупции (антикоррупционном мониторинге) </w:t>
            </w:r>
            <w:r w:rsidR="000B44A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Свердловской области»</w:t>
            </w:r>
            <w:r w:rsidR="000B4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8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2A16A0" w:rsidP="000B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19" w:hanging="19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Министерства и должностных лиц Министерства в целях выработки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 xml:space="preserve">и принятия мер по предупреждению и устранению причин выявленных нарушений в соответствии с пунктом 2.1 статьи 6 Федерального закона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 xml:space="preserve">от 25 декабря 2008 года № 273-ФЗ «О </w:t>
            </w:r>
            <w:r w:rsidR="000B44A5">
              <w:rPr>
                <w:sz w:val="24"/>
                <w:szCs w:val="24"/>
              </w:rPr>
              <w:t>противодействии коррупции»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69" w:lineRule="exact"/>
              <w:ind w:left="10" w:hanging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отдел государственной службы, кадров, правовой 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Default="00343C09" w:rsidP="0034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до 25 числа месяца, следующего за отчетным кварталом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2A16A0" w:rsidP="00343C09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0B44A5">
            <w:pPr>
              <w:spacing w:line="274" w:lineRule="exact"/>
              <w:ind w:left="14" w:hanging="14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Проведение социологического опроса уровня восприятия внутренней коррупции в Министерстве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ежегодно,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ноября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2A16A0" w:rsidP="00803C3F">
            <w:pPr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D3462F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Свердловской области </w:t>
            </w:r>
            <w:proofErr w:type="gramStart"/>
            <w:r w:rsidRPr="00D3462F">
              <w:rPr>
                <w:sz w:val="24"/>
                <w:szCs w:val="24"/>
              </w:rPr>
              <w:t>прокурорского  надзора</w:t>
            </w:r>
            <w:proofErr w:type="gramEnd"/>
            <w:r w:rsidRPr="00D3462F">
              <w:rPr>
                <w:sz w:val="24"/>
                <w:szCs w:val="24"/>
              </w:rPr>
              <w:t xml:space="preserve"> за исполнением законодательства Российской Федерации о противодействии коррупции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 государственной гражда</w:t>
            </w:r>
            <w:r w:rsidR="00803C3F">
              <w:rPr>
                <w:sz w:val="24"/>
                <w:szCs w:val="24"/>
              </w:rPr>
              <w:t>нской службе в Министерстве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left="5" w:hanging="5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по мере поступления актов прокурорского реагирования</w:t>
            </w:r>
          </w:p>
        </w:tc>
      </w:tr>
      <w:tr w:rsidR="00343C09" w:rsidRPr="00D3462F" w:rsidTr="004D518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2A16A0" w:rsidP="0080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2A16A0">
            <w:pPr>
              <w:spacing w:line="278" w:lineRule="exact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отдел государственной службы, кадров, правовой </w:t>
            </w:r>
            <w:r>
              <w:rPr>
                <w:sz w:val="24"/>
                <w:szCs w:val="24"/>
              </w:rPr>
              <w:br/>
            </w:r>
            <w:r w:rsidRPr="00D3462F">
              <w:rPr>
                <w:sz w:val="24"/>
                <w:szCs w:val="24"/>
              </w:rPr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ежеквартально,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</w:t>
            </w:r>
            <w:r w:rsidRPr="00D3462F">
              <w:rPr>
                <w:sz w:val="24"/>
                <w:szCs w:val="24"/>
              </w:rPr>
              <w:t xml:space="preserve"> квартал отчетного года – до 25 июля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III</w:t>
            </w:r>
            <w:r w:rsidRPr="00D3462F">
              <w:rPr>
                <w:sz w:val="24"/>
                <w:szCs w:val="24"/>
              </w:rPr>
              <w:t xml:space="preserve"> квартал отчетного года – до 15 октября отчетного года; </w:t>
            </w:r>
          </w:p>
          <w:p w:rsidR="00343C09" w:rsidRPr="00D3462F" w:rsidRDefault="00343C09" w:rsidP="00343C09">
            <w:pPr>
              <w:spacing w:line="274" w:lineRule="exact"/>
              <w:ind w:firstLine="10"/>
              <w:rPr>
                <w:sz w:val="24"/>
                <w:szCs w:val="24"/>
              </w:rPr>
            </w:pPr>
            <w:r w:rsidRPr="00D3462F">
              <w:rPr>
                <w:sz w:val="24"/>
                <w:szCs w:val="24"/>
              </w:rPr>
              <w:t xml:space="preserve">за </w:t>
            </w:r>
            <w:r w:rsidRPr="00D3462F">
              <w:rPr>
                <w:sz w:val="24"/>
                <w:szCs w:val="24"/>
                <w:lang w:val="en-US"/>
              </w:rPr>
              <w:t>IV</w:t>
            </w:r>
            <w:r w:rsidRPr="00D3462F">
              <w:rPr>
                <w:sz w:val="24"/>
                <w:szCs w:val="24"/>
              </w:rPr>
              <w:t xml:space="preserve"> квартал отчетного года – до 20 января года, следующего за отчетным</w:t>
            </w:r>
          </w:p>
        </w:tc>
      </w:tr>
    </w:tbl>
    <w:p w:rsidR="00745E40" w:rsidRDefault="00745E40" w:rsidP="00745E40">
      <w:pPr>
        <w:pStyle w:val="a4"/>
      </w:pPr>
    </w:p>
    <w:p w:rsidR="00514C47" w:rsidRPr="008D473E" w:rsidRDefault="00514C47" w:rsidP="00745E40">
      <w:pPr>
        <w:tabs>
          <w:tab w:val="left" w:pos="1134"/>
          <w:tab w:val="left" w:pos="1418"/>
        </w:tabs>
        <w:overflowPunct/>
        <w:autoSpaceDE/>
        <w:autoSpaceDN/>
        <w:adjustRightInd/>
        <w:jc w:val="both"/>
        <w:textAlignment w:val="auto"/>
      </w:pPr>
    </w:p>
    <w:p w:rsidR="00745E40" w:rsidRDefault="00745E40" w:rsidP="004F3131">
      <w:pPr>
        <w:pageBreakBefore/>
        <w:overflowPunct/>
        <w:autoSpaceDE/>
        <w:autoSpaceDN/>
        <w:adjustRightInd/>
        <w:ind w:left="5670" w:hanging="567"/>
        <w:textAlignment w:val="auto"/>
        <w:sectPr w:rsidR="00745E40" w:rsidSect="00745E40">
          <w:pgSz w:w="16838" w:h="11906" w:orient="landscape"/>
          <w:pgMar w:top="1418" w:right="992" w:bottom="709" w:left="992" w:header="709" w:footer="709" w:gutter="0"/>
          <w:cols w:space="708"/>
          <w:titlePg/>
          <w:docGrid w:linePitch="381"/>
        </w:sectPr>
      </w:pPr>
    </w:p>
    <w:p w:rsidR="004F3131" w:rsidRPr="00D3462F" w:rsidRDefault="004F3131" w:rsidP="007A6E80">
      <w:pPr>
        <w:pageBreakBefore/>
        <w:overflowPunct/>
        <w:autoSpaceDE/>
        <w:autoSpaceDN/>
        <w:adjustRightInd/>
        <w:ind w:left="10348"/>
        <w:textAlignment w:val="auto"/>
        <w:rPr>
          <w:sz w:val="24"/>
          <w:szCs w:val="24"/>
        </w:rPr>
      </w:pPr>
      <w:r w:rsidRPr="00D3462F">
        <w:rPr>
          <w:sz w:val="24"/>
          <w:szCs w:val="24"/>
        </w:rPr>
        <w:lastRenderedPageBreak/>
        <w:t>УТВЕРЖДЕН</w:t>
      </w:r>
    </w:p>
    <w:p w:rsidR="004F3131" w:rsidRPr="00D3462F" w:rsidRDefault="004F3131" w:rsidP="007A6E80">
      <w:pPr>
        <w:overflowPunct/>
        <w:autoSpaceDE/>
        <w:autoSpaceDN/>
        <w:adjustRightInd/>
        <w:ind w:left="10348" w:right="-455"/>
        <w:textAlignment w:val="auto"/>
        <w:rPr>
          <w:sz w:val="24"/>
          <w:szCs w:val="24"/>
        </w:rPr>
      </w:pPr>
      <w:r w:rsidRPr="00D3462F">
        <w:rPr>
          <w:sz w:val="24"/>
          <w:szCs w:val="24"/>
        </w:rPr>
        <w:t>приказом Министерства экономики</w:t>
      </w:r>
    </w:p>
    <w:p w:rsidR="004F3131" w:rsidRPr="00D3462F" w:rsidRDefault="004F3131" w:rsidP="007A6E80">
      <w:pPr>
        <w:overflowPunct/>
        <w:autoSpaceDE/>
        <w:autoSpaceDN/>
        <w:adjustRightInd/>
        <w:ind w:left="10348"/>
        <w:textAlignment w:val="auto"/>
        <w:rPr>
          <w:sz w:val="24"/>
          <w:szCs w:val="24"/>
        </w:rPr>
      </w:pPr>
      <w:r w:rsidRPr="00D3462F">
        <w:rPr>
          <w:sz w:val="24"/>
          <w:szCs w:val="24"/>
        </w:rPr>
        <w:t>Свердловской области</w:t>
      </w:r>
    </w:p>
    <w:p w:rsidR="004F3131" w:rsidRDefault="004F3131" w:rsidP="007A6E80">
      <w:pPr>
        <w:overflowPunct/>
        <w:autoSpaceDE/>
        <w:autoSpaceDN/>
        <w:adjustRightInd/>
        <w:ind w:left="10348"/>
        <w:textAlignment w:val="auto"/>
        <w:rPr>
          <w:sz w:val="24"/>
          <w:szCs w:val="24"/>
        </w:rPr>
      </w:pPr>
      <w:r w:rsidRPr="00D3462F">
        <w:rPr>
          <w:sz w:val="24"/>
          <w:szCs w:val="24"/>
        </w:rPr>
        <w:t>от _________________ № ______</w:t>
      </w:r>
    </w:p>
    <w:p w:rsidR="00622724" w:rsidRPr="00622724" w:rsidRDefault="00622724" w:rsidP="007A6E80">
      <w:pPr>
        <w:overflowPunct/>
        <w:autoSpaceDE/>
        <w:autoSpaceDN/>
        <w:adjustRightInd/>
        <w:ind w:left="10348"/>
        <w:textAlignment w:val="auto"/>
        <w:rPr>
          <w:sz w:val="24"/>
          <w:szCs w:val="24"/>
        </w:rPr>
      </w:pPr>
      <w:r w:rsidRPr="00622724">
        <w:rPr>
          <w:bCs/>
          <w:sz w:val="24"/>
          <w:szCs w:val="24"/>
        </w:rPr>
        <w:t>«Об утверждении Плана работы Министерства экономики и территориального развития Свердловской области по противодействию коррупции на 2018 – 2019 годы»</w:t>
      </w:r>
    </w:p>
    <w:p w:rsidR="00622724" w:rsidRPr="00D3462F" w:rsidRDefault="00622724" w:rsidP="004048CE">
      <w:pPr>
        <w:overflowPunct/>
        <w:autoSpaceDE/>
        <w:autoSpaceDN/>
        <w:adjustRightInd/>
        <w:ind w:left="5103" w:firstLine="5670"/>
        <w:textAlignment w:val="auto"/>
        <w:rPr>
          <w:sz w:val="24"/>
          <w:szCs w:val="24"/>
        </w:rPr>
      </w:pPr>
    </w:p>
    <w:p w:rsidR="00A6435D" w:rsidRDefault="00A6435D" w:rsidP="00A6435D">
      <w:pPr>
        <w:spacing w:before="77" w:line="317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A6435D" w:rsidRDefault="00A6435D" w:rsidP="007A6E80">
      <w:pPr>
        <w:spacing w:line="317" w:lineRule="exact"/>
        <w:ind w:left="127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целевых показателей реализации Плана работы Министерства экономики</w:t>
      </w:r>
      <w:r w:rsidR="007A6E80">
        <w:rPr>
          <w:b/>
          <w:bCs/>
          <w:sz w:val="26"/>
          <w:szCs w:val="26"/>
        </w:rPr>
        <w:t xml:space="preserve"> и территориального развития</w:t>
      </w:r>
      <w:r>
        <w:rPr>
          <w:b/>
          <w:bCs/>
          <w:sz w:val="26"/>
          <w:szCs w:val="26"/>
        </w:rPr>
        <w:t xml:space="preserve"> Свердловской области по</w:t>
      </w:r>
      <w:r w:rsidR="007A6E8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противодействию коррупции на 201</w:t>
      </w:r>
      <w:r w:rsidR="00622724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- 201</w:t>
      </w:r>
      <w:r w:rsidR="0062272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годы</w:t>
      </w:r>
    </w:p>
    <w:p w:rsidR="00A6435D" w:rsidRDefault="00A6435D" w:rsidP="00A6435D">
      <w:pPr>
        <w:spacing w:line="240" w:lineRule="exact"/>
        <w:rPr>
          <w:sz w:val="20"/>
        </w:rPr>
      </w:pPr>
    </w:p>
    <w:p w:rsidR="00A6435D" w:rsidRDefault="00A6435D" w:rsidP="00A6435D">
      <w:pPr>
        <w:spacing w:before="67" w:line="1" w:lineRule="exact"/>
        <w:rPr>
          <w:sz w:val="20"/>
        </w:rPr>
      </w:pPr>
    </w:p>
    <w:tbl>
      <w:tblPr>
        <w:tblW w:w="1541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9597"/>
        <w:gridCol w:w="1333"/>
        <w:gridCol w:w="1848"/>
        <w:gridCol w:w="1790"/>
      </w:tblGrid>
      <w:tr w:rsidR="00A6435D" w:rsidTr="003F2F47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A6435D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№</w:t>
            </w:r>
          </w:p>
          <w:p w:rsidR="00A6435D" w:rsidRPr="004758F5" w:rsidRDefault="00A6435D" w:rsidP="00A6435D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п/п</w:t>
            </w:r>
          </w:p>
        </w:tc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A6435D">
            <w:pPr>
              <w:ind w:left="2602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3F2F4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3F2F47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Значение целевого показателя на 201</w:t>
            </w:r>
            <w:r w:rsidR="004758F5">
              <w:rPr>
                <w:sz w:val="24"/>
                <w:szCs w:val="24"/>
              </w:rPr>
              <w:t>8</w:t>
            </w:r>
            <w:r w:rsidRPr="004758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4758F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Значение целевого показателя на 201</w:t>
            </w:r>
            <w:r w:rsidR="004758F5">
              <w:rPr>
                <w:sz w:val="24"/>
                <w:szCs w:val="24"/>
              </w:rPr>
              <w:t>9</w:t>
            </w:r>
            <w:r w:rsidRPr="004758F5">
              <w:rPr>
                <w:sz w:val="24"/>
                <w:szCs w:val="24"/>
              </w:rPr>
              <w:t xml:space="preserve"> год</w:t>
            </w:r>
          </w:p>
        </w:tc>
      </w:tr>
      <w:tr w:rsidR="00A6435D" w:rsidTr="003F2F47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A6435D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A6435D">
            <w:pPr>
              <w:ind w:left="4368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A6435D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A6435D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5D" w:rsidRPr="004758F5" w:rsidRDefault="00A6435D" w:rsidP="00A6435D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5</w:t>
            </w:r>
          </w:p>
        </w:tc>
      </w:tr>
      <w:tr w:rsidR="006F7FED" w:rsidTr="003F2F47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ED" w:rsidRPr="004758F5" w:rsidRDefault="006F7FED" w:rsidP="006F7FED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1.</w:t>
            </w:r>
          </w:p>
        </w:tc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ED" w:rsidRPr="004758F5" w:rsidRDefault="006F7FED" w:rsidP="001101E5">
            <w:pPr>
              <w:ind w:left="5" w:hanging="5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ED" w:rsidRPr="004758F5" w:rsidRDefault="004F59AE" w:rsidP="006F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ED" w:rsidRPr="004758F5" w:rsidRDefault="006F7FED" w:rsidP="004F59AE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ED" w:rsidRPr="004758F5" w:rsidRDefault="004F59AE" w:rsidP="006F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62F" w:rsidTr="003F2F47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2.</w:t>
            </w:r>
          </w:p>
        </w:tc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1101E5">
            <w:pPr>
              <w:ind w:left="5" w:hanging="5"/>
              <w:rPr>
                <w:sz w:val="24"/>
                <w:szCs w:val="24"/>
              </w:rPr>
            </w:pPr>
            <w:r w:rsidRPr="00BA111B">
              <w:rPr>
                <w:sz w:val="24"/>
                <w:szCs w:val="24"/>
              </w:rPr>
              <w:t xml:space="preserve">Доля заседаний комиссий по соблюдению требований к служебному поведению государственных гражданских служащих </w:t>
            </w:r>
            <w:r>
              <w:rPr>
                <w:sz w:val="24"/>
                <w:szCs w:val="24"/>
              </w:rPr>
              <w:t>Министерства</w:t>
            </w:r>
            <w:r w:rsidRPr="00BA111B">
              <w:rPr>
                <w:sz w:val="24"/>
                <w:szCs w:val="24"/>
              </w:rPr>
              <w:t xml:space="preserve"> и урегулированию конфликта интересов, информация в отношении которых размещена на официальных сайтах государственных органов Свердловской области, от общего количества проведенных заседаний комиссий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100</w:t>
            </w:r>
          </w:p>
        </w:tc>
      </w:tr>
      <w:tr w:rsidR="00D3462F" w:rsidTr="003F2F47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3.</w:t>
            </w:r>
          </w:p>
        </w:tc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1101E5">
            <w:pPr>
              <w:overflowPunct/>
              <w:textAlignment w:val="auto"/>
              <w:rPr>
                <w:sz w:val="24"/>
                <w:szCs w:val="24"/>
              </w:rPr>
            </w:pPr>
            <w:r w:rsidRPr="004758F5">
              <w:rPr>
                <w:rFonts w:eastAsiaTheme="minorHAnsi"/>
                <w:sz w:val="24"/>
                <w:szCs w:val="24"/>
                <w:lang w:eastAsia="en-US"/>
              </w:rPr>
              <w:t xml:space="preserve">Доля государственных гражданских служащих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Министерства</w:t>
            </w:r>
            <w:r w:rsidRPr="004758F5">
              <w:rPr>
                <w:rFonts w:eastAsiaTheme="minorHAnsi"/>
                <w:sz w:val="24"/>
                <w:szCs w:val="24"/>
                <w:lang w:eastAsia="en-US"/>
              </w:rPr>
              <w:t xml:space="preserve">, представивших сведения </w:t>
            </w:r>
            <w:r w:rsidR="001101E5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4758F5">
              <w:rPr>
                <w:rFonts w:eastAsiaTheme="minorHAnsi"/>
                <w:sz w:val="24"/>
                <w:szCs w:val="24"/>
                <w:lang w:eastAsia="en-US"/>
              </w:rPr>
              <w:t xml:space="preserve">о доходах, расходах, об имуществе и обязательствах имущественного характера, от общего количества государственных гражданских служащих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Министерства</w:t>
            </w:r>
            <w:r w:rsidRPr="004758F5">
              <w:rPr>
                <w:rFonts w:eastAsiaTheme="minorHAnsi"/>
                <w:sz w:val="24"/>
                <w:szCs w:val="24"/>
                <w:lang w:eastAsia="en-US"/>
              </w:rPr>
              <w:t xml:space="preserve">, замещающих </w:t>
            </w:r>
            <w:r w:rsidR="001101E5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4758F5">
              <w:rPr>
                <w:rFonts w:eastAsiaTheme="minorHAnsi"/>
                <w:sz w:val="24"/>
                <w:szCs w:val="24"/>
                <w:lang w:eastAsia="en-US"/>
              </w:rPr>
              <w:t>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100</w:t>
            </w:r>
          </w:p>
        </w:tc>
      </w:tr>
      <w:tr w:rsidR="00D3462F" w:rsidTr="003F2F47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1101E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758F5">
              <w:rPr>
                <w:rFonts w:eastAsiaTheme="minorHAnsi"/>
                <w:sz w:val="24"/>
                <w:szCs w:val="24"/>
                <w:lang w:eastAsia="en-US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D3462F" w:rsidP="00D3462F">
            <w:pPr>
              <w:jc w:val="center"/>
              <w:rPr>
                <w:sz w:val="24"/>
                <w:szCs w:val="24"/>
              </w:rPr>
            </w:pPr>
            <w:r w:rsidRPr="004758F5">
              <w:rPr>
                <w:sz w:val="24"/>
                <w:szCs w:val="24"/>
              </w:rPr>
              <w:t>100</w:t>
            </w:r>
          </w:p>
        </w:tc>
      </w:tr>
      <w:tr w:rsidR="00D3462F" w:rsidTr="003F2F47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2F" w:rsidRDefault="00D3462F" w:rsidP="00D3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4758F5" w:rsidRDefault="00782888" w:rsidP="001101E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проектов нормативных правовых актов Свердловской области, в отношении которых проводилась антикоррупционная экспертиза, 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5B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общем</w:t>
            </w:r>
            <w:proofErr w:type="gramEnd"/>
            <w:r>
              <w:rPr>
                <w:sz w:val="24"/>
                <w:szCs w:val="24"/>
              </w:rPr>
              <w:t xml:space="preserve"> количестве подготовленных нормативных правовых актов Свердловской области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3F2F47" w:rsidRDefault="00D3462F" w:rsidP="00D3462F">
            <w:pPr>
              <w:jc w:val="center"/>
              <w:rPr>
                <w:sz w:val="23"/>
                <w:szCs w:val="23"/>
              </w:rPr>
            </w:pPr>
            <w:r w:rsidRPr="003F2F47">
              <w:rPr>
                <w:sz w:val="23"/>
                <w:szCs w:val="23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3F2F47" w:rsidRDefault="002A16A0" w:rsidP="00D346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2F" w:rsidRPr="003F2F47" w:rsidRDefault="002A16A0" w:rsidP="00D346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A6435D" w:rsidRDefault="00A6435D" w:rsidP="00D3462F">
      <w:pPr>
        <w:overflowPunct/>
        <w:autoSpaceDE/>
        <w:autoSpaceDN/>
        <w:adjustRightInd/>
        <w:textAlignment w:val="auto"/>
        <w:rPr>
          <w:b/>
        </w:rPr>
      </w:pPr>
    </w:p>
    <w:p w:rsidR="00A6435D" w:rsidRDefault="00A6435D" w:rsidP="00F71438">
      <w:pPr>
        <w:overflowPunct/>
        <w:autoSpaceDE/>
        <w:autoSpaceDN/>
        <w:adjustRightInd/>
        <w:textAlignment w:val="auto"/>
        <w:rPr>
          <w:b/>
        </w:rPr>
        <w:sectPr w:rsidR="00A6435D" w:rsidSect="00D3462F">
          <w:pgSz w:w="16838" w:h="11906" w:orient="landscape"/>
          <w:pgMar w:top="851" w:right="992" w:bottom="284" w:left="992" w:header="709" w:footer="709" w:gutter="0"/>
          <w:cols w:space="708"/>
          <w:titlePg/>
          <w:docGrid w:linePitch="381"/>
        </w:sectPr>
      </w:pPr>
    </w:p>
    <w:p w:rsidR="00A468C7" w:rsidRDefault="00A468C7" w:rsidP="00A468C7">
      <w:pPr>
        <w:overflowPunct/>
        <w:autoSpaceDE/>
        <w:autoSpaceDN/>
        <w:adjustRightInd/>
        <w:ind w:firstLine="5387"/>
        <w:jc w:val="both"/>
        <w:textAlignment w:val="auto"/>
      </w:pPr>
      <w:r w:rsidRPr="003F697B">
        <w:lastRenderedPageBreak/>
        <w:t>УТВЕРЖДЕН</w:t>
      </w:r>
    </w:p>
    <w:p w:rsidR="00A468C7" w:rsidRDefault="00A468C7" w:rsidP="00A468C7">
      <w:pPr>
        <w:overflowPunct/>
        <w:autoSpaceDE/>
        <w:autoSpaceDN/>
        <w:adjustRightInd/>
        <w:ind w:firstLine="5387"/>
        <w:jc w:val="both"/>
        <w:textAlignment w:val="auto"/>
      </w:pPr>
      <w:r>
        <w:t>Приказом Министерства экономики</w:t>
      </w:r>
    </w:p>
    <w:p w:rsidR="00A468C7" w:rsidRDefault="00A468C7" w:rsidP="00A468C7">
      <w:pPr>
        <w:overflowPunct/>
        <w:autoSpaceDE/>
        <w:autoSpaceDN/>
        <w:adjustRightInd/>
        <w:ind w:firstLine="5387"/>
        <w:jc w:val="both"/>
        <w:textAlignment w:val="auto"/>
      </w:pPr>
      <w:r>
        <w:t>Свердловской области</w:t>
      </w:r>
    </w:p>
    <w:p w:rsidR="00A468C7" w:rsidRDefault="00A468C7" w:rsidP="00A468C7">
      <w:pPr>
        <w:overflowPunct/>
        <w:autoSpaceDE/>
        <w:autoSpaceDN/>
        <w:adjustRightInd/>
        <w:ind w:firstLine="5387"/>
        <w:jc w:val="both"/>
        <w:textAlignment w:val="auto"/>
      </w:pPr>
      <w:r>
        <w:t>от _____________ №_______</w:t>
      </w:r>
    </w:p>
    <w:p w:rsidR="00A468C7" w:rsidRPr="003F697B" w:rsidRDefault="00A468C7" w:rsidP="00A468C7">
      <w:pPr>
        <w:overflowPunct/>
        <w:autoSpaceDE/>
        <w:autoSpaceDN/>
        <w:adjustRightInd/>
        <w:ind w:firstLine="5387"/>
        <w:jc w:val="both"/>
        <w:textAlignment w:val="auto"/>
      </w:pPr>
    </w:p>
    <w:p w:rsidR="00A468C7" w:rsidRDefault="00A468C7" w:rsidP="00A468C7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468C7" w:rsidRDefault="00A468C7" w:rsidP="00A468C7">
      <w:pPr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b/>
        </w:rPr>
        <w:t>ПЕРЕЧЕНЬ</w:t>
      </w:r>
    </w:p>
    <w:p w:rsidR="00A468C7" w:rsidRDefault="00A468C7" w:rsidP="00A468C7">
      <w:pPr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b/>
        </w:rPr>
        <w:t>функций Министерства экономики Свердловской области, при реализации которых наиболее вероятно возникновение коррупции</w:t>
      </w:r>
    </w:p>
    <w:p w:rsidR="00A468C7" w:rsidRDefault="00A468C7" w:rsidP="00A468C7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468C7" w:rsidRPr="004048CE" w:rsidRDefault="00A468C7" w:rsidP="00A468C7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Cs w:val="28"/>
        </w:rPr>
      </w:pPr>
      <w:r w:rsidRPr="004048CE">
        <w:rPr>
          <w:color w:val="000000"/>
          <w:szCs w:val="28"/>
        </w:rPr>
        <w:t>Организация и осуществление закупок товаров, работ, услуг для нужд</w:t>
      </w:r>
      <w:r>
        <w:rPr>
          <w:color w:val="000000"/>
          <w:szCs w:val="28"/>
        </w:rPr>
        <w:t xml:space="preserve"> Министерства экономики Свердловской области</w:t>
      </w:r>
      <w:r w:rsidRPr="004048CE">
        <w:rPr>
          <w:color w:val="000000"/>
          <w:szCs w:val="28"/>
        </w:rPr>
        <w:t>.</w:t>
      </w:r>
    </w:p>
    <w:p w:rsidR="00A468C7" w:rsidRPr="004048CE" w:rsidRDefault="00A468C7" w:rsidP="00A468C7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Cs w:val="28"/>
        </w:rPr>
      </w:pPr>
      <w:r w:rsidRPr="004048CE">
        <w:rPr>
          <w:color w:val="000000"/>
          <w:szCs w:val="28"/>
        </w:rPr>
        <w:t xml:space="preserve">Осуществление функций государственного заказчика (представителя государственного заказчика) </w:t>
      </w:r>
      <w:r>
        <w:rPr>
          <w:color w:val="000000"/>
          <w:szCs w:val="28"/>
        </w:rPr>
        <w:t xml:space="preserve">государственных </w:t>
      </w:r>
      <w:r w:rsidRPr="004048CE">
        <w:rPr>
          <w:color w:val="000000"/>
          <w:szCs w:val="28"/>
        </w:rPr>
        <w:t xml:space="preserve">программ, проектов, по договорам, контрактам и иным работам в установленной сфере деятельности </w:t>
      </w:r>
      <w:r>
        <w:rPr>
          <w:color w:val="000000"/>
          <w:szCs w:val="28"/>
        </w:rPr>
        <w:t>Министерства экономики Свердловской области</w:t>
      </w:r>
      <w:r w:rsidRPr="004048CE">
        <w:rPr>
          <w:color w:val="000000"/>
          <w:szCs w:val="28"/>
        </w:rPr>
        <w:t>.</w:t>
      </w:r>
    </w:p>
    <w:p w:rsidR="00A468C7" w:rsidRPr="004048CE" w:rsidRDefault="00A468C7" w:rsidP="00A468C7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Cs w:val="28"/>
        </w:rPr>
      </w:pPr>
      <w:r w:rsidRPr="004048CE">
        <w:rPr>
          <w:color w:val="000000"/>
          <w:szCs w:val="28"/>
        </w:rPr>
        <w:t xml:space="preserve">Разработка и реализация государственных программ в установленной сфере деятельности </w:t>
      </w:r>
      <w:r>
        <w:rPr>
          <w:color w:val="000000"/>
          <w:szCs w:val="28"/>
        </w:rPr>
        <w:t>Министерства экономики Свердловской области</w:t>
      </w:r>
      <w:r w:rsidRPr="004048CE">
        <w:rPr>
          <w:color w:val="000000"/>
          <w:szCs w:val="28"/>
        </w:rPr>
        <w:t xml:space="preserve"> и контроль за их исполнением.</w:t>
      </w:r>
    </w:p>
    <w:p w:rsidR="00A468C7" w:rsidRPr="004048CE" w:rsidRDefault="00A468C7" w:rsidP="00A468C7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Cs w:val="28"/>
        </w:rPr>
      </w:pPr>
      <w:r w:rsidRPr="004048CE">
        <w:rPr>
          <w:color w:val="000000"/>
          <w:szCs w:val="28"/>
        </w:rPr>
        <w:t>Подготовка и принятие решений о распределении (предоставлении) бюджетных ассигнований в виде субсидий, субвенций, межбюджетных трансфертов, а также участие в планировании бюджетных расходов.</w:t>
      </w:r>
    </w:p>
    <w:p w:rsidR="00A468C7" w:rsidRPr="004048CE" w:rsidRDefault="00A468C7" w:rsidP="00A468C7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Cs w:val="28"/>
        </w:rPr>
      </w:pPr>
      <w:r w:rsidRPr="004048CE">
        <w:rPr>
          <w:color w:val="000000"/>
          <w:szCs w:val="28"/>
        </w:rPr>
        <w:t>Представление в судебных органах прав и законных интересов Мин</w:t>
      </w:r>
      <w:r>
        <w:rPr>
          <w:color w:val="000000"/>
          <w:szCs w:val="28"/>
        </w:rPr>
        <w:t>истерства</w:t>
      </w:r>
      <w:r w:rsidRPr="004048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экономики Свердловской области</w:t>
      </w:r>
      <w:r w:rsidRPr="004048CE">
        <w:rPr>
          <w:color w:val="000000"/>
          <w:szCs w:val="28"/>
        </w:rPr>
        <w:t>.</w:t>
      </w:r>
    </w:p>
    <w:p w:rsidR="00A468C7" w:rsidRDefault="00A468C7" w:rsidP="00A468C7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Cs w:val="28"/>
        </w:rPr>
      </w:pPr>
      <w:r w:rsidRPr="004048CE">
        <w:rPr>
          <w:color w:val="000000"/>
          <w:szCs w:val="28"/>
        </w:rPr>
        <w:t xml:space="preserve">Осуществление </w:t>
      </w:r>
      <w:r w:rsidRPr="00650429">
        <w:rPr>
          <w:rFonts w:eastAsiaTheme="minorHAnsi"/>
          <w:szCs w:val="28"/>
          <w:lang w:eastAsia="en-US"/>
        </w:rPr>
        <w:t>в пределах, установленных федеральным законодательством, законодательством Свердловской области и назначением имущества</w:t>
      </w:r>
      <w:r>
        <w:rPr>
          <w:color w:val="000000"/>
          <w:szCs w:val="28"/>
        </w:rPr>
        <w:t>, закрепленного за Министерством экономики Свердловской области прав владения и пользования.</w:t>
      </w:r>
    </w:p>
    <w:p w:rsidR="00A468C7" w:rsidRPr="004048CE" w:rsidRDefault="00A468C7" w:rsidP="00A468C7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Cs w:val="28"/>
        </w:rPr>
      </w:pPr>
      <w:r w:rsidRPr="004048CE">
        <w:rPr>
          <w:color w:val="000000"/>
          <w:szCs w:val="28"/>
        </w:rPr>
        <w:t>Хранение и распределение материально-технических ресурсов.</w:t>
      </w:r>
    </w:p>
    <w:p w:rsidR="00A468C7" w:rsidRDefault="00A468C7" w:rsidP="00A468C7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6435D" w:rsidRDefault="00A6435D" w:rsidP="00F71438">
      <w:pPr>
        <w:overflowPunct/>
        <w:autoSpaceDE/>
        <w:autoSpaceDN/>
        <w:adjustRightInd/>
        <w:textAlignment w:val="auto"/>
        <w:rPr>
          <w:b/>
        </w:rPr>
      </w:pPr>
      <w:bookmarkStart w:id="0" w:name="_GoBack"/>
      <w:bookmarkEnd w:id="0"/>
    </w:p>
    <w:sectPr w:rsidR="00A6435D" w:rsidSect="006E6AAD">
      <w:pgSz w:w="11906" w:h="16838"/>
      <w:pgMar w:top="993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89" w:rsidRDefault="00106689" w:rsidP="00D87447">
      <w:r>
        <w:separator/>
      </w:r>
    </w:p>
  </w:endnote>
  <w:endnote w:type="continuationSeparator" w:id="0">
    <w:p w:rsidR="00106689" w:rsidRDefault="00106689" w:rsidP="00D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89" w:rsidRDefault="00106689" w:rsidP="00D87447">
      <w:r>
        <w:separator/>
      </w:r>
    </w:p>
  </w:footnote>
  <w:footnote w:type="continuationSeparator" w:id="0">
    <w:p w:rsidR="00106689" w:rsidRDefault="00106689" w:rsidP="00D8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0867"/>
      <w:docPartObj>
        <w:docPartGallery w:val="Page Numbers (Top of Page)"/>
        <w:docPartUnique/>
      </w:docPartObj>
    </w:sdtPr>
    <w:sdtEndPr/>
    <w:sdtContent>
      <w:p w:rsidR="00F834C2" w:rsidRDefault="00F834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C7">
          <w:rPr>
            <w:noProof/>
          </w:rPr>
          <w:t>11</w:t>
        </w:r>
        <w:r>
          <w:fldChar w:fldCharType="end"/>
        </w:r>
      </w:p>
    </w:sdtContent>
  </w:sdt>
  <w:p w:rsidR="00F834C2" w:rsidRDefault="00F83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8CA"/>
    <w:multiLevelType w:val="hybridMultilevel"/>
    <w:tmpl w:val="F90AB544"/>
    <w:lvl w:ilvl="0" w:tplc="3252CD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0753D"/>
    <w:multiLevelType w:val="hybridMultilevel"/>
    <w:tmpl w:val="28966372"/>
    <w:lvl w:ilvl="0" w:tplc="A0961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900CB4"/>
    <w:multiLevelType w:val="hybridMultilevel"/>
    <w:tmpl w:val="F4BA288E"/>
    <w:lvl w:ilvl="0" w:tplc="A0961F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C4014FC"/>
    <w:multiLevelType w:val="multilevel"/>
    <w:tmpl w:val="9D4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A3498"/>
    <w:multiLevelType w:val="hybridMultilevel"/>
    <w:tmpl w:val="BA5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699B"/>
    <w:multiLevelType w:val="hybridMultilevel"/>
    <w:tmpl w:val="28966372"/>
    <w:lvl w:ilvl="0" w:tplc="A0961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214552"/>
    <w:multiLevelType w:val="hybridMultilevel"/>
    <w:tmpl w:val="B7C2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527C"/>
    <w:multiLevelType w:val="hybridMultilevel"/>
    <w:tmpl w:val="D3142138"/>
    <w:lvl w:ilvl="0" w:tplc="FC2852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652361"/>
    <w:multiLevelType w:val="hybridMultilevel"/>
    <w:tmpl w:val="E52EBA6A"/>
    <w:lvl w:ilvl="0" w:tplc="98FC9030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781733A"/>
    <w:multiLevelType w:val="hybridMultilevel"/>
    <w:tmpl w:val="49300754"/>
    <w:lvl w:ilvl="0" w:tplc="F62CA5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106A61"/>
    <w:multiLevelType w:val="hybridMultilevel"/>
    <w:tmpl w:val="28966372"/>
    <w:lvl w:ilvl="0" w:tplc="A0961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3"/>
    <w:rsid w:val="00000D67"/>
    <w:rsid w:val="000050B2"/>
    <w:rsid w:val="000253B7"/>
    <w:rsid w:val="000276BF"/>
    <w:rsid w:val="00030ED4"/>
    <w:rsid w:val="000322E4"/>
    <w:rsid w:val="00037BD7"/>
    <w:rsid w:val="00037E87"/>
    <w:rsid w:val="00044867"/>
    <w:rsid w:val="00046D90"/>
    <w:rsid w:val="00047938"/>
    <w:rsid w:val="00050003"/>
    <w:rsid w:val="000724D5"/>
    <w:rsid w:val="00075B81"/>
    <w:rsid w:val="00077C77"/>
    <w:rsid w:val="000807F8"/>
    <w:rsid w:val="00090592"/>
    <w:rsid w:val="000928D4"/>
    <w:rsid w:val="000A0EF0"/>
    <w:rsid w:val="000A2279"/>
    <w:rsid w:val="000A508F"/>
    <w:rsid w:val="000A682C"/>
    <w:rsid w:val="000B3417"/>
    <w:rsid w:val="000B44A5"/>
    <w:rsid w:val="000C53B6"/>
    <w:rsid w:val="000C59F8"/>
    <w:rsid w:val="000C5EDA"/>
    <w:rsid w:val="000D1879"/>
    <w:rsid w:val="000D1FCD"/>
    <w:rsid w:val="000D2AB9"/>
    <w:rsid w:val="000D636A"/>
    <w:rsid w:val="000D6FCD"/>
    <w:rsid w:val="000E0DF8"/>
    <w:rsid w:val="000E1BC1"/>
    <w:rsid w:val="000F16FB"/>
    <w:rsid w:val="000F2616"/>
    <w:rsid w:val="000F33F0"/>
    <w:rsid w:val="000F5615"/>
    <w:rsid w:val="000F7CC8"/>
    <w:rsid w:val="001002D8"/>
    <w:rsid w:val="00101957"/>
    <w:rsid w:val="00104B8F"/>
    <w:rsid w:val="00105D43"/>
    <w:rsid w:val="00106689"/>
    <w:rsid w:val="001101E5"/>
    <w:rsid w:val="00110FE6"/>
    <w:rsid w:val="001110EF"/>
    <w:rsid w:val="00113869"/>
    <w:rsid w:val="00115165"/>
    <w:rsid w:val="00116DB0"/>
    <w:rsid w:val="00121876"/>
    <w:rsid w:val="00122973"/>
    <w:rsid w:val="00124DDC"/>
    <w:rsid w:val="00127974"/>
    <w:rsid w:val="00133CF3"/>
    <w:rsid w:val="00137D06"/>
    <w:rsid w:val="0014271B"/>
    <w:rsid w:val="00142901"/>
    <w:rsid w:val="001438B9"/>
    <w:rsid w:val="00143C24"/>
    <w:rsid w:val="001555CC"/>
    <w:rsid w:val="00156BD1"/>
    <w:rsid w:val="0016001C"/>
    <w:rsid w:val="00160F4B"/>
    <w:rsid w:val="00161232"/>
    <w:rsid w:val="0017068A"/>
    <w:rsid w:val="00175102"/>
    <w:rsid w:val="00180B6F"/>
    <w:rsid w:val="0018402F"/>
    <w:rsid w:val="00186203"/>
    <w:rsid w:val="00191789"/>
    <w:rsid w:val="00196CC5"/>
    <w:rsid w:val="001A7464"/>
    <w:rsid w:val="001A752B"/>
    <w:rsid w:val="001B25EE"/>
    <w:rsid w:val="001B3C8F"/>
    <w:rsid w:val="001B4ADD"/>
    <w:rsid w:val="001C02ED"/>
    <w:rsid w:val="001C23DE"/>
    <w:rsid w:val="001C3A17"/>
    <w:rsid w:val="001D2734"/>
    <w:rsid w:val="001E3894"/>
    <w:rsid w:val="001E75E5"/>
    <w:rsid w:val="001E79E2"/>
    <w:rsid w:val="001F34B1"/>
    <w:rsid w:val="001F6E37"/>
    <w:rsid w:val="0020150B"/>
    <w:rsid w:val="002057B4"/>
    <w:rsid w:val="002062AF"/>
    <w:rsid w:val="00206F6D"/>
    <w:rsid w:val="00217742"/>
    <w:rsid w:val="002203EE"/>
    <w:rsid w:val="00221CDC"/>
    <w:rsid w:val="0022398B"/>
    <w:rsid w:val="00235002"/>
    <w:rsid w:val="00255A4A"/>
    <w:rsid w:val="00261856"/>
    <w:rsid w:val="002636FC"/>
    <w:rsid w:val="002679C9"/>
    <w:rsid w:val="00274472"/>
    <w:rsid w:val="00276B7F"/>
    <w:rsid w:val="00281A38"/>
    <w:rsid w:val="00285888"/>
    <w:rsid w:val="00290CA4"/>
    <w:rsid w:val="00290F37"/>
    <w:rsid w:val="002A0D73"/>
    <w:rsid w:val="002A16A0"/>
    <w:rsid w:val="002A2B6A"/>
    <w:rsid w:val="002A6740"/>
    <w:rsid w:val="002C300F"/>
    <w:rsid w:val="002C445F"/>
    <w:rsid w:val="002C6177"/>
    <w:rsid w:val="002D17DB"/>
    <w:rsid w:val="002D1C29"/>
    <w:rsid w:val="002D1D6E"/>
    <w:rsid w:val="002D6AA4"/>
    <w:rsid w:val="002E1B13"/>
    <w:rsid w:val="002E6253"/>
    <w:rsid w:val="002F0B3D"/>
    <w:rsid w:val="002F368C"/>
    <w:rsid w:val="002F6D41"/>
    <w:rsid w:val="00300A39"/>
    <w:rsid w:val="00300BB5"/>
    <w:rsid w:val="0030103B"/>
    <w:rsid w:val="00302B5E"/>
    <w:rsid w:val="00311D8A"/>
    <w:rsid w:val="0032349A"/>
    <w:rsid w:val="00331533"/>
    <w:rsid w:val="00341B93"/>
    <w:rsid w:val="00342B8E"/>
    <w:rsid w:val="00343C09"/>
    <w:rsid w:val="00345629"/>
    <w:rsid w:val="003546D9"/>
    <w:rsid w:val="0035545D"/>
    <w:rsid w:val="00355A05"/>
    <w:rsid w:val="00356BF5"/>
    <w:rsid w:val="00360948"/>
    <w:rsid w:val="003672D5"/>
    <w:rsid w:val="00375CE3"/>
    <w:rsid w:val="003765EB"/>
    <w:rsid w:val="003A0B7D"/>
    <w:rsid w:val="003A26F7"/>
    <w:rsid w:val="003B0553"/>
    <w:rsid w:val="003C73C4"/>
    <w:rsid w:val="003D0002"/>
    <w:rsid w:val="003D1774"/>
    <w:rsid w:val="003D77A9"/>
    <w:rsid w:val="003E0F7D"/>
    <w:rsid w:val="003F0215"/>
    <w:rsid w:val="003F0BA0"/>
    <w:rsid w:val="003F2F47"/>
    <w:rsid w:val="003F51B0"/>
    <w:rsid w:val="003F697B"/>
    <w:rsid w:val="004023B9"/>
    <w:rsid w:val="004048CE"/>
    <w:rsid w:val="004055BF"/>
    <w:rsid w:val="00406E0D"/>
    <w:rsid w:val="0041031F"/>
    <w:rsid w:val="0041153B"/>
    <w:rsid w:val="00421CA9"/>
    <w:rsid w:val="00421CD6"/>
    <w:rsid w:val="00424BF0"/>
    <w:rsid w:val="00424C25"/>
    <w:rsid w:val="00427312"/>
    <w:rsid w:val="00436B47"/>
    <w:rsid w:val="0044185B"/>
    <w:rsid w:val="00442011"/>
    <w:rsid w:val="00446C58"/>
    <w:rsid w:val="00447178"/>
    <w:rsid w:val="004515C5"/>
    <w:rsid w:val="004551E5"/>
    <w:rsid w:val="004703CB"/>
    <w:rsid w:val="00470F6D"/>
    <w:rsid w:val="004754FA"/>
    <w:rsid w:val="004758F5"/>
    <w:rsid w:val="00480F10"/>
    <w:rsid w:val="004810D7"/>
    <w:rsid w:val="004837C1"/>
    <w:rsid w:val="00484620"/>
    <w:rsid w:val="004871CA"/>
    <w:rsid w:val="00487800"/>
    <w:rsid w:val="00492622"/>
    <w:rsid w:val="004958EF"/>
    <w:rsid w:val="00496368"/>
    <w:rsid w:val="00497E17"/>
    <w:rsid w:val="004B1BE0"/>
    <w:rsid w:val="004C1970"/>
    <w:rsid w:val="004C4B6E"/>
    <w:rsid w:val="004C6643"/>
    <w:rsid w:val="004C7D91"/>
    <w:rsid w:val="004D1AB8"/>
    <w:rsid w:val="004D1BBA"/>
    <w:rsid w:val="004D5187"/>
    <w:rsid w:val="004E008F"/>
    <w:rsid w:val="004E400F"/>
    <w:rsid w:val="004E52AD"/>
    <w:rsid w:val="004E5B44"/>
    <w:rsid w:val="004F278F"/>
    <w:rsid w:val="004F3131"/>
    <w:rsid w:val="004F4FD3"/>
    <w:rsid w:val="004F59AE"/>
    <w:rsid w:val="004F5A40"/>
    <w:rsid w:val="00500EBC"/>
    <w:rsid w:val="00510267"/>
    <w:rsid w:val="00514B4B"/>
    <w:rsid w:val="00514C47"/>
    <w:rsid w:val="0051542E"/>
    <w:rsid w:val="00520009"/>
    <w:rsid w:val="0052339D"/>
    <w:rsid w:val="00527989"/>
    <w:rsid w:val="005325C5"/>
    <w:rsid w:val="00535F3F"/>
    <w:rsid w:val="0054062E"/>
    <w:rsid w:val="005424B4"/>
    <w:rsid w:val="005436A3"/>
    <w:rsid w:val="0054475A"/>
    <w:rsid w:val="005526CF"/>
    <w:rsid w:val="0055406E"/>
    <w:rsid w:val="00562AF1"/>
    <w:rsid w:val="0056316A"/>
    <w:rsid w:val="005631AC"/>
    <w:rsid w:val="005637F2"/>
    <w:rsid w:val="005677A1"/>
    <w:rsid w:val="00575CFD"/>
    <w:rsid w:val="00581CD8"/>
    <w:rsid w:val="005850B3"/>
    <w:rsid w:val="00596AF3"/>
    <w:rsid w:val="005A26A5"/>
    <w:rsid w:val="005A2DE8"/>
    <w:rsid w:val="005B05E6"/>
    <w:rsid w:val="005B1F26"/>
    <w:rsid w:val="005B225C"/>
    <w:rsid w:val="005B2E14"/>
    <w:rsid w:val="005B7995"/>
    <w:rsid w:val="005B7A06"/>
    <w:rsid w:val="005C10BB"/>
    <w:rsid w:val="005C23AF"/>
    <w:rsid w:val="005C4224"/>
    <w:rsid w:val="005C5502"/>
    <w:rsid w:val="005D274C"/>
    <w:rsid w:val="005D51B3"/>
    <w:rsid w:val="005E2664"/>
    <w:rsid w:val="005E33D7"/>
    <w:rsid w:val="005E53DB"/>
    <w:rsid w:val="005F6BE7"/>
    <w:rsid w:val="005F6C4A"/>
    <w:rsid w:val="00607BEA"/>
    <w:rsid w:val="00614D4B"/>
    <w:rsid w:val="00616C66"/>
    <w:rsid w:val="00622724"/>
    <w:rsid w:val="00632223"/>
    <w:rsid w:val="00634E20"/>
    <w:rsid w:val="00641A03"/>
    <w:rsid w:val="00647597"/>
    <w:rsid w:val="00650429"/>
    <w:rsid w:val="00656B94"/>
    <w:rsid w:val="00661016"/>
    <w:rsid w:val="00663FE3"/>
    <w:rsid w:val="00672C00"/>
    <w:rsid w:val="00682DF0"/>
    <w:rsid w:val="006A20A6"/>
    <w:rsid w:val="006A5451"/>
    <w:rsid w:val="006B58BF"/>
    <w:rsid w:val="006B680F"/>
    <w:rsid w:val="006C3446"/>
    <w:rsid w:val="006D0117"/>
    <w:rsid w:val="006D5217"/>
    <w:rsid w:val="006E3AAC"/>
    <w:rsid w:val="006E6AAD"/>
    <w:rsid w:val="006F1BC1"/>
    <w:rsid w:val="006F7FED"/>
    <w:rsid w:val="0072047D"/>
    <w:rsid w:val="00721FCA"/>
    <w:rsid w:val="00723394"/>
    <w:rsid w:val="00727A56"/>
    <w:rsid w:val="00727C49"/>
    <w:rsid w:val="00727CC3"/>
    <w:rsid w:val="007355D5"/>
    <w:rsid w:val="00741B14"/>
    <w:rsid w:val="00742562"/>
    <w:rsid w:val="0074387B"/>
    <w:rsid w:val="00744F21"/>
    <w:rsid w:val="007455C4"/>
    <w:rsid w:val="00745E40"/>
    <w:rsid w:val="00747F3C"/>
    <w:rsid w:val="0075051C"/>
    <w:rsid w:val="00752686"/>
    <w:rsid w:val="00755F93"/>
    <w:rsid w:val="007626B1"/>
    <w:rsid w:val="00782888"/>
    <w:rsid w:val="00783D47"/>
    <w:rsid w:val="007842D5"/>
    <w:rsid w:val="00787A4C"/>
    <w:rsid w:val="007907EB"/>
    <w:rsid w:val="007A1B38"/>
    <w:rsid w:val="007A4342"/>
    <w:rsid w:val="007A4F60"/>
    <w:rsid w:val="007A6589"/>
    <w:rsid w:val="007A6E80"/>
    <w:rsid w:val="007B4095"/>
    <w:rsid w:val="007B5836"/>
    <w:rsid w:val="007C4470"/>
    <w:rsid w:val="007C73FA"/>
    <w:rsid w:val="007D0285"/>
    <w:rsid w:val="007D699C"/>
    <w:rsid w:val="007D7321"/>
    <w:rsid w:val="007F44D7"/>
    <w:rsid w:val="007F5B54"/>
    <w:rsid w:val="007F73A1"/>
    <w:rsid w:val="00803C3F"/>
    <w:rsid w:val="008126A8"/>
    <w:rsid w:val="00815212"/>
    <w:rsid w:val="008257A0"/>
    <w:rsid w:val="0083149E"/>
    <w:rsid w:val="008341A2"/>
    <w:rsid w:val="0083721A"/>
    <w:rsid w:val="008418E8"/>
    <w:rsid w:val="00853CF6"/>
    <w:rsid w:val="00855C61"/>
    <w:rsid w:val="008607BA"/>
    <w:rsid w:val="008611EF"/>
    <w:rsid w:val="008627DA"/>
    <w:rsid w:val="0086358F"/>
    <w:rsid w:val="00863642"/>
    <w:rsid w:val="00864051"/>
    <w:rsid w:val="00874940"/>
    <w:rsid w:val="00877FBD"/>
    <w:rsid w:val="008809D0"/>
    <w:rsid w:val="00890074"/>
    <w:rsid w:val="00892BF9"/>
    <w:rsid w:val="008A0A1C"/>
    <w:rsid w:val="008A2083"/>
    <w:rsid w:val="008A47D7"/>
    <w:rsid w:val="008B55BF"/>
    <w:rsid w:val="008B7A59"/>
    <w:rsid w:val="008C20BE"/>
    <w:rsid w:val="008C502A"/>
    <w:rsid w:val="008D14ED"/>
    <w:rsid w:val="008D473E"/>
    <w:rsid w:val="008D5E62"/>
    <w:rsid w:val="008E541C"/>
    <w:rsid w:val="008F10E3"/>
    <w:rsid w:val="008F4529"/>
    <w:rsid w:val="008F5043"/>
    <w:rsid w:val="008F571B"/>
    <w:rsid w:val="008F74EF"/>
    <w:rsid w:val="0090119F"/>
    <w:rsid w:val="00914E05"/>
    <w:rsid w:val="0091791E"/>
    <w:rsid w:val="009248AD"/>
    <w:rsid w:val="00926755"/>
    <w:rsid w:val="00932BC3"/>
    <w:rsid w:val="00936C59"/>
    <w:rsid w:val="0093726A"/>
    <w:rsid w:val="00937AA6"/>
    <w:rsid w:val="00941A8F"/>
    <w:rsid w:val="00947F87"/>
    <w:rsid w:val="00952FDE"/>
    <w:rsid w:val="00956BED"/>
    <w:rsid w:val="0096586D"/>
    <w:rsid w:val="009661DD"/>
    <w:rsid w:val="0096652D"/>
    <w:rsid w:val="00971BE9"/>
    <w:rsid w:val="00975F29"/>
    <w:rsid w:val="00986998"/>
    <w:rsid w:val="00986F2F"/>
    <w:rsid w:val="009A35E3"/>
    <w:rsid w:val="009B1557"/>
    <w:rsid w:val="009B6677"/>
    <w:rsid w:val="009B6819"/>
    <w:rsid w:val="009C4C39"/>
    <w:rsid w:val="009E2477"/>
    <w:rsid w:val="009E3D06"/>
    <w:rsid w:val="009F34C1"/>
    <w:rsid w:val="009F3599"/>
    <w:rsid w:val="009F6DBB"/>
    <w:rsid w:val="00A014E7"/>
    <w:rsid w:val="00A02494"/>
    <w:rsid w:val="00A025F0"/>
    <w:rsid w:val="00A05906"/>
    <w:rsid w:val="00A205E8"/>
    <w:rsid w:val="00A231C7"/>
    <w:rsid w:val="00A235A2"/>
    <w:rsid w:val="00A25645"/>
    <w:rsid w:val="00A27815"/>
    <w:rsid w:val="00A40F57"/>
    <w:rsid w:val="00A468C7"/>
    <w:rsid w:val="00A6014C"/>
    <w:rsid w:val="00A63EBE"/>
    <w:rsid w:val="00A6435D"/>
    <w:rsid w:val="00A80D6D"/>
    <w:rsid w:val="00A82525"/>
    <w:rsid w:val="00A83E58"/>
    <w:rsid w:val="00A845A1"/>
    <w:rsid w:val="00A86BFC"/>
    <w:rsid w:val="00A9621B"/>
    <w:rsid w:val="00AA119E"/>
    <w:rsid w:val="00AA2E4F"/>
    <w:rsid w:val="00AB082B"/>
    <w:rsid w:val="00AB2253"/>
    <w:rsid w:val="00AB3A43"/>
    <w:rsid w:val="00AC02B1"/>
    <w:rsid w:val="00AC2873"/>
    <w:rsid w:val="00AD38E8"/>
    <w:rsid w:val="00AD637A"/>
    <w:rsid w:val="00AE316A"/>
    <w:rsid w:val="00AE4D24"/>
    <w:rsid w:val="00AE7F85"/>
    <w:rsid w:val="00AF0FC1"/>
    <w:rsid w:val="00B25710"/>
    <w:rsid w:val="00B30873"/>
    <w:rsid w:val="00B310F3"/>
    <w:rsid w:val="00B31F3C"/>
    <w:rsid w:val="00B420D4"/>
    <w:rsid w:val="00B45B75"/>
    <w:rsid w:val="00B51BE9"/>
    <w:rsid w:val="00B524D8"/>
    <w:rsid w:val="00B6662B"/>
    <w:rsid w:val="00B74BA9"/>
    <w:rsid w:val="00B75683"/>
    <w:rsid w:val="00B8163E"/>
    <w:rsid w:val="00B95B3D"/>
    <w:rsid w:val="00B96E47"/>
    <w:rsid w:val="00B97960"/>
    <w:rsid w:val="00BA111B"/>
    <w:rsid w:val="00BA62FA"/>
    <w:rsid w:val="00BA6CD4"/>
    <w:rsid w:val="00BB1C10"/>
    <w:rsid w:val="00BB40A7"/>
    <w:rsid w:val="00BB4CE2"/>
    <w:rsid w:val="00BC2607"/>
    <w:rsid w:val="00BC397C"/>
    <w:rsid w:val="00BD04C0"/>
    <w:rsid w:val="00BD15C3"/>
    <w:rsid w:val="00BD5BE8"/>
    <w:rsid w:val="00BD6D84"/>
    <w:rsid w:val="00BE132D"/>
    <w:rsid w:val="00BE2850"/>
    <w:rsid w:val="00BE6386"/>
    <w:rsid w:val="00BE77E8"/>
    <w:rsid w:val="00BF595B"/>
    <w:rsid w:val="00BF6140"/>
    <w:rsid w:val="00C01F49"/>
    <w:rsid w:val="00C022DB"/>
    <w:rsid w:val="00C03D74"/>
    <w:rsid w:val="00C04904"/>
    <w:rsid w:val="00C0674C"/>
    <w:rsid w:val="00C13ACC"/>
    <w:rsid w:val="00C203CD"/>
    <w:rsid w:val="00C24056"/>
    <w:rsid w:val="00C32D3F"/>
    <w:rsid w:val="00C348C0"/>
    <w:rsid w:val="00C42C0C"/>
    <w:rsid w:val="00C4380E"/>
    <w:rsid w:val="00C44EB5"/>
    <w:rsid w:val="00C45B88"/>
    <w:rsid w:val="00C45BED"/>
    <w:rsid w:val="00C664C3"/>
    <w:rsid w:val="00C70FA0"/>
    <w:rsid w:val="00C73EE3"/>
    <w:rsid w:val="00C81E1C"/>
    <w:rsid w:val="00C917CD"/>
    <w:rsid w:val="00C92590"/>
    <w:rsid w:val="00CA3E3A"/>
    <w:rsid w:val="00CC04DF"/>
    <w:rsid w:val="00CC1A7C"/>
    <w:rsid w:val="00CC1D85"/>
    <w:rsid w:val="00CC571F"/>
    <w:rsid w:val="00CD0EDE"/>
    <w:rsid w:val="00CD20B9"/>
    <w:rsid w:val="00CD5307"/>
    <w:rsid w:val="00CE14A8"/>
    <w:rsid w:val="00CF276A"/>
    <w:rsid w:val="00CF5275"/>
    <w:rsid w:val="00CF58F1"/>
    <w:rsid w:val="00D0164E"/>
    <w:rsid w:val="00D01D85"/>
    <w:rsid w:val="00D10A01"/>
    <w:rsid w:val="00D13B77"/>
    <w:rsid w:val="00D154E5"/>
    <w:rsid w:val="00D20F5C"/>
    <w:rsid w:val="00D241AE"/>
    <w:rsid w:val="00D256A1"/>
    <w:rsid w:val="00D267F5"/>
    <w:rsid w:val="00D3061C"/>
    <w:rsid w:val="00D31DB1"/>
    <w:rsid w:val="00D33F55"/>
    <w:rsid w:val="00D3462F"/>
    <w:rsid w:val="00D40779"/>
    <w:rsid w:val="00D43CC9"/>
    <w:rsid w:val="00D46581"/>
    <w:rsid w:val="00D46CF6"/>
    <w:rsid w:val="00D502A2"/>
    <w:rsid w:val="00D57A9D"/>
    <w:rsid w:val="00D61540"/>
    <w:rsid w:val="00D61AE5"/>
    <w:rsid w:val="00D63979"/>
    <w:rsid w:val="00D64684"/>
    <w:rsid w:val="00D67ED0"/>
    <w:rsid w:val="00D75F92"/>
    <w:rsid w:val="00D811B7"/>
    <w:rsid w:val="00D87447"/>
    <w:rsid w:val="00D91C3E"/>
    <w:rsid w:val="00D91F51"/>
    <w:rsid w:val="00D96A3A"/>
    <w:rsid w:val="00D970E4"/>
    <w:rsid w:val="00DA5679"/>
    <w:rsid w:val="00DA7FED"/>
    <w:rsid w:val="00DB211D"/>
    <w:rsid w:val="00DB2D13"/>
    <w:rsid w:val="00DB47AC"/>
    <w:rsid w:val="00DC3872"/>
    <w:rsid w:val="00DC388E"/>
    <w:rsid w:val="00DD0B85"/>
    <w:rsid w:val="00DD27DD"/>
    <w:rsid w:val="00DD4316"/>
    <w:rsid w:val="00DD5380"/>
    <w:rsid w:val="00DE3B4B"/>
    <w:rsid w:val="00DE4FB5"/>
    <w:rsid w:val="00E03D24"/>
    <w:rsid w:val="00E04700"/>
    <w:rsid w:val="00E1180A"/>
    <w:rsid w:val="00E13E2B"/>
    <w:rsid w:val="00E16DC3"/>
    <w:rsid w:val="00E21356"/>
    <w:rsid w:val="00E227F1"/>
    <w:rsid w:val="00E25BB0"/>
    <w:rsid w:val="00E3341F"/>
    <w:rsid w:val="00E3374B"/>
    <w:rsid w:val="00E34AD4"/>
    <w:rsid w:val="00E35188"/>
    <w:rsid w:val="00E369C6"/>
    <w:rsid w:val="00E37075"/>
    <w:rsid w:val="00E40F76"/>
    <w:rsid w:val="00E53B7F"/>
    <w:rsid w:val="00E54FDA"/>
    <w:rsid w:val="00E55C9F"/>
    <w:rsid w:val="00E56264"/>
    <w:rsid w:val="00E6776A"/>
    <w:rsid w:val="00E67896"/>
    <w:rsid w:val="00E7695F"/>
    <w:rsid w:val="00E90CC4"/>
    <w:rsid w:val="00E972E2"/>
    <w:rsid w:val="00E979A5"/>
    <w:rsid w:val="00E97BC3"/>
    <w:rsid w:val="00EA0227"/>
    <w:rsid w:val="00EA19F2"/>
    <w:rsid w:val="00EA2C05"/>
    <w:rsid w:val="00EA6083"/>
    <w:rsid w:val="00EB0C2C"/>
    <w:rsid w:val="00EB1F4E"/>
    <w:rsid w:val="00EB7D57"/>
    <w:rsid w:val="00EC0EC2"/>
    <w:rsid w:val="00ED1EB9"/>
    <w:rsid w:val="00ED215F"/>
    <w:rsid w:val="00ED24DD"/>
    <w:rsid w:val="00ED24F1"/>
    <w:rsid w:val="00EE52A6"/>
    <w:rsid w:val="00EF2AB5"/>
    <w:rsid w:val="00F02DBC"/>
    <w:rsid w:val="00F10B75"/>
    <w:rsid w:val="00F11211"/>
    <w:rsid w:val="00F114E1"/>
    <w:rsid w:val="00F308C6"/>
    <w:rsid w:val="00F40ED5"/>
    <w:rsid w:val="00F47126"/>
    <w:rsid w:val="00F526E2"/>
    <w:rsid w:val="00F626B7"/>
    <w:rsid w:val="00F62EC9"/>
    <w:rsid w:val="00F71438"/>
    <w:rsid w:val="00F74B90"/>
    <w:rsid w:val="00F80302"/>
    <w:rsid w:val="00F8073C"/>
    <w:rsid w:val="00F834C2"/>
    <w:rsid w:val="00F9181F"/>
    <w:rsid w:val="00F94487"/>
    <w:rsid w:val="00F968E6"/>
    <w:rsid w:val="00FA5E9F"/>
    <w:rsid w:val="00FB7029"/>
    <w:rsid w:val="00FC2040"/>
    <w:rsid w:val="00FD0825"/>
    <w:rsid w:val="00FD3491"/>
    <w:rsid w:val="00FD3DB6"/>
    <w:rsid w:val="00FD6B5D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2564-49C4-4577-AD47-6ED4DAB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List Paragraph"/>
    <w:basedOn w:val="a"/>
    <w:uiPriority w:val="34"/>
    <w:qFormat/>
    <w:rsid w:val="00AC2873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F471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F4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2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D1774"/>
    <w:pPr>
      <w:widowControl w:val="0"/>
      <w:overflowPunct/>
      <w:jc w:val="center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A1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D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7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7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56BD1"/>
    <w:rPr>
      <w:color w:val="0000FF"/>
      <w:u w:val="single"/>
    </w:rPr>
  </w:style>
  <w:style w:type="character" w:customStyle="1" w:styleId="CharStyle15">
    <w:name w:val="CharStyle15"/>
    <w:basedOn w:val="a0"/>
    <w:rsid w:val="008627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styleId="ad">
    <w:name w:val="No Spacing"/>
    <w:uiPriority w:val="1"/>
    <w:qFormat/>
    <w:rsid w:val="00BB1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E8C1-B67A-483E-8DC7-5E47786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dc:description/>
  <cp:lastModifiedBy>Светлова Елена Александровна</cp:lastModifiedBy>
  <cp:revision>242</cp:revision>
  <cp:lastPrinted>2018-04-10T05:35:00Z</cp:lastPrinted>
  <dcterms:created xsi:type="dcterms:W3CDTF">2016-01-22T04:15:00Z</dcterms:created>
  <dcterms:modified xsi:type="dcterms:W3CDTF">2018-04-10T05:42:00Z</dcterms:modified>
</cp:coreProperties>
</file>