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72" w:rsidRDefault="00964B72" w:rsidP="00BF40E3">
      <w:pPr>
        <w:pStyle w:val="ConsPlusTitle"/>
        <w:spacing w:line="235" w:lineRule="auto"/>
        <w:jc w:val="center"/>
      </w:pPr>
    </w:p>
    <w:p w:rsidR="00FE64F1" w:rsidRDefault="00FE64F1" w:rsidP="00BF40E3">
      <w:pPr>
        <w:pStyle w:val="ConsPlusTitle"/>
        <w:spacing w:line="235" w:lineRule="auto"/>
        <w:jc w:val="center"/>
      </w:pPr>
    </w:p>
    <w:p w:rsidR="00FE64F1" w:rsidRDefault="00FE64F1" w:rsidP="00BF40E3">
      <w:pPr>
        <w:pStyle w:val="ConsPlusTitle"/>
        <w:spacing w:line="235" w:lineRule="auto"/>
        <w:jc w:val="center"/>
      </w:pPr>
    </w:p>
    <w:p w:rsidR="00FE64F1" w:rsidRDefault="00FE64F1" w:rsidP="00BF40E3">
      <w:pPr>
        <w:pStyle w:val="ConsPlusTitle"/>
        <w:spacing w:line="235" w:lineRule="auto"/>
        <w:jc w:val="center"/>
      </w:pPr>
    </w:p>
    <w:p w:rsidR="00FE64F1" w:rsidRDefault="00FE64F1" w:rsidP="00BF40E3">
      <w:pPr>
        <w:pStyle w:val="ConsPlusTitle"/>
        <w:spacing w:line="235" w:lineRule="auto"/>
        <w:jc w:val="center"/>
      </w:pPr>
    </w:p>
    <w:p w:rsidR="00FE64F1" w:rsidRDefault="00FE64F1" w:rsidP="00BF40E3">
      <w:pPr>
        <w:pStyle w:val="ConsPlusTitle"/>
        <w:spacing w:line="235" w:lineRule="auto"/>
        <w:jc w:val="center"/>
      </w:pPr>
    </w:p>
    <w:p w:rsidR="00964B72" w:rsidRDefault="00964B72" w:rsidP="00BF40E3">
      <w:pPr>
        <w:pStyle w:val="ConsPlusTitle"/>
        <w:spacing w:line="235" w:lineRule="auto"/>
        <w:jc w:val="center"/>
      </w:pPr>
    </w:p>
    <w:p w:rsidR="00E60185" w:rsidRDefault="00E60185" w:rsidP="00BF40E3">
      <w:pPr>
        <w:pStyle w:val="ConsPlusTitle"/>
        <w:spacing w:line="235" w:lineRule="auto"/>
        <w:jc w:val="center"/>
      </w:pPr>
    </w:p>
    <w:p w:rsidR="002078FB" w:rsidRPr="002A0524" w:rsidRDefault="002078FB" w:rsidP="00BF40E3">
      <w:pPr>
        <w:pStyle w:val="ConsPlusNormal"/>
        <w:spacing w:line="235" w:lineRule="auto"/>
        <w:jc w:val="center"/>
        <w:rPr>
          <w:b/>
          <w:color w:val="000000" w:themeColor="text1"/>
        </w:rPr>
      </w:pPr>
      <w:r w:rsidRPr="002A0524">
        <w:rPr>
          <w:b/>
          <w:color w:val="000000" w:themeColor="text1"/>
        </w:rPr>
        <w:t xml:space="preserve">Об утверждении Положения об особенностях подачи </w:t>
      </w:r>
      <w:r w:rsidR="00280B6F" w:rsidRPr="002A0524">
        <w:rPr>
          <w:b/>
          <w:color w:val="000000" w:themeColor="text1"/>
        </w:rPr>
        <w:t xml:space="preserve">и рассмотрения </w:t>
      </w:r>
      <w:r w:rsidR="00342DEC">
        <w:rPr>
          <w:b/>
          <w:color w:val="000000" w:themeColor="text1"/>
        </w:rPr>
        <w:br/>
      </w:r>
      <w:r w:rsidRPr="002A0524">
        <w:rPr>
          <w:b/>
          <w:color w:val="000000" w:themeColor="text1"/>
        </w:rPr>
        <w:t>жалоб</w:t>
      </w:r>
      <w:r w:rsidRPr="002A0524">
        <w:rPr>
          <w:color w:val="000000" w:themeColor="text1"/>
        </w:rPr>
        <w:t xml:space="preserve"> </w:t>
      </w:r>
      <w:r w:rsidRPr="002A0524">
        <w:rPr>
          <w:b/>
          <w:color w:val="000000" w:themeColor="text1"/>
        </w:rPr>
        <w:t xml:space="preserve">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9666DB" w:rsidRPr="002A0524">
        <w:rPr>
          <w:b/>
          <w:color w:val="000000" w:themeColor="text1"/>
          <w:szCs w:val="28"/>
        </w:rPr>
        <w:t>многофункционального центра</w:t>
      </w:r>
      <w:r w:rsidRPr="002A0524">
        <w:rPr>
          <w:b/>
          <w:color w:val="000000" w:themeColor="text1"/>
          <w:szCs w:val="28"/>
        </w:rPr>
        <w:t xml:space="preserve">, </w:t>
      </w:r>
      <w:r w:rsidRPr="002A0524">
        <w:rPr>
          <w:b/>
          <w:color w:val="000000" w:themeColor="text1"/>
        </w:rPr>
        <w:t xml:space="preserve">работников </w:t>
      </w:r>
      <w:r w:rsidR="009666DB" w:rsidRPr="002A0524">
        <w:rPr>
          <w:b/>
          <w:color w:val="000000" w:themeColor="text1"/>
          <w:szCs w:val="28"/>
        </w:rPr>
        <w:t>многофункционального центра</w:t>
      </w:r>
    </w:p>
    <w:p w:rsidR="00E60185" w:rsidRPr="002A0524" w:rsidRDefault="00E60185" w:rsidP="00BF40E3">
      <w:pPr>
        <w:pStyle w:val="ConsPlusTitle"/>
        <w:spacing w:line="235" w:lineRule="auto"/>
        <w:jc w:val="center"/>
        <w:rPr>
          <w:color w:val="000000" w:themeColor="text1"/>
        </w:rPr>
      </w:pPr>
    </w:p>
    <w:p w:rsidR="00964B72" w:rsidRPr="002A0524" w:rsidRDefault="00964B72" w:rsidP="00BF40E3">
      <w:pPr>
        <w:pStyle w:val="ConsPlusNormal"/>
        <w:spacing w:line="235" w:lineRule="auto"/>
        <w:jc w:val="center"/>
        <w:rPr>
          <w:color w:val="000000" w:themeColor="text1"/>
        </w:rPr>
      </w:pPr>
    </w:p>
    <w:p w:rsidR="00964B72" w:rsidRPr="002A0524" w:rsidRDefault="00964B72" w:rsidP="00BF40E3">
      <w:pPr>
        <w:spacing w:line="235" w:lineRule="auto"/>
        <w:rPr>
          <w:color w:val="000000" w:themeColor="text1"/>
        </w:rPr>
      </w:pPr>
      <w:r w:rsidRPr="002A0524">
        <w:rPr>
          <w:color w:val="000000" w:themeColor="text1"/>
        </w:rPr>
        <w:t xml:space="preserve">В целях реализации Федерального </w:t>
      </w:r>
      <w:hyperlink r:id="rId8" w:history="1">
        <w:r w:rsidRPr="002A0524">
          <w:rPr>
            <w:color w:val="000000" w:themeColor="text1"/>
          </w:rPr>
          <w:t>закона</w:t>
        </w:r>
      </w:hyperlink>
      <w:r w:rsidRPr="002A0524">
        <w:rPr>
          <w:color w:val="000000" w:themeColor="text1"/>
        </w:rPr>
        <w:t xml:space="preserve"> от 27 июля 2010 года </w:t>
      </w:r>
      <w:r w:rsidR="00E60185" w:rsidRPr="002A0524">
        <w:rPr>
          <w:color w:val="000000" w:themeColor="text1"/>
        </w:rPr>
        <w:t>№</w:t>
      </w:r>
      <w:r w:rsidR="00E66815" w:rsidRPr="002A0524">
        <w:rPr>
          <w:color w:val="000000" w:themeColor="text1"/>
        </w:rPr>
        <w:t xml:space="preserve"> 210-ФЗ «</w:t>
      </w:r>
      <w:r w:rsidRPr="002A0524">
        <w:rPr>
          <w:color w:val="000000" w:themeColor="text1"/>
        </w:rPr>
        <w:t>Об организации предоставления госуда</w:t>
      </w:r>
      <w:r w:rsidR="00E66815" w:rsidRPr="002A0524">
        <w:rPr>
          <w:color w:val="000000" w:themeColor="text1"/>
        </w:rPr>
        <w:t>рственных и муниципальных услуг»</w:t>
      </w:r>
      <w:r w:rsidRPr="002A0524">
        <w:rPr>
          <w:color w:val="000000" w:themeColor="text1"/>
        </w:rPr>
        <w:t xml:space="preserve">, </w:t>
      </w:r>
      <w:hyperlink r:id="rId9" w:history="1">
        <w:r w:rsidR="004F71D9" w:rsidRPr="002A0524">
          <w:rPr>
            <w:color w:val="000000" w:themeColor="text1"/>
          </w:rPr>
          <w:t>п</w:t>
        </w:r>
        <w:r w:rsidRPr="002A0524">
          <w:rPr>
            <w:color w:val="000000" w:themeColor="text1"/>
          </w:rPr>
          <w:t>остановления</w:t>
        </w:r>
      </w:hyperlink>
      <w:r w:rsidRPr="002A0524">
        <w:rPr>
          <w:color w:val="000000" w:themeColor="text1"/>
        </w:rPr>
        <w:t xml:space="preserve"> Правительства Российской Федерации от 16.08.2012 </w:t>
      </w:r>
      <w:r w:rsidR="00A744DF" w:rsidRPr="002A0524">
        <w:rPr>
          <w:color w:val="000000" w:themeColor="text1"/>
        </w:rPr>
        <w:t>№</w:t>
      </w:r>
      <w:r w:rsidRPr="002A0524">
        <w:rPr>
          <w:color w:val="000000" w:themeColor="text1"/>
        </w:rPr>
        <w:t xml:space="preserve"> 840 </w:t>
      </w:r>
      <w:r w:rsidR="00E66815" w:rsidRPr="002A0524">
        <w:rPr>
          <w:color w:val="000000" w:themeColor="text1"/>
        </w:rPr>
        <w:br/>
      </w:r>
      <w:r w:rsidR="00E66815" w:rsidRPr="002A0524">
        <w:rPr>
          <w:color w:val="000000" w:themeColor="text1"/>
          <w:szCs w:val="28"/>
        </w:rPr>
        <w:t>«</w:t>
      </w:r>
      <w:r w:rsidR="00A25723" w:rsidRPr="002A0524">
        <w:rPr>
          <w:color w:val="000000" w:themeColor="text1"/>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w:t>
      </w:r>
      <w:r w:rsidR="00A25723" w:rsidRPr="002A0524">
        <w:rPr>
          <w:color w:val="000000" w:themeColor="text1"/>
        </w:rPr>
        <w:br/>
        <w:t xml:space="preserve">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4F71D9" w:rsidRPr="002A0524">
        <w:rPr>
          <w:color w:val="000000" w:themeColor="text1"/>
        </w:rPr>
        <w:br/>
      </w:r>
      <w:r w:rsidR="00A25723" w:rsidRPr="002A0524">
        <w:rPr>
          <w:color w:val="000000" w:themeColor="text1"/>
        </w:rPr>
        <w:t xml:space="preserve">«Об организации предоставления государственных и муниципальных услуг», </w:t>
      </w:r>
      <w:r w:rsidR="004F71D9" w:rsidRPr="002A0524">
        <w:rPr>
          <w:color w:val="000000" w:themeColor="text1"/>
        </w:rPr>
        <w:br/>
      </w:r>
      <w:r w:rsidR="00A25723" w:rsidRPr="002A0524">
        <w:rPr>
          <w:color w:val="000000" w:themeColor="text1"/>
        </w:rPr>
        <w:t>и их работников, а также многофункциональных центров предоставления государственных и муниципальных услуг и их работников</w:t>
      </w:r>
      <w:r w:rsidR="00E66815" w:rsidRPr="002A0524">
        <w:rPr>
          <w:color w:val="000000" w:themeColor="text1"/>
          <w:szCs w:val="28"/>
        </w:rPr>
        <w:t>»</w:t>
      </w:r>
      <w:r w:rsidR="004C523E" w:rsidRPr="002A0524">
        <w:rPr>
          <w:color w:val="000000" w:themeColor="text1"/>
          <w:szCs w:val="28"/>
        </w:rPr>
        <w:t xml:space="preserve">, </w:t>
      </w:r>
      <w:r w:rsidR="00A25723" w:rsidRPr="002A0524">
        <w:rPr>
          <w:bCs/>
          <w:color w:val="000000" w:themeColor="text1"/>
          <w:szCs w:val="28"/>
          <w:lang w:bidi="en-US"/>
        </w:rPr>
        <w:t>п</w:t>
      </w:r>
      <w:r w:rsidR="004C523E" w:rsidRPr="002A0524">
        <w:rPr>
          <w:bCs/>
          <w:color w:val="000000" w:themeColor="text1"/>
          <w:szCs w:val="28"/>
          <w:lang w:bidi="en-US"/>
        </w:rPr>
        <w:t xml:space="preserve">остановления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207748">
        <w:rPr>
          <w:bCs/>
          <w:color w:val="000000" w:themeColor="text1"/>
          <w:szCs w:val="28"/>
          <w:lang w:bidi="en-US"/>
        </w:rPr>
        <w:br/>
      </w:r>
      <w:r w:rsidR="004C523E" w:rsidRPr="002A0524">
        <w:rPr>
          <w:bCs/>
          <w:color w:val="000000" w:themeColor="text1"/>
          <w:szCs w:val="28"/>
          <w:lang w:bidi="en-US"/>
        </w:rPr>
        <w:t>при предоставлении государственных и муниципальных услуг»</w:t>
      </w:r>
      <w:r w:rsidR="00CA6E84" w:rsidRPr="002A0524">
        <w:rPr>
          <w:bCs/>
          <w:color w:val="000000" w:themeColor="text1"/>
          <w:szCs w:val="28"/>
          <w:lang w:bidi="en-US"/>
        </w:rPr>
        <w:t xml:space="preserve">, статьей 15 Областного закона от 10 марта 1999 года № 4-ОЗ «О правовых актах </w:t>
      </w:r>
      <w:r w:rsidR="00207748">
        <w:rPr>
          <w:bCs/>
          <w:color w:val="000000" w:themeColor="text1"/>
          <w:szCs w:val="28"/>
          <w:lang w:bidi="en-US"/>
        </w:rPr>
        <w:br/>
      </w:r>
      <w:r w:rsidR="00CA6E84" w:rsidRPr="002A0524">
        <w:rPr>
          <w:bCs/>
          <w:color w:val="000000" w:themeColor="text1"/>
          <w:szCs w:val="28"/>
          <w:lang w:bidi="en-US"/>
        </w:rPr>
        <w:t xml:space="preserve">в Свердловской области» </w:t>
      </w:r>
      <w:r w:rsidRPr="002A0524">
        <w:rPr>
          <w:color w:val="000000" w:themeColor="text1"/>
        </w:rPr>
        <w:t xml:space="preserve">Правительство Свердловской области </w:t>
      </w:r>
    </w:p>
    <w:p w:rsidR="004603DB" w:rsidRPr="002A0524" w:rsidRDefault="004603DB" w:rsidP="00BF40E3">
      <w:pPr>
        <w:autoSpaceDE w:val="0"/>
        <w:autoSpaceDN w:val="0"/>
        <w:adjustRightInd w:val="0"/>
        <w:spacing w:line="235" w:lineRule="auto"/>
        <w:outlineLvl w:val="0"/>
        <w:rPr>
          <w:b/>
          <w:color w:val="000000" w:themeColor="text1"/>
          <w:szCs w:val="28"/>
        </w:rPr>
      </w:pPr>
      <w:r w:rsidRPr="002A0524">
        <w:rPr>
          <w:b/>
          <w:color w:val="000000" w:themeColor="text1"/>
          <w:szCs w:val="28"/>
        </w:rPr>
        <w:t>ПОСТАНОВЛЯЕТ:</w:t>
      </w:r>
    </w:p>
    <w:p w:rsidR="00405264" w:rsidRPr="002A0524" w:rsidRDefault="00E14596" w:rsidP="00E14596">
      <w:pPr>
        <w:pStyle w:val="ConsPlusNormal"/>
        <w:spacing w:line="235" w:lineRule="auto"/>
        <w:ind w:firstLine="709"/>
        <w:jc w:val="both"/>
        <w:rPr>
          <w:color w:val="000000" w:themeColor="text1"/>
        </w:rPr>
      </w:pPr>
      <w:r>
        <w:rPr>
          <w:color w:val="000000" w:themeColor="text1"/>
        </w:rPr>
        <w:t>1. </w:t>
      </w:r>
      <w:r w:rsidR="00964B72" w:rsidRPr="002A0524">
        <w:rPr>
          <w:color w:val="000000" w:themeColor="text1"/>
        </w:rPr>
        <w:t>Утвердить</w:t>
      </w:r>
      <w:r w:rsidR="002078FB" w:rsidRPr="002A0524">
        <w:rPr>
          <w:color w:val="000000" w:themeColor="text1"/>
        </w:rPr>
        <w:t xml:space="preserve"> Положение об особенностях подачи </w:t>
      </w:r>
      <w:r w:rsidR="00280B6F" w:rsidRPr="002A0524">
        <w:rPr>
          <w:color w:val="000000" w:themeColor="text1"/>
        </w:rPr>
        <w:t xml:space="preserve">и рассмотрения </w:t>
      </w:r>
      <w:r w:rsidR="002078FB" w:rsidRPr="002A0524">
        <w:rPr>
          <w:color w:val="000000" w:themeColor="text1"/>
        </w:rPr>
        <w:t xml:space="preserve">жалоб </w:t>
      </w:r>
      <w:r>
        <w:rPr>
          <w:color w:val="000000" w:themeColor="text1"/>
        </w:rPr>
        <w:br/>
      </w:r>
      <w:r w:rsidR="002078FB" w:rsidRPr="002A0524">
        <w:rPr>
          <w:color w:val="000000" w:themeColor="text1"/>
        </w:rPr>
        <w:t xml:space="preserve">на решения и действия (бездействие) исполнительных органов государственной власти Свердловской области, предоставляющих государственные услуги, </w:t>
      </w:r>
      <w:r w:rsidR="002078FB" w:rsidRPr="002A0524">
        <w:rPr>
          <w:color w:val="000000" w:themeColor="text1"/>
        </w:rPr>
        <w:br/>
        <w:t xml:space="preserve">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9666DB" w:rsidRPr="002A0524">
        <w:rPr>
          <w:color w:val="000000" w:themeColor="text1"/>
          <w:szCs w:val="28"/>
        </w:rPr>
        <w:t xml:space="preserve">многофункционального центра, </w:t>
      </w:r>
      <w:r w:rsidR="002078FB" w:rsidRPr="002A0524">
        <w:rPr>
          <w:color w:val="000000" w:themeColor="text1"/>
        </w:rPr>
        <w:t xml:space="preserve">работников </w:t>
      </w:r>
      <w:r w:rsidR="009666DB" w:rsidRPr="002A0524">
        <w:rPr>
          <w:color w:val="000000" w:themeColor="text1"/>
          <w:szCs w:val="28"/>
        </w:rPr>
        <w:t>многофункционального центра</w:t>
      </w:r>
      <w:r w:rsidR="002078FB" w:rsidRPr="002A0524">
        <w:rPr>
          <w:color w:val="000000" w:themeColor="text1"/>
          <w:szCs w:val="28"/>
        </w:rPr>
        <w:t xml:space="preserve"> </w:t>
      </w:r>
      <w:r w:rsidR="00DF24CE" w:rsidRPr="002A0524">
        <w:rPr>
          <w:color w:val="000000" w:themeColor="text1"/>
          <w:szCs w:val="28"/>
        </w:rPr>
        <w:br/>
      </w:r>
      <w:r w:rsidR="002078FB" w:rsidRPr="002A0524">
        <w:rPr>
          <w:color w:val="000000" w:themeColor="text1"/>
          <w:szCs w:val="28"/>
        </w:rPr>
        <w:t xml:space="preserve">(далее – Положение) </w:t>
      </w:r>
      <w:r w:rsidR="002078FB" w:rsidRPr="002A0524">
        <w:rPr>
          <w:color w:val="000000" w:themeColor="text1"/>
        </w:rPr>
        <w:t>(прилагается).</w:t>
      </w:r>
    </w:p>
    <w:p w:rsidR="00120D0D" w:rsidRPr="002A0524" w:rsidRDefault="00964B72" w:rsidP="00BF40E3">
      <w:pPr>
        <w:pStyle w:val="ConsPlusNormal"/>
        <w:spacing w:line="235" w:lineRule="auto"/>
        <w:ind w:firstLine="709"/>
        <w:jc w:val="both"/>
        <w:rPr>
          <w:color w:val="000000" w:themeColor="text1"/>
        </w:rPr>
      </w:pPr>
      <w:r w:rsidRPr="002A0524">
        <w:rPr>
          <w:color w:val="000000" w:themeColor="text1"/>
        </w:rPr>
        <w:lastRenderedPageBreak/>
        <w:t>2.</w:t>
      </w:r>
      <w:r w:rsidR="00E14596">
        <w:rPr>
          <w:color w:val="000000" w:themeColor="text1"/>
        </w:rPr>
        <w:t> </w:t>
      </w:r>
      <w:r w:rsidRPr="002A0524">
        <w:rPr>
          <w:color w:val="000000" w:themeColor="text1"/>
        </w:rPr>
        <w:t>Исполнительным органам государственной власти Свердловской области, предост</w:t>
      </w:r>
      <w:r w:rsidR="00120D0D" w:rsidRPr="002A0524">
        <w:rPr>
          <w:color w:val="000000" w:themeColor="text1"/>
        </w:rPr>
        <w:t>авляющим государственные услуги</w:t>
      </w:r>
      <w:r w:rsidR="00F60FD6" w:rsidRPr="002A0524">
        <w:rPr>
          <w:color w:val="000000" w:themeColor="text1"/>
        </w:rPr>
        <w:t>:</w:t>
      </w:r>
    </w:p>
    <w:p w:rsidR="00120D0D" w:rsidRPr="002A0524" w:rsidRDefault="00120D0D" w:rsidP="00BF40E3">
      <w:pPr>
        <w:autoSpaceDE w:val="0"/>
        <w:autoSpaceDN w:val="0"/>
        <w:adjustRightInd w:val="0"/>
        <w:spacing w:line="235" w:lineRule="auto"/>
        <w:rPr>
          <w:color w:val="000000" w:themeColor="text1"/>
        </w:rPr>
      </w:pPr>
      <w:r w:rsidRPr="002A0524">
        <w:rPr>
          <w:color w:val="000000" w:themeColor="text1"/>
        </w:rPr>
        <w:t xml:space="preserve">1) </w:t>
      </w:r>
      <w:r w:rsidR="00F60FD6" w:rsidRPr="002A0524">
        <w:rPr>
          <w:color w:val="000000" w:themeColor="text1"/>
        </w:rPr>
        <w:t xml:space="preserve">обеспечить </w:t>
      </w:r>
      <w:r w:rsidR="00D344B8" w:rsidRPr="002A0524">
        <w:rPr>
          <w:color w:val="000000" w:themeColor="text1"/>
        </w:rPr>
        <w:t>прием и рассмотрение жалоб в соответствии с Положением, утвержденным настоящим постановлением;</w:t>
      </w:r>
    </w:p>
    <w:p w:rsidR="00BC6A61" w:rsidRPr="002A0524" w:rsidRDefault="00D344B8" w:rsidP="00BF40E3">
      <w:pPr>
        <w:autoSpaceDE w:val="0"/>
        <w:autoSpaceDN w:val="0"/>
        <w:adjustRightInd w:val="0"/>
        <w:spacing w:line="235" w:lineRule="auto"/>
        <w:rPr>
          <w:rFonts w:cs="Times New Roman"/>
          <w:color w:val="000000" w:themeColor="text1"/>
          <w:szCs w:val="28"/>
        </w:rPr>
      </w:pPr>
      <w:r w:rsidRPr="002A0524">
        <w:rPr>
          <w:color w:val="000000" w:themeColor="text1"/>
        </w:rPr>
        <w:t xml:space="preserve">2) </w:t>
      </w:r>
      <w:r w:rsidR="00BC6A61" w:rsidRPr="002A0524">
        <w:rPr>
          <w:rFonts w:cs="Times New Roman"/>
          <w:color w:val="000000" w:themeColor="text1"/>
          <w:szCs w:val="28"/>
        </w:rPr>
        <w:t>определить должностных лиц, уполномоченных на прием и рассмотрение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w:t>
      </w:r>
      <w:r w:rsidR="00E535C9" w:rsidRPr="002A0524">
        <w:rPr>
          <w:rFonts w:cs="Times New Roman"/>
          <w:color w:val="000000" w:themeColor="text1"/>
          <w:szCs w:val="28"/>
        </w:rPr>
        <w:t xml:space="preserve"> предоставляющих государственные услуги,</w:t>
      </w:r>
      <w:r w:rsidR="00BC6A61" w:rsidRPr="002A0524">
        <w:rPr>
          <w:rFonts w:cs="Times New Roman"/>
          <w:color w:val="000000" w:themeColor="text1"/>
          <w:szCs w:val="28"/>
        </w:rPr>
        <w:t xml:space="preserve"> и обеспечить их электронной подписью, вид которой установлен законод</w:t>
      </w:r>
      <w:r w:rsidR="00607C66" w:rsidRPr="002A0524">
        <w:rPr>
          <w:rFonts w:cs="Times New Roman"/>
          <w:color w:val="000000" w:themeColor="text1"/>
          <w:szCs w:val="28"/>
        </w:rPr>
        <w:t>ательством Российской Федерации;</w:t>
      </w:r>
    </w:p>
    <w:p w:rsidR="00F60FD6" w:rsidRPr="002A0524" w:rsidRDefault="00D344B8" w:rsidP="00BF40E3">
      <w:pPr>
        <w:autoSpaceDE w:val="0"/>
        <w:autoSpaceDN w:val="0"/>
        <w:adjustRightInd w:val="0"/>
        <w:spacing w:line="235" w:lineRule="auto"/>
        <w:rPr>
          <w:rFonts w:cs="Times New Roman"/>
          <w:color w:val="000000" w:themeColor="text1"/>
          <w:szCs w:val="28"/>
        </w:rPr>
      </w:pPr>
      <w:r w:rsidRPr="002A0524">
        <w:rPr>
          <w:color w:val="000000" w:themeColor="text1"/>
          <w:szCs w:val="28"/>
        </w:rPr>
        <w:t xml:space="preserve">3) </w:t>
      </w:r>
      <w:r w:rsidR="00F60FD6" w:rsidRPr="002A0524">
        <w:rPr>
          <w:rFonts w:cs="Times New Roman"/>
          <w:color w:val="000000" w:themeColor="text1"/>
          <w:szCs w:val="28"/>
        </w:rPr>
        <w:t xml:space="preserve">использовать </w:t>
      </w:r>
      <w:r w:rsidR="00F86BB7" w:rsidRPr="002A0524">
        <w:rPr>
          <w:rFonts w:cs="Times New Roman"/>
          <w:color w:val="000000" w:themeColor="text1"/>
          <w:szCs w:val="28"/>
        </w:rPr>
        <w:t xml:space="preserve">в работе федеральную государственную информационную систему, обеспечивающую процесс </w:t>
      </w:r>
      <w:r w:rsidR="00F60FD6" w:rsidRPr="002A0524">
        <w:rPr>
          <w:rFonts w:cs="Times New Roman"/>
          <w:color w:val="000000" w:themeColor="text1"/>
          <w:szCs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r w:rsidR="00F86BB7" w:rsidRPr="002A0524">
        <w:rPr>
          <w:rFonts w:cs="Times New Roman"/>
          <w:color w:val="000000" w:themeColor="text1"/>
          <w:szCs w:val="28"/>
        </w:rPr>
        <w:t>;</w:t>
      </w:r>
    </w:p>
    <w:p w:rsidR="00120D0D" w:rsidRDefault="00BC6A61" w:rsidP="00BF40E3">
      <w:pPr>
        <w:autoSpaceDE w:val="0"/>
        <w:autoSpaceDN w:val="0"/>
        <w:adjustRightInd w:val="0"/>
        <w:spacing w:line="235" w:lineRule="auto"/>
        <w:rPr>
          <w:rFonts w:cs="Times New Roman"/>
          <w:color w:val="000000" w:themeColor="text1"/>
          <w:szCs w:val="28"/>
        </w:rPr>
      </w:pPr>
      <w:r w:rsidRPr="002A0524">
        <w:rPr>
          <w:color w:val="000000" w:themeColor="text1"/>
        </w:rPr>
        <w:t>4</w:t>
      </w:r>
      <w:r w:rsidR="00120D0D" w:rsidRPr="002A0524">
        <w:rPr>
          <w:color w:val="000000" w:themeColor="text1"/>
        </w:rPr>
        <w:t xml:space="preserve">) </w:t>
      </w:r>
      <w:r w:rsidR="00120D0D" w:rsidRPr="002A0524">
        <w:rPr>
          <w:rFonts w:cs="Times New Roman"/>
          <w:color w:val="000000" w:themeColor="text1"/>
          <w:szCs w:val="28"/>
        </w:rPr>
        <w:t xml:space="preserve">в срок до 1 </w:t>
      </w:r>
      <w:r w:rsidR="003D22B1" w:rsidRPr="002A0524">
        <w:rPr>
          <w:rFonts w:cs="Times New Roman"/>
          <w:color w:val="000000" w:themeColor="text1"/>
          <w:szCs w:val="28"/>
        </w:rPr>
        <w:t>октября</w:t>
      </w:r>
      <w:r w:rsidR="00120D0D" w:rsidRPr="002A0524">
        <w:rPr>
          <w:rFonts w:cs="Times New Roman"/>
          <w:color w:val="000000" w:themeColor="text1"/>
          <w:szCs w:val="28"/>
        </w:rPr>
        <w:t xml:space="preserve"> 2018 года привести в соответствие с </w:t>
      </w:r>
      <w:hyperlink r:id="rId10" w:history="1">
        <w:r w:rsidR="00120D0D" w:rsidRPr="002A0524">
          <w:rPr>
            <w:rFonts w:cs="Times New Roman"/>
            <w:color w:val="000000" w:themeColor="text1"/>
            <w:szCs w:val="28"/>
          </w:rPr>
          <w:t>Положением</w:t>
        </w:r>
      </w:hyperlink>
      <w:r w:rsidR="00120D0D" w:rsidRPr="002A0524">
        <w:rPr>
          <w:rFonts w:cs="Times New Roman"/>
          <w:color w:val="000000" w:themeColor="text1"/>
          <w:szCs w:val="28"/>
        </w:rPr>
        <w:t xml:space="preserve">, утвержденным настоящим </w:t>
      </w:r>
      <w:r w:rsidR="00142434" w:rsidRPr="002A0524">
        <w:rPr>
          <w:rFonts w:cs="Times New Roman"/>
          <w:color w:val="000000" w:themeColor="text1"/>
          <w:szCs w:val="28"/>
        </w:rPr>
        <w:t>п</w:t>
      </w:r>
      <w:r w:rsidR="00120D0D" w:rsidRPr="002A0524">
        <w:rPr>
          <w:rFonts w:cs="Times New Roman"/>
          <w:color w:val="000000" w:themeColor="text1"/>
          <w:szCs w:val="28"/>
        </w:rPr>
        <w:t xml:space="preserve">остановлением, административные регламенты </w:t>
      </w:r>
      <w:r w:rsidR="002A4275" w:rsidRPr="002A0524">
        <w:rPr>
          <w:rFonts w:cs="Times New Roman"/>
          <w:color w:val="000000" w:themeColor="text1"/>
          <w:szCs w:val="28"/>
        </w:rPr>
        <w:br/>
      </w:r>
      <w:r w:rsidR="00E343FA" w:rsidRPr="002A0524">
        <w:rPr>
          <w:rFonts w:cs="Times New Roman"/>
          <w:color w:val="000000" w:themeColor="text1"/>
          <w:szCs w:val="28"/>
        </w:rPr>
        <w:t xml:space="preserve">по </w:t>
      </w:r>
      <w:r w:rsidR="00120D0D" w:rsidRPr="002A0524">
        <w:rPr>
          <w:rFonts w:cs="Times New Roman"/>
          <w:color w:val="000000" w:themeColor="text1"/>
          <w:szCs w:val="28"/>
        </w:rPr>
        <w:t>предоставлени</w:t>
      </w:r>
      <w:r w:rsidR="00E343FA" w:rsidRPr="002A0524">
        <w:rPr>
          <w:rFonts w:cs="Times New Roman"/>
          <w:color w:val="000000" w:themeColor="text1"/>
          <w:szCs w:val="28"/>
        </w:rPr>
        <w:t>ю</w:t>
      </w:r>
      <w:r w:rsidR="00120D0D" w:rsidRPr="002A0524">
        <w:rPr>
          <w:rFonts w:cs="Times New Roman"/>
          <w:color w:val="000000" w:themeColor="text1"/>
          <w:szCs w:val="28"/>
        </w:rPr>
        <w:t xml:space="preserve"> государственных услуг.</w:t>
      </w:r>
    </w:p>
    <w:p w:rsidR="00E14596" w:rsidRPr="00E14596" w:rsidRDefault="00E14596" w:rsidP="00E14596">
      <w:pPr>
        <w:pStyle w:val="aa"/>
        <w:numPr>
          <w:ilvl w:val="0"/>
          <w:numId w:val="14"/>
        </w:numPr>
        <w:autoSpaceDE w:val="0"/>
        <w:autoSpaceDN w:val="0"/>
        <w:adjustRightInd w:val="0"/>
        <w:spacing w:line="235" w:lineRule="auto"/>
        <w:rPr>
          <w:rFonts w:cs="Times New Roman"/>
          <w:color w:val="000000" w:themeColor="text1"/>
          <w:szCs w:val="28"/>
        </w:rPr>
      </w:pPr>
      <w:r w:rsidRPr="00E14596">
        <w:rPr>
          <w:rFonts w:cs="Times New Roman"/>
          <w:color w:val="000000" w:themeColor="text1"/>
          <w:szCs w:val="28"/>
        </w:rPr>
        <w:t>Департаменту информатизации и связи Свердловской области:</w:t>
      </w:r>
    </w:p>
    <w:p w:rsidR="00AB1C1A" w:rsidRPr="002A0524" w:rsidRDefault="00F47B3F" w:rsidP="00BF40E3">
      <w:pPr>
        <w:autoSpaceDE w:val="0"/>
        <w:autoSpaceDN w:val="0"/>
        <w:adjustRightInd w:val="0"/>
        <w:spacing w:line="235" w:lineRule="auto"/>
        <w:rPr>
          <w:rFonts w:cs="Times New Roman"/>
          <w:color w:val="000000" w:themeColor="text1"/>
          <w:szCs w:val="28"/>
        </w:rPr>
      </w:pPr>
      <w:r w:rsidRPr="002A0524">
        <w:rPr>
          <w:color w:val="000000" w:themeColor="text1"/>
        </w:rPr>
        <w:t>1)</w:t>
      </w:r>
      <w:r w:rsidR="00E14596">
        <w:rPr>
          <w:color w:val="000000" w:themeColor="text1"/>
        </w:rPr>
        <w:t> </w:t>
      </w:r>
      <w:r w:rsidR="0071238B" w:rsidRPr="002A0524">
        <w:rPr>
          <w:rFonts w:cs="Times New Roman"/>
          <w:color w:val="000000" w:themeColor="text1"/>
          <w:szCs w:val="28"/>
        </w:rPr>
        <w:t>организовать</w:t>
      </w:r>
      <w:r w:rsidR="00AB1C1A" w:rsidRPr="002A0524">
        <w:rPr>
          <w:rFonts w:cs="Times New Roman"/>
          <w:color w:val="000000" w:themeColor="text1"/>
          <w:szCs w:val="28"/>
        </w:rPr>
        <w:t xml:space="preserve"> использовани</w:t>
      </w:r>
      <w:r w:rsidR="0071238B" w:rsidRPr="002A0524">
        <w:rPr>
          <w:rFonts w:cs="Times New Roman"/>
          <w:color w:val="000000" w:themeColor="text1"/>
          <w:szCs w:val="28"/>
        </w:rPr>
        <w:t>е</w:t>
      </w:r>
      <w:r w:rsidR="00AB1C1A" w:rsidRPr="002A0524">
        <w:rPr>
          <w:rFonts w:cs="Times New Roman"/>
          <w:color w:val="000000" w:themeColor="text1"/>
          <w:szCs w:val="28"/>
        </w:rPr>
        <w:t xml:space="preserve">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федеральной государственной информационной системы, обеспечивающей процесс досудебного (внесудебного) обжалования решений </w:t>
      </w:r>
      <w:r w:rsidR="00BC47EA" w:rsidRPr="002A0524">
        <w:rPr>
          <w:rFonts w:cs="Times New Roman"/>
          <w:color w:val="000000" w:themeColor="text1"/>
          <w:szCs w:val="28"/>
        </w:rPr>
        <w:br/>
      </w:r>
      <w:r w:rsidR="00AB1C1A" w:rsidRPr="002A0524">
        <w:rPr>
          <w:rFonts w:cs="Times New Roman"/>
          <w:color w:val="000000" w:themeColor="text1"/>
          <w:szCs w:val="28"/>
        </w:rPr>
        <w:t>и действий (бездействия), совершенных при предоставлении госуда</w:t>
      </w:r>
      <w:r w:rsidR="00E535C9" w:rsidRPr="002A0524">
        <w:rPr>
          <w:rFonts w:cs="Times New Roman"/>
          <w:color w:val="000000" w:themeColor="text1"/>
          <w:szCs w:val="28"/>
        </w:rPr>
        <w:t xml:space="preserve">рственных </w:t>
      </w:r>
      <w:r w:rsidR="00BC47EA" w:rsidRPr="002A0524">
        <w:rPr>
          <w:rFonts w:cs="Times New Roman"/>
          <w:color w:val="000000" w:themeColor="text1"/>
          <w:szCs w:val="28"/>
        </w:rPr>
        <w:br/>
      </w:r>
      <w:r w:rsidR="00E535C9" w:rsidRPr="002A0524">
        <w:rPr>
          <w:rFonts w:cs="Times New Roman"/>
          <w:color w:val="000000" w:themeColor="text1"/>
          <w:szCs w:val="28"/>
        </w:rPr>
        <w:t>и муниципальных услуг;</w:t>
      </w:r>
    </w:p>
    <w:p w:rsidR="00120D0D" w:rsidRPr="002A0524" w:rsidRDefault="00AB1C1A" w:rsidP="00BF40E3">
      <w:pPr>
        <w:autoSpaceDE w:val="0"/>
        <w:autoSpaceDN w:val="0"/>
        <w:adjustRightInd w:val="0"/>
        <w:spacing w:line="235" w:lineRule="auto"/>
        <w:rPr>
          <w:color w:val="000000" w:themeColor="text1"/>
        </w:rPr>
      </w:pPr>
      <w:r w:rsidRPr="002A0524">
        <w:rPr>
          <w:color w:val="000000" w:themeColor="text1"/>
        </w:rPr>
        <w:t>2</w:t>
      </w:r>
      <w:r w:rsidR="00120D0D" w:rsidRPr="002A0524">
        <w:rPr>
          <w:color w:val="000000" w:themeColor="text1"/>
        </w:rPr>
        <w:t>)</w:t>
      </w:r>
      <w:r w:rsidR="00E14596">
        <w:rPr>
          <w:color w:val="000000" w:themeColor="text1"/>
        </w:rPr>
        <w:t> </w:t>
      </w:r>
      <w:r w:rsidR="00120D0D" w:rsidRPr="002A0524">
        <w:rPr>
          <w:color w:val="000000" w:themeColor="text1"/>
        </w:rPr>
        <w:t>обеспечи</w:t>
      </w:r>
      <w:r w:rsidR="00BC42C7" w:rsidRPr="002A0524">
        <w:rPr>
          <w:color w:val="000000" w:themeColor="text1"/>
        </w:rPr>
        <w:t xml:space="preserve">ть прием и рассмотрение жалоб в </w:t>
      </w:r>
      <w:r w:rsidR="00BC42C7" w:rsidRPr="002A0524">
        <w:rPr>
          <w:rFonts w:cs="Times New Roman"/>
          <w:color w:val="000000" w:themeColor="text1"/>
          <w:szCs w:val="28"/>
        </w:rPr>
        <w:t>г</w:t>
      </w:r>
      <w:r w:rsidR="00BC42C7" w:rsidRPr="002A0524">
        <w:rPr>
          <w:color w:val="000000" w:themeColor="text1"/>
        </w:rPr>
        <w:t xml:space="preserve">осударственном бюджетном учреждении Свердловской области «Многофункциональный центр предоставления государственных и муниципальных услуг» (далее – </w:t>
      </w:r>
      <w:r w:rsidR="00BC47EA" w:rsidRPr="002A0524">
        <w:rPr>
          <w:color w:val="000000" w:themeColor="text1"/>
        </w:rPr>
        <w:br/>
      </w:r>
      <w:r w:rsidR="00BC42C7" w:rsidRPr="002A0524">
        <w:rPr>
          <w:color w:val="000000" w:themeColor="text1"/>
        </w:rPr>
        <w:t xml:space="preserve">ГБУ СО «МФЦ») в </w:t>
      </w:r>
      <w:r w:rsidR="00120D0D" w:rsidRPr="002A0524">
        <w:rPr>
          <w:color w:val="000000" w:themeColor="text1"/>
        </w:rPr>
        <w:t>соответствии с Положением, утвержденным настоящим постановлением;</w:t>
      </w:r>
    </w:p>
    <w:p w:rsidR="006054A4" w:rsidRPr="002A0524" w:rsidRDefault="00AB1C1A" w:rsidP="00BF40E3">
      <w:pPr>
        <w:autoSpaceDE w:val="0"/>
        <w:autoSpaceDN w:val="0"/>
        <w:adjustRightInd w:val="0"/>
        <w:spacing w:line="235" w:lineRule="auto"/>
        <w:rPr>
          <w:rFonts w:cs="Times New Roman"/>
          <w:color w:val="000000" w:themeColor="text1"/>
          <w:szCs w:val="28"/>
        </w:rPr>
      </w:pPr>
      <w:r w:rsidRPr="002A0524">
        <w:rPr>
          <w:color w:val="000000" w:themeColor="text1"/>
        </w:rPr>
        <w:t>3</w:t>
      </w:r>
      <w:r w:rsidR="00BC42C7" w:rsidRPr="002A0524">
        <w:rPr>
          <w:color w:val="000000" w:themeColor="text1"/>
        </w:rPr>
        <w:t>)</w:t>
      </w:r>
      <w:r w:rsidR="006054A4" w:rsidRPr="002A0524">
        <w:rPr>
          <w:color w:val="000000" w:themeColor="text1"/>
        </w:rPr>
        <w:t xml:space="preserve"> </w:t>
      </w:r>
      <w:r w:rsidR="006054A4" w:rsidRPr="002A0524">
        <w:rPr>
          <w:rFonts w:cs="Times New Roman"/>
          <w:color w:val="000000" w:themeColor="text1"/>
          <w:szCs w:val="28"/>
        </w:rPr>
        <w:t xml:space="preserve">в срок до 1 </w:t>
      </w:r>
      <w:r w:rsidR="00467890">
        <w:rPr>
          <w:rFonts w:cs="Times New Roman"/>
          <w:color w:val="000000" w:themeColor="text1"/>
          <w:szCs w:val="28"/>
        </w:rPr>
        <w:t>октября</w:t>
      </w:r>
      <w:r w:rsidR="006054A4" w:rsidRPr="002A0524">
        <w:rPr>
          <w:rFonts w:cs="Times New Roman"/>
          <w:color w:val="000000" w:themeColor="text1"/>
          <w:szCs w:val="28"/>
        </w:rPr>
        <w:t xml:space="preserve"> 2018 года обеспечить принятие внутреннего правового акта, определяющего должностное лицо (должностных лиц), наделенное (наделенных) полномочиями по рассмотрению жалоб заявителей </w:t>
      </w:r>
      <w:r w:rsidR="006054A4" w:rsidRPr="002A0524">
        <w:rPr>
          <w:rFonts w:cs="Times New Roman"/>
          <w:color w:val="000000" w:themeColor="text1"/>
          <w:szCs w:val="28"/>
        </w:rPr>
        <w:br/>
        <w:t xml:space="preserve">на решения и действия (бездействие) ГБУ СО «МФЦ» при </w:t>
      </w:r>
      <w:r w:rsidR="00D44C6B" w:rsidRPr="002A0524">
        <w:rPr>
          <w:rFonts w:cs="Times New Roman"/>
          <w:color w:val="000000" w:themeColor="text1"/>
          <w:szCs w:val="28"/>
        </w:rPr>
        <w:t xml:space="preserve">предоставлении государственных </w:t>
      </w:r>
      <w:r w:rsidR="00BC3C57" w:rsidRPr="002A0524">
        <w:rPr>
          <w:rFonts w:cs="Times New Roman"/>
          <w:color w:val="000000" w:themeColor="text1"/>
          <w:szCs w:val="28"/>
        </w:rPr>
        <w:t xml:space="preserve">и муниципальных </w:t>
      </w:r>
      <w:r w:rsidR="00D44C6B" w:rsidRPr="002A0524">
        <w:rPr>
          <w:rFonts w:cs="Times New Roman"/>
          <w:color w:val="000000" w:themeColor="text1"/>
          <w:szCs w:val="28"/>
        </w:rPr>
        <w:t>услуг</w:t>
      </w:r>
      <w:r w:rsidR="00CF3F48" w:rsidRPr="002A0524">
        <w:rPr>
          <w:rFonts w:cs="Times New Roman"/>
          <w:color w:val="000000" w:themeColor="text1"/>
          <w:szCs w:val="28"/>
        </w:rPr>
        <w:t xml:space="preserve"> и обеспечить их электронной подписью, вид которой установлен законодательством Российской Федерации</w:t>
      </w:r>
      <w:r w:rsidR="006054A4" w:rsidRPr="002A0524">
        <w:rPr>
          <w:rFonts w:cs="Times New Roman"/>
          <w:color w:val="000000" w:themeColor="text1"/>
          <w:szCs w:val="28"/>
        </w:rPr>
        <w:t>;</w:t>
      </w:r>
    </w:p>
    <w:p w:rsidR="00120D0D" w:rsidRPr="002A0524" w:rsidRDefault="00AB1C1A" w:rsidP="00BF40E3">
      <w:pPr>
        <w:autoSpaceDE w:val="0"/>
        <w:autoSpaceDN w:val="0"/>
        <w:adjustRightInd w:val="0"/>
        <w:spacing w:line="235" w:lineRule="auto"/>
        <w:rPr>
          <w:rFonts w:cs="Times New Roman"/>
          <w:color w:val="000000" w:themeColor="text1"/>
          <w:szCs w:val="28"/>
        </w:rPr>
      </w:pPr>
      <w:r w:rsidRPr="002A0524">
        <w:rPr>
          <w:color w:val="000000" w:themeColor="text1"/>
        </w:rPr>
        <w:t>4</w:t>
      </w:r>
      <w:r w:rsidR="00120D0D" w:rsidRPr="002A0524">
        <w:rPr>
          <w:color w:val="000000" w:themeColor="text1"/>
        </w:rPr>
        <w:t>)</w:t>
      </w:r>
      <w:r w:rsidR="00E14596">
        <w:rPr>
          <w:color w:val="000000" w:themeColor="text1"/>
        </w:rPr>
        <w:t> </w:t>
      </w:r>
      <w:r w:rsidR="00120D0D" w:rsidRPr="002A0524">
        <w:rPr>
          <w:rFonts w:cs="Times New Roman"/>
          <w:color w:val="000000" w:themeColor="text1"/>
          <w:szCs w:val="28"/>
        </w:rPr>
        <w:t xml:space="preserve">в срок до 1 </w:t>
      </w:r>
      <w:r w:rsidR="00467890">
        <w:rPr>
          <w:rFonts w:cs="Times New Roman"/>
          <w:color w:val="000000" w:themeColor="text1"/>
          <w:szCs w:val="28"/>
        </w:rPr>
        <w:t>октября</w:t>
      </w:r>
      <w:r w:rsidR="00120D0D" w:rsidRPr="002A0524">
        <w:rPr>
          <w:rFonts w:cs="Times New Roman"/>
          <w:color w:val="000000" w:themeColor="text1"/>
          <w:szCs w:val="28"/>
        </w:rPr>
        <w:t xml:space="preserve"> 201</w:t>
      </w:r>
      <w:r w:rsidR="00F82A20" w:rsidRPr="002A0524">
        <w:rPr>
          <w:rFonts w:cs="Times New Roman"/>
          <w:color w:val="000000" w:themeColor="text1"/>
          <w:szCs w:val="28"/>
        </w:rPr>
        <w:t>8</w:t>
      </w:r>
      <w:r w:rsidR="00120D0D" w:rsidRPr="002A0524">
        <w:rPr>
          <w:rFonts w:cs="Times New Roman"/>
          <w:color w:val="000000" w:themeColor="text1"/>
          <w:szCs w:val="28"/>
        </w:rPr>
        <w:t xml:space="preserve"> года обеспечить принятие внутренн</w:t>
      </w:r>
      <w:r w:rsidR="00F82A20" w:rsidRPr="002A0524">
        <w:rPr>
          <w:rFonts w:cs="Times New Roman"/>
          <w:color w:val="000000" w:themeColor="text1"/>
          <w:szCs w:val="28"/>
        </w:rPr>
        <w:t xml:space="preserve">его </w:t>
      </w:r>
      <w:r w:rsidR="00120D0D" w:rsidRPr="002A0524">
        <w:rPr>
          <w:rFonts w:cs="Times New Roman"/>
          <w:color w:val="000000" w:themeColor="text1"/>
          <w:szCs w:val="28"/>
        </w:rPr>
        <w:t>правов</w:t>
      </w:r>
      <w:r w:rsidR="00F82A20" w:rsidRPr="002A0524">
        <w:rPr>
          <w:rFonts w:cs="Times New Roman"/>
          <w:color w:val="000000" w:themeColor="text1"/>
          <w:szCs w:val="28"/>
        </w:rPr>
        <w:t xml:space="preserve">ого </w:t>
      </w:r>
      <w:r w:rsidR="00120D0D" w:rsidRPr="002A0524">
        <w:rPr>
          <w:rFonts w:cs="Times New Roman"/>
          <w:color w:val="000000" w:themeColor="text1"/>
          <w:szCs w:val="28"/>
        </w:rPr>
        <w:t>акт</w:t>
      </w:r>
      <w:r w:rsidR="00F82A20" w:rsidRPr="002A0524">
        <w:rPr>
          <w:rFonts w:cs="Times New Roman"/>
          <w:color w:val="000000" w:themeColor="text1"/>
          <w:szCs w:val="28"/>
        </w:rPr>
        <w:t>а</w:t>
      </w:r>
      <w:r w:rsidR="00BC42C7" w:rsidRPr="002A0524">
        <w:rPr>
          <w:rFonts w:cs="Times New Roman"/>
          <w:color w:val="000000" w:themeColor="text1"/>
          <w:szCs w:val="28"/>
        </w:rPr>
        <w:t xml:space="preserve"> ГБУ СО «МФЦ»</w:t>
      </w:r>
      <w:r w:rsidR="00120D0D" w:rsidRPr="002A0524">
        <w:rPr>
          <w:rFonts w:cs="Times New Roman"/>
          <w:color w:val="000000" w:themeColor="text1"/>
          <w:szCs w:val="28"/>
        </w:rPr>
        <w:t>, определяющ</w:t>
      </w:r>
      <w:r w:rsidR="00F82A20" w:rsidRPr="002A0524">
        <w:rPr>
          <w:rFonts w:cs="Times New Roman"/>
          <w:color w:val="000000" w:themeColor="text1"/>
          <w:szCs w:val="28"/>
        </w:rPr>
        <w:t xml:space="preserve">его </w:t>
      </w:r>
      <w:r w:rsidR="00120D0D" w:rsidRPr="002A0524">
        <w:rPr>
          <w:rFonts w:cs="Times New Roman"/>
          <w:color w:val="000000" w:themeColor="text1"/>
          <w:szCs w:val="28"/>
        </w:rPr>
        <w:t xml:space="preserve">должностное лицо (должностных лиц), наделенное (наделенных) полномочиями по рассмотрению жалоб заявителей </w:t>
      </w:r>
      <w:r w:rsidR="00BC42C7" w:rsidRPr="002A0524">
        <w:rPr>
          <w:rFonts w:cs="Times New Roman"/>
          <w:color w:val="000000" w:themeColor="text1"/>
          <w:szCs w:val="28"/>
        </w:rPr>
        <w:br/>
      </w:r>
      <w:r w:rsidR="00120D0D" w:rsidRPr="002A0524">
        <w:rPr>
          <w:rFonts w:cs="Times New Roman"/>
          <w:color w:val="000000" w:themeColor="text1"/>
          <w:szCs w:val="28"/>
        </w:rPr>
        <w:t xml:space="preserve">на решения и действия (бездействие) </w:t>
      </w:r>
      <w:r w:rsidR="00F82A20" w:rsidRPr="002A0524">
        <w:rPr>
          <w:rFonts w:cs="Times New Roman"/>
          <w:color w:val="000000" w:themeColor="text1"/>
          <w:szCs w:val="28"/>
        </w:rPr>
        <w:t xml:space="preserve">работников ГБУ СО «МФЦ» </w:t>
      </w:r>
      <w:r w:rsidR="00BC47EA" w:rsidRPr="002A0524">
        <w:rPr>
          <w:rFonts w:cs="Times New Roman"/>
          <w:color w:val="000000" w:themeColor="text1"/>
          <w:szCs w:val="28"/>
        </w:rPr>
        <w:br/>
      </w:r>
      <w:r w:rsidR="00F82A20" w:rsidRPr="002A0524">
        <w:rPr>
          <w:rFonts w:cs="Times New Roman"/>
          <w:color w:val="000000" w:themeColor="text1"/>
          <w:szCs w:val="28"/>
        </w:rPr>
        <w:t xml:space="preserve">при </w:t>
      </w:r>
      <w:r w:rsidR="00D44C6B" w:rsidRPr="002A0524">
        <w:rPr>
          <w:rFonts w:cs="Times New Roman"/>
          <w:color w:val="000000" w:themeColor="text1"/>
          <w:szCs w:val="28"/>
        </w:rPr>
        <w:t xml:space="preserve">предоставлении государственных </w:t>
      </w:r>
      <w:r w:rsidR="000D2040" w:rsidRPr="002A0524">
        <w:rPr>
          <w:rFonts w:cs="Times New Roman"/>
          <w:color w:val="000000" w:themeColor="text1"/>
          <w:szCs w:val="28"/>
        </w:rPr>
        <w:t xml:space="preserve">и муниципальных </w:t>
      </w:r>
      <w:r w:rsidR="00D44C6B" w:rsidRPr="002A0524">
        <w:rPr>
          <w:rFonts w:cs="Times New Roman"/>
          <w:color w:val="000000" w:themeColor="text1"/>
          <w:szCs w:val="28"/>
        </w:rPr>
        <w:t>услуг</w:t>
      </w:r>
      <w:r w:rsidR="00CF3F48" w:rsidRPr="002A0524">
        <w:rPr>
          <w:rFonts w:cs="Times New Roman"/>
          <w:color w:val="000000" w:themeColor="text1"/>
          <w:szCs w:val="28"/>
        </w:rPr>
        <w:t xml:space="preserve"> и обеспечить </w:t>
      </w:r>
      <w:r w:rsidR="00BC47EA" w:rsidRPr="002A0524">
        <w:rPr>
          <w:rFonts w:cs="Times New Roman"/>
          <w:color w:val="000000" w:themeColor="text1"/>
          <w:szCs w:val="28"/>
        </w:rPr>
        <w:br/>
      </w:r>
      <w:r w:rsidR="00CF3F48" w:rsidRPr="002A0524">
        <w:rPr>
          <w:rFonts w:cs="Times New Roman"/>
          <w:color w:val="000000" w:themeColor="text1"/>
          <w:szCs w:val="28"/>
        </w:rPr>
        <w:t>их электронной подписью, вид которой установлен законодательством Российской Федерации</w:t>
      </w:r>
      <w:r w:rsidR="00120D0D" w:rsidRPr="002A0524">
        <w:rPr>
          <w:rFonts w:cs="Times New Roman"/>
          <w:color w:val="000000" w:themeColor="text1"/>
          <w:szCs w:val="28"/>
        </w:rPr>
        <w:t>;</w:t>
      </w:r>
    </w:p>
    <w:p w:rsidR="00F82A20" w:rsidRPr="002A0524" w:rsidRDefault="00AB1C1A" w:rsidP="00BF40E3">
      <w:pPr>
        <w:autoSpaceDE w:val="0"/>
        <w:autoSpaceDN w:val="0"/>
        <w:adjustRightInd w:val="0"/>
        <w:spacing w:line="235" w:lineRule="auto"/>
        <w:rPr>
          <w:rFonts w:cs="Times New Roman"/>
          <w:color w:val="000000" w:themeColor="text1"/>
          <w:szCs w:val="28"/>
        </w:rPr>
      </w:pPr>
      <w:r w:rsidRPr="002A0524">
        <w:rPr>
          <w:color w:val="000000" w:themeColor="text1"/>
        </w:rPr>
        <w:lastRenderedPageBreak/>
        <w:t>5</w:t>
      </w:r>
      <w:r w:rsidR="00F82A20" w:rsidRPr="002A0524">
        <w:rPr>
          <w:color w:val="000000" w:themeColor="text1"/>
        </w:rPr>
        <w:t>)</w:t>
      </w:r>
      <w:r w:rsidR="00E14596">
        <w:rPr>
          <w:color w:val="000000" w:themeColor="text1"/>
        </w:rPr>
        <w:t> </w:t>
      </w:r>
      <w:r w:rsidR="00F82A20" w:rsidRPr="002A0524">
        <w:rPr>
          <w:rFonts w:cs="Times New Roman"/>
          <w:color w:val="000000" w:themeColor="text1"/>
          <w:szCs w:val="28"/>
        </w:rPr>
        <w:t>в срок до 1</w:t>
      </w:r>
      <w:r w:rsidR="003D22B1" w:rsidRPr="002A0524">
        <w:rPr>
          <w:rFonts w:cs="Times New Roman"/>
          <w:color w:val="000000" w:themeColor="text1"/>
          <w:szCs w:val="28"/>
        </w:rPr>
        <w:t>5</w:t>
      </w:r>
      <w:r w:rsidR="00F82A20" w:rsidRPr="002A0524">
        <w:rPr>
          <w:rFonts w:cs="Times New Roman"/>
          <w:color w:val="000000" w:themeColor="text1"/>
          <w:szCs w:val="28"/>
        </w:rPr>
        <w:t xml:space="preserve"> </w:t>
      </w:r>
      <w:r w:rsidR="00796596">
        <w:rPr>
          <w:rFonts w:cs="Times New Roman"/>
          <w:color w:val="000000" w:themeColor="text1"/>
          <w:szCs w:val="28"/>
        </w:rPr>
        <w:t>октября</w:t>
      </w:r>
      <w:r w:rsidR="00F82A20" w:rsidRPr="002A0524">
        <w:rPr>
          <w:rFonts w:cs="Times New Roman"/>
          <w:color w:val="000000" w:themeColor="text1"/>
          <w:szCs w:val="28"/>
        </w:rPr>
        <w:t xml:space="preserve"> 2018 года направить в Министерство экономики </w:t>
      </w:r>
      <w:r w:rsidR="00BC47EA" w:rsidRPr="002A0524">
        <w:rPr>
          <w:rFonts w:cs="Times New Roman"/>
          <w:color w:val="000000" w:themeColor="text1"/>
          <w:szCs w:val="28"/>
        </w:rPr>
        <w:br/>
      </w:r>
      <w:r w:rsidR="00F82A20" w:rsidRPr="002A0524">
        <w:rPr>
          <w:rFonts w:cs="Times New Roman"/>
          <w:color w:val="000000" w:themeColor="text1"/>
          <w:szCs w:val="28"/>
        </w:rPr>
        <w:t xml:space="preserve">и территориального развития Свердловской области информацию о выполнении </w:t>
      </w:r>
      <w:hyperlink r:id="rId11" w:history="1">
        <w:r w:rsidR="00F82A20" w:rsidRPr="002A0524">
          <w:rPr>
            <w:rFonts w:cs="Times New Roman"/>
            <w:color w:val="000000" w:themeColor="text1"/>
            <w:szCs w:val="28"/>
          </w:rPr>
          <w:t>подпункт</w:t>
        </w:r>
        <w:r w:rsidR="00BC42C7" w:rsidRPr="002A0524">
          <w:rPr>
            <w:rFonts w:cs="Times New Roman"/>
            <w:color w:val="000000" w:themeColor="text1"/>
            <w:szCs w:val="28"/>
          </w:rPr>
          <w:t>ов</w:t>
        </w:r>
        <w:r w:rsidR="00F82A20" w:rsidRPr="002A0524">
          <w:rPr>
            <w:rFonts w:cs="Times New Roman"/>
            <w:color w:val="000000" w:themeColor="text1"/>
            <w:szCs w:val="28"/>
          </w:rPr>
          <w:t xml:space="preserve"> </w:t>
        </w:r>
        <w:r w:rsidRPr="002A0524">
          <w:rPr>
            <w:rFonts w:cs="Times New Roman"/>
            <w:color w:val="000000" w:themeColor="text1"/>
            <w:szCs w:val="28"/>
          </w:rPr>
          <w:t>3</w:t>
        </w:r>
      </w:hyperlink>
      <w:r w:rsidR="00F82A20" w:rsidRPr="002A0524">
        <w:rPr>
          <w:rFonts w:cs="Times New Roman"/>
          <w:color w:val="000000" w:themeColor="text1"/>
          <w:szCs w:val="28"/>
        </w:rPr>
        <w:t xml:space="preserve"> </w:t>
      </w:r>
      <w:r w:rsidR="00BC42C7" w:rsidRPr="002A0524">
        <w:rPr>
          <w:rFonts w:cs="Times New Roman"/>
          <w:color w:val="000000" w:themeColor="text1"/>
          <w:szCs w:val="28"/>
        </w:rPr>
        <w:t xml:space="preserve">и </w:t>
      </w:r>
      <w:r w:rsidRPr="002A0524">
        <w:rPr>
          <w:rFonts w:cs="Times New Roman"/>
          <w:color w:val="000000" w:themeColor="text1"/>
          <w:szCs w:val="28"/>
        </w:rPr>
        <w:t>4</w:t>
      </w:r>
      <w:r w:rsidR="00BC42C7" w:rsidRPr="002A0524">
        <w:rPr>
          <w:rFonts w:cs="Times New Roman"/>
          <w:color w:val="000000" w:themeColor="text1"/>
          <w:szCs w:val="28"/>
        </w:rPr>
        <w:t xml:space="preserve"> </w:t>
      </w:r>
      <w:r w:rsidR="00F82A20" w:rsidRPr="002A0524">
        <w:rPr>
          <w:rFonts w:cs="Times New Roman"/>
          <w:color w:val="000000" w:themeColor="text1"/>
          <w:szCs w:val="28"/>
        </w:rPr>
        <w:t>пункта 3 настоящего постановления.</w:t>
      </w:r>
    </w:p>
    <w:p w:rsidR="00964B72" w:rsidRPr="002A0524" w:rsidRDefault="000F5A3E" w:rsidP="00BF40E3">
      <w:pPr>
        <w:pStyle w:val="ConsPlusNormal"/>
        <w:spacing w:line="235" w:lineRule="auto"/>
        <w:ind w:firstLine="709"/>
        <w:jc w:val="both"/>
        <w:rPr>
          <w:color w:val="000000" w:themeColor="text1"/>
        </w:rPr>
      </w:pPr>
      <w:bookmarkStart w:id="0" w:name="P21"/>
      <w:bookmarkEnd w:id="0"/>
      <w:r w:rsidRPr="002A0524">
        <w:rPr>
          <w:color w:val="000000" w:themeColor="text1"/>
        </w:rPr>
        <w:t>4</w:t>
      </w:r>
      <w:r w:rsidR="00964B72" w:rsidRPr="002A0524">
        <w:rPr>
          <w:color w:val="000000" w:themeColor="text1"/>
        </w:rPr>
        <w:t>.</w:t>
      </w:r>
      <w:r w:rsidR="00E14596">
        <w:rPr>
          <w:color w:val="000000" w:themeColor="text1"/>
        </w:rPr>
        <w:t> </w:t>
      </w:r>
      <w:r w:rsidR="00964B72" w:rsidRPr="002A0524">
        <w:rPr>
          <w:color w:val="000000" w:themeColor="text1"/>
        </w:rPr>
        <w:t>Реализация исполнительными органами государственной власти Свердловской области</w:t>
      </w:r>
      <w:r w:rsidR="000D2040" w:rsidRPr="002A0524">
        <w:rPr>
          <w:color w:val="000000" w:themeColor="text1"/>
        </w:rPr>
        <w:t>, ГБУ СО «МФЦ»</w:t>
      </w:r>
      <w:r w:rsidR="00964B72" w:rsidRPr="002A0524">
        <w:rPr>
          <w:color w:val="000000" w:themeColor="text1"/>
        </w:rPr>
        <w:t xml:space="preserve"> полномочий, предусмотренных настоящим </w:t>
      </w:r>
      <w:r w:rsidR="000D2040" w:rsidRPr="002A0524">
        <w:rPr>
          <w:color w:val="000000" w:themeColor="text1"/>
        </w:rPr>
        <w:t>п</w:t>
      </w:r>
      <w:r w:rsidR="00964B72" w:rsidRPr="002A0524">
        <w:rPr>
          <w:color w:val="000000" w:themeColor="text1"/>
        </w:rPr>
        <w:t xml:space="preserve">остановлением, осуществляется в пределах установленной предельной численности работников </w:t>
      </w:r>
      <w:r w:rsidR="00161446" w:rsidRPr="002A0524">
        <w:rPr>
          <w:color w:val="000000" w:themeColor="text1"/>
        </w:rPr>
        <w:t>данных</w:t>
      </w:r>
      <w:r w:rsidR="00964B72" w:rsidRPr="002A0524">
        <w:rPr>
          <w:color w:val="000000" w:themeColor="text1"/>
        </w:rPr>
        <w:t xml:space="preserve"> органов</w:t>
      </w:r>
      <w:r w:rsidR="00161446" w:rsidRPr="002A0524">
        <w:rPr>
          <w:color w:val="000000" w:themeColor="text1"/>
        </w:rPr>
        <w:t xml:space="preserve"> и ГБУ СО «МФЦ»</w:t>
      </w:r>
      <w:r w:rsidR="00964B72" w:rsidRPr="002A0524">
        <w:rPr>
          <w:color w:val="000000" w:themeColor="text1"/>
        </w:rPr>
        <w:t xml:space="preserve">, а также бюджетных ассигнований, предусмотренных им в областном бюджете </w:t>
      </w:r>
      <w:r w:rsidR="00BC47EA" w:rsidRPr="002A0524">
        <w:rPr>
          <w:color w:val="000000" w:themeColor="text1"/>
        </w:rPr>
        <w:br/>
      </w:r>
      <w:r w:rsidR="00964B72" w:rsidRPr="002A0524">
        <w:rPr>
          <w:color w:val="000000" w:themeColor="text1"/>
        </w:rPr>
        <w:t>на руководство и управление в сфере установленных функций.</w:t>
      </w:r>
    </w:p>
    <w:p w:rsidR="00471250" w:rsidRPr="002A0524" w:rsidRDefault="000F5A3E" w:rsidP="00BF40E3">
      <w:pPr>
        <w:pStyle w:val="ConsPlusNormal"/>
        <w:spacing w:line="235" w:lineRule="auto"/>
        <w:ind w:firstLine="709"/>
        <w:jc w:val="both"/>
        <w:rPr>
          <w:color w:val="000000" w:themeColor="text1"/>
        </w:rPr>
      </w:pPr>
      <w:r w:rsidRPr="002A0524">
        <w:rPr>
          <w:color w:val="000000" w:themeColor="text1"/>
        </w:rPr>
        <w:t>5</w:t>
      </w:r>
      <w:r w:rsidR="00964B72" w:rsidRPr="002A0524">
        <w:rPr>
          <w:color w:val="000000" w:themeColor="text1"/>
        </w:rPr>
        <w:t>.</w:t>
      </w:r>
      <w:r w:rsidR="00E14596">
        <w:rPr>
          <w:color w:val="000000" w:themeColor="text1"/>
        </w:rPr>
        <w:t> </w:t>
      </w:r>
      <w:r w:rsidR="00471250" w:rsidRPr="002A0524">
        <w:rPr>
          <w:color w:val="000000" w:themeColor="text1"/>
        </w:rPr>
        <w:t>Рекомендовать о</w:t>
      </w:r>
      <w:r w:rsidR="00964B72" w:rsidRPr="002A0524">
        <w:rPr>
          <w:color w:val="000000" w:themeColor="text1"/>
        </w:rPr>
        <w:t>рганам местного самоуправления муниципальных образований</w:t>
      </w:r>
      <w:r w:rsidR="000C3700" w:rsidRPr="002A0524">
        <w:rPr>
          <w:color w:val="000000" w:themeColor="text1"/>
        </w:rPr>
        <w:t>, расположенных на территории</w:t>
      </w:r>
      <w:r w:rsidR="00964B72" w:rsidRPr="002A0524">
        <w:rPr>
          <w:color w:val="000000" w:themeColor="text1"/>
        </w:rPr>
        <w:t xml:space="preserve"> Свердловской области</w:t>
      </w:r>
      <w:r w:rsidR="00471250" w:rsidRPr="002A0524">
        <w:rPr>
          <w:color w:val="000000" w:themeColor="text1"/>
        </w:rPr>
        <w:t>:</w:t>
      </w:r>
    </w:p>
    <w:p w:rsidR="00964B72" w:rsidRPr="002A0524" w:rsidRDefault="00471250" w:rsidP="00BF40E3">
      <w:pPr>
        <w:pStyle w:val="ConsPlusNormal"/>
        <w:spacing w:line="235" w:lineRule="auto"/>
        <w:ind w:firstLine="709"/>
        <w:jc w:val="both"/>
        <w:rPr>
          <w:color w:val="000000" w:themeColor="text1"/>
        </w:rPr>
      </w:pPr>
      <w:r w:rsidRPr="002A0524">
        <w:rPr>
          <w:color w:val="000000" w:themeColor="text1"/>
        </w:rPr>
        <w:t>1)</w:t>
      </w:r>
      <w:r w:rsidR="00E14596">
        <w:rPr>
          <w:color w:val="000000" w:themeColor="text1"/>
        </w:rPr>
        <w:t> </w:t>
      </w:r>
      <w:r w:rsidR="00964B72" w:rsidRPr="002A0524">
        <w:rPr>
          <w:color w:val="000000" w:themeColor="text1"/>
        </w:rPr>
        <w:t xml:space="preserve">в срок до 1 </w:t>
      </w:r>
      <w:r w:rsidR="00BC47EA" w:rsidRPr="002A0524">
        <w:rPr>
          <w:color w:val="000000" w:themeColor="text1"/>
        </w:rPr>
        <w:t>ноября</w:t>
      </w:r>
      <w:r w:rsidR="00964B72" w:rsidRPr="002A0524">
        <w:rPr>
          <w:color w:val="000000" w:themeColor="text1"/>
        </w:rPr>
        <w:t xml:space="preserve"> 201</w:t>
      </w:r>
      <w:r w:rsidR="00A744DF" w:rsidRPr="002A0524">
        <w:rPr>
          <w:color w:val="000000" w:themeColor="text1"/>
        </w:rPr>
        <w:t>8</w:t>
      </w:r>
      <w:r w:rsidR="00964B72" w:rsidRPr="002A0524">
        <w:rPr>
          <w:color w:val="000000" w:themeColor="text1"/>
        </w:rPr>
        <w:t xml:space="preserve"> года организовать </w:t>
      </w:r>
      <w:r w:rsidR="00A744DF" w:rsidRPr="002A0524">
        <w:rPr>
          <w:color w:val="000000" w:themeColor="text1"/>
        </w:rPr>
        <w:t xml:space="preserve">внесение изменений </w:t>
      </w:r>
      <w:r w:rsidRPr="002A0524">
        <w:rPr>
          <w:color w:val="000000" w:themeColor="text1"/>
        </w:rPr>
        <w:br/>
      </w:r>
      <w:r w:rsidR="00A744DF" w:rsidRPr="002A0524">
        <w:rPr>
          <w:color w:val="000000" w:themeColor="text1"/>
        </w:rPr>
        <w:t>в</w:t>
      </w:r>
      <w:r w:rsidR="00964B72" w:rsidRPr="002A0524">
        <w:rPr>
          <w:color w:val="000000" w:themeColor="text1"/>
        </w:rPr>
        <w:t xml:space="preserve"> муниципальны</w:t>
      </w:r>
      <w:r w:rsidR="00A744DF" w:rsidRPr="002A0524">
        <w:rPr>
          <w:color w:val="000000" w:themeColor="text1"/>
        </w:rPr>
        <w:t>е</w:t>
      </w:r>
      <w:r w:rsidR="00964B72" w:rsidRPr="002A0524">
        <w:rPr>
          <w:color w:val="000000" w:themeColor="text1"/>
        </w:rPr>
        <w:t xml:space="preserve"> правовы</w:t>
      </w:r>
      <w:r w:rsidR="00A744DF" w:rsidRPr="002A0524">
        <w:rPr>
          <w:color w:val="000000" w:themeColor="text1"/>
        </w:rPr>
        <w:t>е</w:t>
      </w:r>
      <w:r w:rsidR="00964B72" w:rsidRPr="002A0524">
        <w:rPr>
          <w:color w:val="000000" w:themeColor="text1"/>
        </w:rPr>
        <w:t xml:space="preserve"> акт</w:t>
      </w:r>
      <w:r w:rsidR="00A744DF" w:rsidRPr="002A0524">
        <w:rPr>
          <w:color w:val="000000" w:themeColor="text1"/>
        </w:rPr>
        <w:t>ы</w:t>
      </w:r>
      <w:r w:rsidR="00964B72" w:rsidRPr="002A0524">
        <w:rPr>
          <w:color w:val="000000" w:themeColor="text1"/>
        </w:rPr>
        <w:t>, устанавливающи</w:t>
      </w:r>
      <w:r w:rsidR="00A744DF" w:rsidRPr="002A0524">
        <w:rPr>
          <w:color w:val="000000" w:themeColor="text1"/>
        </w:rPr>
        <w:t>е</w:t>
      </w:r>
      <w:r w:rsidR="00964B72" w:rsidRPr="002A0524">
        <w:rPr>
          <w:color w:val="000000" w:themeColor="text1"/>
        </w:rPr>
        <w:t xml:space="preserve"> особенности подачи </w:t>
      </w:r>
      <w:r w:rsidRPr="002A0524">
        <w:rPr>
          <w:color w:val="000000" w:themeColor="text1"/>
        </w:rPr>
        <w:br/>
      </w:r>
      <w:r w:rsidR="00964B72" w:rsidRPr="002A0524">
        <w:rPr>
          <w:color w:val="000000" w:themeColor="text1"/>
        </w:rPr>
        <w:t xml:space="preserve">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с учетом </w:t>
      </w:r>
      <w:hyperlink w:anchor="P44" w:history="1">
        <w:r w:rsidR="00964B72" w:rsidRPr="002A0524">
          <w:rPr>
            <w:color w:val="000000" w:themeColor="text1"/>
          </w:rPr>
          <w:t>Положения</w:t>
        </w:r>
      </w:hyperlink>
      <w:r w:rsidR="00964B72" w:rsidRPr="002A0524">
        <w:rPr>
          <w:color w:val="000000" w:themeColor="text1"/>
        </w:rPr>
        <w:t xml:space="preserve">, утвержденного настоящим </w:t>
      </w:r>
      <w:r w:rsidR="00221719" w:rsidRPr="002A0524">
        <w:rPr>
          <w:color w:val="000000" w:themeColor="text1"/>
        </w:rPr>
        <w:t>п</w:t>
      </w:r>
      <w:r w:rsidRPr="002A0524">
        <w:rPr>
          <w:color w:val="000000" w:themeColor="text1"/>
        </w:rPr>
        <w:t>остановлением;</w:t>
      </w:r>
    </w:p>
    <w:p w:rsidR="00161446" w:rsidRPr="002A0524" w:rsidRDefault="00161446" w:rsidP="00BF40E3">
      <w:pPr>
        <w:autoSpaceDE w:val="0"/>
        <w:autoSpaceDN w:val="0"/>
        <w:adjustRightInd w:val="0"/>
        <w:spacing w:line="235" w:lineRule="auto"/>
        <w:rPr>
          <w:rFonts w:cs="Times New Roman"/>
          <w:color w:val="000000" w:themeColor="text1"/>
          <w:szCs w:val="28"/>
        </w:rPr>
      </w:pPr>
      <w:r w:rsidRPr="002A0524">
        <w:rPr>
          <w:color w:val="000000" w:themeColor="text1"/>
        </w:rPr>
        <w:t>2)</w:t>
      </w:r>
      <w:r w:rsidR="00E14596">
        <w:rPr>
          <w:color w:val="000000" w:themeColor="text1"/>
        </w:rPr>
        <w:t> </w:t>
      </w:r>
      <w:r w:rsidRPr="002A0524">
        <w:rPr>
          <w:rFonts w:cs="Times New Roman"/>
          <w:color w:val="000000" w:themeColor="text1"/>
          <w:szCs w:val="28"/>
        </w:rPr>
        <w:t>использовать в работе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5A3E" w:rsidRPr="002A0524" w:rsidRDefault="00161446" w:rsidP="00BF40E3">
      <w:pPr>
        <w:pStyle w:val="ConsPlusNormal"/>
        <w:spacing w:line="235" w:lineRule="auto"/>
        <w:ind w:firstLine="709"/>
        <w:jc w:val="both"/>
        <w:rPr>
          <w:color w:val="000000" w:themeColor="text1"/>
          <w:szCs w:val="28"/>
        </w:rPr>
      </w:pPr>
      <w:r w:rsidRPr="002A0524">
        <w:rPr>
          <w:color w:val="000000" w:themeColor="text1"/>
        </w:rPr>
        <w:t>3</w:t>
      </w:r>
      <w:r w:rsidR="00471250" w:rsidRPr="002A0524">
        <w:rPr>
          <w:color w:val="000000" w:themeColor="text1"/>
        </w:rPr>
        <w:t>)</w:t>
      </w:r>
      <w:r w:rsidR="00E14596">
        <w:rPr>
          <w:color w:val="000000" w:themeColor="text1"/>
        </w:rPr>
        <w:t> </w:t>
      </w:r>
      <w:r w:rsidR="00471250" w:rsidRPr="002A0524">
        <w:rPr>
          <w:color w:val="000000" w:themeColor="text1"/>
          <w:szCs w:val="28"/>
        </w:rPr>
        <w:t xml:space="preserve">в срок до 1 </w:t>
      </w:r>
      <w:r w:rsidR="00796596">
        <w:rPr>
          <w:color w:val="000000" w:themeColor="text1"/>
          <w:szCs w:val="28"/>
        </w:rPr>
        <w:t>января</w:t>
      </w:r>
      <w:r w:rsidR="00471250" w:rsidRPr="002A0524">
        <w:rPr>
          <w:color w:val="000000" w:themeColor="text1"/>
          <w:szCs w:val="28"/>
        </w:rPr>
        <w:t xml:space="preserve"> 201</w:t>
      </w:r>
      <w:r w:rsidR="00796596">
        <w:rPr>
          <w:color w:val="000000" w:themeColor="text1"/>
          <w:szCs w:val="28"/>
        </w:rPr>
        <w:t>9</w:t>
      </w:r>
      <w:bookmarkStart w:id="1" w:name="_GoBack"/>
      <w:bookmarkEnd w:id="1"/>
      <w:r w:rsidR="00471250" w:rsidRPr="002A0524">
        <w:rPr>
          <w:color w:val="000000" w:themeColor="text1"/>
          <w:szCs w:val="28"/>
        </w:rPr>
        <w:t xml:space="preserve"> года привести </w:t>
      </w:r>
      <w:r w:rsidR="008A1D50" w:rsidRPr="002A0524">
        <w:rPr>
          <w:color w:val="000000" w:themeColor="text1"/>
          <w:szCs w:val="28"/>
        </w:rPr>
        <w:t xml:space="preserve">административные регламенты предоставления муниципальных услуг </w:t>
      </w:r>
      <w:r w:rsidR="00471250" w:rsidRPr="002A0524">
        <w:rPr>
          <w:color w:val="000000" w:themeColor="text1"/>
          <w:szCs w:val="28"/>
        </w:rPr>
        <w:t>в соответстви</w:t>
      </w:r>
      <w:r w:rsidR="00BC42C7" w:rsidRPr="002A0524">
        <w:rPr>
          <w:color w:val="000000" w:themeColor="text1"/>
          <w:szCs w:val="28"/>
        </w:rPr>
        <w:t>и</w:t>
      </w:r>
      <w:r w:rsidR="00471250" w:rsidRPr="002A0524">
        <w:rPr>
          <w:color w:val="000000" w:themeColor="text1"/>
          <w:szCs w:val="28"/>
        </w:rPr>
        <w:t xml:space="preserve"> с </w:t>
      </w:r>
      <w:r w:rsidR="008A1D50" w:rsidRPr="002A0524">
        <w:rPr>
          <w:color w:val="000000" w:themeColor="text1"/>
          <w:szCs w:val="28"/>
        </w:rPr>
        <w:t>муниципальными правовыми актами, указанными в подпункте 1 пункта 5 настоящего постановления.</w:t>
      </w:r>
    </w:p>
    <w:p w:rsidR="00E751C8" w:rsidRPr="002A0524" w:rsidRDefault="000F5A3E" w:rsidP="00BF40E3">
      <w:pPr>
        <w:autoSpaceDE w:val="0"/>
        <w:autoSpaceDN w:val="0"/>
        <w:adjustRightInd w:val="0"/>
        <w:spacing w:line="235" w:lineRule="auto"/>
        <w:rPr>
          <w:rFonts w:cs="Times New Roman"/>
          <w:color w:val="000000" w:themeColor="text1"/>
          <w:szCs w:val="28"/>
        </w:rPr>
      </w:pPr>
      <w:r w:rsidRPr="002A0524">
        <w:rPr>
          <w:color w:val="000000" w:themeColor="text1"/>
        </w:rPr>
        <w:t>6</w:t>
      </w:r>
      <w:r w:rsidR="00A744DF" w:rsidRPr="002A0524">
        <w:rPr>
          <w:color w:val="000000" w:themeColor="text1"/>
        </w:rPr>
        <w:t>.</w:t>
      </w:r>
      <w:r w:rsidR="00E14596">
        <w:rPr>
          <w:color w:val="000000" w:themeColor="text1"/>
        </w:rPr>
        <w:t> </w:t>
      </w:r>
      <w:r w:rsidR="00A744DF" w:rsidRPr="002A0524">
        <w:rPr>
          <w:color w:val="000000" w:themeColor="text1"/>
        </w:rPr>
        <w:t>Признать утратившим силу Постановление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 (</w:t>
      </w:r>
      <w:r w:rsidR="00E751C8" w:rsidRPr="002A0524">
        <w:rPr>
          <w:color w:val="000000" w:themeColor="text1"/>
        </w:rPr>
        <w:t>«</w:t>
      </w:r>
      <w:r w:rsidR="00E751C8" w:rsidRPr="002A0524">
        <w:rPr>
          <w:rFonts w:cs="Times New Roman"/>
          <w:color w:val="000000" w:themeColor="text1"/>
          <w:szCs w:val="28"/>
        </w:rPr>
        <w:t>Областная газета», 201</w:t>
      </w:r>
      <w:r w:rsidR="000032BE" w:rsidRPr="002A0524">
        <w:rPr>
          <w:rFonts w:cs="Times New Roman"/>
          <w:color w:val="000000" w:themeColor="text1"/>
          <w:szCs w:val="28"/>
        </w:rPr>
        <w:t>2</w:t>
      </w:r>
      <w:r w:rsidR="00E751C8" w:rsidRPr="002A0524">
        <w:rPr>
          <w:rFonts w:cs="Times New Roman"/>
          <w:color w:val="000000" w:themeColor="text1"/>
          <w:szCs w:val="28"/>
        </w:rPr>
        <w:t xml:space="preserve">, </w:t>
      </w:r>
      <w:r w:rsidR="000032BE" w:rsidRPr="002A0524">
        <w:rPr>
          <w:rFonts w:cs="Times New Roman"/>
          <w:color w:val="000000" w:themeColor="text1"/>
          <w:szCs w:val="28"/>
        </w:rPr>
        <w:t>29 ноября</w:t>
      </w:r>
      <w:r w:rsidR="00E751C8" w:rsidRPr="002A0524">
        <w:rPr>
          <w:rFonts w:cs="Times New Roman"/>
          <w:color w:val="000000" w:themeColor="text1"/>
          <w:szCs w:val="28"/>
        </w:rPr>
        <w:t xml:space="preserve">, </w:t>
      </w:r>
      <w:r w:rsidR="000032BE" w:rsidRPr="002A0524">
        <w:rPr>
          <w:rFonts w:cs="Times New Roman"/>
          <w:color w:val="000000" w:themeColor="text1"/>
          <w:szCs w:val="28"/>
        </w:rPr>
        <w:t>№</w:t>
      </w:r>
      <w:r w:rsidR="00E751C8" w:rsidRPr="002A0524">
        <w:rPr>
          <w:rFonts w:cs="Times New Roman"/>
          <w:color w:val="000000" w:themeColor="text1"/>
          <w:szCs w:val="28"/>
        </w:rPr>
        <w:t xml:space="preserve"> </w:t>
      </w:r>
      <w:r w:rsidR="000032BE" w:rsidRPr="002A0524">
        <w:rPr>
          <w:rFonts w:cs="Times New Roman"/>
          <w:color w:val="000000" w:themeColor="text1"/>
          <w:szCs w:val="28"/>
        </w:rPr>
        <w:t>521-523</w:t>
      </w:r>
      <w:r w:rsidR="00E751C8" w:rsidRPr="002A0524">
        <w:rPr>
          <w:rFonts w:cs="Times New Roman"/>
          <w:color w:val="000000" w:themeColor="text1"/>
          <w:szCs w:val="28"/>
        </w:rPr>
        <w:t xml:space="preserve">) </w:t>
      </w:r>
      <w:r w:rsidR="00C67A19" w:rsidRPr="002A0524">
        <w:rPr>
          <w:rFonts w:cs="Times New Roman"/>
          <w:color w:val="000000" w:themeColor="text1"/>
          <w:szCs w:val="28"/>
        </w:rPr>
        <w:br/>
      </w:r>
      <w:r w:rsidR="00E751C8" w:rsidRPr="002A0524">
        <w:rPr>
          <w:rFonts w:cs="Times New Roman"/>
          <w:color w:val="000000" w:themeColor="text1"/>
          <w:szCs w:val="28"/>
        </w:rPr>
        <w:t xml:space="preserve">с изменениями, внесенными </w:t>
      </w:r>
      <w:r w:rsidR="00EF02DE" w:rsidRPr="002A0524">
        <w:rPr>
          <w:rFonts w:cs="Times New Roman"/>
          <w:color w:val="000000" w:themeColor="text1"/>
          <w:szCs w:val="28"/>
        </w:rPr>
        <w:t>п</w:t>
      </w:r>
      <w:r w:rsidR="00E751C8" w:rsidRPr="002A0524">
        <w:rPr>
          <w:rFonts w:cs="Times New Roman"/>
          <w:color w:val="000000" w:themeColor="text1"/>
          <w:szCs w:val="28"/>
        </w:rPr>
        <w:t xml:space="preserve">остановлениями Правительства Свердловской области от 06.03.2013 </w:t>
      </w:r>
      <w:hyperlink r:id="rId12" w:history="1">
        <w:r w:rsidR="00E751C8" w:rsidRPr="002A0524">
          <w:rPr>
            <w:rFonts w:cs="Times New Roman"/>
            <w:color w:val="000000" w:themeColor="text1"/>
            <w:szCs w:val="28"/>
          </w:rPr>
          <w:t>№</w:t>
        </w:r>
      </w:hyperlink>
      <w:r w:rsidR="00E751C8" w:rsidRPr="002A0524">
        <w:rPr>
          <w:rFonts w:cs="Times New Roman"/>
          <w:color w:val="000000" w:themeColor="text1"/>
          <w:szCs w:val="28"/>
        </w:rPr>
        <w:t xml:space="preserve"> 273-ПП, от 02.06.2015 № 457-ПП, от 18.11.2015 </w:t>
      </w:r>
      <w:r w:rsidR="00C67A19" w:rsidRPr="002A0524">
        <w:rPr>
          <w:rFonts w:cs="Times New Roman"/>
          <w:color w:val="000000" w:themeColor="text1"/>
          <w:szCs w:val="28"/>
        </w:rPr>
        <w:br/>
      </w:r>
      <w:r w:rsidR="00E751C8" w:rsidRPr="002A0524">
        <w:rPr>
          <w:rFonts w:cs="Times New Roman"/>
          <w:color w:val="000000" w:themeColor="text1"/>
          <w:szCs w:val="28"/>
        </w:rPr>
        <w:t xml:space="preserve">№ 1054-ПП, от 05.04.2016 № 229-ПП, от 12.10.2016 № 717-ПП и от 16.02.2017 </w:t>
      </w:r>
      <w:r w:rsidR="00C67A19" w:rsidRPr="002A0524">
        <w:rPr>
          <w:rFonts w:cs="Times New Roman"/>
          <w:color w:val="000000" w:themeColor="text1"/>
          <w:szCs w:val="28"/>
        </w:rPr>
        <w:br/>
      </w:r>
      <w:hyperlink r:id="rId13" w:history="1">
        <w:r w:rsidR="00E751C8" w:rsidRPr="002A0524">
          <w:rPr>
            <w:rFonts w:cs="Times New Roman"/>
            <w:color w:val="000000" w:themeColor="text1"/>
            <w:szCs w:val="28"/>
          </w:rPr>
          <w:t>№</w:t>
        </w:r>
      </w:hyperlink>
      <w:r w:rsidR="00E751C8" w:rsidRPr="002A0524">
        <w:rPr>
          <w:rFonts w:cs="Times New Roman"/>
          <w:color w:val="000000" w:themeColor="text1"/>
          <w:szCs w:val="28"/>
        </w:rPr>
        <w:t xml:space="preserve"> 96-ПП).</w:t>
      </w:r>
    </w:p>
    <w:p w:rsidR="00964B72" w:rsidRPr="002A0524" w:rsidRDefault="00BC47EA" w:rsidP="00BF40E3">
      <w:pPr>
        <w:pStyle w:val="ConsPlusNormal"/>
        <w:spacing w:line="235" w:lineRule="auto"/>
        <w:ind w:firstLine="709"/>
        <w:jc w:val="both"/>
        <w:rPr>
          <w:color w:val="000000" w:themeColor="text1"/>
        </w:rPr>
      </w:pPr>
      <w:r w:rsidRPr="002A0524">
        <w:rPr>
          <w:color w:val="000000" w:themeColor="text1"/>
        </w:rPr>
        <w:t>7</w:t>
      </w:r>
      <w:r w:rsidR="00964B72" w:rsidRPr="002A0524">
        <w:rPr>
          <w:color w:val="000000" w:themeColor="text1"/>
        </w:rPr>
        <w:t>.</w:t>
      </w:r>
      <w:r w:rsidR="00E14596">
        <w:rPr>
          <w:color w:val="000000" w:themeColor="text1"/>
        </w:rPr>
        <w:t> </w:t>
      </w:r>
      <w:r w:rsidR="00964B72" w:rsidRPr="002A0524">
        <w:rPr>
          <w:color w:val="000000" w:themeColor="text1"/>
        </w:rPr>
        <w:t xml:space="preserve">Контроль за исполнением настоящего </w:t>
      </w:r>
      <w:r w:rsidR="00B86F6D" w:rsidRPr="002A0524">
        <w:rPr>
          <w:color w:val="000000" w:themeColor="text1"/>
        </w:rPr>
        <w:t>п</w:t>
      </w:r>
      <w:r w:rsidR="00964B72" w:rsidRPr="002A0524">
        <w:rPr>
          <w:color w:val="000000" w:themeColor="text1"/>
        </w:rPr>
        <w:t xml:space="preserve">остановления возложить </w:t>
      </w:r>
      <w:r w:rsidR="00B67F99" w:rsidRPr="002A0524">
        <w:rPr>
          <w:color w:val="000000" w:themeColor="text1"/>
        </w:rPr>
        <w:br/>
      </w:r>
      <w:r w:rsidR="00964B72" w:rsidRPr="002A0524">
        <w:rPr>
          <w:color w:val="000000" w:themeColor="text1"/>
        </w:rPr>
        <w:t>на Заместителя Гу</w:t>
      </w:r>
      <w:r w:rsidR="00B67F99" w:rsidRPr="002A0524">
        <w:rPr>
          <w:color w:val="000000" w:themeColor="text1"/>
        </w:rPr>
        <w:t xml:space="preserve">бернатора Свердловской области </w:t>
      </w:r>
      <w:r w:rsidR="00964B72" w:rsidRPr="002A0524">
        <w:rPr>
          <w:color w:val="000000" w:themeColor="text1"/>
        </w:rPr>
        <w:t xml:space="preserve">А.Г. </w:t>
      </w:r>
      <w:proofErr w:type="spellStart"/>
      <w:r w:rsidR="00964B72" w:rsidRPr="002A0524">
        <w:rPr>
          <w:color w:val="000000" w:themeColor="text1"/>
        </w:rPr>
        <w:t>Высокинского</w:t>
      </w:r>
      <w:proofErr w:type="spellEnd"/>
      <w:r w:rsidR="00964B72" w:rsidRPr="002A0524">
        <w:rPr>
          <w:color w:val="000000" w:themeColor="text1"/>
        </w:rPr>
        <w:t>.</w:t>
      </w:r>
    </w:p>
    <w:p w:rsidR="00964B72" w:rsidRPr="002A0524" w:rsidRDefault="00BC47EA" w:rsidP="00BF40E3">
      <w:pPr>
        <w:pStyle w:val="ConsPlusNormal"/>
        <w:spacing w:line="235" w:lineRule="auto"/>
        <w:ind w:firstLine="709"/>
        <w:jc w:val="both"/>
        <w:rPr>
          <w:color w:val="000000" w:themeColor="text1"/>
          <w:szCs w:val="28"/>
        </w:rPr>
      </w:pPr>
      <w:r w:rsidRPr="002A0524">
        <w:rPr>
          <w:color w:val="000000" w:themeColor="text1"/>
        </w:rPr>
        <w:t>8</w:t>
      </w:r>
      <w:r w:rsidR="00964B72" w:rsidRPr="002A0524">
        <w:rPr>
          <w:color w:val="000000" w:themeColor="text1"/>
        </w:rPr>
        <w:t>.</w:t>
      </w:r>
      <w:r w:rsidR="00E14596">
        <w:rPr>
          <w:color w:val="000000" w:themeColor="text1"/>
        </w:rPr>
        <w:t> </w:t>
      </w:r>
      <w:r w:rsidR="00964B72" w:rsidRPr="002A0524">
        <w:rPr>
          <w:color w:val="000000" w:themeColor="text1"/>
        </w:rPr>
        <w:t xml:space="preserve">Настоящее Постановление опубликовать </w:t>
      </w:r>
      <w:r w:rsidR="00C851E8" w:rsidRPr="002A0524">
        <w:rPr>
          <w:color w:val="000000" w:themeColor="text1"/>
          <w:szCs w:val="28"/>
        </w:rPr>
        <w:t>в «Областной газете</w:t>
      </w:r>
      <w:r w:rsidR="004866C3" w:rsidRPr="002A0524">
        <w:rPr>
          <w:color w:val="000000" w:themeColor="text1"/>
          <w:szCs w:val="28"/>
        </w:rPr>
        <w:t>»</w:t>
      </w:r>
      <w:r w:rsidR="00B86F6D" w:rsidRPr="002A0524">
        <w:rPr>
          <w:color w:val="000000" w:themeColor="text1"/>
          <w:szCs w:val="28"/>
        </w:rPr>
        <w:t>.</w:t>
      </w:r>
    </w:p>
    <w:p w:rsidR="00E42907" w:rsidRPr="002A0524" w:rsidRDefault="00E42907" w:rsidP="00BF40E3">
      <w:pPr>
        <w:pStyle w:val="ConsPlusNormal"/>
        <w:spacing w:line="235" w:lineRule="auto"/>
        <w:ind w:firstLine="709"/>
        <w:jc w:val="both"/>
        <w:rPr>
          <w:color w:val="000000" w:themeColor="text1"/>
          <w:szCs w:val="28"/>
        </w:rPr>
      </w:pPr>
    </w:p>
    <w:p w:rsidR="00E42907" w:rsidRPr="002A0524" w:rsidRDefault="00E42907" w:rsidP="00BF40E3">
      <w:pPr>
        <w:pStyle w:val="ConsPlusNormal"/>
        <w:spacing w:line="235" w:lineRule="auto"/>
        <w:ind w:firstLine="709"/>
        <w:jc w:val="both"/>
        <w:rPr>
          <w:color w:val="000000" w:themeColor="text1"/>
          <w:szCs w:val="28"/>
        </w:rPr>
      </w:pPr>
    </w:p>
    <w:p w:rsidR="00E42907" w:rsidRPr="002A0524" w:rsidRDefault="00E42907" w:rsidP="00BF40E3">
      <w:pPr>
        <w:autoSpaceDE w:val="0"/>
        <w:autoSpaceDN w:val="0"/>
        <w:adjustRightInd w:val="0"/>
        <w:spacing w:line="235" w:lineRule="auto"/>
        <w:ind w:firstLine="0"/>
        <w:rPr>
          <w:rFonts w:ascii="Times New Roman CYR" w:hAnsi="Times New Roman CYR" w:cs="Times New Roman CYR"/>
          <w:color w:val="000000" w:themeColor="text1"/>
          <w:szCs w:val="28"/>
        </w:rPr>
      </w:pPr>
      <w:r w:rsidRPr="002A0524">
        <w:rPr>
          <w:rFonts w:ascii="Times New Roman CYR" w:hAnsi="Times New Roman CYR" w:cs="Times New Roman CYR"/>
          <w:color w:val="000000" w:themeColor="text1"/>
          <w:szCs w:val="28"/>
        </w:rPr>
        <w:t xml:space="preserve">Губернатор </w:t>
      </w:r>
    </w:p>
    <w:p w:rsidR="00E42907" w:rsidRPr="002A0524" w:rsidRDefault="00E42907" w:rsidP="00BF40E3">
      <w:pPr>
        <w:autoSpaceDE w:val="0"/>
        <w:autoSpaceDN w:val="0"/>
        <w:adjustRightInd w:val="0"/>
        <w:spacing w:line="235" w:lineRule="auto"/>
        <w:ind w:firstLine="0"/>
        <w:rPr>
          <w:rFonts w:ascii="Times New Roman CYR" w:hAnsi="Times New Roman CYR" w:cs="Times New Roman CYR"/>
          <w:color w:val="000000" w:themeColor="text1"/>
          <w:szCs w:val="28"/>
        </w:rPr>
      </w:pPr>
      <w:r w:rsidRPr="002A0524">
        <w:rPr>
          <w:rFonts w:ascii="Times New Roman CYR" w:hAnsi="Times New Roman CYR" w:cs="Times New Roman CYR"/>
          <w:color w:val="000000" w:themeColor="text1"/>
          <w:szCs w:val="28"/>
        </w:rPr>
        <w:t>Свердловской области</w:t>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r>
      <w:r w:rsidRPr="002A0524">
        <w:rPr>
          <w:rFonts w:ascii="Times New Roman CYR" w:hAnsi="Times New Roman CYR" w:cs="Times New Roman CYR"/>
          <w:color w:val="000000" w:themeColor="text1"/>
          <w:szCs w:val="28"/>
        </w:rPr>
        <w:tab/>
        <w:t xml:space="preserve">     Е.В. </w:t>
      </w:r>
      <w:proofErr w:type="spellStart"/>
      <w:r w:rsidRPr="002A0524">
        <w:rPr>
          <w:rFonts w:ascii="Times New Roman CYR" w:hAnsi="Times New Roman CYR" w:cs="Times New Roman CYR"/>
          <w:color w:val="000000" w:themeColor="text1"/>
          <w:szCs w:val="28"/>
        </w:rPr>
        <w:t>Куйвашев</w:t>
      </w:r>
      <w:proofErr w:type="spellEnd"/>
    </w:p>
    <w:p w:rsidR="00E42907" w:rsidRPr="002A0524" w:rsidRDefault="00E42907" w:rsidP="00E42907">
      <w:pPr>
        <w:pStyle w:val="ConsPlusNormal"/>
        <w:jc w:val="both"/>
        <w:rPr>
          <w:color w:val="000000" w:themeColor="text1"/>
        </w:rPr>
      </w:pPr>
    </w:p>
    <w:p w:rsidR="006A3BAC" w:rsidRPr="00AC5DAA" w:rsidRDefault="006A3BAC" w:rsidP="001F0D50">
      <w:pPr>
        <w:pStyle w:val="ConsPlusNormal"/>
        <w:tabs>
          <w:tab w:val="left" w:pos="5670"/>
        </w:tabs>
        <w:ind w:left="5387"/>
        <w:outlineLvl w:val="0"/>
        <w:rPr>
          <w:color w:val="000000" w:themeColor="text1"/>
          <w:szCs w:val="28"/>
        </w:rPr>
      </w:pPr>
      <w:r w:rsidRPr="00AC5DAA">
        <w:rPr>
          <w:color w:val="000000" w:themeColor="text1"/>
          <w:szCs w:val="28"/>
        </w:rPr>
        <w:lastRenderedPageBreak/>
        <w:t>Приложение</w:t>
      </w:r>
      <w:r w:rsidR="009724CC" w:rsidRPr="00AC5DAA">
        <w:rPr>
          <w:color w:val="000000" w:themeColor="text1"/>
          <w:szCs w:val="28"/>
        </w:rPr>
        <w:t xml:space="preserve"> </w:t>
      </w:r>
    </w:p>
    <w:p w:rsidR="006A3BAC" w:rsidRPr="00AC5DAA" w:rsidRDefault="006A3BAC" w:rsidP="001F0D50">
      <w:pPr>
        <w:pStyle w:val="ConsPlusNormal"/>
        <w:tabs>
          <w:tab w:val="left" w:pos="5670"/>
        </w:tabs>
        <w:ind w:left="5387"/>
        <w:outlineLvl w:val="0"/>
        <w:rPr>
          <w:color w:val="000000" w:themeColor="text1"/>
          <w:szCs w:val="28"/>
        </w:rPr>
      </w:pPr>
      <w:r w:rsidRPr="00AC5DAA">
        <w:rPr>
          <w:color w:val="000000" w:themeColor="text1"/>
          <w:szCs w:val="28"/>
        </w:rPr>
        <w:t>к постановлению Правительства Свердловской области</w:t>
      </w:r>
    </w:p>
    <w:p w:rsidR="006A3BAC" w:rsidRPr="00AC5DAA" w:rsidRDefault="006A3BAC" w:rsidP="001F0D50">
      <w:pPr>
        <w:pStyle w:val="ConsPlusNormal"/>
        <w:tabs>
          <w:tab w:val="left" w:pos="5670"/>
        </w:tabs>
        <w:ind w:left="5387"/>
        <w:outlineLvl w:val="0"/>
        <w:rPr>
          <w:color w:val="000000" w:themeColor="text1"/>
          <w:szCs w:val="28"/>
        </w:rPr>
      </w:pPr>
      <w:r w:rsidRPr="00AC5DAA">
        <w:rPr>
          <w:color w:val="000000" w:themeColor="text1"/>
          <w:szCs w:val="28"/>
        </w:rPr>
        <w:t>от _______________ № ___________</w:t>
      </w:r>
    </w:p>
    <w:p w:rsidR="006A3BAC" w:rsidRPr="002A0524" w:rsidRDefault="006A3BAC" w:rsidP="001F0D50">
      <w:pPr>
        <w:pStyle w:val="ConsPlusNormal"/>
        <w:tabs>
          <w:tab w:val="left" w:pos="5670"/>
        </w:tabs>
        <w:ind w:left="5387"/>
        <w:outlineLvl w:val="0"/>
        <w:rPr>
          <w:color w:val="000000" w:themeColor="text1"/>
          <w:szCs w:val="28"/>
          <w:highlight w:val="yellow"/>
        </w:rPr>
      </w:pPr>
    </w:p>
    <w:p w:rsidR="006A3BAC" w:rsidRPr="002A0524" w:rsidRDefault="006A3BAC" w:rsidP="002A0524">
      <w:pPr>
        <w:pStyle w:val="ConsPlusNormal"/>
        <w:jc w:val="center"/>
        <w:rPr>
          <w:color w:val="000000" w:themeColor="text1"/>
          <w:spacing w:val="-2"/>
          <w:szCs w:val="28"/>
        </w:rPr>
      </w:pPr>
    </w:p>
    <w:p w:rsidR="006A3BAC" w:rsidRPr="002A0524" w:rsidRDefault="006A3BAC" w:rsidP="002A0524">
      <w:pPr>
        <w:pStyle w:val="ConsPlusNormal"/>
        <w:jc w:val="center"/>
        <w:rPr>
          <w:b/>
          <w:color w:val="000000" w:themeColor="text1"/>
          <w:spacing w:val="-2"/>
          <w:szCs w:val="28"/>
        </w:rPr>
      </w:pPr>
      <w:r w:rsidRPr="002A0524">
        <w:rPr>
          <w:b/>
          <w:color w:val="000000" w:themeColor="text1"/>
          <w:spacing w:val="-2"/>
          <w:szCs w:val="28"/>
        </w:rPr>
        <w:t>ПО</w:t>
      </w:r>
      <w:r w:rsidR="009F5F44" w:rsidRPr="002A0524">
        <w:rPr>
          <w:b/>
          <w:color w:val="000000" w:themeColor="text1"/>
          <w:spacing w:val="-2"/>
          <w:szCs w:val="28"/>
        </w:rPr>
        <w:t>ЛОЖЕНИЕ</w:t>
      </w:r>
    </w:p>
    <w:p w:rsidR="006A3BAC" w:rsidRPr="002A0524" w:rsidRDefault="009F5F44" w:rsidP="002A0524">
      <w:pPr>
        <w:pStyle w:val="ConsPlusNormal"/>
        <w:jc w:val="center"/>
        <w:rPr>
          <w:b/>
          <w:color w:val="000000" w:themeColor="text1"/>
        </w:rPr>
      </w:pPr>
      <w:r w:rsidRPr="002A0524">
        <w:rPr>
          <w:b/>
          <w:color w:val="000000" w:themeColor="text1"/>
        </w:rPr>
        <w:t xml:space="preserve">об особенностях подачи </w:t>
      </w:r>
      <w:r w:rsidR="00280B6F" w:rsidRPr="002A0524">
        <w:rPr>
          <w:b/>
          <w:color w:val="000000" w:themeColor="text1"/>
        </w:rPr>
        <w:t xml:space="preserve">и рассмотрения </w:t>
      </w:r>
      <w:r w:rsidRPr="002A0524">
        <w:rPr>
          <w:b/>
          <w:color w:val="000000" w:themeColor="text1"/>
        </w:rPr>
        <w:t>жалоб</w:t>
      </w:r>
      <w:r w:rsidRPr="002A0524">
        <w:rPr>
          <w:color w:val="000000" w:themeColor="text1"/>
        </w:rPr>
        <w:t xml:space="preserve"> </w:t>
      </w:r>
      <w:r w:rsidRPr="002A0524">
        <w:rPr>
          <w:b/>
          <w:color w:val="000000" w:themeColor="text1"/>
        </w:rPr>
        <w:t xml:space="preserve">на решения </w:t>
      </w:r>
      <w:r w:rsidRPr="002A0524">
        <w:rPr>
          <w:b/>
          <w:color w:val="000000" w:themeColor="text1"/>
        </w:rPr>
        <w:br/>
        <w:t xml:space="preserve">и действия (бездействие) исполнительных органов государственной </w:t>
      </w:r>
      <w:r w:rsidR="00342DEC">
        <w:rPr>
          <w:b/>
          <w:color w:val="000000" w:themeColor="text1"/>
        </w:rPr>
        <w:br/>
      </w:r>
      <w:r w:rsidRPr="002A0524">
        <w:rPr>
          <w:b/>
          <w:color w:val="000000" w:themeColor="text1"/>
        </w:rPr>
        <w:t xml:space="preserve">власти Свердловской области, предоставляющих государственные услуги, </w:t>
      </w:r>
      <w:r w:rsidRPr="002A0524">
        <w:rPr>
          <w:b/>
          <w:color w:val="000000" w:themeColor="text1"/>
        </w:rPr>
        <w:br/>
        <w:t xml:space="preserve">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FB1E28" w:rsidRPr="002A0524">
        <w:rPr>
          <w:b/>
          <w:color w:val="000000" w:themeColor="text1"/>
          <w:szCs w:val="28"/>
        </w:rPr>
        <w:t>многофункционального центра</w:t>
      </w:r>
      <w:r w:rsidRPr="002A0524">
        <w:rPr>
          <w:b/>
          <w:color w:val="000000" w:themeColor="text1"/>
          <w:szCs w:val="28"/>
        </w:rPr>
        <w:t xml:space="preserve">, </w:t>
      </w:r>
      <w:r w:rsidRPr="002A0524">
        <w:rPr>
          <w:b/>
          <w:color w:val="000000" w:themeColor="text1"/>
        </w:rPr>
        <w:t xml:space="preserve">работников </w:t>
      </w:r>
      <w:r w:rsidR="00FB1E28" w:rsidRPr="002A0524">
        <w:rPr>
          <w:b/>
          <w:color w:val="000000" w:themeColor="text1"/>
          <w:szCs w:val="28"/>
        </w:rPr>
        <w:t>многофункционального центра</w:t>
      </w:r>
    </w:p>
    <w:p w:rsidR="006C75AD" w:rsidRPr="002A0524" w:rsidRDefault="006C75AD" w:rsidP="002A0524">
      <w:pPr>
        <w:pStyle w:val="ConsPlusNormal"/>
        <w:jc w:val="center"/>
        <w:rPr>
          <w:b/>
          <w:color w:val="000000" w:themeColor="text1"/>
        </w:rPr>
      </w:pPr>
    </w:p>
    <w:p w:rsidR="004A4347" w:rsidRPr="002A0524" w:rsidRDefault="00A4252A" w:rsidP="002A0524">
      <w:pPr>
        <w:rPr>
          <w:color w:val="000000" w:themeColor="text1"/>
        </w:rPr>
      </w:pPr>
      <w:r w:rsidRPr="002A0524">
        <w:rPr>
          <w:color w:val="000000" w:themeColor="text1"/>
        </w:rPr>
        <w:t>Настоящ</w:t>
      </w:r>
      <w:r w:rsidR="009F5F44" w:rsidRPr="002A0524">
        <w:rPr>
          <w:color w:val="000000" w:themeColor="text1"/>
        </w:rPr>
        <w:t xml:space="preserve">ее </w:t>
      </w:r>
      <w:r w:rsidRPr="002A0524">
        <w:rPr>
          <w:color w:val="000000" w:themeColor="text1"/>
        </w:rPr>
        <w:t>П</w:t>
      </w:r>
      <w:r w:rsidR="00E84D52" w:rsidRPr="002A0524">
        <w:rPr>
          <w:color w:val="000000" w:themeColor="text1"/>
        </w:rPr>
        <w:t>о</w:t>
      </w:r>
      <w:r w:rsidR="009F5F44" w:rsidRPr="002A0524">
        <w:rPr>
          <w:color w:val="000000" w:themeColor="text1"/>
        </w:rPr>
        <w:t>ложение</w:t>
      </w:r>
      <w:r w:rsidRPr="002A0524">
        <w:rPr>
          <w:color w:val="000000" w:themeColor="text1"/>
        </w:rPr>
        <w:t xml:space="preserve"> </w:t>
      </w:r>
      <w:r w:rsidR="00096F1C" w:rsidRPr="002A0524">
        <w:rPr>
          <w:color w:val="000000" w:themeColor="text1"/>
        </w:rPr>
        <w:t>устанавливает</w:t>
      </w:r>
      <w:r w:rsidR="004A4347" w:rsidRPr="002A0524">
        <w:rPr>
          <w:color w:val="000000" w:themeColor="text1"/>
        </w:rPr>
        <w:t>:</w:t>
      </w:r>
    </w:p>
    <w:p w:rsidR="004A4347" w:rsidRPr="0089122A" w:rsidRDefault="0089122A" w:rsidP="0089122A">
      <w:pPr>
        <w:rPr>
          <w:color w:val="000000" w:themeColor="text1"/>
        </w:rPr>
      </w:pPr>
      <w:r>
        <w:rPr>
          <w:color w:val="000000" w:themeColor="text1"/>
        </w:rPr>
        <w:t>1) </w:t>
      </w:r>
      <w:r w:rsidR="003F36CB" w:rsidRPr="0089122A">
        <w:rPr>
          <w:color w:val="000000" w:themeColor="text1"/>
        </w:rPr>
        <w:t>особенности</w:t>
      </w:r>
      <w:r w:rsidR="00A4252A" w:rsidRPr="0089122A">
        <w:rPr>
          <w:color w:val="000000" w:themeColor="text1"/>
        </w:rPr>
        <w:t xml:space="preserve"> подачи и рассмотрения жалоб на н</w:t>
      </w:r>
      <w:r w:rsidR="005A7984" w:rsidRPr="0089122A">
        <w:rPr>
          <w:color w:val="000000" w:themeColor="text1"/>
        </w:rPr>
        <w:t>арушение порядка предоставления</w:t>
      </w:r>
      <w:r w:rsidR="00C749E3" w:rsidRPr="0089122A">
        <w:rPr>
          <w:color w:val="000000" w:themeColor="text1"/>
        </w:rPr>
        <w:t xml:space="preserve"> государственных</w:t>
      </w:r>
      <w:r w:rsidR="005A7984" w:rsidRPr="0089122A">
        <w:rPr>
          <w:color w:val="000000" w:themeColor="text1"/>
        </w:rPr>
        <w:t xml:space="preserve"> </w:t>
      </w:r>
      <w:r w:rsidR="00A4252A" w:rsidRPr="0089122A">
        <w:rPr>
          <w:color w:val="000000" w:themeColor="text1"/>
        </w:rPr>
        <w:t xml:space="preserve">услуг, выразившееся в неправомерных решениях и действиях (бездействии) </w:t>
      </w:r>
      <w:r w:rsidR="00007CD9" w:rsidRPr="0089122A">
        <w:rPr>
          <w:color w:val="000000" w:themeColor="text1"/>
        </w:rPr>
        <w:t>исполнительных органов государственной власти Свердловской области</w:t>
      </w:r>
      <w:r w:rsidR="00940B00" w:rsidRPr="0089122A">
        <w:rPr>
          <w:color w:val="000000" w:themeColor="text1"/>
        </w:rPr>
        <w:t>,</w:t>
      </w:r>
      <w:r w:rsidR="003D184C" w:rsidRPr="0089122A">
        <w:rPr>
          <w:color w:val="000000" w:themeColor="text1"/>
        </w:rPr>
        <w:t xml:space="preserve"> предоставляющих государственные услуги</w:t>
      </w:r>
      <w:r w:rsidR="002E47B5" w:rsidRPr="0089122A">
        <w:rPr>
          <w:color w:val="000000" w:themeColor="text1"/>
        </w:rPr>
        <w:t xml:space="preserve"> </w:t>
      </w:r>
      <w:r w:rsidR="00133C8A" w:rsidRPr="0089122A">
        <w:rPr>
          <w:color w:val="000000" w:themeColor="text1"/>
        </w:rPr>
        <w:br/>
      </w:r>
      <w:r w:rsidR="002E47B5" w:rsidRPr="0089122A">
        <w:rPr>
          <w:color w:val="000000" w:themeColor="text1"/>
        </w:rPr>
        <w:t xml:space="preserve">(их </w:t>
      </w:r>
      <w:r w:rsidR="002E47B5" w:rsidRPr="0089122A">
        <w:rPr>
          <w:rFonts w:cs="Times New Roman"/>
          <w:color w:val="000000" w:themeColor="text1"/>
          <w:szCs w:val="28"/>
        </w:rPr>
        <w:t xml:space="preserve">территориальных отраслевых органов) </w:t>
      </w:r>
      <w:r w:rsidR="00C313D1" w:rsidRPr="0089122A">
        <w:rPr>
          <w:color w:val="000000" w:themeColor="text1"/>
        </w:rPr>
        <w:t>(далее – органы, предоставляющие государственные услуги)</w:t>
      </w:r>
      <w:r w:rsidR="003D184C" w:rsidRPr="0089122A">
        <w:rPr>
          <w:color w:val="000000" w:themeColor="text1"/>
        </w:rPr>
        <w:t>,</w:t>
      </w:r>
      <w:r w:rsidR="00940B00" w:rsidRPr="0089122A">
        <w:rPr>
          <w:color w:val="000000" w:themeColor="text1"/>
        </w:rPr>
        <w:t xml:space="preserve"> их должностных лиц</w:t>
      </w:r>
      <w:r w:rsidR="00C37067" w:rsidRPr="0089122A">
        <w:rPr>
          <w:color w:val="000000" w:themeColor="text1"/>
        </w:rPr>
        <w:t xml:space="preserve">, </w:t>
      </w:r>
      <w:r w:rsidR="00007CD9" w:rsidRPr="0089122A">
        <w:rPr>
          <w:color w:val="000000" w:themeColor="text1"/>
        </w:rPr>
        <w:t>госу</w:t>
      </w:r>
      <w:r w:rsidR="00940B00" w:rsidRPr="0089122A">
        <w:rPr>
          <w:color w:val="000000" w:themeColor="text1"/>
        </w:rPr>
        <w:t>дарственных гражданских служащих</w:t>
      </w:r>
      <w:r w:rsidR="00C37067" w:rsidRPr="0089122A">
        <w:rPr>
          <w:color w:val="000000" w:themeColor="text1"/>
        </w:rPr>
        <w:t xml:space="preserve"> органов</w:t>
      </w:r>
      <w:r w:rsidR="00166AD9" w:rsidRPr="0089122A">
        <w:rPr>
          <w:color w:val="000000" w:themeColor="text1"/>
        </w:rPr>
        <w:t xml:space="preserve">, </w:t>
      </w:r>
      <w:r w:rsidR="00C37067" w:rsidRPr="0089122A">
        <w:rPr>
          <w:color w:val="000000" w:themeColor="text1"/>
        </w:rPr>
        <w:t xml:space="preserve">предоставляющих государственные </w:t>
      </w:r>
      <w:r w:rsidR="00C313D1" w:rsidRPr="0089122A">
        <w:rPr>
          <w:color w:val="000000" w:themeColor="text1"/>
        </w:rPr>
        <w:t>услуги</w:t>
      </w:r>
      <w:r w:rsidR="004A4347" w:rsidRPr="0089122A">
        <w:rPr>
          <w:color w:val="000000" w:themeColor="text1"/>
        </w:rPr>
        <w:t>;</w:t>
      </w:r>
    </w:p>
    <w:p w:rsidR="00A4252A" w:rsidRPr="0089122A" w:rsidRDefault="0089122A" w:rsidP="0089122A">
      <w:pPr>
        <w:rPr>
          <w:color w:val="000000" w:themeColor="text1"/>
        </w:rPr>
      </w:pPr>
      <w:r>
        <w:rPr>
          <w:color w:val="000000" w:themeColor="text1"/>
        </w:rPr>
        <w:t>2) </w:t>
      </w:r>
      <w:r w:rsidR="00842500" w:rsidRPr="0089122A">
        <w:rPr>
          <w:color w:val="000000" w:themeColor="text1"/>
        </w:rPr>
        <w:t>особенности подачи и рассмотрения жалоб на нарушение порядка предоставления государственных и муниципальных</w:t>
      </w:r>
      <w:r w:rsidR="004A4347" w:rsidRPr="0089122A">
        <w:rPr>
          <w:color w:val="000000" w:themeColor="text1"/>
        </w:rPr>
        <w:t xml:space="preserve"> услуг территориальных органов федеральных органов исполнительной власти Российской Федерации, </w:t>
      </w:r>
      <w:r w:rsidR="00842500" w:rsidRPr="0089122A">
        <w:rPr>
          <w:color w:val="000000" w:themeColor="text1"/>
        </w:rPr>
        <w:t xml:space="preserve"> </w:t>
      </w:r>
      <w:r w:rsidR="00133C8A" w:rsidRPr="0089122A">
        <w:rPr>
          <w:color w:val="000000" w:themeColor="text1"/>
        </w:rPr>
        <w:t>исполнительных органов государственной власти</w:t>
      </w:r>
      <w:r w:rsidR="004A4347" w:rsidRPr="0089122A">
        <w:rPr>
          <w:color w:val="000000" w:themeColor="text1"/>
        </w:rPr>
        <w:t xml:space="preserve"> Свердловской области и органов местного самоуправления муниципальных образований, расположенных </w:t>
      </w:r>
      <w:r w:rsidR="00133C8A" w:rsidRPr="0089122A">
        <w:rPr>
          <w:color w:val="000000" w:themeColor="text1"/>
        </w:rPr>
        <w:br/>
      </w:r>
      <w:r w:rsidR="004A4347" w:rsidRPr="0089122A">
        <w:rPr>
          <w:color w:val="000000" w:themeColor="text1"/>
        </w:rPr>
        <w:t xml:space="preserve">на территории Свердловской области, </w:t>
      </w:r>
      <w:r w:rsidR="00842500" w:rsidRPr="0089122A">
        <w:rPr>
          <w:color w:val="000000" w:themeColor="text1"/>
        </w:rPr>
        <w:t>выразившееся в неправомерных</w:t>
      </w:r>
      <w:r w:rsidR="009F5F44" w:rsidRPr="0089122A">
        <w:rPr>
          <w:color w:val="000000" w:themeColor="text1"/>
        </w:rPr>
        <w:t xml:space="preserve"> </w:t>
      </w:r>
      <w:r w:rsidR="00842500" w:rsidRPr="0089122A">
        <w:rPr>
          <w:color w:val="000000" w:themeColor="text1"/>
        </w:rPr>
        <w:t xml:space="preserve">решениях </w:t>
      </w:r>
      <w:r w:rsidR="00133C8A" w:rsidRPr="0089122A">
        <w:rPr>
          <w:color w:val="000000" w:themeColor="text1"/>
        </w:rPr>
        <w:br/>
      </w:r>
      <w:r w:rsidR="00842500" w:rsidRPr="0089122A">
        <w:rPr>
          <w:color w:val="000000" w:themeColor="text1"/>
        </w:rPr>
        <w:t xml:space="preserve">и действиях (бездействии) государственного бюджетного учреждения Свердловской области «Многофункциональный центр предоставления государственных и муниципальных услуг», в том числе его филиалов (далее – </w:t>
      </w:r>
      <w:r w:rsidR="008248E0" w:rsidRPr="0089122A">
        <w:rPr>
          <w:color w:val="000000" w:themeColor="text1"/>
        </w:rPr>
        <w:t>многофункциональный центр</w:t>
      </w:r>
      <w:r w:rsidR="00842500" w:rsidRPr="0089122A">
        <w:rPr>
          <w:color w:val="000000" w:themeColor="text1"/>
        </w:rPr>
        <w:t xml:space="preserve">), работников </w:t>
      </w:r>
      <w:r w:rsidR="008248E0" w:rsidRPr="0089122A">
        <w:rPr>
          <w:color w:val="000000" w:themeColor="text1"/>
        </w:rPr>
        <w:t>многофункционального центра</w:t>
      </w:r>
      <w:r w:rsidR="00C313D1" w:rsidRPr="0089122A">
        <w:rPr>
          <w:color w:val="000000" w:themeColor="text1"/>
        </w:rPr>
        <w:t xml:space="preserve"> </w:t>
      </w:r>
      <w:r w:rsidR="003B67FF" w:rsidRPr="0089122A">
        <w:rPr>
          <w:color w:val="000000" w:themeColor="text1"/>
        </w:rPr>
        <w:t xml:space="preserve">(далее </w:t>
      </w:r>
      <w:r w:rsidR="00BF40E3" w:rsidRPr="0089122A">
        <w:rPr>
          <w:color w:val="000000" w:themeColor="text1"/>
        </w:rPr>
        <w:t>–</w:t>
      </w:r>
      <w:r w:rsidR="003B67FF" w:rsidRPr="0089122A">
        <w:rPr>
          <w:color w:val="000000" w:themeColor="text1"/>
        </w:rPr>
        <w:t xml:space="preserve">  жалобы).</w:t>
      </w:r>
    </w:p>
    <w:p w:rsidR="00A4252A" w:rsidRPr="002A0524" w:rsidRDefault="00A4252A" w:rsidP="002A0524">
      <w:pPr>
        <w:rPr>
          <w:color w:val="000000" w:themeColor="text1"/>
        </w:rPr>
      </w:pPr>
      <w:r w:rsidRPr="002A0524">
        <w:rPr>
          <w:color w:val="000000" w:themeColor="text1"/>
        </w:rPr>
        <w:t xml:space="preserve">Действие настоящего </w:t>
      </w:r>
      <w:r w:rsidR="007D2518" w:rsidRPr="002A0524">
        <w:rPr>
          <w:color w:val="000000" w:themeColor="text1"/>
        </w:rPr>
        <w:t>По</w:t>
      </w:r>
      <w:r w:rsidR="00424B94" w:rsidRPr="002A0524">
        <w:rPr>
          <w:color w:val="000000" w:themeColor="text1"/>
        </w:rPr>
        <w:t>ложения</w:t>
      </w:r>
      <w:r w:rsidRPr="002A0524">
        <w:rPr>
          <w:color w:val="000000" w:themeColor="text1"/>
        </w:rPr>
        <w:t xml:space="preserve"> распространяется на жалобы, поданные </w:t>
      </w:r>
      <w:r w:rsidR="00781462" w:rsidRPr="002A0524">
        <w:rPr>
          <w:color w:val="000000" w:themeColor="text1"/>
        </w:rPr>
        <w:br/>
      </w:r>
      <w:r w:rsidRPr="002A0524">
        <w:rPr>
          <w:color w:val="000000" w:themeColor="text1"/>
        </w:rPr>
        <w:t>с соблюдением требований Федерального закона от 27</w:t>
      </w:r>
      <w:r w:rsidR="00E02CA5" w:rsidRPr="002A0524">
        <w:rPr>
          <w:color w:val="000000" w:themeColor="text1"/>
        </w:rPr>
        <w:t xml:space="preserve"> июля </w:t>
      </w:r>
      <w:r w:rsidRPr="002A0524">
        <w:rPr>
          <w:color w:val="000000" w:themeColor="text1"/>
        </w:rPr>
        <w:t xml:space="preserve">2010 </w:t>
      </w:r>
      <w:r w:rsidR="00E02CA5" w:rsidRPr="002A0524">
        <w:rPr>
          <w:color w:val="000000" w:themeColor="text1"/>
        </w:rPr>
        <w:t xml:space="preserve">года </w:t>
      </w:r>
      <w:r w:rsidRPr="002A0524">
        <w:rPr>
          <w:color w:val="000000" w:themeColor="text1"/>
        </w:rPr>
        <w:t xml:space="preserve">№ 210-ФЗ </w:t>
      </w:r>
      <w:r w:rsidR="00781462" w:rsidRPr="002A0524">
        <w:rPr>
          <w:color w:val="000000" w:themeColor="text1"/>
        </w:rPr>
        <w:br/>
      </w:r>
      <w:r w:rsidRPr="002A0524">
        <w:rPr>
          <w:color w:val="000000" w:themeColor="text1"/>
        </w:rPr>
        <w:t>«Об организации предоставления государственных и муниципальных услуг»</w:t>
      </w:r>
      <w:r w:rsidR="00E02CA5" w:rsidRPr="002A0524">
        <w:rPr>
          <w:color w:val="000000" w:themeColor="text1"/>
        </w:rPr>
        <w:t xml:space="preserve"> (далее - Федеральный закон от 27.07.2010 № 210-ФЗ)</w:t>
      </w:r>
      <w:r w:rsidRPr="002A0524">
        <w:rPr>
          <w:color w:val="000000" w:themeColor="text1"/>
        </w:rPr>
        <w:t>.</w:t>
      </w:r>
    </w:p>
    <w:p w:rsidR="00A4252A" w:rsidRPr="002A0524" w:rsidRDefault="00A4252A" w:rsidP="002A0524">
      <w:pPr>
        <w:rPr>
          <w:color w:val="000000" w:themeColor="text1"/>
        </w:rPr>
      </w:pPr>
      <w:r w:rsidRPr="002A0524">
        <w:rPr>
          <w:color w:val="000000" w:themeColor="text1"/>
        </w:rPr>
        <w:t>Настоящ</w:t>
      </w:r>
      <w:r w:rsidR="00424B94" w:rsidRPr="002A0524">
        <w:rPr>
          <w:color w:val="000000" w:themeColor="text1"/>
        </w:rPr>
        <w:t>ее</w:t>
      </w:r>
      <w:r w:rsidRPr="002A0524">
        <w:rPr>
          <w:color w:val="000000" w:themeColor="text1"/>
        </w:rPr>
        <w:t xml:space="preserve"> По</w:t>
      </w:r>
      <w:r w:rsidR="00424B94" w:rsidRPr="002A0524">
        <w:rPr>
          <w:color w:val="000000" w:themeColor="text1"/>
        </w:rPr>
        <w:t>ложение</w:t>
      </w:r>
      <w:r w:rsidR="007D2518" w:rsidRPr="002A0524">
        <w:rPr>
          <w:color w:val="000000" w:themeColor="text1"/>
        </w:rPr>
        <w:t xml:space="preserve"> </w:t>
      </w:r>
      <w:r w:rsidRPr="002A0524">
        <w:rPr>
          <w:color w:val="000000" w:themeColor="text1"/>
        </w:rPr>
        <w:t>не распространяется на отношения, регулируемые Федеральным законом от 2 мая 2006 года № 59-ФЗ «О порядке рассмотрения обращений граждан Российской Федерации».</w:t>
      </w:r>
    </w:p>
    <w:p w:rsidR="005566FF" w:rsidRPr="002A0524" w:rsidRDefault="005566FF" w:rsidP="002A0524">
      <w:pPr>
        <w:autoSpaceDE w:val="0"/>
        <w:autoSpaceDN w:val="0"/>
        <w:adjustRightInd w:val="0"/>
        <w:rPr>
          <w:rFonts w:cs="Times New Roman"/>
          <w:color w:val="000000" w:themeColor="text1"/>
          <w:szCs w:val="28"/>
        </w:rPr>
      </w:pPr>
      <w:r w:rsidRPr="002A0524">
        <w:rPr>
          <w:rFonts w:cs="Times New Roman"/>
          <w:color w:val="000000" w:themeColor="text1"/>
          <w:szCs w:val="28"/>
        </w:rPr>
        <w:lastRenderedPageBreak/>
        <w:t xml:space="preserve">Полномочия учредителя многофункционального центра возложены </w:t>
      </w:r>
      <w:r w:rsidR="00133C8A" w:rsidRPr="002A0524">
        <w:rPr>
          <w:rFonts w:cs="Times New Roman"/>
          <w:color w:val="000000" w:themeColor="text1"/>
          <w:szCs w:val="28"/>
        </w:rPr>
        <w:br/>
      </w:r>
      <w:r w:rsidRPr="002A0524">
        <w:rPr>
          <w:rFonts w:cs="Times New Roman"/>
          <w:color w:val="000000" w:themeColor="text1"/>
          <w:szCs w:val="28"/>
        </w:rPr>
        <w:t>на Департамент информатизации и связи Свердловской области (далее – учредитель многофункционального центра).</w:t>
      </w:r>
    </w:p>
    <w:p w:rsidR="003468ED" w:rsidRPr="002A0524" w:rsidRDefault="00571A83" w:rsidP="002A0524">
      <w:pPr>
        <w:tabs>
          <w:tab w:val="left" w:pos="6660"/>
        </w:tabs>
        <w:rPr>
          <w:color w:val="000000" w:themeColor="text1"/>
        </w:rPr>
      </w:pPr>
      <w:r w:rsidRPr="002A0524">
        <w:rPr>
          <w:color w:val="000000" w:themeColor="text1"/>
        </w:rPr>
        <w:tab/>
      </w:r>
    </w:p>
    <w:p w:rsidR="00256DAC" w:rsidRPr="002A0524" w:rsidRDefault="001A2FE0" w:rsidP="002A0524">
      <w:pPr>
        <w:pStyle w:val="ConsPlusNormal"/>
        <w:jc w:val="center"/>
        <w:rPr>
          <w:b/>
          <w:color w:val="000000" w:themeColor="text1"/>
        </w:rPr>
      </w:pPr>
      <w:r w:rsidRPr="002A0524">
        <w:rPr>
          <w:color w:val="000000" w:themeColor="text1"/>
        </w:rPr>
        <w:t xml:space="preserve">Глава 1. </w:t>
      </w:r>
      <w:r w:rsidR="00256DAC" w:rsidRPr="002A0524">
        <w:rPr>
          <w:color w:val="000000" w:themeColor="text1"/>
        </w:rPr>
        <w:t xml:space="preserve">ОСОБЕННОСТИ ПОДАЧИ И РАССМОТРЕНИЯ ЖАЛОБ </w:t>
      </w:r>
      <w:r w:rsidR="00133C8A" w:rsidRPr="002A0524">
        <w:rPr>
          <w:color w:val="000000" w:themeColor="text1"/>
        </w:rPr>
        <w:br/>
      </w:r>
      <w:r w:rsidR="00256DAC" w:rsidRPr="002A0524">
        <w:rPr>
          <w:color w:val="000000" w:themeColor="text1"/>
        </w:rPr>
        <w:t>НА НАРУШЕНИЕ ПОРЯДКА ПРЕДОСТАВЛЕНИЯ ГОСУДАРСТВЕННЫХ УСЛУГ ИСПОЛНИТЕЛЬНЫМИ ОРГАНАМИ ГОСУДАРСТВЕННОЙ ВЛАСТИ СВЕРДЛОВСКОЙ ОБЛАСТИ, ИХ ДОЛЖНОСТНЫМИ ЛИЦАМИ, ГОСУДАРСТВЕННЫМИ ГРАЖДАНСКИМИ СЛУЖАЩИМИ ИСПОЛНИТЕЛЬНЫХ ОРГАНОВ ГОСУДАРСТВЕННОЙ ВЛАСТИ СВЕРДЛОВСКОЙ ОБЛАСТИ</w:t>
      </w:r>
    </w:p>
    <w:p w:rsidR="0085463C" w:rsidRPr="002A0524" w:rsidRDefault="0085463C" w:rsidP="002A0524">
      <w:pPr>
        <w:jc w:val="center"/>
        <w:rPr>
          <w:i/>
          <w:color w:val="000000" w:themeColor="text1"/>
        </w:rPr>
      </w:pPr>
    </w:p>
    <w:p w:rsidR="002B3A4F" w:rsidRPr="00A61910" w:rsidRDefault="00E22E0F" w:rsidP="00E22E0F">
      <w:pPr>
        <w:pStyle w:val="aa"/>
        <w:ind w:left="709" w:firstLine="0"/>
        <w:rPr>
          <w:color w:val="000000" w:themeColor="text1"/>
        </w:rPr>
      </w:pPr>
      <w:r>
        <w:rPr>
          <w:color w:val="000000" w:themeColor="text1"/>
        </w:rPr>
        <w:t>1. </w:t>
      </w:r>
      <w:r w:rsidR="002B3A4F" w:rsidRPr="00A61910">
        <w:rPr>
          <w:color w:val="000000" w:themeColor="text1"/>
        </w:rPr>
        <w:t>Заявитель может обратиться с жалобой в том числе в следующих случаях:</w:t>
      </w:r>
    </w:p>
    <w:p w:rsidR="002B3A4F" w:rsidRPr="002A0524" w:rsidRDefault="002B3A4F" w:rsidP="002A0524">
      <w:pPr>
        <w:pStyle w:val="aa"/>
        <w:ind w:left="0"/>
        <w:rPr>
          <w:color w:val="000000" w:themeColor="text1"/>
        </w:rPr>
      </w:pPr>
      <w:r w:rsidRPr="002A0524">
        <w:rPr>
          <w:color w:val="000000" w:themeColor="text1"/>
        </w:rPr>
        <w:t>1)</w:t>
      </w:r>
      <w:r w:rsidR="00D954AD">
        <w:rPr>
          <w:color w:val="000000" w:themeColor="text1"/>
        </w:rPr>
        <w:t> </w:t>
      </w:r>
      <w:r w:rsidRPr="002A0524">
        <w:rPr>
          <w:color w:val="000000" w:themeColor="text1"/>
        </w:rPr>
        <w:t>нарушение срока регистрации запроса заявителя о предоставлении государственной услуги</w:t>
      </w:r>
      <w:r w:rsidR="008B157F" w:rsidRPr="002A0524">
        <w:rPr>
          <w:color w:val="000000" w:themeColor="text1"/>
        </w:rPr>
        <w:t>;</w:t>
      </w:r>
    </w:p>
    <w:p w:rsidR="002B3A4F" w:rsidRPr="002A0524" w:rsidRDefault="002B3A4F" w:rsidP="002A0524">
      <w:pPr>
        <w:pStyle w:val="aa"/>
        <w:ind w:left="0"/>
        <w:rPr>
          <w:color w:val="000000" w:themeColor="text1"/>
        </w:rPr>
      </w:pPr>
      <w:r w:rsidRPr="002A0524">
        <w:rPr>
          <w:color w:val="000000" w:themeColor="text1"/>
        </w:rPr>
        <w:t>2) нарушение срока предоставления государственной услуги;</w:t>
      </w:r>
    </w:p>
    <w:p w:rsidR="002B3A4F" w:rsidRPr="002A0524" w:rsidRDefault="002B3A4F" w:rsidP="002A0524">
      <w:pPr>
        <w:pStyle w:val="aa"/>
        <w:ind w:left="0"/>
        <w:rPr>
          <w:color w:val="000000" w:themeColor="text1"/>
        </w:rPr>
      </w:pPr>
      <w:r w:rsidRPr="002A0524">
        <w:rPr>
          <w:color w:val="000000" w:themeColor="text1"/>
        </w:rPr>
        <w:t>3)</w:t>
      </w:r>
      <w:r w:rsidR="00D954AD">
        <w:rPr>
          <w:color w:val="000000" w:themeColor="text1"/>
        </w:rPr>
        <w:t> </w:t>
      </w:r>
      <w:r w:rsidRPr="002A0524">
        <w:rPr>
          <w:color w:val="000000" w:themeColor="text1"/>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2B3A4F" w:rsidRPr="002A0524" w:rsidRDefault="002B3A4F" w:rsidP="002A0524">
      <w:pPr>
        <w:pStyle w:val="aa"/>
        <w:ind w:left="0"/>
        <w:rPr>
          <w:color w:val="000000" w:themeColor="text1"/>
        </w:rPr>
      </w:pPr>
      <w:r w:rsidRPr="002A0524">
        <w:rPr>
          <w:color w:val="000000" w:themeColor="text1"/>
        </w:rPr>
        <w:t>4)</w:t>
      </w:r>
      <w:r w:rsidR="00D954AD">
        <w:rPr>
          <w:color w:val="000000" w:themeColor="text1"/>
        </w:rPr>
        <w:t> </w:t>
      </w:r>
      <w:r w:rsidRPr="002A0524">
        <w:rPr>
          <w:color w:val="000000" w:themeColor="text1"/>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для предоставления государственной услуги, у заявителя;</w:t>
      </w:r>
    </w:p>
    <w:p w:rsidR="002B3A4F" w:rsidRPr="002A0524" w:rsidRDefault="002B3A4F" w:rsidP="002A0524">
      <w:pPr>
        <w:pStyle w:val="aa"/>
        <w:ind w:left="0"/>
        <w:rPr>
          <w:color w:val="000000" w:themeColor="text1"/>
        </w:rPr>
      </w:pPr>
      <w:r w:rsidRPr="002A0524">
        <w:rPr>
          <w:color w:val="000000" w:themeColor="text1"/>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1E05C6" w:rsidRPr="002A0524">
        <w:rPr>
          <w:color w:val="000000" w:themeColor="text1"/>
        </w:rPr>
        <w:br/>
      </w:r>
      <w:r w:rsidRPr="002A0524">
        <w:rPr>
          <w:color w:val="000000" w:themeColor="text1"/>
        </w:rPr>
        <w:t>и иными нормативными правовыми актами Свердловской области;</w:t>
      </w:r>
    </w:p>
    <w:p w:rsidR="002B3A4F" w:rsidRPr="002A0524" w:rsidRDefault="002B3A4F" w:rsidP="002A0524">
      <w:pPr>
        <w:pStyle w:val="aa"/>
        <w:ind w:left="0"/>
        <w:rPr>
          <w:color w:val="000000" w:themeColor="text1"/>
        </w:rPr>
      </w:pPr>
      <w:r w:rsidRPr="002A0524">
        <w:rPr>
          <w:color w:val="000000" w:themeColor="text1"/>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Свердловской области;</w:t>
      </w:r>
    </w:p>
    <w:p w:rsidR="002B3A4F" w:rsidRPr="002A0524" w:rsidRDefault="002B3A4F" w:rsidP="002A0524">
      <w:pPr>
        <w:pStyle w:val="aa"/>
        <w:ind w:left="0"/>
        <w:rPr>
          <w:color w:val="000000" w:themeColor="text1"/>
        </w:rPr>
      </w:pPr>
      <w:r w:rsidRPr="002A0524">
        <w:rPr>
          <w:color w:val="000000" w:themeColor="text1"/>
        </w:rPr>
        <w:t>7)</w:t>
      </w:r>
      <w:r w:rsidR="00D954AD">
        <w:rPr>
          <w:color w:val="000000" w:themeColor="text1"/>
        </w:rPr>
        <w:t> </w:t>
      </w:r>
      <w:r w:rsidRPr="002A0524">
        <w:rPr>
          <w:color w:val="000000" w:themeColor="text1"/>
        </w:rPr>
        <w:t xml:space="preserve">отказ органа, предоставляющего государственную услугу, </w:t>
      </w:r>
      <w:r w:rsidR="001E05C6" w:rsidRPr="002A0524">
        <w:rPr>
          <w:color w:val="000000" w:themeColor="text1"/>
        </w:rPr>
        <w:br/>
      </w:r>
      <w:r w:rsidRPr="002A0524">
        <w:rPr>
          <w:color w:val="000000" w:themeColor="text1"/>
        </w:rPr>
        <w:t xml:space="preserve">его должностного лица, в исправлении допущенных ими опечаток и ошибок </w:t>
      </w:r>
      <w:r w:rsidR="001E05C6" w:rsidRPr="002A0524">
        <w:rPr>
          <w:color w:val="000000" w:themeColor="text1"/>
        </w:rPr>
        <w:br/>
      </w:r>
      <w:r w:rsidRPr="002A0524">
        <w:rPr>
          <w:color w:val="000000" w:themeColor="text1"/>
        </w:rPr>
        <w:t>в выданных в результате предоставления государственной услуги документах либо нарушение установленного срока таких исправлений;</w:t>
      </w:r>
    </w:p>
    <w:p w:rsidR="002B3A4F" w:rsidRPr="002A0524" w:rsidRDefault="002B3A4F" w:rsidP="002A0524">
      <w:pPr>
        <w:pStyle w:val="aa"/>
        <w:ind w:left="0"/>
        <w:rPr>
          <w:color w:val="000000" w:themeColor="text1"/>
        </w:rPr>
      </w:pPr>
      <w:r w:rsidRPr="002A0524">
        <w:rPr>
          <w:color w:val="000000" w:themeColor="text1"/>
        </w:rPr>
        <w:t>8)</w:t>
      </w:r>
      <w:r w:rsidR="00D954AD">
        <w:rPr>
          <w:color w:val="000000" w:themeColor="text1"/>
        </w:rPr>
        <w:t> </w:t>
      </w:r>
      <w:r w:rsidRPr="002A0524">
        <w:rPr>
          <w:color w:val="000000" w:themeColor="text1"/>
        </w:rPr>
        <w:t>нарушение срока или порядка выдачи документов по результатам предоставления государственной услуги;</w:t>
      </w:r>
    </w:p>
    <w:p w:rsidR="002B3A4F" w:rsidRPr="002A0524" w:rsidRDefault="002B3A4F" w:rsidP="002A0524">
      <w:pPr>
        <w:pStyle w:val="aa"/>
        <w:ind w:left="0"/>
        <w:rPr>
          <w:color w:val="000000" w:themeColor="text1"/>
        </w:rPr>
      </w:pPr>
      <w:r w:rsidRPr="002A0524">
        <w:rPr>
          <w:color w:val="000000" w:themeColor="text1"/>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w:t>
      </w:r>
      <w:r w:rsidR="001E05C6" w:rsidRPr="002A0524">
        <w:rPr>
          <w:color w:val="000000" w:themeColor="text1"/>
        </w:rPr>
        <w:br/>
      </w:r>
      <w:r w:rsidRPr="002A0524">
        <w:rPr>
          <w:color w:val="000000" w:themeColor="text1"/>
        </w:rPr>
        <w:t xml:space="preserve">в соответствии с ними иными нормативными правовыми актами Российской Федерации, законами и иными нормативными правовыми актами Свердловской области. </w:t>
      </w:r>
    </w:p>
    <w:p w:rsidR="004107D3" w:rsidRPr="00A61910" w:rsidRDefault="00E22E0F" w:rsidP="00E22E0F">
      <w:pPr>
        <w:autoSpaceDE w:val="0"/>
        <w:autoSpaceDN w:val="0"/>
        <w:adjustRightInd w:val="0"/>
        <w:rPr>
          <w:rFonts w:cs="Times New Roman"/>
          <w:color w:val="000000" w:themeColor="text1"/>
          <w:szCs w:val="28"/>
        </w:rPr>
      </w:pPr>
      <w:r>
        <w:rPr>
          <w:rFonts w:cs="Times New Roman"/>
          <w:color w:val="000000" w:themeColor="text1"/>
          <w:szCs w:val="28"/>
        </w:rPr>
        <w:t>2. </w:t>
      </w:r>
      <w:r w:rsidR="004107D3" w:rsidRPr="00A61910">
        <w:rPr>
          <w:rFonts w:cs="Times New Roman"/>
          <w:color w:val="000000" w:themeColor="text1"/>
          <w:szCs w:val="28"/>
        </w:rPr>
        <w:t>Жалоб</w:t>
      </w:r>
      <w:r w:rsidR="008343D7" w:rsidRPr="00A61910">
        <w:rPr>
          <w:rFonts w:cs="Times New Roman"/>
          <w:color w:val="000000" w:themeColor="text1"/>
          <w:szCs w:val="28"/>
        </w:rPr>
        <w:t>а</w:t>
      </w:r>
      <w:r w:rsidR="004107D3" w:rsidRPr="00A61910">
        <w:rPr>
          <w:rFonts w:cs="Times New Roman"/>
          <w:color w:val="000000" w:themeColor="text1"/>
          <w:szCs w:val="28"/>
        </w:rPr>
        <w:t xml:space="preserve"> </w:t>
      </w:r>
      <w:r w:rsidR="008E0AAC" w:rsidRPr="00A61910">
        <w:rPr>
          <w:color w:val="000000" w:themeColor="text1"/>
        </w:rPr>
        <w:t>подается</w:t>
      </w:r>
      <w:r w:rsidR="004107D3" w:rsidRPr="00A61910">
        <w:rPr>
          <w:rFonts w:cs="Times New Roman"/>
          <w:color w:val="000000" w:themeColor="text1"/>
          <w:szCs w:val="28"/>
        </w:rPr>
        <w:t xml:space="preserve"> </w:t>
      </w:r>
      <w:r w:rsidR="00E87567" w:rsidRPr="00A61910">
        <w:rPr>
          <w:rFonts w:cs="Times New Roman"/>
          <w:color w:val="000000" w:themeColor="text1"/>
          <w:szCs w:val="28"/>
        </w:rPr>
        <w:t xml:space="preserve">для рассмотрения </w:t>
      </w:r>
      <w:r w:rsidR="008E0AAC" w:rsidRPr="00A61910">
        <w:rPr>
          <w:rFonts w:cs="Times New Roman"/>
          <w:color w:val="000000" w:themeColor="text1"/>
          <w:szCs w:val="28"/>
        </w:rPr>
        <w:t xml:space="preserve">в органы, </w:t>
      </w:r>
      <w:r w:rsidR="008E0AAC" w:rsidRPr="00A61910">
        <w:rPr>
          <w:color w:val="000000" w:themeColor="text1"/>
        </w:rPr>
        <w:t>предоставляющие государственные услуги,</w:t>
      </w:r>
      <w:r w:rsidR="008E0AAC" w:rsidRPr="00A61910">
        <w:rPr>
          <w:rFonts w:cs="Times New Roman"/>
          <w:color w:val="000000" w:themeColor="text1"/>
          <w:szCs w:val="28"/>
        </w:rPr>
        <w:t xml:space="preserve"> </w:t>
      </w:r>
      <w:r w:rsidR="004107D3" w:rsidRPr="00A61910">
        <w:rPr>
          <w:rFonts w:cs="Times New Roman"/>
          <w:color w:val="000000" w:themeColor="text1"/>
          <w:szCs w:val="28"/>
        </w:rPr>
        <w:t>в письменной форме на бумажном носителе</w:t>
      </w:r>
      <w:r w:rsidR="00925559" w:rsidRPr="00A61910">
        <w:rPr>
          <w:rFonts w:cs="Times New Roman"/>
          <w:color w:val="000000" w:themeColor="text1"/>
          <w:szCs w:val="28"/>
        </w:rPr>
        <w:t xml:space="preserve">, </w:t>
      </w:r>
      <w:r w:rsidR="00925559" w:rsidRPr="00A61910">
        <w:rPr>
          <w:color w:val="000000" w:themeColor="text1"/>
        </w:rPr>
        <w:t xml:space="preserve">в том числе </w:t>
      </w:r>
      <w:r w:rsidR="00925559" w:rsidRPr="00A61910">
        <w:rPr>
          <w:color w:val="000000" w:themeColor="text1"/>
        </w:rPr>
        <w:lastRenderedPageBreak/>
        <w:t>при личном приеме заявителя,</w:t>
      </w:r>
      <w:r w:rsidR="004107D3" w:rsidRPr="00A61910">
        <w:rPr>
          <w:rFonts w:cs="Times New Roman"/>
          <w:color w:val="000000" w:themeColor="text1"/>
          <w:szCs w:val="28"/>
        </w:rPr>
        <w:t xml:space="preserve"> </w:t>
      </w:r>
      <w:r w:rsidR="00E87567" w:rsidRPr="00A61910">
        <w:rPr>
          <w:rFonts w:cs="Times New Roman"/>
          <w:color w:val="000000" w:themeColor="text1"/>
          <w:szCs w:val="28"/>
        </w:rPr>
        <w:t>по почте</w:t>
      </w:r>
      <w:r w:rsidR="004130DC" w:rsidRPr="00A61910">
        <w:rPr>
          <w:rFonts w:cs="Times New Roman"/>
          <w:color w:val="000000" w:themeColor="text1"/>
          <w:szCs w:val="28"/>
        </w:rPr>
        <w:t xml:space="preserve"> или</w:t>
      </w:r>
      <w:r w:rsidR="00E87567" w:rsidRPr="00A61910">
        <w:rPr>
          <w:rFonts w:cs="Times New Roman"/>
          <w:color w:val="000000" w:themeColor="text1"/>
          <w:szCs w:val="28"/>
        </w:rPr>
        <w:t xml:space="preserve"> </w:t>
      </w:r>
      <w:r w:rsidR="00F256CB" w:rsidRPr="00A61910">
        <w:rPr>
          <w:rFonts w:cs="Times New Roman"/>
          <w:color w:val="000000" w:themeColor="text1"/>
          <w:szCs w:val="28"/>
        </w:rPr>
        <w:t>через многофункциональный центр либо</w:t>
      </w:r>
      <w:r w:rsidR="00451386" w:rsidRPr="00A61910">
        <w:rPr>
          <w:rFonts w:cs="Times New Roman"/>
          <w:color w:val="000000" w:themeColor="text1"/>
          <w:szCs w:val="28"/>
        </w:rPr>
        <w:t xml:space="preserve"> </w:t>
      </w:r>
      <w:r w:rsidR="00DD2540" w:rsidRPr="00A61910">
        <w:rPr>
          <w:rFonts w:cs="Times New Roman"/>
          <w:color w:val="000000" w:themeColor="text1"/>
          <w:szCs w:val="28"/>
        </w:rPr>
        <w:t xml:space="preserve">в </w:t>
      </w:r>
      <w:r w:rsidR="00451386" w:rsidRPr="00A61910">
        <w:rPr>
          <w:rFonts w:cs="Times New Roman"/>
          <w:color w:val="000000" w:themeColor="text1"/>
          <w:szCs w:val="28"/>
        </w:rPr>
        <w:t>электронной форме</w:t>
      </w:r>
      <w:r w:rsidR="00F256CB" w:rsidRPr="00A61910">
        <w:rPr>
          <w:rFonts w:cs="Times New Roman"/>
          <w:color w:val="000000" w:themeColor="text1"/>
          <w:szCs w:val="28"/>
        </w:rPr>
        <w:t>.</w:t>
      </w:r>
      <w:r w:rsidR="00451386" w:rsidRPr="00A61910">
        <w:rPr>
          <w:rFonts w:cs="Times New Roman"/>
          <w:color w:val="000000" w:themeColor="text1"/>
          <w:szCs w:val="28"/>
        </w:rPr>
        <w:t xml:space="preserve"> </w:t>
      </w:r>
    </w:p>
    <w:p w:rsidR="008E0AAC" w:rsidRPr="002A0524" w:rsidRDefault="008E0AAC" w:rsidP="002A0524">
      <w:pPr>
        <w:pStyle w:val="aa"/>
        <w:ind w:left="0"/>
        <w:rPr>
          <w:color w:val="000000" w:themeColor="text1"/>
          <w:szCs w:val="28"/>
        </w:rPr>
      </w:pPr>
      <w:r w:rsidRPr="002A0524">
        <w:rPr>
          <w:color w:val="000000" w:themeColor="text1"/>
          <w:szCs w:val="28"/>
        </w:rPr>
        <w:t xml:space="preserve">Жалобу на решения и действия (бездействие) </w:t>
      </w:r>
      <w:r w:rsidRPr="002A0524">
        <w:rPr>
          <w:color w:val="000000" w:themeColor="text1"/>
        </w:rPr>
        <w:t>органа, предоставляющего государственные услуги</w:t>
      </w:r>
      <w:r w:rsidRPr="002A0524">
        <w:rPr>
          <w:color w:val="000000" w:themeColor="text1"/>
          <w:szCs w:val="28"/>
        </w:rPr>
        <w:t xml:space="preserve">, также возможно подать в </w:t>
      </w:r>
      <w:r w:rsidRPr="002A0524">
        <w:rPr>
          <w:rFonts w:cs="Times New Roman"/>
          <w:color w:val="000000" w:themeColor="text1"/>
          <w:szCs w:val="28"/>
        </w:rPr>
        <w:t>Правительство Свердловской области на имя Заместителя Губернатора Свердловской области, курирующего вопросы соответствующего направления</w:t>
      </w:r>
      <w:r w:rsidR="009B4CA5" w:rsidRPr="002A0524">
        <w:rPr>
          <w:rFonts w:cs="Times New Roman"/>
          <w:color w:val="000000" w:themeColor="text1"/>
          <w:szCs w:val="28"/>
        </w:rPr>
        <w:t xml:space="preserve">, в письменной форме на бумажном носителе, </w:t>
      </w:r>
      <w:r w:rsidR="009B4CA5" w:rsidRPr="002A0524">
        <w:rPr>
          <w:color w:val="000000" w:themeColor="text1"/>
        </w:rPr>
        <w:t>в том числе при личном приеме заявителя,</w:t>
      </w:r>
      <w:r w:rsidR="009B4CA5" w:rsidRPr="002A0524">
        <w:rPr>
          <w:rFonts w:cs="Times New Roman"/>
          <w:color w:val="000000" w:themeColor="text1"/>
          <w:szCs w:val="28"/>
        </w:rPr>
        <w:t xml:space="preserve"> по почте или через многофункциональный центр либо в электронной форме.</w:t>
      </w:r>
    </w:p>
    <w:p w:rsidR="003976E6" w:rsidRDefault="008E0AAC" w:rsidP="002A0524">
      <w:pPr>
        <w:pStyle w:val="aa"/>
        <w:ind w:left="0"/>
        <w:rPr>
          <w:rFonts w:cs="Times New Roman"/>
          <w:color w:val="000000" w:themeColor="text1"/>
          <w:szCs w:val="28"/>
        </w:rPr>
      </w:pPr>
      <w:r w:rsidRPr="002A0524">
        <w:rPr>
          <w:color w:val="000000" w:themeColor="text1"/>
          <w:szCs w:val="28"/>
        </w:rPr>
        <w:t xml:space="preserve">Жалобу на решения и действия (бездействие) </w:t>
      </w:r>
      <w:r w:rsidRPr="002A0524">
        <w:rPr>
          <w:rFonts w:cs="Times New Roman"/>
          <w:color w:val="000000" w:themeColor="text1"/>
          <w:szCs w:val="28"/>
        </w:rPr>
        <w:t xml:space="preserve">территориального отраслевого исполнительного органа государственной власти Свердловской области, предоставляющего государственную услугу, </w:t>
      </w:r>
      <w:r w:rsidRPr="002A0524">
        <w:rPr>
          <w:color w:val="000000" w:themeColor="text1"/>
          <w:szCs w:val="28"/>
        </w:rPr>
        <w:t xml:space="preserve">также возможно подать </w:t>
      </w:r>
      <w:r w:rsidR="001E05C6" w:rsidRPr="002A0524">
        <w:rPr>
          <w:color w:val="000000" w:themeColor="text1"/>
          <w:szCs w:val="28"/>
        </w:rPr>
        <w:br/>
      </w:r>
      <w:r w:rsidRPr="002A0524">
        <w:rPr>
          <w:color w:val="000000" w:themeColor="text1"/>
          <w:szCs w:val="28"/>
        </w:rPr>
        <w:t xml:space="preserve">в </w:t>
      </w:r>
      <w:r w:rsidRPr="002A0524">
        <w:rPr>
          <w:rFonts w:cs="Times New Roman"/>
          <w:color w:val="000000" w:themeColor="text1"/>
          <w:szCs w:val="28"/>
        </w:rPr>
        <w:t>вышестоящий орган (в порядке подчиненности)</w:t>
      </w:r>
      <w:r w:rsidR="009B4CA5" w:rsidRPr="002A0524">
        <w:rPr>
          <w:rFonts w:cs="Times New Roman"/>
          <w:color w:val="000000" w:themeColor="text1"/>
          <w:szCs w:val="28"/>
        </w:rPr>
        <w:t xml:space="preserve"> в письменной форме </w:t>
      </w:r>
      <w:r w:rsidR="005D1B7F">
        <w:rPr>
          <w:rFonts w:cs="Times New Roman"/>
          <w:color w:val="000000" w:themeColor="text1"/>
          <w:szCs w:val="28"/>
        </w:rPr>
        <w:br/>
      </w:r>
      <w:r w:rsidR="009B4CA5" w:rsidRPr="002A0524">
        <w:rPr>
          <w:rFonts w:cs="Times New Roman"/>
          <w:color w:val="000000" w:themeColor="text1"/>
          <w:szCs w:val="28"/>
        </w:rPr>
        <w:t xml:space="preserve">на бумажном носителе, </w:t>
      </w:r>
      <w:r w:rsidR="009B4CA5" w:rsidRPr="002A0524">
        <w:rPr>
          <w:color w:val="000000" w:themeColor="text1"/>
        </w:rPr>
        <w:t>в том числе при личном приеме заявителя,</w:t>
      </w:r>
      <w:r w:rsidR="009B4CA5" w:rsidRPr="002A0524">
        <w:rPr>
          <w:rFonts w:cs="Times New Roman"/>
          <w:color w:val="000000" w:themeColor="text1"/>
          <w:szCs w:val="28"/>
        </w:rPr>
        <w:t xml:space="preserve"> по почте или через многофункциональный центр либо в электронной форме.</w:t>
      </w:r>
    </w:p>
    <w:p w:rsidR="005F294A" w:rsidRPr="002A0524" w:rsidRDefault="00E22E0F" w:rsidP="00E22E0F">
      <w:pPr>
        <w:pStyle w:val="aa"/>
        <w:ind w:left="0"/>
        <w:rPr>
          <w:color w:val="000000" w:themeColor="text1"/>
        </w:rPr>
      </w:pPr>
      <w:r>
        <w:rPr>
          <w:color w:val="000000" w:themeColor="text1"/>
        </w:rPr>
        <w:t>3. </w:t>
      </w:r>
      <w:r w:rsidR="00814991" w:rsidRPr="002A0524">
        <w:rPr>
          <w:color w:val="000000" w:themeColor="text1"/>
        </w:rPr>
        <w:t xml:space="preserve">Прием жалоб в письменной форме на бумажном носителе осуществляется органами, предоставляющими государственные услуги, </w:t>
      </w:r>
      <w:r w:rsidR="00E87C30" w:rsidRPr="002A0524">
        <w:rPr>
          <w:color w:val="000000" w:themeColor="text1"/>
        </w:rPr>
        <w:t>многофункциональным центром</w:t>
      </w:r>
      <w:r w:rsidR="002E6D8C" w:rsidRPr="002A0524">
        <w:rPr>
          <w:color w:val="000000" w:themeColor="text1"/>
        </w:rPr>
        <w:t xml:space="preserve">, </w:t>
      </w:r>
      <w:r w:rsidR="00814991" w:rsidRPr="002A0524">
        <w:rPr>
          <w:color w:val="000000" w:themeColor="text1"/>
        </w:rPr>
        <w:t>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w:t>
      </w:r>
      <w:r w:rsidR="001C541E" w:rsidRPr="002A0524">
        <w:rPr>
          <w:color w:val="000000" w:themeColor="text1"/>
        </w:rPr>
        <w:t xml:space="preserve"> услуги)</w:t>
      </w:r>
      <w:r w:rsidR="005F294A" w:rsidRPr="002A0524">
        <w:rPr>
          <w:color w:val="000000" w:themeColor="text1"/>
        </w:rPr>
        <w:t xml:space="preserve">. </w:t>
      </w:r>
    </w:p>
    <w:p w:rsidR="00814991" w:rsidRPr="002A0524" w:rsidRDefault="00814991" w:rsidP="002A0524">
      <w:pPr>
        <w:pStyle w:val="aa"/>
        <w:ind w:left="0"/>
        <w:rPr>
          <w:color w:val="000000" w:themeColor="text1"/>
        </w:rPr>
      </w:pPr>
      <w:r w:rsidRPr="002A0524">
        <w:rPr>
          <w:color w:val="000000" w:themeColor="text1"/>
        </w:rPr>
        <w:t>Время приема жалоб должно совпадать со временем предоставления государственных услуг.</w:t>
      </w:r>
    </w:p>
    <w:p w:rsidR="002E6D8C" w:rsidRPr="002A0524" w:rsidRDefault="002E6D8C" w:rsidP="002A0524">
      <w:pPr>
        <w:rPr>
          <w:color w:val="000000" w:themeColor="text1"/>
          <w:szCs w:val="28"/>
        </w:rPr>
      </w:pPr>
      <w:r w:rsidRPr="002A0524">
        <w:rPr>
          <w:color w:val="000000" w:themeColor="text1"/>
        </w:rPr>
        <w:t>М</w:t>
      </w:r>
      <w:r w:rsidR="00E87C30" w:rsidRPr="002A0524">
        <w:rPr>
          <w:color w:val="000000" w:themeColor="text1"/>
        </w:rPr>
        <w:t>ногофункциональный центр</w:t>
      </w:r>
      <w:r w:rsidRPr="002A0524">
        <w:rPr>
          <w:color w:val="000000" w:themeColor="text1"/>
        </w:rPr>
        <w:t xml:space="preserve"> при поступлении жалобы обеспечивает </w:t>
      </w:r>
      <w:r w:rsidR="001E05C6" w:rsidRPr="002A0524">
        <w:rPr>
          <w:color w:val="000000" w:themeColor="text1"/>
        </w:rPr>
        <w:br/>
      </w:r>
      <w:r w:rsidRPr="002A0524">
        <w:rPr>
          <w:color w:val="000000" w:themeColor="text1"/>
        </w:rPr>
        <w:t xml:space="preserve">ее передачу в уполномоченный на ее рассмотрение орган, предоставляющий государственную услугу в порядке, установленном соглашением о взаимодействии между </w:t>
      </w:r>
      <w:r w:rsidR="00E87C30" w:rsidRPr="002A0524">
        <w:rPr>
          <w:color w:val="000000" w:themeColor="text1"/>
        </w:rPr>
        <w:t>многофункциональным центром</w:t>
      </w:r>
      <w:r w:rsidR="00D11AB6" w:rsidRPr="002A0524">
        <w:rPr>
          <w:color w:val="000000" w:themeColor="text1"/>
        </w:rPr>
        <w:t xml:space="preserve"> и указанным органом. </w:t>
      </w:r>
      <w:r w:rsidRPr="002A0524">
        <w:rPr>
          <w:color w:val="000000" w:themeColor="text1"/>
          <w:szCs w:val="28"/>
        </w:rPr>
        <w:t>При этом срок такой передачи не может быть позднее следующего рабочего дня со дня поступления жалобы.</w:t>
      </w:r>
    </w:p>
    <w:p w:rsidR="007137B7" w:rsidRDefault="007137B7" w:rsidP="002A0524">
      <w:pPr>
        <w:rPr>
          <w:color w:val="000000" w:themeColor="text1"/>
        </w:rPr>
      </w:pPr>
      <w:r w:rsidRPr="002A0524">
        <w:rPr>
          <w:color w:val="000000" w:themeColor="text1"/>
          <w:szCs w:val="28"/>
        </w:rPr>
        <w:t xml:space="preserve">Срок рассмотрения жалобы, направленной через </w:t>
      </w:r>
      <w:r w:rsidRPr="002A0524">
        <w:rPr>
          <w:color w:val="000000" w:themeColor="text1"/>
        </w:rPr>
        <w:t>многофункциональный центр</w:t>
      </w:r>
      <w:r w:rsidRPr="002A0524">
        <w:rPr>
          <w:color w:val="000000" w:themeColor="text1"/>
          <w:szCs w:val="28"/>
        </w:rPr>
        <w:t xml:space="preserve">, исчисляется со дня регистрации жалобы в уполномоченном </w:t>
      </w:r>
      <w:r w:rsidR="001E05C6" w:rsidRPr="002A0524">
        <w:rPr>
          <w:color w:val="000000" w:themeColor="text1"/>
          <w:szCs w:val="28"/>
        </w:rPr>
        <w:br/>
      </w:r>
      <w:r w:rsidRPr="002A0524">
        <w:rPr>
          <w:color w:val="000000" w:themeColor="text1"/>
          <w:szCs w:val="28"/>
        </w:rPr>
        <w:t xml:space="preserve">на ее рассмотрение </w:t>
      </w:r>
      <w:r w:rsidRPr="002A0524">
        <w:rPr>
          <w:color w:val="000000" w:themeColor="text1"/>
        </w:rPr>
        <w:t>органе, предоставляющем государственную услугу.</w:t>
      </w:r>
    </w:p>
    <w:p w:rsidR="00234540" w:rsidRPr="002A0524" w:rsidRDefault="00E22E0F" w:rsidP="00E22E0F">
      <w:pPr>
        <w:pStyle w:val="aa"/>
        <w:ind w:left="0"/>
        <w:rPr>
          <w:color w:val="000000" w:themeColor="text1"/>
        </w:rPr>
      </w:pPr>
      <w:r>
        <w:rPr>
          <w:color w:val="000000" w:themeColor="text1"/>
        </w:rPr>
        <w:t>4. </w:t>
      </w:r>
      <w:r w:rsidR="00234540" w:rsidRPr="002A0524">
        <w:rPr>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726D" w:rsidRPr="002A0524" w:rsidRDefault="0053726D" w:rsidP="002A0524">
      <w:pPr>
        <w:rPr>
          <w:color w:val="000000" w:themeColor="text1"/>
        </w:rPr>
      </w:pPr>
      <w:r w:rsidRPr="002A0524">
        <w:rPr>
          <w:color w:val="000000" w:themeColor="text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726D" w:rsidRPr="002A0524" w:rsidRDefault="0053726D" w:rsidP="002A0524">
      <w:pPr>
        <w:rPr>
          <w:color w:val="000000" w:themeColor="text1"/>
        </w:rPr>
      </w:pPr>
      <w:r w:rsidRPr="002A0524">
        <w:rPr>
          <w:color w:val="000000" w:themeColor="text1"/>
        </w:rPr>
        <w:t>1) оформленная в соответствии с законодательством Российской Федерации доверенность (для физических и юридических лиц);</w:t>
      </w:r>
    </w:p>
    <w:p w:rsidR="0053726D" w:rsidRPr="002A0524" w:rsidRDefault="0053726D" w:rsidP="002A0524">
      <w:pPr>
        <w:rPr>
          <w:color w:val="000000" w:themeColor="text1"/>
        </w:rPr>
      </w:pPr>
      <w:r w:rsidRPr="002A0524">
        <w:rPr>
          <w:color w:val="000000" w:themeColor="text1"/>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726D" w:rsidRPr="002A0524" w:rsidRDefault="0053726D" w:rsidP="002A0524">
      <w:pPr>
        <w:rPr>
          <w:color w:val="000000" w:themeColor="text1"/>
        </w:rPr>
      </w:pPr>
      <w:r w:rsidRPr="002A0524">
        <w:rPr>
          <w:color w:val="000000" w:themeColor="text1"/>
        </w:rPr>
        <w:lastRenderedPageBreak/>
        <w:t>5. В электронно</w:t>
      </w:r>
      <w:r w:rsidR="00451386" w:rsidRPr="002A0524">
        <w:rPr>
          <w:color w:val="000000" w:themeColor="text1"/>
        </w:rPr>
        <w:t>й форме</w:t>
      </w:r>
      <w:r w:rsidRPr="002A0524">
        <w:rPr>
          <w:color w:val="000000" w:themeColor="text1"/>
        </w:rPr>
        <w:t xml:space="preserve"> жалоба может быть подана заявителем посредством:</w:t>
      </w:r>
    </w:p>
    <w:p w:rsidR="0053726D" w:rsidRPr="002A0524" w:rsidRDefault="0053726D" w:rsidP="002A0524">
      <w:pPr>
        <w:autoSpaceDE w:val="0"/>
        <w:autoSpaceDN w:val="0"/>
        <w:adjustRightInd w:val="0"/>
        <w:rPr>
          <w:color w:val="000000" w:themeColor="text1"/>
        </w:rPr>
      </w:pPr>
      <w:r w:rsidRPr="002A0524">
        <w:rPr>
          <w:color w:val="000000" w:themeColor="text1"/>
        </w:rPr>
        <w:t>1) официального сайта органа, предоставляющего государственную услугу, в информационно-телекоммуникационно</w:t>
      </w:r>
      <w:r w:rsidR="00C63E94" w:rsidRPr="002A0524">
        <w:rPr>
          <w:color w:val="000000" w:themeColor="text1"/>
        </w:rPr>
        <w:t>й сети Интернет (далее – сеть Интернет)</w:t>
      </w:r>
      <w:r w:rsidRPr="002A0524">
        <w:rPr>
          <w:color w:val="000000" w:themeColor="text1"/>
        </w:rPr>
        <w:t>;</w:t>
      </w:r>
    </w:p>
    <w:p w:rsidR="0053726D" w:rsidRPr="002A0524" w:rsidRDefault="0053726D" w:rsidP="002A0524">
      <w:pPr>
        <w:rPr>
          <w:color w:val="000000" w:themeColor="text1"/>
        </w:rPr>
      </w:pPr>
      <w:r w:rsidRPr="002A0524">
        <w:rPr>
          <w:color w:val="000000" w:themeColor="text1"/>
        </w:rPr>
        <w:t>2) федеральной государственной информационной системы «Единый портал государственных и муниципальных услуг (функций)» (далее - Единый портал);</w:t>
      </w:r>
    </w:p>
    <w:p w:rsidR="0053726D" w:rsidRPr="002A0524" w:rsidRDefault="0053726D" w:rsidP="002A0524">
      <w:pPr>
        <w:rPr>
          <w:color w:val="000000" w:themeColor="text1"/>
        </w:rPr>
      </w:pPr>
      <w:r w:rsidRPr="002A0524">
        <w:rPr>
          <w:color w:val="000000" w:themeColor="text1"/>
        </w:rPr>
        <w:t>3)</w:t>
      </w:r>
      <w:r w:rsidR="00D954AD">
        <w:rPr>
          <w:color w:val="000000" w:themeColor="text1"/>
        </w:rPr>
        <w:t> </w:t>
      </w:r>
      <w:r w:rsidRPr="002A0524">
        <w:rPr>
          <w:color w:val="000000" w:themeColor="text1"/>
        </w:rPr>
        <w:t xml:space="preserve">портала федеральной государственной информационной системы, обеспечивающей процесс досудебного (внесудебного) обжалования решений </w:t>
      </w:r>
      <w:r w:rsidR="001E05C6" w:rsidRPr="002A0524">
        <w:rPr>
          <w:color w:val="000000" w:themeColor="text1"/>
        </w:rPr>
        <w:br/>
      </w:r>
      <w:r w:rsidRPr="002A0524">
        <w:rPr>
          <w:color w:val="000000" w:themeColor="text1"/>
        </w:rPr>
        <w:t xml:space="preserve">и действий (бездействия), совершенных при предоставлении государственных </w:t>
      </w:r>
      <w:r w:rsidR="001E05C6" w:rsidRPr="002A0524">
        <w:rPr>
          <w:color w:val="000000" w:themeColor="text1"/>
        </w:rPr>
        <w:br/>
      </w:r>
      <w:r w:rsidRPr="002A0524">
        <w:rPr>
          <w:color w:val="000000" w:themeColor="text1"/>
        </w:rPr>
        <w:t>и муниципальных услуг</w:t>
      </w:r>
      <w:r w:rsidR="0039585D" w:rsidRPr="002A0524">
        <w:rPr>
          <w:color w:val="000000" w:themeColor="text1"/>
        </w:rPr>
        <w:t xml:space="preserve">, по адресу: </w:t>
      </w:r>
      <w:hyperlink r:id="rId14" w:history="1">
        <w:r w:rsidR="0039585D" w:rsidRPr="00971A6C">
          <w:rPr>
            <w:rStyle w:val="ab"/>
            <w:color w:val="000000" w:themeColor="text1"/>
            <w:u w:val="none"/>
          </w:rPr>
          <w:t>https://do.gosuslugi.ru/</w:t>
        </w:r>
      </w:hyperlink>
      <w:r w:rsidR="0039585D" w:rsidRPr="00971A6C">
        <w:rPr>
          <w:color w:val="000000" w:themeColor="text1"/>
        </w:rPr>
        <w:t xml:space="preserve"> </w:t>
      </w:r>
      <w:r w:rsidR="0039585D" w:rsidRPr="002A0524">
        <w:rPr>
          <w:color w:val="000000" w:themeColor="text1"/>
        </w:rPr>
        <w:t>в сети Интернет</w:t>
      </w:r>
      <w:r w:rsidR="00264334" w:rsidRPr="002A0524">
        <w:rPr>
          <w:color w:val="000000" w:themeColor="text1"/>
        </w:rPr>
        <w:t xml:space="preserve"> </w:t>
      </w:r>
      <w:r w:rsidRPr="002A0524">
        <w:rPr>
          <w:color w:val="000000" w:themeColor="text1"/>
        </w:rPr>
        <w:t xml:space="preserve">(далее - система досудебного обжалования).  </w:t>
      </w:r>
    </w:p>
    <w:p w:rsidR="0053726D" w:rsidRPr="002A0524" w:rsidRDefault="0053726D" w:rsidP="002A0524">
      <w:pPr>
        <w:rPr>
          <w:color w:val="000000" w:themeColor="text1"/>
        </w:rPr>
      </w:pPr>
      <w:r w:rsidRPr="002A0524">
        <w:rPr>
          <w:color w:val="000000" w:themeColor="text1"/>
        </w:rPr>
        <w:t>При подаче жалобы в электронно</w:t>
      </w:r>
      <w:r w:rsidR="00451386" w:rsidRPr="002A0524">
        <w:rPr>
          <w:color w:val="000000" w:themeColor="text1"/>
        </w:rPr>
        <w:t>й</w:t>
      </w:r>
      <w:r w:rsidRPr="002A0524">
        <w:rPr>
          <w:color w:val="000000" w:themeColor="text1"/>
        </w:rPr>
        <w:t xml:space="preserve"> </w:t>
      </w:r>
      <w:r w:rsidR="00451386" w:rsidRPr="002A0524">
        <w:rPr>
          <w:color w:val="000000" w:themeColor="text1"/>
        </w:rPr>
        <w:t>форме</w:t>
      </w:r>
      <w:r w:rsidRPr="002A0524">
        <w:rPr>
          <w:color w:val="000000" w:themeColor="text1"/>
        </w:rPr>
        <w:t xml:space="preserve"> документы, указанные </w:t>
      </w:r>
      <w:r w:rsidR="001E05C6" w:rsidRPr="002A0524">
        <w:rPr>
          <w:color w:val="000000" w:themeColor="text1"/>
        </w:rPr>
        <w:br/>
      </w:r>
      <w:r w:rsidRPr="002A0524">
        <w:rPr>
          <w:color w:val="000000" w:themeColor="text1"/>
        </w:rPr>
        <w:t xml:space="preserve">в подпунктах 1 и 2 пункта </w:t>
      </w:r>
      <w:r w:rsidR="00B91830" w:rsidRPr="002A0524">
        <w:rPr>
          <w:color w:val="000000" w:themeColor="text1"/>
        </w:rPr>
        <w:t>4</w:t>
      </w:r>
      <w:r w:rsidRPr="002A0524">
        <w:rPr>
          <w:color w:val="000000" w:themeColor="text1"/>
        </w:rPr>
        <w:t xml:space="preserve"> настоящего По</w:t>
      </w:r>
      <w:r w:rsidR="008544CF" w:rsidRPr="002A0524">
        <w:rPr>
          <w:color w:val="000000" w:themeColor="text1"/>
        </w:rPr>
        <w:t>ложения</w:t>
      </w:r>
      <w:r w:rsidRPr="002A0524">
        <w:rPr>
          <w:color w:val="000000" w:themeColor="text1"/>
        </w:rPr>
        <w:t xml:space="preserve">, могут быть представлены </w:t>
      </w:r>
      <w:r w:rsidR="001E05C6" w:rsidRPr="002A0524">
        <w:rPr>
          <w:color w:val="000000" w:themeColor="text1"/>
        </w:rPr>
        <w:br/>
      </w:r>
      <w:r w:rsidRPr="002A0524">
        <w:rPr>
          <w:color w:val="000000" w:themeColor="text1"/>
        </w:rP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252A" w:rsidRDefault="001358DE" w:rsidP="002A0524">
      <w:pPr>
        <w:rPr>
          <w:color w:val="000000" w:themeColor="text1"/>
        </w:rPr>
      </w:pPr>
      <w:r w:rsidRPr="002A0524">
        <w:rPr>
          <w:color w:val="000000" w:themeColor="text1"/>
        </w:rPr>
        <w:t>7</w:t>
      </w:r>
      <w:r w:rsidR="00A4252A" w:rsidRPr="002A0524">
        <w:rPr>
          <w:color w:val="000000" w:themeColor="text1"/>
        </w:rPr>
        <w:t>.</w:t>
      </w:r>
      <w:r w:rsidR="00E22E0F">
        <w:rPr>
          <w:color w:val="000000" w:themeColor="text1"/>
        </w:rPr>
        <w:t> </w:t>
      </w:r>
      <w:r w:rsidR="00A4252A" w:rsidRPr="002A0524">
        <w:rPr>
          <w:color w:val="000000" w:themeColor="text1"/>
        </w:rPr>
        <w:t>Жалоба дол</w:t>
      </w:r>
      <w:r w:rsidR="006B1FC6" w:rsidRPr="002A0524">
        <w:rPr>
          <w:color w:val="000000" w:themeColor="text1"/>
        </w:rPr>
        <w:t>ж</w:t>
      </w:r>
      <w:r w:rsidR="00A4252A" w:rsidRPr="002A0524">
        <w:rPr>
          <w:color w:val="000000" w:themeColor="text1"/>
        </w:rPr>
        <w:t>на содержать:</w:t>
      </w:r>
    </w:p>
    <w:p w:rsidR="00A31A33" w:rsidRPr="002A0524" w:rsidRDefault="00A31A33" w:rsidP="00A31A33">
      <w:pPr>
        <w:pStyle w:val="aa"/>
        <w:ind w:left="0"/>
        <w:rPr>
          <w:color w:val="000000" w:themeColor="text1"/>
        </w:rPr>
      </w:pPr>
      <w:r>
        <w:rPr>
          <w:color w:val="000000" w:themeColor="text1"/>
        </w:rPr>
        <w:t>1)</w:t>
      </w:r>
      <w:r w:rsidR="00E22E0F">
        <w:rPr>
          <w:color w:val="000000" w:themeColor="text1"/>
        </w:rPr>
        <w:t> </w:t>
      </w:r>
      <w:r w:rsidRPr="002A0524">
        <w:rPr>
          <w:color w:val="000000" w:themeColor="text1"/>
        </w:rPr>
        <w:t>наименование органа, предоставляющего государстве</w:t>
      </w:r>
      <w:r>
        <w:rPr>
          <w:color w:val="000000" w:themeColor="text1"/>
        </w:rPr>
        <w:t xml:space="preserve">нную услугу, </w:t>
      </w:r>
      <w:r w:rsidRPr="002A0524">
        <w:rPr>
          <w:color w:val="000000" w:themeColor="text1"/>
        </w:rPr>
        <w:t>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A4252A" w:rsidRPr="002A0524" w:rsidRDefault="002B3DFA" w:rsidP="002A0524">
      <w:pPr>
        <w:rPr>
          <w:color w:val="000000" w:themeColor="text1"/>
        </w:rPr>
      </w:pPr>
      <w:r w:rsidRPr="002A0524">
        <w:rPr>
          <w:color w:val="000000" w:themeColor="text1"/>
        </w:rPr>
        <w:t>2</w:t>
      </w:r>
      <w:r w:rsidR="00A4252A" w:rsidRPr="002A0524">
        <w:rPr>
          <w:color w:val="000000" w:themeColor="text1"/>
        </w:rPr>
        <w:t>)</w:t>
      </w:r>
      <w:r w:rsidR="00E22E0F">
        <w:rPr>
          <w:color w:val="000000" w:themeColor="text1"/>
        </w:rPr>
        <w:t> </w:t>
      </w:r>
      <w:r w:rsidR="00A4252A" w:rsidRPr="002A0524">
        <w:rPr>
          <w:color w:val="000000" w:themeColor="text1"/>
        </w:rPr>
        <w:t>фамилию, имя, отчество (</w:t>
      </w:r>
      <w:r w:rsidR="00AF7A39" w:rsidRPr="002A0524">
        <w:rPr>
          <w:color w:val="000000" w:themeColor="text1"/>
        </w:rPr>
        <w:t xml:space="preserve">последнее - </w:t>
      </w:r>
      <w:r w:rsidR="00A4252A" w:rsidRPr="002A0524">
        <w:rPr>
          <w:color w:val="000000" w:themeColor="text1"/>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w:t>
      </w:r>
      <w:r w:rsidR="006B2A93" w:rsidRPr="002A0524">
        <w:rPr>
          <w:color w:val="000000" w:themeColor="text1"/>
        </w:rPr>
        <w:t>ев</w:t>
      </w:r>
      <w:r w:rsidR="00A4252A" w:rsidRPr="002A0524">
        <w:rPr>
          <w:color w:val="000000" w:themeColor="text1"/>
        </w:rPr>
        <w:t xml:space="preserve">, когда жалоба направляется способом, указанным в подпункте </w:t>
      </w:r>
      <w:r w:rsidR="006B2A93" w:rsidRPr="002A0524">
        <w:rPr>
          <w:color w:val="000000" w:themeColor="text1"/>
        </w:rPr>
        <w:t>3</w:t>
      </w:r>
      <w:r w:rsidR="00A4252A" w:rsidRPr="002A0524">
        <w:rPr>
          <w:color w:val="000000" w:themeColor="text1"/>
        </w:rPr>
        <w:t xml:space="preserve"> пункта </w:t>
      </w:r>
      <w:r w:rsidR="00436386" w:rsidRPr="002A0524">
        <w:rPr>
          <w:color w:val="000000" w:themeColor="text1"/>
        </w:rPr>
        <w:t>5</w:t>
      </w:r>
      <w:r w:rsidR="00A4252A" w:rsidRPr="002A0524">
        <w:rPr>
          <w:color w:val="000000" w:themeColor="text1"/>
        </w:rPr>
        <w:t xml:space="preserve"> настоящего По</w:t>
      </w:r>
      <w:r w:rsidR="00436386" w:rsidRPr="002A0524">
        <w:rPr>
          <w:color w:val="000000" w:themeColor="text1"/>
        </w:rPr>
        <w:t>рядка</w:t>
      </w:r>
      <w:r w:rsidR="00A4252A" w:rsidRPr="002A0524">
        <w:rPr>
          <w:color w:val="000000" w:themeColor="text1"/>
        </w:rPr>
        <w:t>);</w:t>
      </w:r>
    </w:p>
    <w:p w:rsidR="004271E2" w:rsidRPr="002A0524" w:rsidRDefault="00217DEC" w:rsidP="002A0524">
      <w:pPr>
        <w:autoSpaceDE w:val="0"/>
        <w:autoSpaceDN w:val="0"/>
        <w:adjustRightInd w:val="0"/>
        <w:rPr>
          <w:color w:val="000000" w:themeColor="text1"/>
        </w:rPr>
      </w:pPr>
      <w:r w:rsidRPr="002A0524">
        <w:rPr>
          <w:color w:val="000000" w:themeColor="text1"/>
        </w:rPr>
        <w:t>3</w:t>
      </w:r>
      <w:r w:rsidR="00A4252A" w:rsidRPr="002A0524">
        <w:rPr>
          <w:color w:val="000000" w:themeColor="text1"/>
        </w:rPr>
        <w:t>)</w:t>
      </w:r>
      <w:r w:rsidR="00D954AD">
        <w:rPr>
          <w:color w:val="000000" w:themeColor="text1"/>
        </w:rPr>
        <w:t> </w:t>
      </w:r>
      <w:r w:rsidR="00A4252A" w:rsidRPr="002A0524">
        <w:rPr>
          <w:color w:val="000000" w:themeColor="text1"/>
        </w:rPr>
        <w:t>сведения об обжалуемых решениях и действиях (бездействии) органа, предоставляющего государственную услугу</w:t>
      </w:r>
      <w:r w:rsidR="00971B44" w:rsidRPr="002A0524">
        <w:rPr>
          <w:color w:val="000000" w:themeColor="text1"/>
        </w:rPr>
        <w:t xml:space="preserve">, </w:t>
      </w:r>
      <w:r w:rsidR="004271E2" w:rsidRPr="002A0524">
        <w:rPr>
          <w:color w:val="000000" w:themeColor="text1"/>
        </w:rPr>
        <w:t>должностного лица органа, предоставляющего государственную услугу, либо государственного гражданского служащ</w:t>
      </w:r>
      <w:r w:rsidR="00436386" w:rsidRPr="002A0524">
        <w:rPr>
          <w:color w:val="000000" w:themeColor="text1"/>
        </w:rPr>
        <w:t>его</w:t>
      </w:r>
      <w:r w:rsidR="004271E2" w:rsidRPr="002A0524">
        <w:rPr>
          <w:color w:val="000000" w:themeColor="text1"/>
        </w:rPr>
        <w:t>;</w:t>
      </w:r>
    </w:p>
    <w:p w:rsidR="00A4252A" w:rsidRPr="002A0524" w:rsidRDefault="00971B44" w:rsidP="002A0524">
      <w:pPr>
        <w:autoSpaceDE w:val="0"/>
        <w:autoSpaceDN w:val="0"/>
        <w:adjustRightInd w:val="0"/>
        <w:rPr>
          <w:color w:val="000000" w:themeColor="text1"/>
        </w:rPr>
      </w:pPr>
      <w:r w:rsidRPr="002A0524">
        <w:rPr>
          <w:color w:val="000000" w:themeColor="text1"/>
        </w:rPr>
        <w:t>4</w:t>
      </w:r>
      <w:r w:rsidR="00A4252A" w:rsidRPr="002A0524">
        <w:rPr>
          <w:color w:val="000000" w:themeColor="text1"/>
        </w:rPr>
        <w:t>)</w:t>
      </w:r>
      <w:r w:rsidR="00D954AD">
        <w:rPr>
          <w:color w:val="000000" w:themeColor="text1"/>
        </w:rPr>
        <w:t> </w:t>
      </w:r>
      <w:r w:rsidR="00A4252A" w:rsidRPr="002A0524">
        <w:rPr>
          <w:color w:val="000000" w:themeColor="text1"/>
        </w:rPr>
        <w:t xml:space="preserve">доводы, на основании которых заявитель не согласен с решением </w:t>
      </w:r>
      <w:r w:rsidR="001E05C6" w:rsidRPr="002A0524">
        <w:rPr>
          <w:color w:val="000000" w:themeColor="text1"/>
        </w:rPr>
        <w:br/>
      </w:r>
      <w:r w:rsidR="00A4252A" w:rsidRPr="002A0524">
        <w:rPr>
          <w:color w:val="000000" w:themeColor="text1"/>
        </w:rPr>
        <w:t xml:space="preserve">и действием (бездействием) органа, предоставляющего государственную услугу, </w:t>
      </w:r>
      <w:r w:rsidRPr="002A0524">
        <w:rPr>
          <w:color w:val="000000" w:themeColor="text1"/>
        </w:rPr>
        <w:t>должностного лица органа, предоставляющего государственную услугу, либо государственного гражданского служащего</w:t>
      </w:r>
      <w:r w:rsidR="00436386" w:rsidRPr="002A0524">
        <w:rPr>
          <w:color w:val="000000" w:themeColor="text1"/>
        </w:rPr>
        <w:t>.</w:t>
      </w:r>
      <w:r w:rsidR="008F7FF9" w:rsidRPr="002A0524">
        <w:rPr>
          <w:color w:val="000000" w:themeColor="text1"/>
        </w:rPr>
        <w:t xml:space="preserve"> </w:t>
      </w:r>
      <w:r w:rsidR="00A4252A" w:rsidRPr="002A0524">
        <w:rPr>
          <w:color w:val="000000" w:themeColor="text1"/>
        </w:rPr>
        <w:t>Заявителем могут быть представлены документы (при наличии), подтверждающие доводы заявителя, либо их копии.</w:t>
      </w:r>
    </w:p>
    <w:p w:rsidR="002A0750" w:rsidRPr="002A0524" w:rsidRDefault="002A0750" w:rsidP="002A0524">
      <w:pPr>
        <w:rPr>
          <w:color w:val="000000" w:themeColor="text1"/>
        </w:rPr>
      </w:pPr>
      <w:r w:rsidRPr="002A0524">
        <w:rPr>
          <w:color w:val="000000" w:themeColor="text1"/>
        </w:rPr>
        <w:t>8. Органы, предоставляющие государственные услуги, обеспечивают:</w:t>
      </w:r>
    </w:p>
    <w:p w:rsidR="002A0750" w:rsidRPr="002A0524" w:rsidRDefault="002A0750" w:rsidP="002A0524">
      <w:pPr>
        <w:rPr>
          <w:color w:val="000000" w:themeColor="text1"/>
        </w:rPr>
      </w:pPr>
      <w:r w:rsidRPr="002A0524">
        <w:rPr>
          <w:color w:val="000000" w:themeColor="text1"/>
        </w:rPr>
        <w:t>1) оснащение мест приема жалоб;</w:t>
      </w:r>
    </w:p>
    <w:p w:rsidR="002A0750" w:rsidRPr="002A0524" w:rsidRDefault="002A0750" w:rsidP="002A0524">
      <w:pPr>
        <w:autoSpaceDE w:val="0"/>
        <w:autoSpaceDN w:val="0"/>
        <w:adjustRightInd w:val="0"/>
        <w:rPr>
          <w:color w:val="000000" w:themeColor="text1"/>
        </w:rPr>
      </w:pPr>
      <w:r w:rsidRPr="002A0524">
        <w:rPr>
          <w:color w:val="000000" w:themeColor="text1"/>
        </w:rPr>
        <w:t xml:space="preserve">2) </w:t>
      </w:r>
      <w:r w:rsidR="00533B9F" w:rsidRPr="002A0524">
        <w:rPr>
          <w:rFonts w:cs="Times New Roman"/>
          <w:color w:val="000000" w:themeColor="text1"/>
          <w:szCs w:val="28"/>
        </w:rPr>
        <w:t xml:space="preserve">информирование заявителей о порядке обжалования решений и действий (бездействия) органов, предоставляющих государственные услуги, </w:t>
      </w:r>
      <w:r w:rsidR="001E05C6" w:rsidRPr="002A0524">
        <w:rPr>
          <w:rFonts w:cs="Times New Roman"/>
          <w:color w:val="000000" w:themeColor="text1"/>
          <w:szCs w:val="28"/>
        </w:rPr>
        <w:br/>
      </w:r>
      <w:r w:rsidR="00533B9F" w:rsidRPr="002A0524">
        <w:rPr>
          <w:rFonts w:cs="Times New Roman"/>
          <w:color w:val="000000" w:themeColor="text1"/>
          <w:szCs w:val="28"/>
        </w:rPr>
        <w:t xml:space="preserve">их должностных лиц, государственных гражданских служащих органов, предоставляющих государственные услуги, посредством </w:t>
      </w:r>
      <w:r w:rsidRPr="002A0524">
        <w:rPr>
          <w:color w:val="000000" w:themeColor="text1"/>
        </w:rPr>
        <w:t xml:space="preserve">размещения информации на стендах в местах предоставления государственных услуг, на их официальных сайтах в </w:t>
      </w:r>
      <w:r w:rsidR="00F42D50" w:rsidRPr="002A0524">
        <w:rPr>
          <w:color w:val="000000" w:themeColor="text1"/>
        </w:rPr>
        <w:t>сети Интернет</w:t>
      </w:r>
      <w:r w:rsidRPr="002A0524">
        <w:rPr>
          <w:color w:val="000000" w:themeColor="text1"/>
        </w:rPr>
        <w:t>, на Едином портале;</w:t>
      </w:r>
    </w:p>
    <w:p w:rsidR="002A0750" w:rsidRPr="002A0524" w:rsidRDefault="002A0750" w:rsidP="002A0524">
      <w:pPr>
        <w:autoSpaceDE w:val="0"/>
        <w:autoSpaceDN w:val="0"/>
        <w:adjustRightInd w:val="0"/>
        <w:rPr>
          <w:color w:val="000000" w:themeColor="text1"/>
        </w:rPr>
      </w:pPr>
      <w:r w:rsidRPr="002A0524">
        <w:rPr>
          <w:color w:val="000000" w:themeColor="text1"/>
        </w:rPr>
        <w:lastRenderedPageBreak/>
        <w:t xml:space="preserve">3) </w:t>
      </w:r>
      <w:r w:rsidR="00533B9F" w:rsidRPr="002A0524">
        <w:rPr>
          <w:rFonts w:cs="Times New Roman"/>
          <w:color w:val="000000" w:themeColor="text1"/>
          <w:szCs w:val="28"/>
        </w:rPr>
        <w:t xml:space="preserve">консультирование заявителей о порядке обжалования решений и действий (бездействия) органов, предоставляющих государственные услуги, </w:t>
      </w:r>
      <w:r w:rsidR="001E05C6" w:rsidRPr="002A0524">
        <w:rPr>
          <w:rFonts w:cs="Times New Roman"/>
          <w:color w:val="000000" w:themeColor="text1"/>
          <w:szCs w:val="28"/>
        </w:rPr>
        <w:br/>
      </w:r>
      <w:r w:rsidR="00533B9F" w:rsidRPr="002A0524">
        <w:rPr>
          <w:rFonts w:cs="Times New Roman"/>
          <w:color w:val="000000" w:themeColor="text1"/>
          <w:szCs w:val="28"/>
        </w:rPr>
        <w:t>их должностных лиц, государственных гражданских служащих органов,</w:t>
      </w:r>
      <w:r w:rsidR="00DC1C34" w:rsidRPr="002A0524">
        <w:rPr>
          <w:rFonts w:cs="Times New Roman"/>
          <w:color w:val="000000" w:themeColor="text1"/>
          <w:szCs w:val="28"/>
        </w:rPr>
        <w:t xml:space="preserve"> </w:t>
      </w:r>
      <w:r w:rsidR="00533B9F" w:rsidRPr="002A0524">
        <w:rPr>
          <w:rFonts w:cs="Times New Roman"/>
          <w:color w:val="000000" w:themeColor="text1"/>
          <w:szCs w:val="28"/>
        </w:rPr>
        <w:t>предоставляющих государственные услуги, в том числе по телефону, электронной почте, при личном приеме</w:t>
      </w:r>
      <w:r w:rsidRPr="002A0524">
        <w:rPr>
          <w:color w:val="000000" w:themeColor="text1"/>
        </w:rPr>
        <w:t>;</w:t>
      </w:r>
    </w:p>
    <w:p w:rsidR="002A0750" w:rsidRPr="002A0524" w:rsidRDefault="002A0750" w:rsidP="002A0524">
      <w:pPr>
        <w:rPr>
          <w:color w:val="000000" w:themeColor="text1"/>
        </w:rPr>
      </w:pPr>
      <w:r w:rsidRPr="002A0524">
        <w:rPr>
          <w:color w:val="000000" w:themeColor="text1"/>
        </w:rPr>
        <w:t>4)</w:t>
      </w:r>
      <w:r w:rsidR="00A31A33">
        <w:rPr>
          <w:color w:val="000000" w:themeColor="text1"/>
        </w:rPr>
        <w:t> </w:t>
      </w:r>
      <w:r w:rsidRPr="002A0524">
        <w:rPr>
          <w:color w:val="000000" w:themeColor="text1"/>
        </w:rPr>
        <w:t xml:space="preserve">заключение соглашений </w:t>
      </w:r>
      <w:r w:rsidR="00BB396D" w:rsidRPr="002A0524">
        <w:rPr>
          <w:color w:val="000000" w:themeColor="text1"/>
        </w:rPr>
        <w:t xml:space="preserve">с </w:t>
      </w:r>
      <w:r w:rsidR="00C91286" w:rsidRPr="002A0524">
        <w:rPr>
          <w:color w:val="000000" w:themeColor="text1"/>
        </w:rPr>
        <w:t>многофункциональным центром</w:t>
      </w:r>
      <w:r w:rsidR="00BB396D" w:rsidRPr="002A0524">
        <w:rPr>
          <w:color w:val="000000" w:themeColor="text1"/>
        </w:rPr>
        <w:t xml:space="preserve"> </w:t>
      </w:r>
      <w:r w:rsidR="001E05C6" w:rsidRPr="002A0524">
        <w:rPr>
          <w:color w:val="000000" w:themeColor="text1"/>
        </w:rPr>
        <w:br/>
      </w:r>
      <w:r w:rsidRPr="002A0524">
        <w:rPr>
          <w:color w:val="000000" w:themeColor="text1"/>
        </w:rPr>
        <w:t>о взаимодействии в части приема жалоб и выдачи заявителям результатов рассмотрения жалоб.</w:t>
      </w:r>
    </w:p>
    <w:p w:rsidR="005F3F7E" w:rsidRPr="002A0524" w:rsidRDefault="00BE7579" w:rsidP="002A0524">
      <w:pPr>
        <w:rPr>
          <w:color w:val="000000" w:themeColor="text1"/>
        </w:rPr>
      </w:pPr>
      <w:r w:rsidRPr="002A0524">
        <w:rPr>
          <w:color w:val="000000" w:themeColor="text1"/>
        </w:rPr>
        <w:t>9</w:t>
      </w:r>
      <w:r w:rsidR="00093340" w:rsidRPr="002A0524">
        <w:rPr>
          <w:color w:val="000000" w:themeColor="text1"/>
        </w:rPr>
        <w:t>.</w:t>
      </w:r>
      <w:r w:rsidR="00A31A33">
        <w:rPr>
          <w:color w:val="000000" w:themeColor="text1"/>
        </w:rPr>
        <w:t> </w:t>
      </w:r>
      <w:r w:rsidR="005F3F7E" w:rsidRPr="002A0524">
        <w:rPr>
          <w:color w:val="000000" w:themeColor="text1"/>
        </w:rPr>
        <w:t>Органы, предоставляющие государственные услуги, определяют уполномоченных на рассмотрение жалоб должностных лиц и (или) работников, которые обеспечивают:</w:t>
      </w:r>
    </w:p>
    <w:p w:rsidR="005F3F7E" w:rsidRPr="002A0524" w:rsidRDefault="005F3F7E" w:rsidP="002A0524">
      <w:pPr>
        <w:rPr>
          <w:color w:val="000000" w:themeColor="text1"/>
        </w:rPr>
      </w:pPr>
      <w:r w:rsidRPr="002A0524">
        <w:rPr>
          <w:color w:val="000000" w:themeColor="text1"/>
        </w:rPr>
        <w:t>1) прием и рассмотрение жалоб в соответствии с требованиями настоящего П</w:t>
      </w:r>
      <w:r w:rsidR="001358DE" w:rsidRPr="002A0524">
        <w:rPr>
          <w:color w:val="000000" w:themeColor="text1"/>
        </w:rPr>
        <w:t>о</w:t>
      </w:r>
      <w:r w:rsidR="00C91286" w:rsidRPr="002A0524">
        <w:rPr>
          <w:color w:val="000000" w:themeColor="text1"/>
        </w:rPr>
        <w:t>ложения</w:t>
      </w:r>
      <w:r w:rsidRPr="002A0524">
        <w:rPr>
          <w:color w:val="000000" w:themeColor="text1"/>
        </w:rPr>
        <w:t>;</w:t>
      </w:r>
    </w:p>
    <w:p w:rsidR="005F3F7E" w:rsidRPr="002A0524" w:rsidRDefault="005F3F7E" w:rsidP="002A0524">
      <w:pPr>
        <w:rPr>
          <w:color w:val="000000" w:themeColor="text1"/>
        </w:rPr>
      </w:pPr>
      <w:r w:rsidRPr="002A0524">
        <w:rPr>
          <w:color w:val="000000" w:themeColor="text1"/>
        </w:rPr>
        <w:t xml:space="preserve">2) направление жалоб в уполномоченный на их рассмотрение орган и (или) организацию в соответствии с пунктом </w:t>
      </w:r>
      <w:r w:rsidR="00125E97" w:rsidRPr="002A0524">
        <w:rPr>
          <w:color w:val="000000" w:themeColor="text1"/>
        </w:rPr>
        <w:t>10</w:t>
      </w:r>
      <w:r w:rsidRPr="002A0524">
        <w:rPr>
          <w:color w:val="000000" w:themeColor="text1"/>
        </w:rPr>
        <w:t xml:space="preserve"> настоящего По</w:t>
      </w:r>
      <w:r w:rsidR="00F66A6F" w:rsidRPr="002A0524">
        <w:rPr>
          <w:color w:val="000000" w:themeColor="text1"/>
        </w:rPr>
        <w:t>ложения</w:t>
      </w:r>
      <w:r w:rsidR="001358DE" w:rsidRPr="002A0524">
        <w:rPr>
          <w:color w:val="000000" w:themeColor="text1"/>
        </w:rPr>
        <w:t>;</w:t>
      </w:r>
    </w:p>
    <w:p w:rsidR="008D78A4" w:rsidRPr="002A0524" w:rsidRDefault="001358DE" w:rsidP="002A0524">
      <w:pPr>
        <w:autoSpaceDE w:val="0"/>
        <w:autoSpaceDN w:val="0"/>
        <w:adjustRightInd w:val="0"/>
        <w:rPr>
          <w:color w:val="000000" w:themeColor="text1"/>
        </w:rPr>
      </w:pPr>
      <w:r w:rsidRPr="002A0524">
        <w:rPr>
          <w:color w:val="000000" w:themeColor="text1"/>
        </w:rPr>
        <w:t xml:space="preserve">3) </w:t>
      </w:r>
      <w:r w:rsidR="004B2C1F" w:rsidRPr="002A0524">
        <w:rPr>
          <w:rFonts w:cs="Times New Roman"/>
          <w:color w:val="000000" w:themeColor="text1"/>
          <w:szCs w:val="28"/>
        </w:rPr>
        <w:t xml:space="preserve">размещение информации о жалобах в региональный реестр жалоб системы досудебного обжалования в соответствии с </w:t>
      </w:r>
      <w:hyperlink r:id="rId15" w:history="1">
        <w:r w:rsidR="00044F29" w:rsidRPr="002A0524">
          <w:rPr>
            <w:rFonts w:cs="Times New Roman"/>
            <w:color w:val="000000" w:themeColor="text1"/>
            <w:szCs w:val="28"/>
          </w:rPr>
          <w:t>п</w:t>
        </w:r>
        <w:r w:rsidR="004B2C1F" w:rsidRPr="002A0524">
          <w:rPr>
            <w:rFonts w:cs="Times New Roman"/>
            <w:color w:val="000000" w:themeColor="text1"/>
            <w:szCs w:val="28"/>
          </w:rPr>
          <w:t>остановлением</w:t>
        </w:r>
      </w:hyperlink>
      <w:r w:rsidR="004B2C1F" w:rsidRPr="002A0524">
        <w:rPr>
          <w:rFonts w:cs="Times New Roman"/>
          <w:color w:val="000000" w:themeColor="text1"/>
          <w:szCs w:val="28"/>
        </w:rPr>
        <w:t xml:space="preserve"> Правительства Российской Федерации от 20.11.2012 </w:t>
      </w:r>
      <w:r w:rsidR="00971A6C">
        <w:rPr>
          <w:rFonts w:cs="Times New Roman"/>
          <w:color w:val="000000" w:themeColor="text1"/>
          <w:szCs w:val="28"/>
        </w:rPr>
        <w:t>№</w:t>
      </w:r>
      <w:r w:rsidR="004B2C1F" w:rsidRPr="002A0524">
        <w:rPr>
          <w:rFonts w:cs="Times New Roman"/>
          <w:color w:val="000000" w:themeColor="text1"/>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78A4" w:rsidRPr="002A0524" w:rsidRDefault="008D78A4" w:rsidP="002A0524">
      <w:pPr>
        <w:rPr>
          <w:color w:val="000000" w:themeColor="text1"/>
          <w:szCs w:val="28"/>
        </w:rPr>
      </w:pPr>
      <w:r w:rsidRPr="002A0524">
        <w:rPr>
          <w:color w:val="000000" w:themeColor="text1"/>
        </w:rPr>
        <w:t>1</w:t>
      </w:r>
      <w:r w:rsidR="00D83C2F" w:rsidRPr="002A0524">
        <w:rPr>
          <w:color w:val="000000" w:themeColor="text1"/>
        </w:rPr>
        <w:t>0</w:t>
      </w:r>
      <w:r w:rsidRPr="002A0524">
        <w:rPr>
          <w:color w:val="000000" w:themeColor="text1"/>
        </w:rPr>
        <w:t>.</w:t>
      </w:r>
      <w:r w:rsidR="00E22E0F">
        <w:rPr>
          <w:color w:val="000000" w:themeColor="text1"/>
        </w:rPr>
        <w:t> </w:t>
      </w:r>
      <w:r w:rsidRPr="002A0524">
        <w:rPr>
          <w:color w:val="000000" w:themeColor="text1"/>
        </w:rPr>
        <w:t xml:space="preserve">В случае, если жалоба подана заявителем в орган, </w:t>
      </w:r>
      <w:r w:rsidRPr="002A0524">
        <w:rPr>
          <w:color w:val="000000" w:themeColor="text1"/>
          <w:szCs w:val="28"/>
        </w:rPr>
        <w:t xml:space="preserve">предоставляющий государственные услуги, </w:t>
      </w:r>
      <w:r w:rsidR="00CB18A3" w:rsidRPr="002A0524">
        <w:rPr>
          <w:color w:val="000000" w:themeColor="text1"/>
        </w:rPr>
        <w:t>многофункциональный центр</w:t>
      </w:r>
      <w:r w:rsidRPr="002A0524">
        <w:rPr>
          <w:color w:val="000000" w:themeColor="text1"/>
        </w:rPr>
        <w:t xml:space="preserve">, учредителю </w:t>
      </w:r>
      <w:r w:rsidR="00CB18A3" w:rsidRPr="002A0524">
        <w:rPr>
          <w:color w:val="000000" w:themeColor="text1"/>
        </w:rPr>
        <w:t>многофункционального центра</w:t>
      </w:r>
      <w:r w:rsidRPr="002A0524">
        <w:rPr>
          <w:color w:val="000000" w:themeColor="text1"/>
        </w:rPr>
        <w:t>, в компетенцию которых не входит принятие решения по жалобе в соответствии с требованиями пункт</w:t>
      </w:r>
      <w:r w:rsidR="00AF2D24" w:rsidRPr="002A0524">
        <w:rPr>
          <w:color w:val="000000" w:themeColor="text1"/>
        </w:rPr>
        <w:t>ов</w:t>
      </w:r>
      <w:r w:rsidRPr="002A0524">
        <w:rPr>
          <w:color w:val="000000" w:themeColor="text1"/>
        </w:rPr>
        <w:t xml:space="preserve"> </w:t>
      </w:r>
      <w:r w:rsidR="00AF2D24" w:rsidRPr="002A0524">
        <w:rPr>
          <w:color w:val="000000" w:themeColor="text1"/>
        </w:rPr>
        <w:t xml:space="preserve">13 и </w:t>
      </w:r>
      <w:r w:rsidR="00B7725A" w:rsidRPr="002A0524">
        <w:rPr>
          <w:color w:val="000000" w:themeColor="text1"/>
        </w:rPr>
        <w:t>32</w:t>
      </w:r>
      <w:r w:rsidR="0046589F" w:rsidRPr="002A0524">
        <w:rPr>
          <w:color w:val="000000" w:themeColor="text1"/>
        </w:rPr>
        <w:t xml:space="preserve"> </w:t>
      </w:r>
      <w:r w:rsidRPr="002A0524">
        <w:rPr>
          <w:color w:val="000000" w:themeColor="text1"/>
        </w:rPr>
        <w:t>настоящего По</w:t>
      </w:r>
      <w:r w:rsidR="00D83C2F" w:rsidRPr="002A0524">
        <w:rPr>
          <w:color w:val="000000" w:themeColor="text1"/>
        </w:rPr>
        <w:t>ложения</w:t>
      </w:r>
      <w:r w:rsidRPr="002A0524">
        <w:rPr>
          <w:color w:val="000000" w:themeColor="text1"/>
        </w:rPr>
        <w:t xml:space="preserve">, </w:t>
      </w:r>
      <w:r w:rsidRPr="002A0524">
        <w:rPr>
          <w:color w:val="000000" w:themeColor="text1"/>
          <w:szCs w:val="28"/>
        </w:rPr>
        <w:t xml:space="preserve">в течение 3 рабочих дней со дня регистрации такой жалобы </w:t>
      </w:r>
      <w:r w:rsidR="001E05C6" w:rsidRPr="002A0524">
        <w:rPr>
          <w:color w:val="000000" w:themeColor="text1"/>
          <w:szCs w:val="28"/>
        </w:rPr>
        <w:br/>
      </w:r>
      <w:r w:rsidRPr="002A0524">
        <w:rPr>
          <w:color w:val="000000" w:themeColor="text1"/>
          <w:szCs w:val="28"/>
        </w:rPr>
        <w:t xml:space="preserve">она направляется в уполномоченные на ее рассмотрение орган, </w:t>
      </w:r>
      <w:r w:rsidR="0073410C" w:rsidRPr="002A0524">
        <w:rPr>
          <w:color w:val="000000" w:themeColor="text1"/>
        </w:rPr>
        <w:t>многофункциональный центр</w:t>
      </w:r>
      <w:r w:rsidRPr="002A0524">
        <w:rPr>
          <w:color w:val="000000" w:themeColor="text1"/>
          <w:szCs w:val="28"/>
        </w:rPr>
        <w:t xml:space="preserve">, учредителю </w:t>
      </w:r>
      <w:r w:rsidR="0073410C" w:rsidRPr="002A0524">
        <w:rPr>
          <w:color w:val="000000" w:themeColor="text1"/>
        </w:rPr>
        <w:t>многофункционального центра</w:t>
      </w:r>
      <w:r w:rsidRPr="002A0524">
        <w:rPr>
          <w:color w:val="000000" w:themeColor="text1"/>
          <w:szCs w:val="28"/>
        </w:rPr>
        <w:t>.</w:t>
      </w:r>
    </w:p>
    <w:p w:rsidR="008D78A4" w:rsidRPr="002A0524" w:rsidRDefault="008D78A4" w:rsidP="002A0524">
      <w:pPr>
        <w:rPr>
          <w:color w:val="000000" w:themeColor="text1"/>
          <w:szCs w:val="28"/>
        </w:rPr>
      </w:pPr>
      <w:r w:rsidRPr="002A0524">
        <w:rPr>
          <w:color w:val="000000" w:themeColor="text1"/>
          <w:szCs w:val="28"/>
        </w:rPr>
        <w:t xml:space="preserve">При этом орган, предоставляющий государственные услуги, </w:t>
      </w:r>
      <w:r w:rsidR="0073410C" w:rsidRPr="002A0524">
        <w:rPr>
          <w:color w:val="000000" w:themeColor="text1"/>
        </w:rPr>
        <w:t>многофункциональный центр</w:t>
      </w:r>
      <w:r w:rsidRPr="002A0524">
        <w:rPr>
          <w:color w:val="000000" w:themeColor="text1"/>
          <w:szCs w:val="28"/>
        </w:rPr>
        <w:t xml:space="preserve">, учредитель </w:t>
      </w:r>
      <w:r w:rsidR="0073410C" w:rsidRPr="002A0524">
        <w:rPr>
          <w:color w:val="000000" w:themeColor="text1"/>
        </w:rPr>
        <w:t>многофункционального центра</w:t>
      </w:r>
      <w:r w:rsidRPr="002A0524">
        <w:rPr>
          <w:color w:val="000000" w:themeColor="text1"/>
          <w:szCs w:val="28"/>
        </w:rPr>
        <w:t>, перенаправившие жалобу в письменной форме, информируют о перенаправлении жалобы заявителя.</w:t>
      </w:r>
    </w:p>
    <w:p w:rsidR="008D78A4" w:rsidRPr="002A0524" w:rsidRDefault="008D78A4" w:rsidP="002A0524">
      <w:pPr>
        <w:rPr>
          <w:color w:val="000000" w:themeColor="text1"/>
          <w:szCs w:val="28"/>
        </w:rPr>
      </w:pPr>
      <w:r w:rsidRPr="002A0524">
        <w:rPr>
          <w:color w:val="000000" w:themeColor="text1"/>
          <w:szCs w:val="28"/>
        </w:rPr>
        <w:t xml:space="preserve">Срок рассмотрения жалобы исчисляется со дня регистрации такой жалобы </w:t>
      </w:r>
      <w:r w:rsidR="001E05C6" w:rsidRPr="002A0524">
        <w:rPr>
          <w:color w:val="000000" w:themeColor="text1"/>
          <w:szCs w:val="28"/>
        </w:rPr>
        <w:br/>
      </w:r>
      <w:r w:rsidRPr="002A0524">
        <w:rPr>
          <w:color w:val="000000" w:themeColor="text1"/>
          <w:szCs w:val="28"/>
        </w:rPr>
        <w:t>в уполномоченном на ее рассмотрение органе, предоставляющ</w:t>
      </w:r>
      <w:r w:rsidR="0073410C" w:rsidRPr="002A0524">
        <w:rPr>
          <w:color w:val="000000" w:themeColor="text1"/>
          <w:szCs w:val="28"/>
        </w:rPr>
        <w:t>е</w:t>
      </w:r>
      <w:r w:rsidRPr="002A0524">
        <w:rPr>
          <w:color w:val="000000" w:themeColor="text1"/>
          <w:szCs w:val="28"/>
        </w:rPr>
        <w:t xml:space="preserve">м государственные услуги, </w:t>
      </w:r>
      <w:r w:rsidR="0073410C" w:rsidRPr="002A0524">
        <w:rPr>
          <w:color w:val="000000" w:themeColor="text1"/>
        </w:rPr>
        <w:t>многофункциональном центре</w:t>
      </w:r>
      <w:r w:rsidRPr="002A0524">
        <w:rPr>
          <w:color w:val="000000" w:themeColor="text1"/>
        </w:rPr>
        <w:t xml:space="preserve">, </w:t>
      </w:r>
      <w:r w:rsidR="007D1B49" w:rsidRPr="002A0524">
        <w:rPr>
          <w:color w:val="000000" w:themeColor="text1"/>
          <w:szCs w:val="28"/>
        </w:rPr>
        <w:t>у</w:t>
      </w:r>
      <w:r w:rsidRPr="002A0524">
        <w:rPr>
          <w:color w:val="000000" w:themeColor="text1"/>
          <w:szCs w:val="28"/>
        </w:rPr>
        <w:t xml:space="preserve"> учредителя </w:t>
      </w:r>
      <w:r w:rsidR="0073410C" w:rsidRPr="002A0524">
        <w:rPr>
          <w:color w:val="000000" w:themeColor="text1"/>
        </w:rPr>
        <w:t>многофункционального центра</w:t>
      </w:r>
      <w:r w:rsidRPr="002A0524">
        <w:rPr>
          <w:color w:val="000000" w:themeColor="text1"/>
          <w:szCs w:val="28"/>
        </w:rPr>
        <w:t>.</w:t>
      </w:r>
    </w:p>
    <w:p w:rsidR="008D78A4" w:rsidRPr="002A0524" w:rsidRDefault="000160DC" w:rsidP="002A0524">
      <w:pPr>
        <w:rPr>
          <w:color w:val="000000" w:themeColor="text1"/>
          <w:szCs w:val="28"/>
        </w:rPr>
      </w:pPr>
      <w:r w:rsidRPr="002A0524">
        <w:rPr>
          <w:color w:val="000000" w:themeColor="text1"/>
          <w:szCs w:val="28"/>
        </w:rPr>
        <w:t>11.</w:t>
      </w:r>
      <w:r w:rsidR="00E22E0F">
        <w:rPr>
          <w:color w:val="000000" w:themeColor="text1"/>
          <w:szCs w:val="28"/>
        </w:rPr>
        <w:t> </w:t>
      </w:r>
      <w:r w:rsidR="008D78A4" w:rsidRPr="002A0524">
        <w:rPr>
          <w:color w:val="000000" w:themeColor="text1"/>
          <w:szCs w:val="28"/>
        </w:rPr>
        <w:t>В случае</w:t>
      </w:r>
      <w:r w:rsidR="006C0ED8" w:rsidRPr="002A0524">
        <w:rPr>
          <w:color w:val="000000" w:themeColor="text1"/>
          <w:szCs w:val="28"/>
        </w:rPr>
        <w:t xml:space="preserve">, </w:t>
      </w:r>
      <w:r w:rsidR="008D78A4" w:rsidRPr="002A0524">
        <w:rPr>
          <w:color w:val="000000" w:themeColor="text1"/>
          <w:szCs w:val="28"/>
        </w:rPr>
        <w:t>если в отношении поступившей жалобы Федеральным законом установлен иной порядок (процедура) подачи и рассмотрения жалоб, то положения настоящего П</w:t>
      </w:r>
      <w:r w:rsidR="007D1B49" w:rsidRPr="002A0524">
        <w:rPr>
          <w:color w:val="000000" w:themeColor="text1"/>
          <w:szCs w:val="28"/>
        </w:rPr>
        <w:t>оложения</w:t>
      </w:r>
      <w:r w:rsidR="008D78A4" w:rsidRPr="002A0524">
        <w:rPr>
          <w:color w:val="000000" w:themeColor="text1"/>
          <w:szCs w:val="28"/>
        </w:rPr>
        <w:t xml:space="preserve"> </w:t>
      </w:r>
      <w:proofErr w:type="gramStart"/>
      <w:r w:rsidR="007D1B49" w:rsidRPr="002A0524">
        <w:rPr>
          <w:color w:val="000000" w:themeColor="text1"/>
          <w:szCs w:val="28"/>
        </w:rPr>
        <w:t>не</w:t>
      </w:r>
      <w:r w:rsidR="00D33B5F">
        <w:rPr>
          <w:color w:val="000000" w:themeColor="text1"/>
          <w:szCs w:val="28"/>
        </w:rPr>
        <w:t xml:space="preserve"> </w:t>
      </w:r>
      <w:r w:rsidR="00F1113E" w:rsidRPr="002A0524">
        <w:rPr>
          <w:color w:val="000000" w:themeColor="text1"/>
          <w:szCs w:val="28"/>
        </w:rPr>
        <w:t>применяются</w:t>
      </w:r>
      <w:proofErr w:type="gramEnd"/>
      <w:r w:rsidR="00F1113E" w:rsidRPr="002A0524">
        <w:rPr>
          <w:color w:val="000000" w:themeColor="text1"/>
          <w:szCs w:val="28"/>
        </w:rPr>
        <w:t xml:space="preserve"> </w:t>
      </w:r>
      <w:r w:rsidR="008D78A4" w:rsidRPr="002A0524">
        <w:rPr>
          <w:color w:val="000000" w:themeColor="text1"/>
          <w:szCs w:val="28"/>
        </w:rPr>
        <w:t xml:space="preserve">и заявитель уведомляется о том, </w:t>
      </w:r>
      <w:r w:rsidR="001E05C6" w:rsidRPr="002A0524">
        <w:rPr>
          <w:color w:val="000000" w:themeColor="text1"/>
          <w:szCs w:val="28"/>
        </w:rPr>
        <w:br/>
      </w:r>
      <w:r w:rsidR="008D78A4" w:rsidRPr="002A0524">
        <w:rPr>
          <w:color w:val="000000" w:themeColor="text1"/>
          <w:szCs w:val="28"/>
        </w:rPr>
        <w:t>что его жалоба будет рассмотрена в порядке и сроки, предусмотренные Федеральным законом</w:t>
      </w:r>
      <w:r w:rsidR="006C0ED8" w:rsidRPr="002A0524">
        <w:rPr>
          <w:color w:val="000000" w:themeColor="text1"/>
          <w:szCs w:val="28"/>
        </w:rPr>
        <w:t>.</w:t>
      </w:r>
    </w:p>
    <w:p w:rsidR="0043784C" w:rsidRPr="002A0524" w:rsidRDefault="00BE7579" w:rsidP="002A0524">
      <w:pPr>
        <w:autoSpaceDE w:val="0"/>
        <w:autoSpaceDN w:val="0"/>
        <w:adjustRightInd w:val="0"/>
        <w:rPr>
          <w:color w:val="000000" w:themeColor="text1"/>
        </w:rPr>
      </w:pPr>
      <w:r w:rsidRPr="002A0524">
        <w:rPr>
          <w:color w:val="000000" w:themeColor="text1"/>
          <w:szCs w:val="28"/>
        </w:rPr>
        <w:t>12</w:t>
      </w:r>
      <w:r w:rsidR="00996330" w:rsidRPr="002A0524">
        <w:rPr>
          <w:color w:val="000000" w:themeColor="text1"/>
          <w:szCs w:val="28"/>
        </w:rPr>
        <w:t>.</w:t>
      </w:r>
      <w:r w:rsidR="00E22E0F">
        <w:rPr>
          <w:color w:val="000000" w:themeColor="text1"/>
          <w:szCs w:val="28"/>
        </w:rPr>
        <w:t> </w:t>
      </w:r>
      <w:r w:rsidR="00996330" w:rsidRPr="002A0524">
        <w:rPr>
          <w:color w:val="000000" w:themeColor="text1"/>
        </w:rPr>
        <w:t>Жалоба, поступившая в уп</w:t>
      </w:r>
      <w:r w:rsidR="00F507E3" w:rsidRPr="002A0524">
        <w:rPr>
          <w:color w:val="000000" w:themeColor="text1"/>
        </w:rPr>
        <w:t xml:space="preserve">олномоченный на ее рассмотрение </w:t>
      </w:r>
      <w:r w:rsidR="00996330" w:rsidRPr="002A0524">
        <w:rPr>
          <w:color w:val="000000" w:themeColor="text1"/>
        </w:rPr>
        <w:t>орган</w:t>
      </w:r>
      <w:r w:rsidR="00F507E3" w:rsidRPr="002A0524">
        <w:rPr>
          <w:color w:val="000000" w:themeColor="text1"/>
        </w:rPr>
        <w:t>,</w:t>
      </w:r>
      <w:r w:rsidR="00B22AE2" w:rsidRPr="002A0524">
        <w:rPr>
          <w:color w:val="000000" w:themeColor="text1"/>
        </w:rPr>
        <w:t xml:space="preserve"> </w:t>
      </w:r>
      <w:r w:rsidR="00996330" w:rsidRPr="002A0524">
        <w:rPr>
          <w:color w:val="000000" w:themeColor="text1"/>
        </w:rPr>
        <w:t>подлежит обязательной регистрации в</w:t>
      </w:r>
      <w:r w:rsidR="008A6F9E" w:rsidRPr="002A0524">
        <w:rPr>
          <w:color w:val="000000" w:themeColor="text1"/>
        </w:rPr>
        <w:t xml:space="preserve"> журнале учета жалоб</w:t>
      </w:r>
      <w:r w:rsidR="00DE63B7" w:rsidRPr="002A0524">
        <w:rPr>
          <w:color w:val="000000" w:themeColor="text1"/>
        </w:rPr>
        <w:t xml:space="preserve"> </w:t>
      </w:r>
      <w:r w:rsidR="00DE63B7" w:rsidRPr="002A0524">
        <w:rPr>
          <w:rFonts w:cs="Times New Roman"/>
          <w:color w:val="000000" w:themeColor="text1"/>
          <w:szCs w:val="28"/>
        </w:rPr>
        <w:t>на решения и действия (бездействие) органов</w:t>
      </w:r>
      <w:r w:rsidR="002558AD" w:rsidRPr="002A0524">
        <w:rPr>
          <w:rFonts w:cs="Times New Roman"/>
          <w:color w:val="000000" w:themeColor="text1"/>
          <w:szCs w:val="28"/>
        </w:rPr>
        <w:t>,</w:t>
      </w:r>
      <w:r w:rsidR="00DE63B7" w:rsidRPr="002A0524">
        <w:rPr>
          <w:rFonts w:cs="Times New Roman"/>
          <w:color w:val="000000" w:themeColor="text1"/>
          <w:szCs w:val="28"/>
        </w:rPr>
        <w:t xml:space="preserve"> предоставляющих государственные услуги, </w:t>
      </w:r>
      <w:r w:rsidR="001E05C6" w:rsidRPr="002A0524">
        <w:rPr>
          <w:rFonts w:cs="Times New Roman"/>
          <w:color w:val="000000" w:themeColor="text1"/>
          <w:szCs w:val="28"/>
        </w:rPr>
        <w:br/>
      </w:r>
      <w:r w:rsidR="00DE63B7" w:rsidRPr="002A0524">
        <w:rPr>
          <w:rFonts w:cs="Times New Roman"/>
          <w:color w:val="000000" w:themeColor="text1"/>
          <w:szCs w:val="28"/>
        </w:rPr>
        <w:lastRenderedPageBreak/>
        <w:t>и их должностных лиц, государственных гражданских служащих органов</w:t>
      </w:r>
      <w:r w:rsidR="002558AD" w:rsidRPr="002A0524">
        <w:rPr>
          <w:rFonts w:cs="Times New Roman"/>
          <w:color w:val="000000" w:themeColor="text1"/>
          <w:szCs w:val="28"/>
        </w:rPr>
        <w:t>,</w:t>
      </w:r>
      <w:r w:rsidR="00522932" w:rsidRPr="002A0524">
        <w:rPr>
          <w:rFonts w:cs="Times New Roman"/>
          <w:color w:val="000000" w:themeColor="text1"/>
          <w:szCs w:val="28"/>
        </w:rPr>
        <w:t xml:space="preserve"> предоставляющих </w:t>
      </w:r>
      <w:r w:rsidR="00DE63B7" w:rsidRPr="002A0524">
        <w:rPr>
          <w:rFonts w:cs="Times New Roman"/>
          <w:color w:val="000000" w:themeColor="text1"/>
          <w:szCs w:val="28"/>
        </w:rPr>
        <w:t>государственные услуги (далее - Журнал)</w:t>
      </w:r>
      <w:r w:rsidR="008A6F9E" w:rsidRPr="002A0524">
        <w:rPr>
          <w:color w:val="000000" w:themeColor="text1"/>
        </w:rPr>
        <w:t xml:space="preserve"> </w:t>
      </w:r>
      <w:r w:rsidR="00996330" w:rsidRPr="002A0524">
        <w:rPr>
          <w:color w:val="000000" w:themeColor="text1"/>
        </w:rPr>
        <w:t>не позднее следующего рабочего дня со дня ее поступления</w:t>
      </w:r>
      <w:r w:rsidR="0043784C" w:rsidRPr="002A0524">
        <w:rPr>
          <w:color w:val="000000" w:themeColor="text1"/>
        </w:rPr>
        <w:t>.</w:t>
      </w:r>
    </w:p>
    <w:p w:rsidR="00DE63B7" w:rsidRPr="002A0524" w:rsidRDefault="00DE63B7" w:rsidP="002A0524">
      <w:pPr>
        <w:autoSpaceDE w:val="0"/>
        <w:autoSpaceDN w:val="0"/>
        <w:adjustRightInd w:val="0"/>
        <w:rPr>
          <w:rFonts w:cs="Times New Roman"/>
          <w:color w:val="000000" w:themeColor="text1"/>
          <w:szCs w:val="28"/>
        </w:rPr>
      </w:pPr>
      <w:r w:rsidRPr="002A0524">
        <w:rPr>
          <w:rFonts w:cs="Times New Roman"/>
          <w:color w:val="000000" w:themeColor="text1"/>
          <w:szCs w:val="28"/>
        </w:rPr>
        <w:t>Ведение Журнала осуществляется по форме и в порядке, установленных правовым актом органа, предоставляющего государственную услугу.</w:t>
      </w:r>
    </w:p>
    <w:p w:rsidR="005D51A9" w:rsidRPr="002A0524" w:rsidRDefault="005D51A9" w:rsidP="002A0524">
      <w:pPr>
        <w:autoSpaceDE w:val="0"/>
        <w:autoSpaceDN w:val="0"/>
        <w:adjustRightInd w:val="0"/>
        <w:rPr>
          <w:color w:val="000000" w:themeColor="text1"/>
        </w:rPr>
      </w:pPr>
      <w:r w:rsidRPr="002A0524">
        <w:rPr>
          <w:color w:val="000000" w:themeColor="text1"/>
        </w:rPr>
        <w:t>13.</w:t>
      </w:r>
      <w:r w:rsidR="00E22E0F">
        <w:rPr>
          <w:color w:val="000000" w:themeColor="text1"/>
        </w:rPr>
        <w:t> </w:t>
      </w:r>
      <w:r w:rsidRPr="002A0524">
        <w:rPr>
          <w:color w:val="000000" w:themeColor="text1"/>
        </w:rPr>
        <w:t xml:space="preserve">Жалоба рассматривается органом, предоставляющим государственную услугу, порядок предоставления которой был нарушен вследствие решений </w:t>
      </w:r>
      <w:r w:rsidR="005D1B7F">
        <w:rPr>
          <w:color w:val="000000" w:themeColor="text1"/>
        </w:rPr>
        <w:br/>
      </w:r>
      <w:r w:rsidRPr="002A0524">
        <w:rPr>
          <w:color w:val="000000" w:themeColor="text1"/>
        </w:rPr>
        <w:t xml:space="preserve">и действий (бездействия) органа, предоставляющего государственную услугу, </w:t>
      </w:r>
      <w:r w:rsidR="005D1B7F">
        <w:rPr>
          <w:color w:val="000000" w:themeColor="text1"/>
        </w:rPr>
        <w:br/>
      </w:r>
      <w:r w:rsidRPr="002A0524">
        <w:rPr>
          <w:color w:val="000000" w:themeColor="text1"/>
        </w:rPr>
        <w:t>его должностн</w:t>
      </w:r>
      <w:r w:rsidR="00E94712" w:rsidRPr="002A0524">
        <w:rPr>
          <w:color w:val="000000" w:themeColor="text1"/>
        </w:rPr>
        <w:t>ых лиц</w:t>
      </w:r>
      <w:r w:rsidRPr="002A0524">
        <w:rPr>
          <w:color w:val="000000" w:themeColor="text1"/>
        </w:rPr>
        <w:t xml:space="preserve">, либо государственных гражданских служащих. </w:t>
      </w:r>
    </w:p>
    <w:p w:rsidR="005D51A9" w:rsidRPr="002A0524" w:rsidRDefault="005D51A9" w:rsidP="002A0524">
      <w:pPr>
        <w:autoSpaceDE w:val="0"/>
        <w:autoSpaceDN w:val="0"/>
        <w:adjustRightInd w:val="0"/>
        <w:rPr>
          <w:rFonts w:cs="Times New Roman"/>
          <w:color w:val="000000" w:themeColor="text1"/>
          <w:szCs w:val="28"/>
        </w:rPr>
      </w:pPr>
      <w:r w:rsidRPr="002A0524">
        <w:rPr>
          <w:color w:val="000000" w:themeColor="text1"/>
        </w:rPr>
        <w:t xml:space="preserve">В случае, если обжалуются решения руководителя органа, предоставляющего государственную услугу, жалоба </w:t>
      </w:r>
      <w:r w:rsidR="0000319A" w:rsidRPr="002A0524">
        <w:rPr>
          <w:rFonts w:cs="Times New Roman"/>
          <w:color w:val="000000" w:themeColor="text1"/>
          <w:szCs w:val="28"/>
        </w:rPr>
        <w:t xml:space="preserve">рассматривается </w:t>
      </w:r>
      <w:r w:rsidRPr="002A0524">
        <w:rPr>
          <w:rFonts w:cs="Times New Roman"/>
          <w:color w:val="000000" w:themeColor="text1"/>
          <w:szCs w:val="28"/>
        </w:rPr>
        <w:t>Заместител</w:t>
      </w:r>
      <w:r w:rsidR="0000319A" w:rsidRPr="002A0524">
        <w:rPr>
          <w:rFonts w:cs="Times New Roman"/>
          <w:color w:val="000000" w:themeColor="text1"/>
          <w:szCs w:val="28"/>
        </w:rPr>
        <w:t xml:space="preserve">ем </w:t>
      </w:r>
      <w:r w:rsidRPr="002A0524">
        <w:rPr>
          <w:rFonts w:cs="Times New Roman"/>
          <w:color w:val="000000" w:themeColor="text1"/>
          <w:szCs w:val="28"/>
        </w:rPr>
        <w:t>Губернатора Свердловской области, курирующ</w:t>
      </w:r>
      <w:r w:rsidR="0000319A" w:rsidRPr="002A0524">
        <w:rPr>
          <w:rFonts w:cs="Times New Roman"/>
          <w:color w:val="000000" w:themeColor="text1"/>
          <w:szCs w:val="28"/>
        </w:rPr>
        <w:t>им</w:t>
      </w:r>
      <w:r w:rsidRPr="002A0524">
        <w:rPr>
          <w:rFonts w:cs="Times New Roman"/>
          <w:color w:val="000000" w:themeColor="text1"/>
          <w:szCs w:val="28"/>
        </w:rPr>
        <w:t xml:space="preserve"> вопросы соответствующего направления, в порядке, </w:t>
      </w:r>
      <w:r w:rsidR="0000319A" w:rsidRPr="002A0524">
        <w:rPr>
          <w:rFonts w:cs="Times New Roman"/>
          <w:color w:val="000000" w:themeColor="text1"/>
          <w:szCs w:val="28"/>
        </w:rPr>
        <w:t>утвержденном</w:t>
      </w:r>
      <w:r w:rsidRPr="002A0524">
        <w:rPr>
          <w:rFonts w:cs="Times New Roman"/>
          <w:color w:val="000000" w:themeColor="text1"/>
          <w:szCs w:val="28"/>
        </w:rPr>
        <w:t xml:space="preserve"> настоящим Положением.</w:t>
      </w:r>
    </w:p>
    <w:p w:rsidR="005D51A9" w:rsidRPr="002A0524" w:rsidRDefault="005D51A9" w:rsidP="002A0524">
      <w:pPr>
        <w:autoSpaceDE w:val="0"/>
        <w:autoSpaceDN w:val="0"/>
        <w:adjustRightInd w:val="0"/>
        <w:rPr>
          <w:rFonts w:cs="Times New Roman"/>
          <w:color w:val="000000" w:themeColor="text1"/>
          <w:szCs w:val="28"/>
        </w:rPr>
      </w:pPr>
      <w:r w:rsidRPr="002A0524">
        <w:rPr>
          <w:rFonts w:cs="Times New Roman"/>
          <w:color w:val="000000" w:themeColor="text1"/>
          <w:szCs w:val="28"/>
        </w:rPr>
        <w:t>Жалобы на решения, принятые руководителем территориального отраслевого исполнительного органа государственной власти Свердловской области, предоставляющего государственную услугу, рассматрива</w:t>
      </w:r>
      <w:r w:rsidR="00E94712" w:rsidRPr="002A0524">
        <w:rPr>
          <w:rFonts w:cs="Times New Roman"/>
          <w:color w:val="000000" w:themeColor="text1"/>
          <w:szCs w:val="28"/>
        </w:rPr>
        <w:t>ю</w:t>
      </w:r>
      <w:r w:rsidRPr="002A0524">
        <w:rPr>
          <w:rFonts w:cs="Times New Roman"/>
          <w:color w:val="000000" w:themeColor="text1"/>
          <w:szCs w:val="28"/>
        </w:rPr>
        <w:t xml:space="preserve">тся </w:t>
      </w:r>
      <w:r w:rsidR="0000319A" w:rsidRPr="002A0524">
        <w:rPr>
          <w:rFonts w:cs="Times New Roman"/>
          <w:color w:val="000000" w:themeColor="text1"/>
          <w:szCs w:val="28"/>
        </w:rPr>
        <w:t xml:space="preserve">вышестоящим органом (в порядке подчиненности) </w:t>
      </w:r>
      <w:r w:rsidRPr="002A0524">
        <w:rPr>
          <w:rFonts w:cs="Times New Roman"/>
          <w:color w:val="000000" w:themeColor="text1"/>
          <w:szCs w:val="28"/>
        </w:rPr>
        <w:t xml:space="preserve">в порядке, </w:t>
      </w:r>
      <w:r w:rsidR="0000319A" w:rsidRPr="002A0524">
        <w:rPr>
          <w:rFonts w:cs="Times New Roman"/>
          <w:color w:val="000000" w:themeColor="text1"/>
          <w:szCs w:val="28"/>
        </w:rPr>
        <w:t>утвержденном</w:t>
      </w:r>
      <w:r w:rsidRPr="002A0524">
        <w:rPr>
          <w:rFonts w:cs="Times New Roman"/>
          <w:color w:val="000000" w:themeColor="text1"/>
          <w:szCs w:val="28"/>
        </w:rPr>
        <w:t xml:space="preserve"> настоящим Положением.</w:t>
      </w:r>
    </w:p>
    <w:p w:rsidR="00996330" w:rsidRPr="002A0524" w:rsidRDefault="005D51A9" w:rsidP="002A0524">
      <w:pPr>
        <w:rPr>
          <w:color w:val="000000" w:themeColor="text1"/>
        </w:rPr>
      </w:pPr>
      <w:r w:rsidRPr="002A0524">
        <w:rPr>
          <w:color w:val="000000" w:themeColor="text1"/>
        </w:rPr>
        <w:t>14.</w:t>
      </w:r>
      <w:r w:rsidR="00A31A33">
        <w:rPr>
          <w:color w:val="000000" w:themeColor="text1"/>
        </w:rPr>
        <w:t> </w:t>
      </w:r>
      <w:r w:rsidR="00996330" w:rsidRPr="002A0524">
        <w:rPr>
          <w:color w:val="000000" w:themeColor="text1"/>
        </w:rPr>
        <w:t xml:space="preserve">Жалоба рассматривается в течение 15 рабочих дней со дня </w:t>
      </w:r>
      <w:r w:rsidR="001E05C6" w:rsidRPr="002A0524">
        <w:rPr>
          <w:color w:val="000000" w:themeColor="text1"/>
        </w:rPr>
        <w:br/>
      </w:r>
      <w:r w:rsidR="00996330" w:rsidRPr="002A0524">
        <w:rPr>
          <w:color w:val="000000" w:themeColor="text1"/>
        </w:rPr>
        <w:t>ее регистрации, если более короткие сроки рассмотрения жалобы не установлены органом, предоста</w:t>
      </w:r>
      <w:r w:rsidR="0043784C" w:rsidRPr="002A0524">
        <w:rPr>
          <w:color w:val="000000" w:themeColor="text1"/>
        </w:rPr>
        <w:t xml:space="preserve">вляющим государственную услугу, </w:t>
      </w:r>
      <w:r w:rsidR="00996330" w:rsidRPr="002A0524">
        <w:rPr>
          <w:color w:val="000000" w:themeColor="text1"/>
        </w:rPr>
        <w:t xml:space="preserve">уполномоченными </w:t>
      </w:r>
      <w:r w:rsidR="005D1B7F">
        <w:rPr>
          <w:color w:val="000000" w:themeColor="text1"/>
        </w:rPr>
        <w:br/>
      </w:r>
      <w:r w:rsidR="00996330" w:rsidRPr="002A0524">
        <w:rPr>
          <w:color w:val="000000" w:themeColor="text1"/>
        </w:rPr>
        <w:t>на ее рассмотрение.</w:t>
      </w:r>
    </w:p>
    <w:p w:rsidR="00996330" w:rsidRPr="002A0524" w:rsidRDefault="00996330" w:rsidP="002A0524">
      <w:pPr>
        <w:autoSpaceDE w:val="0"/>
        <w:autoSpaceDN w:val="0"/>
        <w:adjustRightInd w:val="0"/>
        <w:rPr>
          <w:color w:val="000000" w:themeColor="text1"/>
        </w:rPr>
      </w:pPr>
      <w:r w:rsidRPr="002A0524">
        <w:rPr>
          <w:color w:val="000000" w:themeColor="text1"/>
        </w:rPr>
        <w:t>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1D7A" w:rsidRPr="002A0524" w:rsidRDefault="008B1D7A" w:rsidP="002A0524">
      <w:pPr>
        <w:autoSpaceDE w:val="0"/>
        <w:autoSpaceDN w:val="0"/>
        <w:adjustRightInd w:val="0"/>
        <w:rPr>
          <w:rFonts w:cs="Times New Roman"/>
          <w:color w:val="000000" w:themeColor="text1"/>
          <w:szCs w:val="28"/>
        </w:rPr>
      </w:pPr>
      <w:r w:rsidRPr="002A0524">
        <w:rPr>
          <w:color w:val="000000" w:themeColor="text1"/>
        </w:rPr>
        <w:t>1</w:t>
      </w:r>
      <w:r w:rsidR="005D51A9" w:rsidRPr="002A0524">
        <w:rPr>
          <w:color w:val="000000" w:themeColor="text1"/>
        </w:rPr>
        <w:t>5</w:t>
      </w:r>
      <w:r w:rsidRPr="002A0524">
        <w:rPr>
          <w:color w:val="000000" w:themeColor="text1"/>
        </w:rPr>
        <w:t>.</w:t>
      </w:r>
      <w:r w:rsidR="00E22E0F">
        <w:rPr>
          <w:color w:val="000000" w:themeColor="text1"/>
        </w:rPr>
        <w:t> </w:t>
      </w:r>
      <w:r w:rsidRPr="002A0524">
        <w:rPr>
          <w:rFonts w:cs="Times New Roman"/>
          <w:color w:val="000000" w:themeColor="text1"/>
          <w:szCs w:val="28"/>
        </w:rPr>
        <w:t xml:space="preserve">По результатам рассмотрения жалобы </w:t>
      </w:r>
      <w:r w:rsidRPr="002A0524">
        <w:rPr>
          <w:color w:val="000000" w:themeColor="text1"/>
        </w:rPr>
        <w:t xml:space="preserve">уполномоченный </w:t>
      </w:r>
      <w:r w:rsidR="001E05C6" w:rsidRPr="002A0524">
        <w:rPr>
          <w:color w:val="000000" w:themeColor="text1"/>
        </w:rPr>
        <w:br/>
      </w:r>
      <w:r w:rsidRPr="002A0524">
        <w:rPr>
          <w:color w:val="000000" w:themeColor="text1"/>
        </w:rPr>
        <w:t xml:space="preserve">на ее рассмотрение орган, предоставляющий государственную услугу, </w:t>
      </w:r>
      <w:r w:rsidRPr="002A0524">
        <w:rPr>
          <w:rFonts w:cs="Times New Roman"/>
          <w:color w:val="000000" w:themeColor="text1"/>
          <w:szCs w:val="28"/>
        </w:rPr>
        <w:t>принимает одно из следующих решений:</w:t>
      </w:r>
    </w:p>
    <w:p w:rsidR="008B1D7A" w:rsidRPr="002A0524" w:rsidRDefault="008B1D7A" w:rsidP="002A0524">
      <w:pPr>
        <w:autoSpaceDE w:val="0"/>
        <w:autoSpaceDN w:val="0"/>
        <w:adjustRightInd w:val="0"/>
        <w:rPr>
          <w:rFonts w:cs="Times New Roman"/>
          <w:color w:val="000000" w:themeColor="text1"/>
          <w:szCs w:val="28"/>
        </w:rPr>
      </w:pPr>
      <w:r w:rsidRPr="002A0524">
        <w:rPr>
          <w:rFonts w:cs="Times New Roman"/>
          <w:color w:val="000000" w:themeColor="text1"/>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w:t>
      </w:r>
    </w:p>
    <w:p w:rsidR="008B1D7A" w:rsidRPr="002A0524" w:rsidRDefault="008B1D7A" w:rsidP="002A0524">
      <w:pPr>
        <w:autoSpaceDE w:val="0"/>
        <w:autoSpaceDN w:val="0"/>
        <w:adjustRightInd w:val="0"/>
        <w:rPr>
          <w:rFonts w:cs="Times New Roman"/>
          <w:color w:val="000000" w:themeColor="text1"/>
          <w:szCs w:val="28"/>
        </w:rPr>
      </w:pPr>
      <w:r w:rsidRPr="002A0524">
        <w:rPr>
          <w:rFonts w:cs="Times New Roman"/>
          <w:color w:val="000000" w:themeColor="text1"/>
          <w:szCs w:val="28"/>
        </w:rPr>
        <w:t>2) в удовлетворении жалобы отказывается.</w:t>
      </w:r>
    </w:p>
    <w:p w:rsidR="00F55C18" w:rsidRPr="002A0524" w:rsidRDefault="00EF1EA3" w:rsidP="002A0524">
      <w:pPr>
        <w:rPr>
          <w:rFonts w:cs="Times New Roman"/>
          <w:color w:val="000000" w:themeColor="text1"/>
          <w:szCs w:val="28"/>
        </w:rPr>
      </w:pPr>
      <w:r w:rsidRPr="002A0524">
        <w:rPr>
          <w:color w:val="000000" w:themeColor="text1"/>
        </w:rPr>
        <w:t xml:space="preserve">Указанное решение принимается в форме акта уполномоченного </w:t>
      </w:r>
      <w:r w:rsidR="001E05C6" w:rsidRPr="002A0524">
        <w:rPr>
          <w:color w:val="000000" w:themeColor="text1"/>
        </w:rPr>
        <w:br/>
      </w:r>
      <w:r w:rsidRPr="002A0524">
        <w:rPr>
          <w:color w:val="000000" w:themeColor="text1"/>
        </w:rPr>
        <w:t xml:space="preserve">на ее рассмотрение органа, предоставляющего государственную услугу. </w:t>
      </w:r>
    </w:p>
    <w:p w:rsidR="00142B99" w:rsidRPr="002A0524" w:rsidRDefault="00142B99" w:rsidP="002A0524">
      <w:pPr>
        <w:rPr>
          <w:color w:val="000000" w:themeColor="text1"/>
        </w:rPr>
      </w:pPr>
      <w:r w:rsidRPr="002A0524">
        <w:rPr>
          <w:color w:val="000000" w:themeColor="text1"/>
        </w:rPr>
        <w:t xml:space="preserve">При удовлетворении жалобы уполномоченный на ее рассмотрение орган, предоставляющий государственную услугу, принимает исчерпывающие меры </w:t>
      </w:r>
      <w:r w:rsidR="001E05C6" w:rsidRPr="002A0524">
        <w:rPr>
          <w:color w:val="000000" w:themeColor="text1"/>
        </w:rPr>
        <w:br/>
      </w:r>
      <w:r w:rsidRPr="002A0524">
        <w:rPr>
          <w:color w:val="000000" w:themeColor="text1"/>
        </w:rPr>
        <w:t xml:space="preserve">по устранению выявленных нарушений, в том числе по выдаче заявителю </w:t>
      </w:r>
      <w:r w:rsidRPr="002A0524">
        <w:rPr>
          <w:color w:val="000000" w:themeColor="text1"/>
        </w:rPr>
        <w:lastRenderedPageBreak/>
        <w:t>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B1D7A" w:rsidRPr="002A0524" w:rsidRDefault="008B1D7A" w:rsidP="002A0524">
      <w:pPr>
        <w:rPr>
          <w:color w:val="000000" w:themeColor="text1"/>
        </w:rPr>
      </w:pPr>
      <w:r w:rsidRPr="002A0524">
        <w:rPr>
          <w:color w:val="000000" w:themeColor="text1"/>
        </w:rPr>
        <w:t>1</w:t>
      </w:r>
      <w:r w:rsidR="005D51A9" w:rsidRPr="002A0524">
        <w:rPr>
          <w:color w:val="000000" w:themeColor="text1"/>
        </w:rPr>
        <w:t>6</w:t>
      </w:r>
      <w:r w:rsidRPr="002A0524">
        <w:rPr>
          <w:color w:val="000000" w:themeColor="text1"/>
        </w:rPr>
        <w:t>.</w:t>
      </w:r>
      <w:r w:rsidR="00A31A33">
        <w:rPr>
          <w:color w:val="000000" w:themeColor="text1"/>
        </w:rPr>
        <w:t> </w:t>
      </w:r>
      <w:r w:rsidRPr="002A0524">
        <w:rPr>
          <w:color w:val="000000" w:themeColor="text1"/>
        </w:rPr>
        <w:t xml:space="preserve">Ответ по результатам рассмотрения жалобы направляется заявителю </w:t>
      </w:r>
      <w:r w:rsidR="001E05C6" w:rsidRPr="002A0524">
        <w:rPr>
          <w:color w:val="000000" w:themeColor="text1"/>
        </w:rPr>
        <w:br/>
      </w:r>
      <w:r w:rsidRPr="002A0524">
        <w:rPr>
          <w:color w:val="000000" w:themeColor="text1"/>
        </w:rPr>
        <w:t>не позднее дня, следующего за днем принятия решения, в письменной форме.</w:t>
      </w:r>
      <w:r w:rsidRPr="002A0524">
        <w:rPr>
          <w:color w:val="000000" w:themeColor="text1"/>
        </w:rPr>
        <w:br/>
        <w:t xml:space="preserve">В случае если жалоба была направлена способом, указанным в подпункте 3 пункта </w:t>
      </w:r>
      <w:r w:rsidR="00ED7E67" w:rsidRPr="002A0524">
        <w:rPr>
          <w:color w:val="000000" w:themeColor="text1"/>
        </w:rPr>
        <w:t>5</w:t>
      </w:r>
      <w:r w:rsidRPr="002A0524">
        <w:rPr>
          <w:color w:val="000000" w:themeColor="text1"/>
        </w:rPr>
        <w:t xml:space="preserve"> настоящего По</w:t>
      </w:r>
      <w:r w:rsidR="00ED7E67" w:rsidRPr="002A0524">
        <w:rPr>
          <w:color w:val="000000" w:themeColor="text1"/>
        </w:rPr>
        <w:t>рядка</w:t>
      </w:r>
      <w:r w:rsidRPr="002A0524">
        <w:rPr>
          <w:color w:val="000000" w:themeColor="text1"/>
        </w:rPr>
        <w:t>, ответ заявителю направляется посредством системы досудебного обжалования.</w:t>
      </w:r>
    </w:p>
    <w:p w:rsidR="008B1D7A" w:rsidRPr="002A0524" w:rsidRDefault="008B1D7A" w:rsidP="002A0524">
      <w:pPr>
        <w:rPr>
          <w:color w:val="000000" w:themeColor="text1"/>
        </w:rPr>
      </w:pPr>
      <w:r w:rsidRPr="002A0524">
        <w:rPr>
          <w:color w:val="000000" w:themeColor="text1"/>
        </w:rPr>
        <w:t>1</w:t>
      </w:r>
      <w:r w:rsidR="005D51A9" w:rsidRPr="002A0524">
        <w:rPr>
          <w:color w:val="000000" w:themeColor="text1"/>
        </w:rPr>
        <w:t>7</w:t>
      </w:r>
      <w:r w:rsidRPr="002A0524">
        <w:rPr>
          <w:color w:val="000000" w:themeColor="text1"/>
        </w:rPr>
        <w:t>. В ответе по результатам рассмотрения жалобы указываются:</w:t>
      </w:r>
    </w:p>
    <w:p w:rsidR="008B1D7A" w:rsidRPr="002A0524" w:rsidRDefault="008B1D7A" w:rsidP="002A0524">
      <w:pPr>
        <w:rPr>
          <w:color w:val="000000" w:themeColor="text1"/>
        </w:rPr>
      </w:pPr>
      <w:r w:rsidRPr="002A0524">
        <w:rPr>
          <w:color w:val="000000" w:themeColor="text1"/>
        </w:rPr>
        <w:t>1)</w:t>
      </w:r>
      <w:r w:rsidR="00A31A33">
        <w:rPr>
          <w:color w:val="000000" w:themeColor="text1"/>
        </w:rPr>
        <w:t> </w:t>
      </w:r>
      <w:r w:rsidRPr="002A0524">
        <w:rPr>
          <w:color w:val="000000" w:themeColor="text1"/>
        </w:rPr>
        <w:t xml:space="preserve">наименование органа, предоставляющего государственную услугу, рассмотревшего жалобу, должность, фамилия, имя, отчество (при наличии) </w:t>
      </w:r>
      <w:r w:rsidR="001E05C6" w:rsidRPr="002A0524">
        <w:rPr>
          <w:color w:val="000000" w:themeColor="text1"/>
        </w:rPr>
        <w:br/>
      </w:r>
      <w:r w:rsidRPr="002A0524">
        <w:rPr>
          <w:color w:val="000000" w:themeColor="text1"/>
        </w:rPr>
        <w:t>его должностного лица, принявшего решение по жалобе;</w:t>
      </w:r>
    </w:p>
    <w:p w:rsidR="008B1D7A" w:rsidRPr="002A0524" w:rsidRDefault="008B1D7A" w:rsidP="002A0524">
      <w:pPr>
        <w:rPr>
          <w:color w:val="000000" w:themeColor="text1"/>
        </w:rPr>
      </w:pPr>
      <w:r w:rsidRPr="002A0524">
        <w:rPr>
          <w:color w:val="000000" w:themeColor="text1"/>
        </w:rPr>
        <w:t>2) номер, дата, место принятия решения, включая сведения о должностном лице, работнике, решение или действие (бездействие) которого обжалуется;</w:t>
      </w:r>
    </w:p>
    <w:p w:rsidR="008B1D7A" w:rsidRPr="002A0524" w:rsidRDefault="008B1D7A" w:rsidP="002A0524">
      <w:pPr>
        <w:rPr>
          <w:color w:val="000000" w:themeColor="text1"/>
        </w:rPr>
      </w:pPr>
      <w:r w:rsidRPr="002A0524">
        <w:rPr>
          <w:color w:val="000000" w:themeColor="text1"/>
        </w:rPr>
        <w:t>3) фамилия, имя, отчество (при наличии) или наименование заявителя;</w:t>
      </w:r>
    </w:p>
    <w:p w:rsidR="008B1D7A" w:rsidRPr="002A0524" w:rsidRDefault="008B1D7A" w:rsidP="002A0524">
      <w:pPr>
        <w:rPr>
          <w:color w:val="000000" w:themeColor="text1"/>
        </w:rPr>
      </w:pPr>
      <w:r w:rsidRPr="002A0524">
        <w:rPr>
          <w:color w:val="000000" w:themeColor="text1"/>
        </w:rPr>
        <w:t>4) основания для принятия решения по жалобе;</w:t>
      </w:r>
    </w:p>
    <w:p w:rsidR="008B1D7A" w:rsidRPr="002A0524" w:rsidRDefault="008B1D7A" w:rsidP="002A0524">
      <w:pPr>
        <w:rPr>
          <w:color w:val="000000" w:themeColor="text1"/>
        </w:rPr>
      </w:pPr>
      <w:r w:rsidRPr="002A0524">
        <w:rPr>
          <w:color w:val="000000" w:themeColor="text1"/>
        </w:rPr>
        <w:t>5) принятое по жалобе решение;</w:t>
      </w:r>
    </w:p>
    <w:p w:rsidR="008B1D7A" w:rsidRPr="002A0524" w:rsidRDefault="008B1D7A" w:rsidP="002A0524">
      <w:pPr>
        <w:rPr>
          <w:color w:val="000000" w:themeColor="text1"/>
        </w:rPr>
      </w:pPr>
      <w:r w:rsidRPr="002A0524">
        <w:rPr>
          <w:color w:val="000000" w:themeColor="text1"/>
        </w:rPr>
        <w:t>6)</w:t>
      </w:r>
      <w:r w:rsidR="00A31A33">
        <w:rPr>
          <w:color w:val="000000" w:themeColor="text1"/>
        </w:rPr>
        <w:t> </w:t>
      </w:r>
      <w:r w:rsidRPr="002A0524">
        <w:rPr>
          <w:color w:val="000000" w:themeColor="text1"/>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B1D7A" w:rsidRPr="002A0524" w:rsidRDefault="008B1D7A" w:rsidP="002A0524">
      <w:pPr>
        <w:rPr>
          <w:color w:val="000000" w:themeColor="text1"/>
        </w:rPr>
      </w:pPr>
      <w:r w:rsidRPr="002A0524">
        <w:rPr>
          <w:color w:val="000000" w:themeColor="text1"/>
        </w:rPr>
        <w:t>7) сведения о порядке обжалования принятого по жалобе решения.</w:t>
      </w:r>
    </w:p>
    <w:p w:rsidR="00ED7E67" w:rsidRPr="002A0524" w:rsidRDefault="008B1D7A" w:rsidP="002A0524">
      <w:pPr>
        <w:rPr>
          <w:color w:val="000000" w:themeColor="text1"/>
        </w:rPr>
      </w:pPr>
      <w:r w:rsidRPr="002A0524">
        <w:rPr>
          <w:color w:val="000000" w:themeColor="text1"/>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w:t>
      </w:r>
      <w:r w:rsidR="00E623B4" w:rsidRPr="002A0524">
        <w:rPr>
          <w:color w:val="000000" w:themeColor="text1"/>
        </w:rPr>
        <w:t>ую услугу в соответствии с пунктом 13 настоящего Положения.</w:t>
      </w:r>
    </w:p>
    <w:p w:rsidR="008B1D7A" w:rsidRPr="002A0524" w:rsidRDefault="00ED7E67" w:rsidP="002A0524">
      <w:pPr>
        <w:rPr>
          <w:color w:val="000000" w:themeColor="text1"/>
        </w:rPr>
      </w:pPr>
      <w:r w:rsidRPr="002A0524">
        <w:rPr>
          <w:color w:val="000000" w:themeColor="text1"/>
        </w:rPr>
        <w:t>1</w:t>
      </w:r>
      <w:r w:rsidR="005D51A9" w:rsidRPr="002A0524">
        <w:rPr>
          <w:color w:val="000000" w:themeColor="text1"/>
        </w:rPr>
        <w:t>8</w:t>
      </w:r>
      <w:r w:rsidRPr="002A0524">
        <w:rPr>
          <w:color w:val="000000" w:themeColor="text1"/>
        </w:rPr>
        <w:t xml:space="preserve">. </w:t>
      </w:r>
      <w:r w:rsidR="008B1D7A" w:rsidRPr="002A0524">
        <w:rPr>
          <w:color w:val="000000" w:themeColor="text1"/>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w:t>
      </w:r>
      <w:r w:rsidR="001E05C6" w:rsidRPr="002A0524">
        <w:rPr>
          <w:color w:val="000000" w:themeColor="text1"/>
          <w:szCs w:val="28"/>
        </w:rPr>
        <w:br/>
      </w:r>
      <w:r w:rsidR="008B1D7A" w:rsidRPr="002A0524">
        <w:rPr>
          <w:color w:val="000000" w:themeColor="text1"/>
          <w:szCs w:val="28"/>
        </w:rPr>
        <w:t>на рассмотрение жалобы органа, предоставляющего государственную услугу, вид которой установлен законодательством Российской Федерации.</w:t>
      </w:r>
    </w:p>
    <w:p w:rsidR="008B1D7A" w:rsidRPr="002A0524" w:rsidRDefault="008B1D7A" w:rsidP="002A0524">
      <w:pPr>
        <w:rPr>
          <w:color w:val="000000" w:themeColor="text1"/>
        </w:rPr>
      </w:pPr>
      <w:r w:rsidRPr="002A0524">
        <w:rPr>
          <w:color w:val="000000" w:themeColor="text1"/>
        </w:rPr>
        <w:t>1</w:t>
      </w:r>
      <w:r w:rsidR="005D51A9" w:rsidRPr="002A0524">
        <w:rPr>
          <w:color w:val="000000" w:themeColor="text1"/>
        </w:rPr>
        <w:t>9</w:t>
      </w:r>
      <w:r w:rsidRPr="002A0524">
        <w:rPr>
          <w:color w:val="000000" w:themeColor="text1"/>
        </w:rPr>
        <w:t>.</w:t>
      </w:r>
      <w:r w:rsidR="00A31A33">
        <w:rPr>
          <w:color w:val="000000" w:themeColor="text1"/>
        </w:rPr>
        <w:t> </w:t>
      </w:r>
      <w:r w:rsidRPr="002A0524">
        <w:rPr>
          <w:color w:val="000000" w:themeColor="text1"/>
        </w:rPr>
        <w:t>Уполномоченный на рассмотрение жалобы орган, предоставляющий государственную услугу, отказывает в удовлетворении жалобы в следующих случаях:</w:t>
      </w:r>
    </w:p>
    <w:p w:rsidR="008B1D7A" w:rsidRPr="002A0524" w:rsidRDefault="008B1D7A" w:rsidP="002A0524">
      <w:pPr>
        <w:rPr>
          <w:color w:val="000000" w:themeColor="text1"/>
        </w:rPr>
      </w:pPr>
      <w:r w:rsidRPr="002A0524">
        <w:rPr>
          <w:color w:val="000000" w:themeColor="text1"/>
        </w:rPr>
        <w:t>1)</w:t>
      </w:r>
      <w:r w:rsidR="00A31A33">
        <w:rPr>
          <w:color w:val="000000" w:themeColor="text1"/>
        </w:rPr>
        <w:t> </w:t>
      </w:r>
      <w:r w:rsidRPr="002A0524">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8B1D7A" w:rsidRPr="002A0524" w:rsidRDefault="008B1D7A" w:rsidP="002A0524">
      <w:pPr>
        <w:rPr>
          <w:color w:val="000000" w:themeColor="text1"/>
        </w:rPr>
      </w:pPr>
      <w:r w:rsidRPr="002A0524">
        <w:rPr>
          <w:color w:val="000000" w:themeColor="text1"/>
        </w:rPr>
        <w:t>2) подача жалобы лицом, полномочия которого не подтверждены в порядке, установленном законодательством Российской Федерации;</w:t>
      </w:r>
    </w:p>
    <w:p w:rsidR="008B1D7A" w:rsidRPr="002A0524" w:rsidRDefault="008B1D7A" w:rsidP="002A0524">
      <w:pPr>
        <w:rPr>
          <w:color w:val="000000" w:themeColor="text1"/>
        </w:rPr>
      </w:pPr>
      <w:r w:rsidRPr="002A0524">
        <w:rPr>
          <w:color w:val="000000" w:themeColor="text1"/>
        </w:rPr>
        <w:t>3)</w:t>
      </w:r>
      <w:r w:rsidR="00A31A33">
        <w:rPr>
          <w:color w:val="000000" w:themeColor="text1"/>
        </w:rPr>
        <w:t> </w:t>
      </w:r>
      <w:r w:rsidRPr="002A0524">
        <w:rPr>
          <w:color w:val="000000" w:themeColor="text1"/>
        </w:rPr>
        <w:t xml:space="preserve">наличие решения по жалобе, принятого ранее в соответствии </w:t>
      </w:r>
      <w:r w:rsidR="001E05C6" w:rsidRPr="002A0524">
        <w:rPr>
          <w:color w:val="000000" w:themeColor="text1"/>
        </w:rPr>
        <w:br/>
      </w:r>
      <w:r w:rsidRPr="002A0524">
        <w:rPr>
          <w:color w:val="000000" w:themeColor="text1"/>
        </w:rPr>
        <w:t xml:space="preserve">с требованиями настоящего Положения в отношении того же заявителя </w:t>
      </w:r>
      <w:r w:rsidR="001E05C6" w:rsidRPr="002A0524">
        <w:rPr>
          <w:color w:val="000000" w:themeColor="text1"/>
        </w:rPr>
        <w:br/>
      </w:r>
      <w:r w:rsidRPr="002A0524">
        <w:rPr>
          <w:color w:val="000000" w:themeColor="text1"/>
        </w:rPr>
        <w:t>и по тому же предмету жалобы;</w:t>
      </w:r>
    </w:p>
    <w:p w:rsidR="008B1D7A" w:rsidRPr="002A0524" w:rsidRDefault="008B1D7A" w:rsidP="002A0524">
      <w:pPr>
        <w:autoSpaceDE w:val="0"/>
        <w:autoSpaceDN w:val="0"/>
        <w:adjustRightInd w:val="0"/>
        <w:rPr>
          <w:rFonts w:cs="Times New Roman"/>
          <w:color w:val="000000" w:themeColor="text1"/>
          <w:szCs w:val="28"/>
        </w:rPr>
      </w:pPr>
      <w:r w:rsidRPr="002A0524">
        <w:rPr>
          <w:color w:val="000000" w:themeColor="text1"/>
        </w:rPr>
        <w:t>4)</w:t>
      </w:r>
      <w:r w:rsidR="00E22E0F">
        <w:rPr>
          <w:color w:val="000000" w:themeColor="text1"/>
        </w:rPr>
        <w:t> </w:t>
      </w:r>
      <w:r w:rsidRPr="002A0524">
        <w:rPr>
          <w:color w:val="000000" w:themeColor="text1"/>
        </w:rPr>
        <w:t>е</w:t>
      </w:r>
      <w:r w:rsidRPr="002A0524">
        <w:rPr>
          <w:rFonts w:cs="Times New Roman"/>
          <w:color w:val="000000" w:themeColor="text1"/>
          <w:szCs w:val="28"/>
        </w:rPr>
        <w:t xml:space="preserve">сли по результатам рассмотрения жалобы решения и действия (бездействие) органа, предоставляющего государственную услугу, </w:t>
      </w:r>
      <w:r w:rsidR="001E05C6" w:rsidRPr="002A0524">
        <w:rPr>
          <w:rFonts w:cs="Times New Roman"/>
          <w:color w:val="000000" w:themeColor="text1"/>
          <w:szCs w:val="28"/>
        </w:rPr>
        <w:br/>
      </w:r>
      <w:r w:rsidRPr="002A0524">
        <w:rPr>
          <w:rFonts w:cs="Times New Roman"/>
          <w:color w:val="000000" w:themeColor="text1"/>
          <w:szCs w:val="28"/>
        </w:rPr>
        <w:t xml:space="preserve">его должностных лиц и государственных гражданских служащих, принятые </w:t>
      </w:r>
      <w:r w:rsidRPr="002A0524">
        <w:rPr>
          <w:rFonts w:cs="Times New Roman"/>
          <w:color w:val="000000" w:themeColor="text1"/>
          <w:szCs w:val="28"/>
        </w:rPr>
        <w:lastRenderedPageBreak/>
        <w:t>(осуществленные) в ходе предоставления государственной услуги, признаны правомерными.</w:t>
      </w:r>
    </w:p>
    <w:p w:rsidR="008B1D7A" w:rsidRPr="002A0524" w:rsidRDefault="005D51A9" w:rsidP="002A0524">
      <w:pPr>
        <w:rPr>
          <w:color w:val="000000" w:themeColor="text1"/>
        </w:rPr>
      </w:pPr>
      <w:r w:rsidRPr="002A0524">
        <w:rPr>
          <w:color w:val="000000" w:themeColor="text1"/>
        </w:rPr>
        <w:t>20</w:t>
      </w:r>
      <w:r w:rsidR="008B1D7A" w:rsidRPr="002A0524">
        <w:rPr>
          <w:color w:val="000000" w:themeColor="text1"/>
        </w:rPr>
        <w:t>.</w:t>
      </w:r>
      <w:r w:rsidR="00A31A33">
        <w:rPr>
          <w:color w:val="000000" w:themeColor="text1"/>
        </w:rPr>
        <w:t> </w:t>
      </w:r>
      <w:r w:rsidR="008B1D7A" w:rsidRPr="002A0524">
        <w:rPr>
          <w:color w:val="000000" w:themeColor="text1"/>
        </w:rPr>
        <w:t>Уполномоченный на рассмотрение жалобы орган, предоставляющий государственную услугу, вправе оставить жалобу без ответа в следующих случаях:</w:t>
      </w:r>
    </w:p>
    <w:p w:rsidR="008B1D7A" w:rsidRPr="002A0524" w:rsidRDefault="008B1D7A" w:rsidP="002A0524">
      <w:pPr>
        <w:rPr>
          <w:color w:val="000000" w:themeColor="text1"/>
        </w:rPr>
      </w:pPr>
      <w:r w:rsidRPr="002A0524">
        <w:rPr>
          <w:color w:val="000000" w:themeColor="text1"/>
        </w:rPr>
        <w:t>1)</w:t>
      </w:r>
      <w:r w:rsidR="00E22E0F">
        <w:rPr>
          <w:color w:val="000000" w:themeColor="text1"/>
        </w:rPr>
        <w:t> </w:t>
      </w:r>
      <w:r w:rsidRPr="002A0524">
        <w:rPr>
          <w:color w:val="000000" w:themeColor="text1"/>
        </w:rPr>
        <w:t xml:space="preserve">наличие в жалобе нецензурных либо оскорбительных выражений, угроз жизни, здоровью и имуществу должностного лица, работника, а также членов </w:t>
      </w:r>
      <w:r w:rsidR="001E05C6" w:rsidRPr="002A0524">
        <w:rPr>
          <w:color w:val="000000" w:themeColor="text1"/>
        </w:rPr>
        <w:br/>
      </w:r>
      <w:r w:rsidRPr="002A0524">
        <w:rPr>
          <w:color w:val="000000" w:themeColor="text1"/>
        </w:rPr>
        <w:t xml:space="preserve">его семьи. В данном случае уполномоченный на рассмотрение жалобы орган, предоставляющий государственную услугу, вправе </w:t>
      </w:r>
      <w:r w:rsidRPr="002A0524">
        <w:rPr>
          <w:rFonts w:cs="Times New Roman"/>
          <w:color w:val="000000" w:themeColor="text1"/>
          <w:szCs w:val="28"/>
        </w:rPr>
        <w:t>сообщить заявителю, направившему жалобу, о недопустимости злоупотребления правом;</w:t>
      </w:r>
    </w:p>
    <w:p w:rsidR="008B1D7A" w:rsidRPr="002A0524" w:rsidRDefault="008B1D7A" w:rsidP="002A0524">
      <w:pPr>
        <w:rPr>
          <w:color w:val="000000" w:themeColor="text1"/>
        </w:rPr>
      </w:pPr>
      <w:r w:rsidRPr="002A0524">
        <w:rPr>
          <w:color w:val="000000" w:themeColor="text1"/>
        </w:rPr>
        <w:t>2)</w:t>
      </w:r>
      <w:r w:rsidR="00A31A33">
        <w:rPr>
          <w:color w:val="000000" w:themeColor="text1"/>
        </w:rPr>
        <w:t> </w:t>
      </w:r>
      <w:r w:rsidRPr="002A0524">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2A0524">
        <w:rPr>
          <w:rFonts w:cs="Times New Roman"/>
          <w:color w:val="000000" w:themeColor="text1"/>
          <w:szCs w:val="28"/>
        </w:rPr>
        <w:t xml:space="preserve"> В данном случае жалоба не подлежит направлению </w:t>
      </w:r>
      <w:r w:rsidRPr="002A0524">
        <w:rPr>
          <w:rFonts w:cs="Times New Roman"/>
          <w:color w:val="000000" w:themeColor="text1"/>
          <w:szCs w:val="28"/>
        </w:rPr>
        <w:br/>
        <w:t xml:space="preserve">на рассмотрение в уполномоченный на ее рассмотрение орган, </w:t>
      </w:r>
      <w:r w:rsidRPr="002A0524">
        <w:rPr>
          <w:color w:val="000000" w:themeColor="text1"/>
        </w:rPr>
        <w:t>предоставляющий государственную услугу, многофункциональный центр, учредителю многофункционального центра.</w:t>
      </w:r>
    </w:p>
    <w:p w:rsidR="008B1D7A" w:rsidRPr="002A0524" w:rsidRDefault="005D51A9" w:rsidP="002A0524">
      <w:pPr>
        <w:autoSpaceDE w:val="0"/>
        <w:autoSpaceDN w:val="0"/>
        <w:adjustRightInd w:val="0"/>
        <w:rPr>
          <w:rFonts w:cs="Times New Roman"/>
          <w:color w:val="000000" w:themeColor="text1"/>
          <w:szCs w:val="28"/>
        </w:rPr>
      </w:pPr>
      <w:r w:rsidRPr="002A0524">
        <w:rPr>
          <w:color w:val="000000" w:themeColor="text1"/>
        </w:rPr>
        <w:t>21</w:t>
      </w:r>
      <w:r w:rsidR="008B1D7A" w:rsidRPr="002A0524">
        <w:rPr>
          <w:color w:val="000000" w:themeColor="text1"/>
        </w:rPr>
        <w:t>.</w:t>
      </w:r>
      <w:r w:rsidR="00E22E0F">
        <w:rPr>
          <w:color w:val="000000" w:themeColor="text1"/>
        </w:rPr>
        <w:t> </w:t>
      </w:r>
      <w:r w:rsidR="008B1D7A" w:rsidRPr="002A0524">
        <w:rPr>
          <w:color w:val="000000" w:themeColor="text1"/>
        </w:rPr>
        <w:t xml:space="preserve">Уполномоченный на рассмотрение жалобы орган, предоставляющий государственную услугу, сообщает заявителю об оставлении жалобы без ответа </w:t>
      </w:r>
      <w:r w:rsidR="001E05C6" w:rsidRPr="002A0524">
        <w:rPr>
          <w:color w:val="000000" w:themeColor="text1"/>
        </w:rPr>
        <w:br/>
      </w:r>
      <w:r w:rsidR="008B1D7A" w:rsidRPr="002A0524">
        <w:rPr>
          <w:color w:val="000000" w:themeColor="text1"/>
        </w:rPr>
        <w:t xml:space="preserve">в течение трех дней со дня регистрации жалобы, </w:t>
      </w:r>
      <w:r w:rsidR="008B1D7A" w:rsidRPr="002A0524">
        <w:rPr>
          <w:rFonts w:cs="Times New Roman"/>
          <w:color w:val="000000" w:themeColor="text1"/>
          <w:szCs w:val="28"/>
        </w:rPr>
        <w:t>если его фамилия и почтовый адрес поддаются прочтению.</w:t>
      </w:r>
    </w:p>
    <w:p w:rsidR="00947374" w:rsidRPr="002A0524" w:rsidRDefault="00BE7579" w:rsidP="002A0524">
      <w:pPr>
        <w:rPr>
          <w:color w:val="000000" w:themeColor="text1"/>
        </w:rPr>
      </w:pPr>
      <w:r w:rsidRPr="002A0524">
        <w:rPr>
          <w:rFonts w:cs="Times New Roman"/>
          <w:color w:val="000000" w:themeColor="text1"/>
          <w:szCs w:val="28"/>
        </w:rPr>
        <w:t>2</w:t>
      </w:r>
      <w:r w:rsidR="005D51A9" w:rsidRPr="002A0524">
        <w:rPr>
          <w:rFonts w:cs="Times New Roman"/>
          <w:color w:val="000000" w:themeColor="text1"/>
          <w:szCs w:val="28"/>
        </w:rPr>
        <w:t>2</w:t>
      </w:r>
      <w:r w:rsidR="00947374" w:rsidRPr="002A0524">
        <w:rPr>
          <w:rFonts w:cs="Times New Roman"/>
          <w:color w:val="000000" w:themeColor="text1"/>
          <w:szCs w:val="28"/>
        </w:rPr>
        <w:t>.</w:t>
      </w:r>
      <w:r w:rsidR="00E22E0F">
        <w:rPr>
          <w:rFonts w:cs="Times New Roman"/>
          <w:color w:val="000000" w:themeColor="text1"/>
          <w:szCs w:val="28"/>
        </w:rPr>
        <w:t> </w:t>
      </w:r>
      <w:r w:rsidR="00947374" w:rsidRPr="002A0524">
        <w:rPr>
          <w:color w:val="000000" w:themeColor="text1"/>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947374" w:rsidRPr="002A0524" w:rsidRDefault="00947374" w:rsidP="002A0524">
      <w:pPr>
        <w:autoSpaceDE w:val="0"/>
        <w:autoSpaceDN w:val="0"/>
        <w:adjustRightInd w:val="0"/>
        <w:ind w:firstLine="540"/>
        <w:rPr>
          <w:rFonts w:cs="Times New Roman"/>
          <w:color w:val="000000" w:themeColor="text1"/>
          <w:szCs w:val="28"/>
        </w:rPr>
      </w:pPr>
    </w:p>
    <w:p w:rsidR="000F476F" w:rsidRPr="002A0524" w:rsidRDefault="00250B57" w:rsidP="002A0524">
      <w:pPr>
        <w:autoSpaceDE w:val="0"/>
        <w:autoSpaceDN w:val="0"/>
        <w:adjustRightInd w:val="0"/>
        <w:ind w:firstLine="0"/>
        <w:jc w:val="center"/>
        <w:rPr>
          <w:color w:val="000000" w:themeColor="text1"/>
        </w:rPr>
      </w:pPr>
      <w:r w:rsidRPr="002A0524">
        <w:rPr>
          <w:color w:val="000000" w:themeColor="text1"/>
          <w:spacing w:val="-2"/>
          <w:szCs w:val="28"/>
        </w:rPr>
        <w:t xml:space="preserve">Глава 2. ОСОБЕННОСТИ </w:t>
      </w:r>
      <w:r w:rsidRPr="002A0524">
        <w:rPr>
          <w:color w:val="000000" w:themeColor="text1"/>
        </w:rPr>
        <w:t xml:space="preserve">ПОДАЧИ И РАССМОТРЕНИЯ ЖАЛОБ </w:t>
      </w:r>
      <w:r w:rsidR="001E05C6" w:rsidRPr="002A0524">
        <w:rPr>
          <w:color w:val="000000" w:themeColor="text1"/>
        </w:rPr>
        <w:br/>
      </w:r>
      <w:r w:rsidRPr="002A0524">
        <w:rPr>
          <w:color w:val="000000" w:themeColor="text1"/>
        </w:rPr>
        <w:t xml:space="preserve">НА НАРУШЕНИЕ ПОРЯДКА ПРЕДОСТАВЛЕНИЯ ГОСУДАРСТВЕННЫХ </w:t>
      </w:r>
      <w:r w:rsidR="001E05C6" w:rsidRPr="002A0524">
        <w:rPr>
          <w:color w:val="000000" w:themeColor="text1"/>
        </w:rPr>
        <w:br/>
      </w:r>
      <w:r w:rsidRPr="002A0524">
        <w:rPr>
          <w:color w:val="000000" w:themeColor="text1"/>
        </w:rPr>
        <w:t xml:space="preserve">И МУНИЦИПАЛЬНЫХ УСЛУГ </w:t>
      </w:r>
      <w:r w:rsidR="00C77454" w:rsidRPr="002A0524">
        <w:rPr>
          <w:color w:val="000000" w:themeColor="text1"/>
        </w:rPr>
        <w:t>МНОГОФУНКЦИОНАЛЬНЫМ ЦЕНТРОМ</w:t>
      </w:r>
      <w:r w:rsidRPr="002A0524">
        <w:rPr>
          <w:color w:val="000000" w:themeColor="text1"/>
        </w:rPr>
        <w:t xml:space="preserve">, РАБОТНИКАМИ </w:t>
      </w:r>
      <w:r w:rsidR="00C77454" w:rsidRPr="002A0524">
        <w:rPr>
          <w:color w:val="000000" w:themeColor="text1"/>
        </w:rPr>
        <w:t>МНОГОФУНКЦИОНАЛЬНОГО ЦЕНТРА</w:t>
      </w:r>
    </w:p>
    <w:p w:rsidR="000F476F" w:rsidRPr="002A0524" w:rsidRDefault="000F476F" w:rsidP="002A0524">
      <w:pPr>
        <w:rPr>
          <w:color w:val="000000" w:themeColor="text1"/>
        </w:rPr>
      </w:pPr>
    </w:p>
    <w:p w:rsidR="00363F0A" w:rsidRPr="002A0524" w:rsidRDefault="001118EB" w:rsidP="002A0524">
      <w:pPr>
        <w:rPr>
          <w:color w:val="000000" w:themeColor="text1"/>
        </w:rPr>
      </w:pPr>
      <w:r w:rsidRPr="002A0524">
        <w:rPr>
          <w:color w:val="000000" w:themeColor="text1"/>
          <w:szCs w:val="28"/>
        </w:rPr>
        <w:t>2</w:t>
      </w:r>
      <w:r w:rsidR="0039585D" w:rsidRPr="002A0524">
        <w:rPr>
          <w:color w:val="000000" w:themeColor="text1"/>
          <w:szCs w:val="28"/>
        </w:rPr>
        <w:t>3</w:t>
      </w:r>
      <w:r w:rsidRPr="002A0524">
        <w:rPr>
          <w:color w:val="000000" w:themeColor="text1"/>
          <w:szCs w:val="28"/>
        </w:rPr>
        <w:t>.</w:t>
      </w:r>
      <w:r w:rsidR="00363F0A" w:rsidRPr="002A0524">
        <w:rPr>
          <w:color w:val="000000" w:themeColor="text1"/>
        </w:rPr>
        <w:t xml:space="preserve"> Заявитель может обратиться с жалобой в том числе в следующих случаях:</w:t>
      </w:r>
    </w:p>
    <w:p w:rsidR="00363F0A" w:rsidRPr="002A0524" w:rsidRDefault="00363F0A" w:rsidP="002A0524">
      <w:pPr>
        <w:rPr>
          <w:color w:val="000000" w:themeColor="text1"/>
        </w:rPr>
      </w:pPr>
      <w:r w:rsidRPr="002A0524">
        <w:rPr>
          <w:color w:val="000000" w:themeColor="text1"/>
        </w:rPr>
        <w:t>1)</w:t>
      </w:r>
      <w:r w:rsidR="00A31A33">
        <w:rPr>
          <w:color w:val="000000" w:themeColor="text1"/>
        </w:rPr>
        <w:t> </w:t>
      </w:r>
      <w:r w:rsidRPr="002A0524">
        <w:rPr>
          <w:color w:val="000000" w:themeColor="text1"/>
        </w:rPr>
        <w:t xml:space="preserve">нарушение срока регистрации запроса заявителя о предоставлении государственной или муниципальной услуги, запроса на предоставление двух </w:t>
      </w:r>
      <w:r w:rsidR="001E05C6" w:rsidRPr="002A0524">
        <w:rPr>
          <w:color w:val="000000" w:themeColor="text1"/>
        </w:rPr>
        <w:br/>
      </w:r>
      <w:r w:rsidRPr="002A0524">
        <w:rPr>
          <w:color w:val="000000" w:themeColor="text1"/>
        </w:rPr>
        <w:t>и более государственных и (или) муниципальных услуг в многофункциональном центре при однократном обращении заявителя;</w:t>
      </w:r>
    </w:p>
    <w:p w:rsidR="00363F0A" w:rsidRPr="002A0524" w:rsidRDefault="00363F0A" w:rsidP="002A0524">
      <w:pPr>
        <w:rPr>
          <w:color w:val="000000" w:themeColor="text1"/>
        </w:rPr>
      </w:pPr>
      <w:r w:rsidRPr="002A0524">
        <w:rPr>
          <w:color w:val="000000" w:themeColor="text1"/>
        </w:rPr>
        <w:t>2)</w:t>
      </w:r>
      <w:r w:rsidR="00E22E0F">
        <w:rPr>
          <w:color w:val="000000" w:themeColor="text1"/>
        </w:rPr>
        <w:t> </w:t>
      </w:r>
      <w:r w:rsidRPr="002A0524">
        <w:rPr>
          <w:color w:val="000000" w:themeColor="text1"/>
        </w:rPr>
        <w:t>нарушение срока предоставления государственной или муниципальной услуги;</w:t>
      </w:r>
    </w:p>
    <w:p w:rsidR="00363F0A" w:rsidRPr="002A0524" w:rsidRDefault="00363F0A" w:rsidP="002A0524">
      <w:pPr>
        <w:rPr>
          <w:color w:val="000000" w:themeColor="text1"/>
        </w:rPr>
      </w:pPr>
      <w:r w:rsidRPr="002A0524">
        <w:rPr>
          <w:color w:val="000000" w:themeColor="text1"/>
        </w:rPr>
        <w:t>3)</w:t>
      </w:r>
      <w:r w:rsidR="00E22E0F">
        <w:rPr>
          <w:color w:val="000000" w:themeColor="text1"/>
        </w:rPr>
        <w:t> </w:t>
      </w:r>
      <w:r w:rsidRPr="002A0524">
        <w:rPr>
          <w:color w:val="000000" w:themeColor="text1"/>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муниципальных образований, расположенных на территории Свердловской области, для предоставления государственной </w:t>
      </w:r>
      <w:r w:rsidR="001E05C6" w:rsidRPr="002A0524">
        <w:rPr>
          <w:color w:val="000000" w:themeColor="text1"/>
        </w:rPr>
        <w:br/>
      </w:r>
      <w:r w:rsidRPr="002A0524">
        <w:rPr>
          <w:color w:val="000000" w:themeColor="text1"/>
        </w:rPr>
        <w:t>или муниципальной услуги;</w:t>
      </w:r>
    </w:p>
    <w:p w:rsidR="00363F0A" w:rsidRPr="002A0524" w:rsidRDefault="00363F0A" w:rsidP="002A0524">
      <w:pPr>
        <w:rPr>
          <w:color w:val="000000" w:themeColor="text1"/>
        </w:rPr>
      </w:pPr>
      <w:r w:rsidRPr="002A0524">
        <w:rPr>
          <w:color w:val="000000" w:themeColor="text1"/>
        </w:rPr>
        <w:lastRenderedPageBreak/>
        <w:t>4)</w:t>
      </w:r>
      <w:r w:rsidR="00A31A33">
        <w:rPr>
          <w:color w:val="000000" w:themeColor="text1"/>
        </w:rPr>
        <w:t> </w:t>
      </w:r>
      <w:r w:rsidRPr="002A0524">
        <w:rPr>
          <w:color w:val="000000" w:themeColor="text1"/>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муниципальных образований, расположенных на территории Свердловской области, для предоставления государственной </w:t>
      </w:r>
      <w:r w:rsidR="001E05C6" w:rsidRPr="002A0524">
        <w:rPr>
          <w:color w:val="000000" w:themeColor="text1"/>
        </w:rPr>
        <w:br/>
      </w:r>
      <w:r w:rsidRPr="002A0524">
        <w:rPr>
          <w:color w:val="000000" w:themeColor="text1"/>
        </w:rPr>
        <w:t>или муниципальной услуги, у заявителя;</w:t>
      </w:r>
    </w:p>
    <w:p w:rsidR="00363F0A" w:rsidRPr="002A0524" w:rsidRDefault="00363F0A" w:rsidP="002A0524">
      <w:pPr>
        <w:rPr>
          <w:color w:val="000000" w:themeColor="text1"/>
        </w:rPr>
      </w:pPr>
      <w:r w:rsidRPr="002A0524">
        <w:rPr>
          <w:color w:val="000000" w:themeColor="text1"/>
        </w:rPr>
        <w:t>5)</w:t>
      </w:r>
      <w:r w:rsidR="00E22E0F">
        <w:rPr>
          <w:color w:val="000000" w:themeColor="text1"/>
        </w:rPr>
        <w:t> </w:t>
      </w:r>
      <w:r w:rsidRPr="002A0524">
        <w:rPr>
          <w:color w:val="000000" w:themeColor="text1"/>
        </w:rPr>
        <w:t xml:space="preserve">отказ в предоставлении государственной услуги, если основания отказа </w:t>
      </w:r>
      <w:r w:rsidR="001E05C6" w:rsidRPr="002A0524">
        <w:rPr>
          <w:color w:val="000000" w:themeColor="text1"/>
        </w:rPr>
        <w:br/>
      </w:r>
      <w:r w:rsidRPr="002A0524">
        <w:rPr>
          <w:color w:val="000000" w:themeColor="text1"/>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1E05C6" w:rsidRPr="002A0524">
        <w:rPr>
          <w:color w:val="000000" w:themeColor="text1"/>
        </w:rPr>
        <w:br/>
      </w:r>
      <w:r w:rsidRPr="002A0524">
        <w:rPr>
          <w:color w:val="000000" w:themeColor="text1"/>
        </w:rPr>
        <w:t>и иными нормативными правовыми актами Свердловской области, муниципальными правовыми актами органов местного самоуправления муниципальных образований, расположенных на территории Свердловской области;</w:t>
      </w:r>
    </w:p>
    <w:p w:rsidR="00363F0A" w:rsidRPr="002A0524" w:rsidRDefault="00363F0A" w:rsidP="002A0524">
      <w:pPr>
        <w:rPr>
          <w:color w:val="000000" w:themeColor="text1"/>
        </w:rPr>
      </w:pPr>
      <w:r w:rsidRPr="002A0524">
        <w:rPr>
          <w:color w:val="000000" w:themeColor="text1"/>
        </w:rPr>
        <w:t>6)</w:t>
      </w:r>
      <w:r w:rsidR="00A31A33">
        <w:rPr>
          <w:color w:val="000000" w:themeColor="text1"/>
        </w:rPr>
        <w:t> </w:t>
      </w:r>
      <w:r w:rsidRPr="002A0524">
        <w:rPr>
          <w:color w:val="000000" w:themeColor="text1"/>
        </w:rPr>
        <w:t xml:space="preserve">затребование с заявителя при предоставлении государственной </w:t>
      </w:r>
      <w:r w:rsidR="001E05C6" w:rsidRPr="002A0524">
        <w:rPr>
          <w:color w:val="000000" w:themeColor="text1"/>
        </w:rPr>
        <w:br/>
      </w:r>
      <w:r w:rsidRPr="002A0524">
        <w:rPr>
          <w:color w:val="000000" w:themeColor="text1"/>
        </w:rPr>
        <w:t>или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органов местного самоуправления муниципальных образований, расположенных на территории Свердловской области;</w:t>
      </w:r>
    </w:p>
    <w:p w:rsidR="00363F0A" w:rsidRPr="002A0524" w:rsidRDefault="00363F0A" w:rsidP="002A0524">
      <w:pPr>
        <w:rPr>
          <w:color w:val="000000" w:themeColor="text1"/>
        </w:rPr>
      </w:pPr>
      <w:r w:rsidRPr="002A0524">
        <w:rPr>
          <w:color w:val="000000" w:themeColor="text1"/>
        </w:rPr>
        <w:t>7)</w:t>
      </w:r>
      <w:r w:rsidR="00E22E0F">
        <w:rPr>
          <w:color w:val="000000" w:themeColor="text1"/>
        </w:rPr>
        <w:t> </w:t>
      </w:r>
      <w:r w:rsidRPr="002A0524">
        <w:rPr>
          <w:color w:val="000000" w:themeColor="text1"/>
        </w:rPr>
        <w:t xml:space="preserve">отказ многофункционального центра, работника многофункционального центра в исправлении допущенных ими опечаток и ошибок в выданных </w:t>
      </w:r>
      <w:r w:rsidR="001E05C6" w:rsidRPr="002A0524">
        <w:rPr>
          <w:color w:val="000000" w:themeColor="text1"/>
        </w:rPr>
        <w:br/>
      </w:r>
      <w:r w:rsidRPr="002A0524">
        <w:rPr>
          <w:color w:val="000000" w:themeColor="text1"/>
        </w:rPr>
        <w:t>в результате предоставления государственной или муниципальной услуги документах либо нарушение установленного срока таких исправлений;</w:t>
      </w:r>
    </w:p>
    <w:p w:rsidR="00363F0A" w:rsidRPr="002A0524" w:rsidRDefault="00363F0A" w:rsidP="002A0524">
      <w:pPr>
        <w:rPr>
          <w:color w:val="000000" w:themeColor="text1"/>
        </w:rPr>
      </w:pPr>
      <w:r w:rsidRPr="002A0524">
        <w:rPr>
          <w:color w:val="000000" w:themeColor="text1"/>
        </w:rPr>
        <w:t>8)</w:t>
      </w:r>
      <w:r w:rsidR="00E22E0F">
        <w:rPr>
          <w:color w:val="000000" w:themeColor="text1"/>
        </w:rPr>
        <w:t> </w:t>
      </w:r>
      <w:r w:rsidRPr="002A0524">
        <w:rPr>
          <w:color w:val="000000" w:themeColor="text1"/>
        </w:rPr>
        <w:t>нарушение срока или порядка выдачи документов по результатам предоставления государственной или муниципальной услуги;</w:t>
      </w:r>
    </w:p>
    <w:p w:rsidR="004F688C" w:rsidRPr="002A0524" w:rsidRDefault="00363F0A" w:rsidP="002A0524">
      <w:pPr>
        <w:rPr>
          <w:color w:val="000000" w:themeColor="text1"/>
          <w:szCs w:val="28"/>
        </w:rPr>
      </w:pPr>
      <w:r w:rsidRPr="002A0524">
        <w:rPr>
          <w:color w:val="000000" w:themeColor="text1"/>
        </w:rPr>
        <w:t>9)</w:t>
      </w:r>
      <w:r w:rsidR="00A31A33">
        <w:rPr>
          <w:color w:val="000000" w:themeColor="text1"/>
        </w:rPr>
        <w:t> </w:t>
      </w:r>
      <w:r w:rsidRPr="002A0524">
        <w:rPr>
          <w:color w:val="000000" w:themeColor="text1"/>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органов местного самоуправления муниципальных образований, расположенных </w:t>
      </w:r>
      <w:r w:rsidR="001E05C6" w:rsidRPr="002A0524">
        <w:rPr>
          <w:color w:val="000000" w:themeColor="text1"/>
        </w:rPr>
        <w:br/>
      </w:r>
      <w:r w:rsidRPr="002A0524">
        <w:rPr>
          <w:color w:val="000000" w:themeColor="text1"/>
        </w:rPr>
        <w:t>на территории Свердловской области.</w:t>
      </w:r>
    </w:p>
    <w:p w:rsidR="00D4093E" w:rsidRPr="002A0524" w:rsidRDefault="001118EB" w:rsidP="002A0524">
      <w:pPr>
        <w:autoSpaceDE w:val="0"/>
        <w:autoSpaceDN w:val="0"/>
        <w:adjustRightInd w:val="0"/>
        <w:rPr>
          <w:rFonts w:cs="Times New Roman"/>
          <w:color w:val="000000" w:themeColor="text1"/>
          <w:szCs w:val="28"/>
        </w:rPr>
      </w:pPr>
      <w:r w:rsidRPr="002A0524">
        <w:rPr>
          <w:color w:val="000000" w:themeColor="text1"/>
          <w:szCs w:val="28"/>
        </w:rPr>
        <w:t xml:space="preserve"> Досудебное (внесудебное) обжалование заявителем решений и действий (бездействия) </w:t>
      </w:r>
      <w:r w:rsidRPr="002A0524">
        <w:rPr>
          <w:color w:val="000000" w:themeColor="text1"/>
        </w:rPr>
        <w:t>многофункционального центра, работника многофункционального центра</w:t>
      </w:r>
      <w:r w:rsidRPr="002A0524">
        <w:rPr>
          <w:color w:val="000000" w:themeColor="text1"/>
          <w:szCs w:val="28"/>
        </w:rPr>
        <w:t xml:space="preserve"> </w:t>
      </w:r>
      <w:r w:rsidR="00363F0A" w:rsidRPr="002A0524">
        <w:rPr>
          <w:color w:val="000000" w:themeColor="text1"/>
          <w:szCs w:val="28"/>
        </w:rPr>
        <w:t xml:space="preserve">по подпунктам 2, 5, 7 и 9 пункта 21 настоящего Положения </w:t>
      </w:r>
      <w:r w:rsidRPr="002A0524">
        <w:rPr>
          <w:color w:val="000000" w:themeColor="text1"/>
          <w:szCs w:val="28"/>
        </w:rPr>
        <w:t xml:space="preserve">возможно </w:t>
      </w:r>
      <w:r w:rsidR="001E05C6" w:rsidRPr="002A0524">
        <w:rPr>
          <w:color w:val="000000" w:themeColor="text1"/>
          <w:szCs w:val="28"/>
        </w:rPr>
        <w:br/>
      </w:r>
      <w:r w:rsidRPr="002A0524">
        <w:rPr>
          <w:color w:val="000000" w:themeColor="text1"/>
          <w:szCs w:val="28"/>
        </w:rPr>
        <w:t xml:space="preserve">в случае, если на </w:t>
      </w:r>
      <w:r w:rsidRPr="002A0524">
        <w:rPr>
          <w:color w:val="000000" w:themeColor="text1"/>
        </w:rPr>
        <w:t>многофункциональный центр</w:t>
      </w:r>
      <w:r w:rsidR="00363F0A" w:rsidRPr="002A0524">
        <w:rPr>
          <w:color w:val="000000" w:themeColor="text1"/>
        </w:rPr>
        <w:t xml:space="preserve">, решения и действия (бездействие) которого обжалуются, </w:t>
      </w:r>
      <w:r w:rsidRPr="002A0524">
        <w:rPr>
          <w:color w:val="000000" w:themeColor="text1"/>
          <w:szCs w:val="28"/>
        </w:rPr>
        <w:t xml:space="preserve">возложена функция по предоставлению </w:t>
      </w:r>
      <w:r w:rsidR="00363F0A" w:rsidRPr="002A0524">
        <w:rPr>
          <w:color w:val="000000" w:themeColor="text1"/>
          <w:szCs w:val="28"/>
        </w:rPr>
        <w:t xml:space="preserve">соответствующих </w:t>
      </w:r>
      <w:r w:rsidRPr="002A0524">
        <w:rPr>
          <w:color w:val="000000" w:themeColor="text1"/>
          <w:szCs w:val="28"/>
        </w:rPr>
        <w:t>государственн</w:t>
      </w:r>
      <w:r w:rsidR="00363F0A" w:rsidRPr="002A0524">
        <w:rPr>
          <w:color w:val="000000" w:themeColor="text1"/>
          <w:szCs w:val="28"/>
        </w:rPr>
        <w:t xml:space="preserve">ых </w:t>
      </w:r>
      <w:r w:rsidRPr="002A0524">
        <w:rPr>
          <w:color w:val="000000" w:themeColor="text1"/>
          <w:szCs w:val="28"/>
        </w:rPr>
        <w:t>или муниципальн</w:t>
      </w:r>
      <w:r w:rsidR="00363F0A" w:rsidRPr="002A0524">
        <w:rPr>
          <w:color w:val="000000" w:themeColor="text1"/>
          <w:szCs w:val="28"/>
        </w:rPr>
        <w:t xml:space="preserve">ых </w:t>
      </w:r>
      <w:r w:rsidRPr="002A0524">
        <w:rPr>
          <w:color w:val="000000" w:themeColor="text1"/>
          <w:szCs w:val="28"/>
        </w:rPr>
        <w:t>услуг в полном об</w:t>
      </w:r>
      <w:r w:rsidR="0044580F" w:rsidRPr="002A0524">
        <w:rPr>
          <w:color w:val="000000" w:themeColor="text1"/>
          <w:szCs w:val="28"/>
        </w:rPr>
        <w:t xml:space="preserve">ъеме в </w:t>
      </w:r>
      <w:r w:rsidR="0044580F" w:rsidRPr="002A0524">
        <w:rPr>
          <w:rFonts w:cs="Times New Roman"/>
          <w:color w:val="000000" w:themeColor="text1"/>
          <w:szCs w:val="28"/>
        </w:rPr>
        <w:t xml:space="preserve">соответствии </w:t>
      </w:r>
      <w:r w:rsidR="001E05C6" w:rsidRPr="002A0524">
        <w:rPr>
          <w:rFonts w:cs="Times New Roman"/>
          <w:color w:val="000000" w:themeColor="text1"/>
          <w:szCs w:val="28"/>
        </w:rPr>
        <w:br/>
      </w:r>
      <w:r w:rsidR="0044580F" w:rsidRPr="002A0524">
        <w:rPr>
          <w:rFonts w:cs="Times New Roman"/>
          <w:color w:val="000000" w:themeColor="text1"/>
          <w:szCs w:val="28"/>
        </w:rPr>
        <w:t xml:space="preserve">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Свердловской области (для государственных услуг, предоставляемых </w:t>
      </w:r>
      <w:r w:rsidR="001E05C6" w:rsidRPr="002A0524">
        <w:rPr>
          <w:rFonts w:cs="Times New Roman"/>
          <w:color w:val="000000" w:themeColor="text1"/>
          <w:szCs w:val="28"/>
        </w:rPr>
        <w:br/>
      </w:r>
      <w:r w:rsidR="0044580F" w:rsidRPr="002A0524">
        <w:rPr>
          <w:rFonts w:cs="Times New Roman"/>
          <w:color w:val="000000" w:themeColor="text1"/>
          <w:szCs w:val="28"/>
        </w:rPr>
        <w:t xml:space="preserve">в рамках осуществления полномочий исполнительных органов государственной власти Свердловской области, в том числе переданных им для осуществления </w:t>
      </w:r>
      <w:r w:rsidR="0044580F" w:rsidRPr="002A0524">
        <w:rPr>
          <w:rFonts w:cs="Times New Roman"/>
          <w:color w:val="000000" w:themeColor="text1"/>
          <w:szCs w:val="28"/>
        </w:rPr>
        <w:lastRenderedPageBreak/>
        <w:t xml:space="preserve">полномочий Российской Федерации), муниципальными правовыми актами </w:t>
      </w:r>
      <w:r w:rsidR="001E05C6" w:rsidRPr="002A0524">
        <w:rPr>
          <w:rFonts w:cs="Times New Roman"/>
          <w:color w:val="000000" w:themeColor="text1"/>
          <w:szCs w:val="28"/>
        </w:rPr>
        <w:br/>
      </w:r>
      <w:r w:rsidR="0044580F" w:rsidRPr="002A0524">
        <w:rPr>
          <w:rFonts w:cs="Times New Roman"/>
          <w:color w:val="000000" w:themeColor="text1"/>
          <w:szCs w:val="28"/>
        </w:rPr>
        <w:t xml:space="preserve">(для муниципальных услуг, а также государственных услуг, предоставляемых </w:t>
      </w:r>
      <w:r w:rsidR="001E05C6" w:rsidRPr="002A0524">
        <w:rPr>
          <w:rFonts w:cs="Times New Roman"/>
          <w:color w:val="000000" w:themeColor="text1"/>
          <w:szCs w:val="28"/>
        </w:rPr>
        <w:br/>
      </w:r>
      <w:r w:rsidR="0044580F" w:rsidRPr="002A0524">
        <w:rPr>
          <w:rFonts w:cs="Times New Roman"/>
          <w:color w:val="000000" w:themeColor="text1"/>
          <w:szCs w:val="28"/>
        </w:rPr>
        <w:t xml:space="preserve">в рамках осуществления органами местного самоуправления муниципальных образований, расположенных на территории Свердловской области, отдельных государственных полномочий), </w:t>
      </w:r>
      <w:r w:rsidR="00D4093E" w:rsidRPr="002A0524">
        <w:rPr>
          <w:rFonts w:cs="Times New Roman"/>
          <w:color w:val="000000" w:themeColor="text1"/>
          <w:szCs w:val="28"/>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F09D5" w:rsidRPr="002A0524" w:rsidRDefault="007B2F11" w:rsidP="002A0524">
      <w:pPr>
        <w:rPr>
          <w:rFonts w:cs="Times New Roman"/>
          <w:color w:val="000000" w:themeColor="text1"/>
          <w:szCs w:val="28"/>
        </w:rPr>
      </w:pPr>
      <w:r w:rsidRPr="002A0524">
        <w:rPr>
          <w:rFonts w:cs="Times New Roman"/>
          <w:color w:val="000000" w:themeColor="text1"/>
          <w:szCs w:val="28"/>
        </w:rPr>
        <w:t>2</w:t>
      </w:r>
      <w:r w:rsidR="0039585D" w:rsidRPr="002A0524">
        <w:rPr>
          <w:rFonts w:cs="Times New Roman"/>
          <w:color w:val="000000" w:themeColor="text1"/>
          <w:szCs w:val="28"/>
        </w:rPr>
        <w:t>4</w:t>
      </w:r>
      <w:r w:rsidR="00ED0D01" w:rsidRPr="002A0524">
        <w:rPr>
          <w:rFonts w:cs="Times New Roman"/>
          <w:color w:val="000000" w:themeColor="text1"/>
          <w:szCs w:val="28"/>
        </w:rPr>
        <w:t>.</w:t>
      </w:r>
      <w:r w:rsidR="00E22E0F">
        <w:rPr>
          <w:rFonts w:cs="Times New Roman"/>
          <w:color w:val="000000" w:themeColor="text1"/>
          <w:szCs w:val="28"/>
        </w:rPr>
        <w:t> </w:t>
      </w:r>
      <w:r w:rsidR="008462F0" w:rsidRPr="002A0524">
        <w:rPr>
          <w:rFonts w:cs="Times New Roman"/>
          <w:color w:val="000000" w:themeColor="text1"/>
          <w:szCs w:val="28"/>
        </w:rPr>
        <w:t>Жалоба пода</w:t>
      </w:r>
      <w:r w:rsidR="00737BDC" w:rsidRPr="002A0524">
        <w:rPr>
          <w:rFonts w:cs="Times New Roman"/>
          <w:color w:val="000000" w:themeColor="text1"/>
          <w:szCs w:val="28"/>
        </w:rPr>
        <w:t>ется в многофункциональный центр</w:t>
      </w:r>
      <w:r w:rsidR="00BF09D5" w:rsidRPr="002A0524">
        <w:rPr>
          <w:rFonts w:cs="Times New Roman"/>
          <w:color w:val="000000" w:themeColor="text1"/>
          <w:szCs w:val="28"/>
        </w:rPr>
        <w:t xml:space="preserve"> в письменной форме </w:t>
      </w:r>
      <w:r w:rsidR="001E05C6" w:rsidRPr="002A0524">
        <w:rPr>
          <w:rFonts w:cs="Times New Roman"/>
          <w:color w:val="000000" w:themeColor="text1"/>
          <w:szCs w:val="28"/>
        </w:rPr>
        <w:br/>
      </w:r>
      <w:r w:rsidR="00BF09D5" w:rsidRPr="002A0524">
        <w:rPr>
          <w:rFonts w:cs="Times New Roman"/>
          <w:color w:val="000000" w:themeColor="text1"/>
          <w:szCs w:val="28"/>
        </w:rPr>
        <w:t>на бумажном носителе</w:t>
      </w:r>
      <w:r w:rsidR="002E7096" w:rsidRPr="002A0524">
        <w:rPr>
          <w:rFonts w:cs="Times New Roman"/>
          <w:color w:val="000000" w:themeColor="text1"/>
          <w:szCs w:val="28"/>
        </w:rPr>
        <w:t>, в том числе при личном приеме заявителя,</w:t>
      </w:r>
      <w:r w:rsidR="00BF09D5" w:rsidRPr="002A0524">
        <w:rPr>
          <w:rFonts w:cs="Times New Roman"/>
          <w:color w:val="000000" w:themeColor="text1"/>
          <w:szCs w:val="28"/>
        </w:rPr>
        <w:t xml:space="preserve"> </w:t>
      </w:r>
      <w:r w:rsidR="00FB3D22" w:rsidRPr="002A0524">
        <w:rPr>
          <w:rFonts w:cs="Times New Roman"/>
          <w:color w:val="000000" w:themeColor="text1"/>
          <w:szCs w:val="28"/>
        </w:rPr>
        <w:t xml:space="preserve">по почте </w:t>
      </w:r>
      <w:r w:rsidR="005566FF" w:rsidRPr="002A0524">
        <w:rPr>
          <w:rFonts w:cs="Times New Roman"/>
          <w:color w:val="000000" w:themeColor="text1"/>
          <w:szCs w:val="28"/>
        </w:rPr>
        <w:t>или</w:t>
      </w:r>
      <w:r w:rsidR="00BF09D5" w:rsidRPr="002A0524">
        <w:rPr>
          <w:rFonts w:cs="Times New Roman"/>
          <w:color w:val="000000" w:themeColor="text1"/>
          <w:szCs w:val="28"/>
        </w:rPr>
        <w:t xml:space="preserve"> </w:t>
      </w:r>
      <w:r w:rsidR="001E05C6" w:rsidRPr="002A0524">
        <w:rPr>
          <w:rFonts w:cs="Times New Roman"/>
          <w:color w:val="000000" w:themeColor="text1"/>
          <w:szCs w:val="28"/>
        </w:rPr>
        <w:br/>
      </w:r>
      <w:r w:rsidR="00BF09D5" w:rsidRPr="002A0524">
        <w:rPr>
          <w:rFonts w:cs="Times New Roman"/>
          <w:color w:val="000000" w:themeColor="text1"/>
          <w:szCs w:val="28"/>
        </w:rPr>
        <w:t>в электронной форме.</w:t>
      </w:r>
    </w:p>
    <w:p w:rsidR="00FC4B0B" w:rsidRPr="002A0524" w:rsidRDefault="008E4E2E" w:rsidP="002A0524">
      <w:pPr>
        <w:rPr>
          <w:rFonts w:cs="Times New Roman"/>
          <w:color w:val="000000" w:themeColor="text1"/>
          <w:szCs w:val="28"/>
        </w:rPr>
      </w:pPr>
      <w:r w:rsidRPr="002A0524">
        <w:rPr>
          <w:color w:val="000000" w:themeColor="text1"/>
          <w:szCs w:val="28"/>
        </w:rPr>
        <w:t xml:space="preserve">Жалобу на решения и действия (бездействие) </w:t>
      </w:r>
      <w:r w:rsidRPr="002A0524">
        <w:rPr>
          <w:color w:val="000000" w:themeColor="text1"/>
        </w:rPr>
        <w:t xml:space="preserve">многофункционального центра </w:t>
      </w:r>
      <w:r w:rsidRPr="002A0524">
        <w:rPr>
          <w:color w:val="000000" w:themeColor="text1"/>
          <w:szCs w:val="28"/>
        </w:rPr>
        <w:t xml:space="preserve">также возможно подать учредителю </w:t>
      </w:r>
      <w:r w:rsidRPr="002A0524">
        <w:rPr>
          <w:color w:val="000000" w:themeColor="text1"/>
        </w:rPr>
        <w:t>многофункционального центра</w:t>
      </w:r>
      <w:r w:rsidRPr="002A0524">
        <w:rPr>
          <w:color w:val="000000" w:themeColor="text1"/>
          <w:szCs w:val="28"/>
        </w:rPr>
        <w:t xml:space="preserve"> </w:t>
      </w:r>
      <w:r w:rsidR="00FC4B0B" w:rsidRPr="002A0524">
        <w:rPr>
          <w:rFonts w:cs="Times New Roman"/>
          <w:color w:val="000000" w:themeColor="text1"/>
          <w:szCs w:val="28"/>
        </w:rPr>
        <w:t>в письменной форме на бумажном носителе, в том числе при личном приеме заявителя, по почте или в электронной форме.</w:t>
      </w:r>
    </w:p>
    <w:p w:rsidR="002E7096" w:rsidRPr="002A0524" w:rsidRDefault="002E7096" w:rsidP="002A0524">
      <w:pPr>
        <w:rPr>
          <w:rFonts w:cs="Times New Roman"/>
          <w:color w:val="000000" w:themeColor="text1"/>
          <w:szCs w:val="28"/>
        </w:rPr>
      </w:pPr>
      <w:r w:rsidRPr="002A0524">
        <w:rPr>
          <w:rFonts w:cs="Times New Roman"/>
          <w:color w:val="000000" w:themeColor="text1"/>
          <w:szCs w:val="28"/>
        </w:rPr>
        <w:t>2</w:t>
      </w:r>
      <w:r w:rsidR="0039585D" w:rsidRPr="002A0524">
        <w:rPr>
          <w:rFonts w:cs="Times New Roman"/>
          <w:color w:val="000000" w:themeColor="text1"/>
          <w:szCs w:val="28"/>
        </w:rPr>
        <w:t>5</w:t>
      </w:r>
      <w:r w:rsidR="00ED0D01" w:rsidRPr="002A0524">
        <w:rPr>
          <w:rFonts w:cs="Times New Roman"/>
          <w:color w:val="000000" w:themeColor="text1"/>
          <w:szCs w:val="28"/>
        </w:rPr>
        <w:t>.</w:t>
      </w:r>
      <w:r w:rsidR="00BF09D5" w:rsidRPr="002A0524">
        <w:rPr>
          <w:rFonts w:cs="Times New Roman"/>
          <w:color w:val="000000" w:themeColor="text1"/>
          <w:szCs w:val="28"/>
        </w:rPr>
        <w:t xml:space="preserve"> Прием жалоб </w:t>
      </w:r>
      <w:r w:rsidR="00AB4EDF" w:rsidRPr="002A0524">
        <w:rPr>
          <w:rFonts w:cs="Times New Roman"/>
          <w:color w:val="000000" w:themeColor="text1"/>
          <w:szCs w:val="28"/>
        </w:rPr>
        <w:t>в письменной форме на бумажном носителе</w:t>
      </w:r>
      <w:r w:rsidR="00BF09D5" w:rsidRPr="002A0524">
        <w:rPr>
          <w:rFonts w:cs="Times New Roman"/>
          <w:color w:val="000000" w:themeColor="text1"/>
          <w:szCs w:val="28"/>
        </w:rPr>
        <w:t xml:space="preserve"> </w:t>
      </w:r>
      <w:r w:rsidR="00AB4EDF" w:rsidRPr="002A0524">
        <w:rPr>
          <w:rFonts w:cs="Times New Roman"/>
          <w:color w:val="000000" w:themeColor="text1"/>
          <w:szCs w:val="28"/>
        </w:rPr>
        <w:t xml:space="preserve">осуществляется </w:t>
      </w:r>
      <w:r w:rsidR="00ED0D01" w:rsidRPr="002A0524">
        <w:rPr>
          <w:rFonts w:cs="Times New Roman"/>
          <w:color w:val="000000" w:themeColor="text1"/>
          <w:szCs w:val="28"/>
        </w:rPr>
        <w:t>многофункциональным центром</w:t>
      </w:r>
      <w:r w:rsidR="00AB4EDF" w:rsidRPr="002A0524">
        <w:rPr>
          <w:rFonts w:cs="Times New Roman"/>
          <w:color w:val="000000" w:themeColor="text1"/>
          <w:szCs w:val="28"/>
        </w:rPr>
        <w:t xml:space="preserve"> </w:t>
      </w:r>
      <w:r w:rsidR="00BF09D5" w:rsidRPr="002A0524">
        <w:rPr>
          <w:rFonts w:cs="Times New Roman"/>
          <w:color w:val="000000" w:themeColor="text1"/>
          <w:szCs w:val="28"/>
        </w:rPr>
        <w:t xml:space="preserve">в филиале </w:t>
      </w:r>
      <w:r w:rsidR="00ED0D01" w:rsidRPr="002A0524">
        <w:rPr>
          <w:rFonts w:cs="Times New Roman"/>
          <w:color w:val="000000" w:themeColor="text1"/>
          <w:szCs w:val="28"/>
        </w:rPr>
        <w:t>многофункционального центра</w:t>
      </w:r>
      <w:r w:rsidR="00BF09D5" w:rsidRPr="002A0524">
        <w:rPr>
          <w:rFonts w:cs="Times New Roman"/>
          <w:color w:val="000000" w:themeColor="text1"/>
          <w:szCs w:val="28"/>
        </w:rPr>
        <w:t xml:space="preserve">, </w:t>
      </w:r>
      <w:r w:rsidR="001E05C6" w:rsidRPr="002A0524">
        <w:rPr>
          <w:rFonts w:cs="Times New Roman"/>
          <w:color w:val="000000" w:themeColor="text1"/>
          <w:szCs w:val="28"/>
        </w:rPr>
        <w:br/>
      </w:r>
      <w:r w:rsidR="00ED0D01" w:rsidRPr="002A0524">
        <w:rPr>
          <w:rFonts w:cs="Times New Roman"/>
          <w:color w:val="000000" w:themeColor="text1"/>
          <w:szCs w:val="28"/>
        </w:rPr>
        <w:t>где</w:t>
      </w:r>
      <w:r w:rsidR="00BF09D5" w:rsidRPr="002A0524">
        <w:rPr>
          <w:rFonts w:cs="Times New Roman"/>
          <w:color w:val="000000" w:themeColor="text1"/>
          <w:szCs w:val="28"/>
        </w:rPr>
        <w:t xml:space="preserve"> заявитель подавал заявление и документы для предоставления соответствующей государственной </w:t>
      </w:r>
      <w:r w:rsidR="00ED0D01" w:rsidRPr="002A0524">
        <w:rPr>
          <w:rFonts w:cs="Times New Roman"/>
          <w:color w:val="000000" w:themeColor="text1"/>
          <w:szCs w:val="28"/>
        </w:rPr>
        <w:t xml:space="preserve">или муниципальной </w:t>
      </w:r>
      <w:r w:rsidR="00BF09D5" w:rsidRPr="002A0524">
        <w:rPr>
          <w:rFonts w:cs="Times New Roman"/>
          <w:color w:val="000000" w:themeColor="text1"/>
          <w:szCs w:val="28"/>
        </w:rPr>
        <w:t xml:space="preserve">услуги. </w:t>
      </w:r>
    </w:p>
    <w:p w:rsidR="001118EB" w:rsidRPr="002A0524" w:rsidRDefault="007E3E0E" w:rsidP="002A0524">
      <w:pPr>
        <w:rPr>
          <w:color w:val="000000" w:themeColor="text1"/>
          <w:szCs w:val="28"/>
        </w:rPr>
      </w:pPr>
      <w:r w:rsidRPr="002A0524">
        <w:rPr>
          <w:color w:val="000000" w:themeColor="text1"/>
          <w:szCs w:val="28"/>
        </w:rPr>
        <w:t xml:space="preserve">Время приема жалоб </w:t>
      </w:r>
      <w:r w:rsidR="00AB4EDF" w:rsidRPr="002A0524">
        <w:rPr>
          <w:rFonts w:cs="Times New Roman"/>
          <w:color w:val="000000" w:themeColor="text1"/>
          <w:szCs w:val="28"/>
        </w:rPr>
        <w:t>многофункциональным центром</w:t>
      </w:r>
      <w:r w:rsidR="00AB4EDF" w:rsidRPr="002A0524">
        <w:rPr>
          <w:color w:val="000000" w:themeColor="text1"/>
          <w:szCs w:val="28"/>
        </w:rPr>
        <w:t xml:space="preserve"> </w:t>
      </w:r>
      <w:r w:rsidRPr="002A0524">
        <w:rPr>
          <w:color w:val="000000" w:themeColor="text1"/>
          <w:szCs w:val="28"/>
        </w:rPr>
        <w:t xml:space="preserve">должно совпадать </w:t>
      </w:r>
      <w:r w:rsidR="001E05C6" w:rsidRPr="002A0524">
        <w:rPr>
          <w:color w:val="000000" w:themeColor="text1"/>
          <w:szCs w:val="28"/>
        </w:rPr>
        <w:br/>
      </w:r>
      <w:r w:rsidRPr="002A0524">
        <w:rPr>
          <w:color w:val="000000" w:themeColor="text1"/>
          <w:szCs w:val="28"/>
        </w:rPr>
        <w:t>со временем предоставления государственных и муниципальных услуг многофункциональным центром.</w:t>
      </w:r>
    </w:p>
    <w:p w:rsidR="00AB4EDF" w:rsidRPr="002A0524" w:rsidRDefault="00AB4EDF" w:rsidP="002A0524">
      <w:pPr>
        <w:autoSpaceDE w:val="0"/>
        <w:autoSpaceDN w:val="0"/>
        <w:adjustRightInd w:val="0"/>
        <w:rPr>
          <w:rFonts w:cs="Times New Roman"/>
          <w:color w:val="000000" w:themeColor="text1"/>
          <w:szCs w:val="28"/>
        </w:rPr>
      </w:pPr>
      <w:r w:rsidRPr="002A0524">
        <w:rPr>
          <w:rFonts w:cs="Times New Roman"/>
          <w:color w:val="000000" w:themeColor="text1"/>
          <w:szCs w:val="28"/>
        </w:rPr>
        <w:t>Прием жалоб в письменной форме на бумажном носителе учредителем многофункционального центра осуществляется в месте фактического нахождения учредителя.</w:t>
      </w:r>
    </w:p>
    <w:p w:rsidR="00AB4EDF" w:rsidRPr="002A0524" w:rsidRDefault="00AB4EDF" w:rsidP="002A0524">
      <w:pPr>
        <w:autoSpaceDE w:val="0"/>
        <w:autoSpaceDN w:val="0"/>
        <w:adjustRightInd w:val="0"/>
        <w:rPr>
          <w:rFonts w:cs="Times New Roman"/>
          <w:color w:val="000000" w:themeColor="text1"/>
          <w:szCs w:val="28"/>
        </w:rPr>
      </w:pPr>
      <w:r w:rsidRPr="002A0524">
        <w:rPr>
          <w:rFonts w:cs="Times New Roman"/>
          <w:color w:val="000000" w:themeColor="text1"/>
          <w:szCs w:val="28"/>
        </w:rPr>
        <w:t>Время приема жалоб учредителем многофункционального центра должно совпадать со временем работы учредителя.</w:t>
      </w:r>
    </w:p>
    <w:p w:rsidR="001118EB" w:rsidRPr="002A0524" w:rsidRDefault="001118EB" w:rsidP="002A0524">
      <w:pPr>
        <w:rPr>
          <w:color w:val="000000" w:themeColor="text1"/>
          <w:szCs w:val="28"/>
        </w:rPr>
      </w:pPr>
      <w:r w:rsidRPr="002A0524">
        <w:rPr>
          <w:color w:val="000000" w:themeColor="text1"/>
          <w:szCs w:val="28"/>
        </w:rPr>
        <w:t>2</w:t>
      </w:r>
      <w:r w:rsidR="0039585D" w:rsidRPr="002A0524">
        <w:rPr>
          <w:color w:val="000000" w:themeColor="text1"/>
          <w:szCs w:val="28"/>
        </w:rPr>
        <w:t>6</w:t>
      </w:r>
      <w:r w:rsidRPr="002A0524">
        <w:rPr>
          <w:color w:val="000000" w:themeColor="text1"/>
          <w:szCs w:val="28"/>
        </w:rPr>
        <w:t>.</w:t>
      </w:r>
      <w:r w:rsidR="00E22E0F">
        <w:rPr>
          <w:color w:val="000000" w:themeColor="text1"/>
          <w:szCs w:val="28"/>
        </w:rPr>
        <w:t> </w:t>
      </w:r>
      <w:r w:rsidRPr="002A0524">
        <w:rPr>
          <w:color w:val="000000" w:themeColor="text1"/>
          <w:szCs w:val="28"/>
        </w:rPr>
        <w:t xml:space="preserve">В случае подачи жалобы при личном приеме заявитель (представитель заявителя) представляет документы, указанные в пункте </w:t>
      </w:r>
      <w:r w:rsidR="00C63E94" w:rsidRPr="002A0524">
        <w:rPr>
          <w:color w:val="000000" w:themeColor="text1"/>
          <w:szCs w:val="28"/>
        </w:rPr>
        <w:t>4</w:t>
      </w:r>
      <w:r w:rsidRPr="002A0524">
        <w:rPr>
          <w:color w:val="000000" w:themeColor="text1"/>
          <w:szCs w:val="28"/>
        </w:rPr>
        <w:t xml:space="preserve"> настоящего Положения.</w:t>
      </w:r>
    </w:p>
    <w:p w:rsidR="007945C5" w:rsidRPr="002A0524" w:rsidRDefault="001118EB" w:rsidP="002A0524">
      <w:pPr>
        <w:autoSpaceDE w:val="0"/>
        <w:autoSpaceDN w:val="0"/>
        <w:adjustRightInd w:val="0"/>
        <w:rPr>
          <w:rFonts w:cs="Times New Roman"/>
          <w:color w:val="000000" w:themeColor="text1"/>
          <w:szCs w:val="28"/>
        </w:rPr>
      </w:pPr>
      <w:r w:rsidRPr="002A0524">
        <w:rPr>
          <w:rFonts w:cs="Times New Roman"/>
          <w:color w:val="000000" w:themeColor="text1"/>
          <w:szCs w:val="28"/>
        </w:rPr>
        <w:t>2</w:t>
      </w:r>
      <w:r w:rsidR="0039585D" w:rsidRPr="002A0524">
        <w:rPr>
          <w:rFonts w:cs="Times New Roman"/>
          <w:color w:val="000000" w:themeColor="text1"/>
          <w:szCs w:val="28"/>
        </w:rPr>
        <w:t>7</w:t>
      </w:r>
      <w:r w:rsidRPr="002A0524">
        <w:rPr>
          <w:rFonts w:cs="Times New Roman"/>
          <w:color w:val="000000" w:themeColor="text1"/>
          <w:szCs w:val="28"/>
        </w:rPr>
        <w:t>.</w:t>
      </w:r>
      <w:r w:rsidR="00E22E0F">
        <w:rPr>
          <w:rFonts w:cs="Times New Roman"/>
          <w:color w:val="000000" w:themeColor="text1"/>
          <w:szCs w:val="28"/>
        </w:rPr>
        <w:t> </w:t>
      </w:r>
      <w:r w:rsidRPr="002A0524">
        <w:rPr>
          <w:rFonts w:cs="Times New Roman"/>
          <w:color w:val="000000" w:themeColor="text1"/>
          <w:szCs w:val="28"/>
        </w:rPr>
        <w:t>В</w:t>
      </w:r>
      <w:r w:rsidR="00BF09D5" w:rsidRPr="002A0524">
        <w:rPr>
          <w:rFonts w:cs="Times New Roman"/>
          <w:color w:val="000000" w:themeColor="text1"/>
          <w:szCs w:val="28"/>
        </w:rPr>
        <w:t xml:space="preserve"> электронно</w:t>
      </w:r>
      <w:r w:rsidRPr="002A0524">
        <w:rPr>
          <w:rFonts w:cs="Times New Roman"/>
          <w:color w:val="000000" w:themeColor="text1"/>
          <w:szCs w:val="28"/>
        </w:rPr>
        <w:t>й</w:t>
      </w:r>
      <w:r w:rsidR="00BF09D5" w:rsidRPr="002A0524">
        <w:rPr>
          <w:rFonts w:cs="Times New Roman"/>
          <w:color w:val="000000" w:themeColor="text1"/>
          <w:szCs w:val="28"/>
        </w:rPr>
        <w:t xml:space="preserve"> </w:t>
      </w:r>
      <w:r w:rsidRPr="002A0524">
        <w:rPr>
          <w:rFonts w:cs="Times New Roman"/>
          <w:color w:val="000000" w:themeColor="text1"/>
          <w:szCs w:val="28"/>
        </w:rPr>
        <w:t>форме жалоба может быть направлена</w:t>
      </w:r>
      <w:r w:rsidR="00BF09D5" w:rsidRPr="002A0524">
        <w:rPr>
          <w:rFonts w:cs="Times New Roman"/>
          <w:color w:val="000000" w:themeColor="text1"/>
          <w:szCs w:val="28"/>
        </w:rPr>
        <w:t xml:space="preserve"> посредством</w:t>
      </w:r>
      <w:bookmarkStart w:id="2" w:name="Par2"/>
      <w:bookmarkEnd w:id="2"/>
      <w:r w:rsidR="007945C5" w:rsidRPr="002A0524">
        <w:rPr>
          <w:rFonts w:cs="Times New Roman"/>
          <w:color w:val="000000" w:themeColor="text1"/>
          <w:szCs w:val="28"/>
        </w:rPr>
        <w:t>:</w:t>
      </w:r>
    </w:p>
    <w:p w:rsidR="008A372D" w:rsidRPr="002A0524" w:rsidRDefault="007945C5" w:rsidP="002A0524">
      <w:pPr>
        <w:autoSpaceDE w:val="0"/>
        <w:autoSpaceDN w:val="0"/>
        <w:adjustRightInd w:val="0"/>
        <w:rPr>
          <w:color w:val="000000" w:themeColor="text1"/>
        </w:rPr>
      </w:pPr>
      <w:r w:rsidRPr="002A0524">
        <w:rPr>
          <w:rFonts w:cs="Times New Roman"/>
          <w:color w:val="000000" w:themeColor="text1"/>
          <w:szCs w:val="28"/>
        </w:rPr>
        <w:t>1)</w:t>
      </w:r>
      <w:r w:rsidR="00A31A33">
        <w:rPr>
          <w:rFonts w:cs="Times New Roman"/>
          <w:color w:val="000000" w:themeColor="text1"/>
          <w:szCs w:val="28"/>
        </w:rPr>
        <w:t> </w:t>
      </w:r>
      <w:r w:rsidR="008A372D" w:rsidRPr="002A0524">
        <w:rPr>
          <w:color w:val="000000" w:themeColor="text1"/>
        </w:rPr>
        <w:t xml:space="preserve">официального сайта многофункционального центра </w:t>
      </w:r>
      <w:r w:rsidR="008A372D" w:rsidRPr="002A0524">
        <w:rPr>
          <w:rFonts w:cs="Times New Roman"/>
          <w:color w:val="000000" w:themeColor="text1"/>
          <w:szCs w:val="28"/>
        </w:rPr>
        <w:t xml:space="preserve">по адресу: </w:t>
      </w:r>
      <w:hyperlink r:id="rId16" w:history="1">
        <w:r w:rsidR="008A372D" w:rsidRPr="00971A6C">
          <w:rPr>
            <w:rStyle w:val="ab"/>
            <w:rFonts w:cs="Times New Roman"/>
            <w:color w:val="000000" w:themeColor="text1"/>
            <w:szCs w:val="28"/>
            <w:u w:val="none"/>
          </w:rPr>
          <w:t>http://mfc66.ru/</w:t>
        </w:r>
      </w:hyperlink>
      <w:r w:rsidR="008A372D" w:rsidRPr="002A0524">
        <w:rPr>
          <w:rFonts w:cs="Times New Roman"/>
          <w:color w:val="000000" w:themeColor="text1"/>
          <w:szCs w:val="28"/>
        </w:rPr>
        <w:t xml:space="preserve"> </w:t>
      </w:r>
      <w:r w:rsidR="008A372D" w:rsidRPr="002A0524">
        <w:rPr>
          <w:color w:val="000000" w:themeColor="text1"/>
        </w:rPr>
        <w:t xml:space="preserve">в </w:t>
      </w:r>
      <w:r w:rsidR="00BA30E7" w:rsidRPr="002A0524">
        <w:rPr>
          <w:color w:val="000000" w:themeColor="text1"/>
        </w:rPr>
        <w:t>сети Интернет</w:t>
      </w:r>
      <w:r w:rsidRPr="002A0524">
        <w:rPr>
          <w:color w:val="000000" w:themeColor="text1"/>
        </w:rPr>
        <w:t>;</w:t>
      </w:r>
    </w:p>
    <w:p w:rsidR="007945C5" w:rsidRDefault="007945C5" w:rsidP="002A0524">
      <w:pPr>
        <w:autoSpaceDE w:val="0"/>
        <w:autoSpaceDN w:val="0"/>
        <w:adjustRightInd w:val="0"/>
        <w:rPr>
          <w:color w:val="000000" w:themeColor="text1"/>
        </w:rPr>
      </w:pPr>
      <w:r w:rsidRPr="002A0524">
        <w:rPr>
          <w:color w:val="000000" w:themeColor="text1"/>
        </w:rPr>
        <w:t xml:space="preserve">2) </w:t>
      </w:r>
      <w:r w:rsidR="00554684" w:rsidRPr="002A0524">
        <w:rPr>
          <w:color w:val="000000" w:themeColor="text1"/>
        </w:rPr>
        <w:t>о</w:t>
      </w:r>
      <w:r w:rsidRPr="002A0524">
        <w:rPr>
          <w:color w:val="000000" w:themeColor="text1"/>
        </w:rPr>
        <w:t xml:space="preserve">фициального сайта Департамента информатизации и связи Свердловской области </w:t>
      </w:r>
      <w:r w:rsidRPr="002A0524">
        <w:rPr>
          <w:rFonts w:cs="Times New Roman"/>
          <w:color w:val="000000" w:themeColor="text1"/>
          <w:szCs w:val="28"/>
        </w:rPr>
        <w:t xml:space="preserve">по адресу: </w:t>
      </w:r>
      <w:hyperlink r:id="rId17" w:history="1">
        <w:r w:rsidRPr="002A0524">
          <w:rPr>
            <w:color w:val="000000" w:themeColor="text1"/>
          </w:rPr>
          <w:t>http://dis.midural.ru/</w:t>
        </w:r>
      </w:hyperlink>
      <w:r w:rsidRPr="002A0524">
        <w:rPr>
          <w:color w:val="000000" w:themeColor="text1"/>
        </w:rPr>
        <w:t xml:space="preserve"> в </w:t>
      </w:r>
      <w:r w:rsidR="00BA30E7" w:rsidRPr="002A0524">
        <w:rPr>
          <w:color w:val="000000" w:themeColor="text1"/>
        </w:rPr>
        <w:t>сети Интернет</w:t>
      </w:r>
      <w:r w:rsidR="007116DB">
        <w:rPr>
          <w:color w:val="000000" w:themeColor="text1"/>
        </w:rPr>
        <w:t>;</w:t>
      </w:r>
    </w:p>
    <w:p w:rsidR="007116DB" w:rsidRPr="002A0524" w:rsidRDefault="007116DB" w:rsidP="002A0524">
      <w:pPr>
        <w:autoSpaceDE w:val="0"/>
        <w:autoSpaceDN w:val="0"/>
        <w:adjustRightInd w:val="0"/>
        <w:rPr>
          <w:color w:val="000000" w:themeColor="text1"/>
        </w:rPr>
      </w:pPr>
      <w:r>
        <w:rPr>
          <w:color w:val="000000" w:themeColor="text1"/>
        </w:rPr>
        <w:t>3) </w:t>
      </w:r>
      <w:r w:rsidR="00E525B1">
        <w:rPr>
          <w:color w:val="000000" w:themeColor="text1"/>
        </w:rPr>
        <w:t>Единого портала.</w:t>
      </w:r>
    </w:p>
    <w:p w:rsidR="008953BC" w:rsidRPr="002A0524" w:rsidRDefault="008953BC" w:rsidP="002A0524">
      <w:pPr>
        <w:rPr>
          <w:color w:val="000000" w:themeColor="text1"/>
        </w:rPr>
      </w:pPr>
      <w:r w:rsidRPr="002A0524">
        <w:rPr>
          <w:color w:val="000000" w:themeColor="text1"/>
        </w:rPr>
        <w:t xml:space="preserve">При подаче жалобы в электронной форме документы, указанные </w:t>
      </w:r>
      <w:r w:rsidR="001E05C6" w:rsidRPr="002A0524">
        <w:rPr>
          <w:color w:val="000000" w:themeColor="text1"/>
        </w:rPr>
        <w:br/>
      </w:r>
      <w:r w:rsidRPr="002A0524">
        <w:rPr>
          <w:color w:val="000000" w:themeColor="text1"/>
        </w:rPr>
        <w:t xml:space="preserve">в подпунктах 1 и 2 пункта 4 настоящего Положения, могут быть представлены </w:t>
      </w:r>
      <w:r w:rsidR="001E05C6" w:rsidRPr="002A0524">
        <w:rPr>
          <w:color w:val="000000" w:themeColor="text1"/>
        </w:rPr>
        <w:br/>
      </w:r>
      <w:r w:rsidRPr="002A0524">
        <w:rPr>
          <w:color w:val="000000" w:themeColor="text1"/>
        </w:rP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06E2" w:rsidRPr="002A0524" w:rsidRDefault="007906E2" w:rsidP="002A0524">
      <w:pPr>
        <w:rPr>
          <w:color w:val="000000" w:themeColor="text1"/>
        </w:rPr>
      </w:pPr>
      <w:r w:rsidRPr="002A0524">
        <w:rPr>
          <w:rFonts w:cs="Times New Roman"/>
          <w:color w:val="000000" w:themeColor="text1"/>
          <w:szCs w:val="28"/>
        </w:rPr>
        <w:t>2</w:t>
      </w:r>
      <w:r w:rsidR="0039585D" w:rsidRPr="002A0524">
        <w:rPr>
          <w:rFonts w:cs="Times New Roman"/>
          <w:color w:val="000000" w:themeColor="text1"/>
          <w:szCs w:val="28"/>
        </w:rPr>
        <w:t>8</w:t>
      </w:r>
      <w:r w:rsidRPr="002A0524">
        <w:rPr>
          <w:rFonts w:cs="Times New Roman"/>
          <w:color w:val="000000" w:themeColor="text1"/>
          <w:szCs w:val="28"/>
        </w:rPr>
        <w:t xml:space="preserve">. </w:t>
      </w:r>
      <w:r w:rsidRPr="002A0524">
        <w:rPr>
          <w:color w:val="000000" w:themeColor="text1"/>
        </w:rPr>
        <w:t>Жалоба должна содержать:</w:t>
      </w:r>
    </w:p>
    <w:p w:rsidR="007906E2" w:rsidRPr="002A0524" w:rsidRDefault="00E22E0F" w:rsidP="00E22E0F">
      <w:pPr>
        <w:pStyle w:val="aa"/>
        <w:ind w:left="0"/>
        <w:rPr>
          <w:color w:val="000000" w:themeColor="text1"/>
        </w:rPr>
      </w:pPr>
      <w:r>
        <w:rPr>
          <w:color w:val="000000" w:themeColor="text1"/>
        </w:rPr>
        <w:lastRenderedPageBreak/>
        <w:t>1) </w:t>
      </w:r>
      <w:r w:rsidR="007906E2" w:rsidRPr="002A0524">
        <w:rPr>
          <w:color w:val="000000" w:themeColor="text1"/>
        </w:rPr>
        <w:t xml:space="preserve">наименование многофункционального центра, его руководителя </w:t>
      </w:r>
      <w:r w:rsidR="001E05C6" w:rsidRPr="002A0524">
        <w:rPr>
          <w:color w:val="000000" w:themeColor="text1"/>
        </w:rPr>
        <w:br/>
      </w:r>
      <w:r w:rsidR="007906E2" w:rsidRPr="002A0524">
        <w:rPr>
          <w:color w:val="000000" w:themeColor="text1"/>
        </w:rPr>
        <w:t>и (или) работника, решения и действия (бездействие) которых обжалуются;</w:t>
      </w:r>
    </w:p>
    <w:p w:rsidR="007906E2" w:rsidRPr="002A0524" w:rsidRDefault="007906E2" w:rsidP="002A0524">
      <w:pPr>
        <w:rPr>
          <w:color w:val="000000" w:themeColor="text1"/>
        </w:rPr>
      </w:pPr>
      <w:r w:rsidRPr="002A0524">
        <w:rPr>
          <w:color w:val="000000" w:themeColor="text1"/>
        </w:rPr>
        <w:t>2)</w:t>
      </w:r>
      <w:r w:rsidR="00E22E0F">
        <w:rPr>
          <w:color w:val="000000" w:themeColor="text1"/>
        </w:rPr>
        <w:t> </w:t>
      </w:r>
      <w:r w:rsidRPr="002A0524">
        <w:rPr>
          <w:color w:val="000000" w:themeColor="text1"/>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1E05C6" w:rsidRPr="002A0524">
        <w:rPr>
          <w:color w:val="000000" w:themeColor="text1"/>
        </w:rPr>
        <w:br/>
      </w:r>
      <w:r w:rsidRPr="002A0524">
        <w:rPr>
          <w:color w:val="000000" w:themeColor="text1"/>
        </w:rPr>
        <w:t>по которым должен быть направлен ответ заявителю (за исключением случаев, когда жалоба направляется способом, указанным в подпункте 3 пункта 6 настоящего Положения);</w:t>
      </w:r>
    </w:p>
    <w:p w:rsidR="007906E2" w:rsidRPr="002A0524" w:rsidRDefault="007906E2" w:rsidP="002A0524">
      <w:pPr>
        <w:autoSpaceDE w:val="0"/>
        <w:autoSpaceDN w:val="0"/>
        <w:adjustRightInd w:val="0"/>
        <w:rPr>
          <w:color w:val="000000" w:themeColor="text1"/>
        </w:rPr>
      </w:pPr>
      <w:r w:rsidRPr="002A0524">
        <w:rPr>
          <w:color w:val="000000" w:themeColor="text1"/>
        </w:rPr>
        <w:t>3)</w:t>
      </w:r>
      <w:r w:rsidR="00E22E0F">
        <w:rPr>
          <w:color w:val="000000" w:themeColor="text1"/>
        </w:rPr>
        <w:t> </w:t>
      </w:r>
      <w:r w:rsidRPr="002A0524">
        <w:rPr>
          <w:color w:val="000000" w:themeColor="text1"/>
        </w:rPr>
        <w:t>сведения об обжалуемых решениях и действиях (бездействии) многофункционального центра, руководителя и (или) работника многофункционального центра;</w:t>
      </w:r>
    </w:p>
    <w:p w:rsidR="007906E2" w:rsidRPr="002A0524" w:rsidRDefault="007906E2" w:rsidP="002A0524">
      <w:pPr>
        <w:autoSpaceDE w:val="0"/>
        <w:autoSpaceDN w:val="0"/>
        <w:adjustRightInd w:val="0"/>
        <w:rPr>
          <w:color w:val="000000" w:themeColor="text1"/>
        </w:rPr>
      </w:pPr>
      <w:r w:rsidRPr="002A0524">
        <w:rPr>
          <w:color w:val="000000" w:themeColor="text1"/>
        </w:rPr>
        <w:t>4)</w:t>
      </w:r>
      <w:r w:rsidR="00E22E0F">
        <w:rPr>
          <w:color w:val="000000" w:themeColor="text1"/>
        </w:rPr>
        <w:t> </w:t>
      </w:r>
      <w:r w:rsidRPr="002A0524">
        <w:rPr>
          <w:color w:val="000000" w:themeColor="text1"/>
        </w:rPr>
        <w:t xml:space="preserve">доводы, на основании которых заявитель не согласен с решением </w:t>
      </w:r>
      <w:r w:rsidR="001E05C6" w:rsidRPr="002A0524">
        <w:rPr>
          <w:color w:val="000000" w:themeColor="text1"/>
        </w:rPr>
        <w:br/>
      </w:r>
      <w:r w:rsidRPr="002A0524">
        <w:rPr>
          <w:color w:val="000000" w:themeColor="text1"/>
        </w:rPr>
        <w:t>и действием (бездействием) многофункционального центра,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E2B17" w:rsidRPr="002A0524" w:rsidRDefault="001C1146" w:rsidP="002A0524">
      <w:pPr>
        <w:autoSpaceDE w:val="0"/>
        <w:autoSpaceDN w:val="0"/>
        <w:adjustRightInd w:val="0"/>
        <w:rPr>
          <w:rFonts w:cs="Times New Roman"/>
          <w:color w:val="000000" w:themeColor="text1"/>
          <w:szCs w:val="28"/>
        </w:rPr>
      </w:pPr>
      <w:r w:rsidRPr="002A0524">
        <w:rPr>
          <w:color w:val="000000" w:themeColor="text1"/>
        </w:rPr>
        <w:t>2</w:t>
      </w:r>
      <w:r w:rsidR="0039585D" w:rsidRPr="002A0524">
        <w:rPr>
          <w:color w:val="000000" w:themeColor="text1"/>
        </w:rPr>
        <w:t>9</w:t>
      </w:r>
      <w:r w:rsidRPr="002A0524">
        <w:rPr>
          <w:color w:val="000000" w:themeColor="text1"/>
        </w:rPr>
        <w:t>.</w:t>
      </w:r>
      <w:r w:rsidR="00E22E0F">
        <w:rPr>
          <w:color w:val="000000" w:themeColor="text1"/>
        </w:rPr>
        <w:t> </w:t>
      </w:r>
      <w:r w:rsidR="00BE2B17" w:rsidRPr="002A0524">
        <w:rPr>
          <w:rFonts w:cs="Times New Roman"/>
          <w:color w:val="000000" w:themeColor="text1"/>
          <w:szCs w:val="28"/>
        </w:rPr>
        <w:t>Многофункциональный центр</w:t>
      </w:r>
      <w:r w:rsidR="00C30931" w:rsidRPr="002A0524">
        <w:rPr>
          <w:rFonts w:cs="Times New Roman"/>
          <w:color w:val="000000" w:themeColor="text1"/>
          <w:szCs w:val="28"/>
        </w:rPr>
        <w:t>, учредитель многофункционального центра</w:t>
      </w:r>
      <w:r w:rsidR="00BE2B17" w:rsidRPr="002A0524">
        <w:rPr>
          <w:rFonts w:cs="Times New Roman"/>
          <w:color w:val="000000" w:themeColor="text1"/>
          <w:szCs w:val="28"/>
        </w:rPr>
        <w:t xml:space="preserve"> обеспечива</w:t>
      </w:r>
      <w:r w:rsidR="00C66DC7" w:rsidRPr="002A0524">
        <w:rPr>
          <w:rFonts w:cs="Times New Roman"/>
          <w:color w:val="000000" w:themeColor="text1"/>
          <w:szCs w:val="28"/>
        </w:rPr>
        <w:t>ю</w:t>
      </w:r>
      <w:r w:rsidR="00BE2B17" w:rsidRPr="002A0524">
        <w:rPr>
          <w:rFonts w:cs="Times New Roman"/>
          <w:color w:val="000000" w:themeColor="text1"/>
          <w:szCs w:val="28"/>
        </w:rPr>
        <w:t>т:</w:t>
      </w:r>
    </w:p>
    <w:p w:rsidR="00BE2B17" w:rsidRPr="002A0524" w:rsidRDefault="00BE2B17" w:rsidP="002A0524">
      <w:pPr>
        <w:autoSpaceDE w:val="0"/>
        <w:autoSpaceDN w:val="0"/>
        <w:adjustRightInd w:val="0"/>
        <w:rPr>
          <w:rFonts w:cs="Times New Roman"/>
          <w:color w:val="000000" w:themeColor="text1"/>
          <w:szCs w:val="28"/>
        </w:rPr>
      </w:pPr>
      <w:r w:rsidRPr="002A0524">
        <w:rPr>
          <w:rFonts w:cs="Times New Roman"/>
          <w:color w:val="000000" w:themeColor="text1"/>
          <w:szCs w:val="28"/>
        </w:rPr>
        <w:t xml:space="preserve">1) </w:t>
      </w:r>
      <w:r w:rsidR="00554684" w:rsidRPr="002A0524">
        <w:rPr>
          <w:rFonts w:cs="Times New Roman"/>
          <w:color w:val="000000" w:themeColor="text1"/>
          <w:szCs w:val="28"/>
        </w:rPr>
        <w:t>оснащение мест приема жалоб</w:t>
      </w:r>
      <w:r w:rsidRPr="002A0524">
        <w:rPr>
          <w:rFonts w:cs="Times New Roman"/>
          <w:color w:val="000000" w:themeColor="text1"/>
          <w:szCs w:val="28"/>
        </w:rPr>
        <w:t>;</w:t>
      </w:r>
    </w:p>
    <w:p w:rsidR="00BF67B8" w:rsidRPr="002A0524" w:rsidRDefault="00BF67B8" w:rsidP="002A0524">
      <w:pPr>
        <w:rPr>
          <w:color w:val="000000" w:themeColor="text1"/>
        </w:rPr>
      </w:pPr>
      <w:r w:rsidRPr="002A0524">
        <w:rPr>
          <w:color w:val="000000" w:themeColor="text1"/>
        </w:rPr>
        <w:t>2) информирование заявителей о порядке обжалования решений и действий (бездействия) многофункционального центра, его должностных лиц и работников посредством размещения информации на стендах в местах предоставления государственных и муниципальных услуг, официальном сайте многофункционального центра</w:t>
      </w:r>
      <w:r w:rsidR="006A26CA" w:rsidRPr="002A0524">
        <w:rPr>
          <w:color w:val="000000" w:themeColor="text1"/>
        </w:rPr>
        <w:t xml:space="preserve"> </w:t>
      </w:r>
      <w:r w:rsidR="006A26CA" w:rsidRPr="002A0524">
        <w:rPr>
          <w:rFonts w:cs="Times New Roman"/>
          <w:color w:val="000000" w:themeColor="text1"/>
          <w:szCs w:val="28"/>
        </w:rPr>
        <w:t xml:space="preserve">по адресу: </w:t>
      </w:r>
      <w:hyperlink r:id="rId18" w:history="1">
        <w:r w:rsidR="006A26CA" w:rsidRPr="00971A6C">
          <w:rPr>
            <w:rStyle w:val="ab"/>
            <w:rFonts w:cs="Times New Roman"/>
            <w:color w:val="000000" w:themeColor="text1"/>
            <w:szCs w:val="28"/>
            <w:u w:val="none"/>
          </w:rPr>
          <w:t>http://mfc66.ru/</w:t>
        </w:r>
      </w:hyperlink>
      <w:r w:rsidR="006A26CA" w:rsidRPr="002A0524">
        <w:rPr>
          <w:rFonts w:cs="Times New Roman"/>
          <w:color w:val="000000" w:themeColor="text1"/>
          <w:szCs w:val="28"/>
        </w:rPr>
        <w:t xml:space="preserve"> </w:t>
      </w:r>
      <w:r w:rsidR="00D948AC" w:rsidRPr="002A0524">
        <w:rPr>
          <w:rFonts w:cs="Times New Roman"/>
          <w:color w:val="000000" w:themeColor="text1"/>
          <w:szCs w:val="28"/>
        </w:rPr>
        <w:t xml:space="preserve">и официального сайта Департамента информатизации и связи Свердловской области по адресу: </w:t>
      </w:r>
      <w:hyperlink r:id="rId19" w:history="1">
        <w:r w:rsidR="00D948AC" w:rsidRPr="00971A6C">
          <w:rPr>
            <w:rStyle w:val="ab"/>
            <w:rFonts w:cs="Times New Roman"/>
            <w:color w:val="000000" w:themeColor="text1"/>
            <w:szCs w:val="28"/>
            <w:u w:val="none"/>
          </w:rPr>
          <w:t>http://dis.midural.ru/</w:t>
        </w:r>
      </w:hyperlink>
      <w:r w:rsidR="00D948AC" w:rsidRPr="002A0524">
        <w:rPr>
          <w:rFonts w:cs="Times New Roman"/>
          <w:color w:val="000000" w:themeColor="text1"/>
          <w:szCs w:val="28"/>
        </w:rPr>
        <w:t xml:space="preserve"> </w:t>
      </w:r>
      <w:r w:rsidR="006A26CA" w:rsidRPr="002A0524">
        <w:rPr>
          <w:color w:val="000000" w:themeColor="text1"/>
        </w:rPr>
        <w:t xml:space="preserve">в </w:t>
      </w:r>
      <w:r w:rsidR="009F54DF" w:rsidRPr="002A0524">
        <w:rPr>
          <w:color w:val="000000" w:themeColor="text1"/>
        </w:rPr>
        <w:t xml:space="preserve">сети </w:t>
      </w:r>
      <w:r w:rsidR="006A26CA" w:rsidRPr="002A0524">
        <w:rPr>
          <w:color w:val="000000" w:themeColor="text1"/>
        </w:rPr>
        <w:t>Интернет</w:t>
      </w:r>
      <w:r w:rsidR="00DC1C34" w:rsidRPr="002A0524">
        <w:rPr>
          <w:color w:val="000000" w:themeColor="text1"/>
        </w:rPr>
        <w:t>;</w:t>
      </w:r>
    </w:p>
    <w:p w:rsidR="00BF67B8" w:rsidRPr="002A0524" w:rsidRDefault="00BF67B8" w:rsidP="002A0524">
      <w:pPr>
        <w:rPr>
          <w:color w:val="000000" w:themeColor="text1"/>
        </w:rPr>
      </w:pPr>
      <w:r w:rsidRPr="002A0524">
        <w:rPr>
          <w:color w:val="000000" w:themeColor="text1"/>
        </w:rPr>
        <w:t>3) консультирование заявителей о порядке обжалования решений и действий (бездействия) многофункционального центра, его должностных лиц и работников, в том числе по телефону, элект</w:t>
      </w:r>
      <w:r w:rsidR="006A26CA" w:rsidRPr="002A0524">
        <w:rPr>
          <w:color w:val="000000" w:themeColor="text1"/>
        </w:rPr>
        <w:t>ронной почте, при личном приеме.</w:t>
      </w:r>
    </w:p>
    <w:p w:rsidR="006A26CA" w:rsidRPr="002A0524" w:rsidRDefault="0039585D" w:rsidP="002A0524">
      <w:pPr>
        <w:rPr>
          <w:color w:val="000000" w:themeColor="text1"/>
        </w:rPr>
      </w:pPr>
      <w:r w:rsidRPr="002A0524">
        <w:rPr>
          <w:rFonts w:cs="Times New Roman"/>
          <w:color w:val="000000" w:themeColor="text1"/>
          <w:szCs w:val="28"/>
        </w:rPr>
        <w:t>30</w:t>
      </w:r>
      <w:r w:rsidR="00C30931" w:rsidRPr="002A0524">
        <w:rPr>
          <w:rFonts w:cs="Times New Roman"/>
          <w:color w:val="000000" w:themeColor="text1"/>
          <w:szCs w:val="28"/>
        </w:rPr>
        <w:t>.</w:t>
      </w:r>
      <w:r w:rsidR="00A31A33">
        <w:rPr>
          <w:rFonts w:cs="Times New Roman"/>
          <w:color w:val="000000" w:themeColor="text1"/>
          <w:szCs w:val="28"/>
        </w:rPr>
        <w:t> </w:t>
      </w:r>
      <w:r w:rsidR="006A26CA" w:rsidRPr="002A0524">
        <w:rPr>
          <w:rFonts w:cs="Times New Roman"/>
          <w:color w:val="000000" w:themeColor="text1"/>
          <w:szCs w:val="28"/>
        </w:rPr>
        <w:t>М</w:t>
      </w:r>
      <w:r w:rsidR="006A26CA" w:rsidRPr="002A0524">
        <w:rPr>
          <w:color w:val="000000" w:themeColor="text1"/>
        </w:rPr>
        <w:t xml:space="preserve">ногофункциональный центр, учредитель многофункционального центра определяют уполномоченных на рассмотрение жалоб должностных лиц </w:t>
      </w:r>
      <w:r w:rsidR="001E05C6" w:rsidRPr="002A0524">
        <w:rPr>
          <w:color w:val="000000" w:themeColor="text1"/>
        </w:rPr>
        <w:br/>
      </w:r>
      <w:r w:rsidR="006A26CA" w:rsidRPr="002A0524">
        <w:rPr>
          <w:color w:val="000000" w:themeColor="text1"/>
        </w:rPr>
        <w:t>и (или) работников, которые обеспечивают:</w:t>
      </w:r>
    </w:p>
    <w:p w:rsidR="006A26CA" w:rsidRPr="002A0524" w:rsidRDefault="006A26CA" w:rsidP="002A0524">
      <w:pPr>
        <w:rPr>
          <w:color w:val="000000" w:themeColor="text1"/>
        </w:rPr>
      </w:pPr>
      <w:r w:rsidRPr="002A0524">
        <w:rPr>
          <w:color w:val="000000" w:themeColor="text1"/>
        </w:rPr>
        <w:t>1) прием и рассмотрение жалоб в соответствии с требованиями настоящего Положения;</w:t>
      </w:r>
    </w:p>
    <w:p w:rsidR="006A26CA" w:rsidRPr="002A0524" w:rsidRDefault="006A26CA" w:rsidP="002A0524">
      <w:pPr>
        <w:rPr>
          <w:rFonts w:cs="Times New Roman"/>
          <w:color w:val="000000" w:themeColor="text1"/>
          <w:szCs w:val="28"/>
        </w:rPr>
      </w:pPr>
      <w:r w:rsidRPr="002A0524">
        <w:rPr>
          <w:color w:val="000000" w:themeColor="text1"/>
        </w:rPr>
        <w:t>2)</w:t>
      </w:r>
      <w:r w:rsidR="00A31A33">
        <w:rPr>
          <w:color w:val="000000" w:themeColor="text1"/>
        </w:rPr>
        <w:t> </w:t>
      </w:r>
      <w:r w:rsidRPr="002A0524">
        <w:rPr>
          <w:rFonts w:cs="Times New Roman"/>
          <w:color w:val="000000" w:themeColor="text1"/>
          <w:szCs w:val="28"/>
        </w:rPr>
        <w:t xml:space="preserve">направление жалоб в уполномоченный на их рассмотрение органы, предоставляющие государственные услуги, в соответствии с </w:t>
      </w:r>
      <w:hyperlink r:id="rId20" w:history="1">
        <w:r w:rsidRPr="002A0524">
          <w:rPr>
            <w:rFonts w:cs="Times New Roman"/>
            <w:color w:val="000000" w:themeColor="text1"/>
            <w:szCs w:val="28"/>
          </w:rPr>
          <w:t>пункт</w:t>
        </w:r>
        <w:r w:rsidR="005E554C" w:rsidRPr="002A0524">
          <w:rPr>
            <w:rFonts w:cs="Times New Roman"/>
            <w:color w:val="000000" w:themeColor="text1"/>
            <w:szCs w:val="28"/>
          </w:rPr>
          <w:t>ом 1</w:t>
        </w:r>
        <w:r w:rsidRPr="002A0524">
          <w:rPr>
            <w:rFonts w:cs="Times New Roman"/>
            <w:color w:val="000000" w:themeColor="text1"/>
            <w:szCs w:val="28"/>
          </w:rPr>
          <w:t>0</w:t>
        </w:r>
      </w:hyperlink>
      <w:r w:rsidRPr="002A0524">
        <w:rPr>
          <w:rFonts w:cs="Times New Roman"/>
          <w:color w:val="000000" w:themeColor="text1"/>
          <w:szCs w:val="28"/>
        </w:rPr>
        <w:t xml:space="preserve"> настоящего Положения.</w:t>
      </w:r>
    </w:p>
    <w:p w:rsidR="004911C0" w:rsidRPr="002A0524" w:rsidRDefault="004911C0" w:rsidP="002A0524">
      <w:pPr>
        <w:rPr>
          <w:rFonts w:cs="Times New Roman"/>
          <w:color w:val="000000" w:themeColor="text1"/>
          <w:szCs w:val="28"/>
        </w:rPr>
      </w:pPr>
      <w:r w:rsidRPr="002A0524">
        <w:rPr>
          <w:rFonts w:cs="Times New Roman"/>
          <w:color w:val="000000" w:themeColor="text1"/>
          <w:szCs w:val="28"/>
        </w:rPr>
        <w:t xml:space="preserve">Жалобы на нарушение порядка предоставления государственных </w:t>
      </w:r>
      <w:r w:rsidR="001E05C6" w:rsidRPr="002A0524">
        <w:rPr>
          <w:rFonts w:cs="Times New Roman"/>
          <w:color w:val="000000" w:themeColor="text1"/>
          <w:szCs w:val="28"/>
        </w:rPr>
        <w:br/>
      </w:r>
      <w:r w:rsidRPr="002A0524">
        <w:rPr>
          <w:rFonts w:cs="Times New Roman"/>
          <w:color w:val="000000" w:themeColor="text1"/>
          <w:szCs w:val="28"/>
        </w:rPr>
        <w:t>и муниципальных услуг многофункциональным центром, работниками многофункционального центра не подлежат включению в региональный реестр жалоб системы досудебного обжалования.</w:t>
      </w:r>
    </w:p>
    <w:p w:rsidR="005C7323" w:rsidRPr="002A0524" w:rsidRDefault="0039585D" w:rsidP="002A0524">
      <w:pPr>
        <w:autoSpaceDE w:val="0"/>
        <w:autoSpaceDN w:val="0"/>
        <w:adjustRightInd w:val="0"/>
        <w:rPr>
          <w:color w:val="000000" w:themeColor="text1"/>
        </w:rPr>
      </w:pPr>
      <w:r w:rsidRPr="002A0524">
        <w:rPr>
          <w:rFonts w:cs="Times New Roman"/>
          <w:color w:val="000000" w:themeColor="text1"/>
          <w:szCs w:val="28"/>
        </w:rPr>
        <w:t>31</w:t>
      </w:r>
      <w:r w:rsidR="006A26CA" w:rsidRPr="002A0524">
        <w:rPr>
          <w:rFonts w:cs="Times New Roman"/>
          <w:color w:val="000000" w:themeColor="text1"/>
          <w:szCs w:val="28"/>
        </w:rPr>
        <w:t>.</w:t>
      </w:r>
      <w:r w:rsidR="00A31A33">
        <w:rPr>
          <w:rFonts w:cs="Times New Roman"/>
          <w:color w:val="000000" w:themeColor="text1"/>
          <w:szCs w:val="28"/>
        </w:rPr>
        <w:t> </w:t>
      </w:r>
      <w:r w:rsidR="005C7323" w:rsidRPr="002A0524">
        <w:rPr>
          <w:color w:val="000000" w:themeColor="text1"/>
        </w:rPr>
        <w:t xml:space="preserve">Жалоба, поступившая в многофункциональный центр, учредителю многофункционального центра подлежит обязательной регистрации в журнале учета жалоб </w:t>
      </w:r>
      <w:r w:rsidR="005C7323" w:rsidRPr="002A0524">
        <w:rPr>
          <w:rFonts w:cs="Times New Roman"/>
          <w:color w:val="000000" w:themeColor="text1"/>
          <w:szCs w:val="28"/>
        </w:rPr>
        <w:t xml:space="preserve">на решения и действия (бездействие) многофункционального центра, </w:t>
      </w:r>
      <w:r w:rsidR="00296745" w:rsidRPr="002A0524">
        <w:rPr>
          <w:rFonts w:cs="Times New Roman"/>
          <w:color w:val="000000" w:themeColor="text1"/>
          <w:szCs w:val="28"/>
        </w:rPr>
        <w:lastRenderedPageBreak/>
        <w:t xml:space="preserve">его должностных лиц и </w:t>
      </w:r>
      <w:r w:rsidR="005C7323" w:rsidRPr="002A0524">
        <w:rPr>
          <w:rFonts w:cs="Times New Roman"/>
          <w:color w:val="000000" w:themeColor="text1"/>
          <w:szCs w:val="28"/>
        </w:rPr>
        <w:t xml:space="preserve">работников (далее </w:t>
      </w:r>
      <w:r w:rsidR="00651554" w:rsidRPr="002A0524">
        <w:rPr>
          <w:rFonts w:cs="Times New Roman"/>
          <w:color w:val="000000" w:themeColor="text1"/>
          <w:szCs w:val="28"/>
        </w:rPr>
        <w:t>–</w:t>
      </w:r>
      <w:r w:rsidR="005C7323" w:rsidRPr="002A0524">
        <w:rPr>
          <w:rFonts w:cs="Times New Roman"/>
          <w:color w:val="000000" w:themeColor="text1"/>
          <w:szCs w:val="28"/>
        </w:rPr>
        <w:t xml:space="preserve"> Журнал</w:t>
      </w:r>
      <w:r w:rsidR="00651554" w:rsidRPr="002A0524">
        <w:rPr>
          <w:rFonts w:cs="Times New Roman"/>
          <w:color w:val="000000" w:themeColor="text1"/>
          <w:szCs w:val="28"/>
        </w:rPr>
        <w:t xml:space="preserve"> учета жалоб многофункционального центра</w:t>
      </w:r>
      <w:r w:rsidR="00730629" w:rsidRPr="002A0524">
        <w:rPr>
          <w:rFonts w:cs="Times New Roman"/>
          <w:color w:val="000000" w:themeColor="text1"/>
          <w:szCs w:val="28"/>
        </w:rPr>
        <w:t>, учредителя многофункционального центра</w:t>
      </w:r>
      <w:r w:rsidR="005C7323" w:rsidRPr="002A0524">
        <w:rPr>
          <w:rFonts w:cs="Times New Roman"/>
          <w:color w:val="000000" w:themeColor="text1"/>
          <w:szCs w:val="28"/>
        </w:rPr>
        <w:t>)</w:t>
      </w:r>
      <w:r w:rsidR="005C7323" w:rsidRPr="002A0524">
        <w:rPr>
          <w:color w:val="000000" w:themeColor="text1"/>
        </w:rPr>
        <w:t xml:space="preserve"> </w:t>
      </w:r>
      <w:r w:rsidR="001E05C6" w:rsidRPr="002A0524">
        <w:rPr>
          <w:color w:val="000000" w:themeColor="text1"/>
        </w:rPr>
        <w:br/>
      </w:r>
      <w:r w:rsidR="005C7323" w:rsidRPr="002A0524">
        <w:rPr>
          <w:color w:val="000000" w:themeColor="text1"/>
        </w:rPr>
        <w:t>не позднее следующего рабочего дня со дня ее поступления.</w:t>
      </w:r>
    </w:p>
    <w:p w:rsidR="007D7560" w:rsidRPr="002A0524" w:rsidRDefault="005C7323" w:rsidP="002A0524">
      <w:pPr>
        <w:autoSpaceDE w:val="0"/>
        <w:autoSpaceDN w:val="0"/>
        <w:adjustRightInd w:val="0"/>
        <w:rPr>
          <w:rFonts w:cs="Times New Roman"/>
          <w:color w:val="000000" w:themeColor="text1"/>
          <w:szCs w:val="28"/>
        </w:rPr>
      </w:pPr>
      <w:r w:rsidRPr="002A0524">
        <w:rPr>
          <w:rFonts w:cs="Times New Roman"/>
          <w:color w:val="000000" w:themeColor="text1"/>
          <w:szCs w:val="28"/>
        </w:rPr>
        <w:t xml:space="preserve">Ведение Журнала </w:t>
      </w:r>
      <w:r w:rsidR="00651554" w:rsidRPr="002A0524">
        <w:rPr>
          <w:rFonts w:cs="Times New Roman"/>
          <w:color w:val="000000" w:themeColor="text1"/>
          <w:szCs w:val="28"/>
        </w:rPr>
        <w:t>учета жалоб многофункционального центра</w:t>
      </w:r>
      <w:r w:rsidR="00730629" w:rsidRPr="002A0524">
        <w:rPr>
          <w:rFonts w:cs="Times New Roman"/>
          <w:color w:val="000000" w:themeColor="text1"/>
          <w:szCs w:val="28"/>
        </w:rPr>
        <w:t>, многофункционального центра</w:t>
      </w:r>
      <w:r w:rsidR="00651554" w:rsidRPr="002A0524">
        <w:rPr>
          <w:rFonts w:cs="Times New Roman"/>
          <w:color w:val="000000" w:themeColor="text1"/>
          <w:szCs w:val="28"/>
        </w:rPr>
        <w:t xml:space="preserve"> </w:t>
      </w:r>
      <w:r w:rsidRPr="002A0524">
        <w:rPr>
          <w:rFonts w:cs="Times New Roman"/>
          <w:color w:val="000000" w:themeColor="text1"/>
          <w:szCs w:val="28"/>
        </w:rPr>
        <w:t xml:space="preserve">осуществляется по форме и в порядке, установленных правовым актом </w:t>
      </w:r>
      <w:r w:rsidRPr="002A0524">
        <w:rPr>
          <w:color w:val="000000" w:themeColor="text1"/>
        </w:rPr>
        <w:t>многофункционального центра, учредителя многофункционального центра.</w:t>
      </w:r>
    </w:p>
    <w:p w:rsidR="00B67DCE" w:rsidRPr="002A0524" w:rsidRDefault="00A3558B" w:rsidP="002A0524">
      <w:pPr>
        <w:autoSpaceDE w:val="0"/>
        <w:autoSpaceDN w:val="0"/>
        <w:adjustRightInd w:val="0"/>
        <w:rPr>
          <w:rFonts w:cs="Times New Roman"/>
          <w:color w:val="000000" w:themeColor="text1"/>
          <w:szCs w:val="28"/>
        </w:rPr>
      </w:pPr>
      <w:r w:rsidRPr="002A0524">
        <w:rPr>
          <w:rFonts w:cs="Times New Roman"/>
          <w:color w:val="000000" w:themeColor="text1"/>
          <w:szCs w:val="28"/>
        </w:rPr>
        <w:t>3</w:t>
      </w:r>
      <w:r w:rsidR="0039585D" w:rsidRPr="002A0524">
        <w:rPr>
          <w:rFonts w:cs="Times New Roman"/>
          <w:color w:val="000000" w:themeColor="text1"/>
          <w:szCs w:val="28"/>
        </w:rPr>
        <w:t>2</w:t>
      </w:r>
      <w:r w:rsidRPr="002A0524">
        <w:rPr>
          <w:rFonts w:cs="Times New Roman"/>
          <w:color w:val="000000" w:themeColor="text1"/>
          <w:szCs w:val="28"/>
        </w:rPr>
        <w:t>.</w:t>
      </w:r>
      <w:r w:rsidR="00E22E0F">
        <w:rPr>
          <w:rFonts w:cs="Times New Roman"/>
          <w:color w:val="000000" w:themeColor="text1"/>
          <w:szCs w:val="28"/>
        </w:rPr>
        <w:t> </w:t>
      </w:r>
      <w:r w:rsidR="00B67DCE" w:rsidRPr="002A0524">
        <w:rPr>
          <w:color w:val="000000" w:themeColor="text1"/>
          <w:szCs w:val="28"/>
        </w:rPr>
        <w:t xml:space="preserve">Жалоба рассматривается </w:t>
      </w:r>
      <w:r w:rsidR="00B67DCE" w:rsidRPr="002A0524">
        <w:rPr>
          <w:color w:val="000000" w:themeColor="text1"/>
        </w:rPr>
        <w:t>многофункциональным центром</w:t>
      </w:r>
      <w:r w:rsidR="00B67DCE" w:rsidRPr="002A0524">
        <w:rPr>
          <w:color w:val="000000" w:themeColor="text1"/>
          <w:szCs w:val="28"/>
        </w:rPr>
        <w:t>, предоставившим государственную или муниципальную услугу, порядок предоставления которой был нарушен вследствие решений и действий (бездействия) его должностного лица и (или) работника</w:t>
      </w:r>
      <w:r w:rsidR="00651554" w:rsidRPr="002A0524">
        <w:rPr>
          <w:color w:val="000000" w:themeColor="text1"/>
          <w:szCs w:val="28"/>
        </w:rPr>
        <w:t>.</w:t>
      </w:r>
    </w:p>
    <w:p w:rsidR="00B67DCE" w:rsidRPr="002A0524" w:rsidRDefault="00B67DCE" w:rsidP="002A0524">
      <w:pPr>
        <w:rPr>
          <w:color w:val="000000" w:themeColor="text1"/>
        </w:rPr>
      </w:pPr>
      <w:r w:rsidRPr="002A0524">
        <w:rPr>
          <w:color w:val="000000" w:themeColor="text1"/>
          <w:szCs w:val="28"/>
        </w:rPr>
        <w:t xml:space="preserve">В случае, если обжалуются решения и действия (бездействие) </w:t>
      </w:r>
      <w:r w:rsidR="005E554C" w:rsidRPr="002A0524">
        <w:rPr>
          <w:color w:val="000000" w:themeColor="text1"/>
          <w:szCs w:val="28"/>
        </w:rPr>
        <w:t xml:space="preserve">руководителя </w:t>
      </w:r>
      <w:r w:rsidRPr="002A0524">
        <w:rPr>
          <w:color w:val="000000" w:themeColor="text1"/>
        </w:rPr>
        <w:t xml:space="preserve">многофункционального центра, жалоба </w:t>
      </w:r>
      <w:r w:rsidRPr="002A0524">
        <w:rPr>
          <w:color w:val="000000" w:themeColor="text1"/>
          <w:szCs w:val="28"/>
        </w:rPr>
        <w:t xml:space="preserve">рассматривается учредителем </w:t>
      </w:r>
      <w:r w:rsidRPr="002A0524">
        <w:rPr>
          <w:color w:val="000000" w:themeColor="text1"/>
        </w:rPr>
        <w:t>многофункционального центра</w:t>
      </w:r>
      <w:r w:rsidRPr="002A0524">
        <w:rPr>
          <w:color w:val="000000" w:themeColor="text1"/>
          <w:szCs w:val="28"/>
        </w:rPr>
        <w:t xml:space="preserve"> в порядке, предусмотренном настоящим Положением.</w:t>
      </w:r>
    </w:p>
    <w:p w:rsidR="00BF09D5" w:rsidRPr="002A0524" w:rsidRDefault="00741732" w:rsidP="002A0524">
      <w:pPr>
        <w:rPr>
          <w:rFonts w:cs="Times New Roman"/>
          <w:color w:val="000000" w:themeColor="text1"/>
          <w:szCs w:val="28"/>
        </w:rPr>
      </w:pPr>
      <w:r w:rsidRPr="002A0524">
        <w:rPr>
          <w:rFonts w:cs="Times New Roman"/>
          <w:color w:val="000000" w:themeColor="text1"/>
          <w:szCs w:val="28"/>
        </w:rPr>
        <w:t>3</w:t>
      </w:r>
      <w:r w:rsidR="0039585D" w:rsidRPr="002A0524">
        <w:rPr>
          <w:rFonts w:cs="Times New Roman"/>
          <w:color w:val="000000" w:themeColor="text1"/>
          <w:szCs w:val="28"/>
        </w:rPr>
        <w:t>3</w:t>
      </w:r>
      <w:r w:rsidRPr="002A0524">
        <w:rPr>
          <w:rFonts w:cs="Times New Roman"/>
          <w:color w:val="000000" w:themeColor="text1"/>
          <w:szCs w:val="28"/>
        </w:rPr>
        <w:t>.</w:t>
      </w:r>
      <w:r w:rsidR="00A31A33">
        <w:rPr>
          <w:rFonts w:cs="Times New Roman"/>
          <w:color w:val="000000" w:themeColor="text1"/>
          <w:szCs w:val="28"/>
        </w:rPr>
        <w:t> </w:t>
      </w:r>
      <w:r w:rsidR="00BF09D5" w:rsidRPr="002A0524">
        <w:rPr>
          <w:rFonts w:cs="Times New Roman"/>
          <w:color w:val="000000" w:themeColor="text1"/>
          <w:szCs w:val="28"/>
        </w:rPr>
        <w:t xml:space="preserve">Жалоба на нарушение порядка предоставления государственной или муниципальной услуги </w:t>
      </w:r>
      <w:r w:rsidR="00F73FD9" w:rsidRPr="002A0524">
        <w:rPr>
          <w:rFonts w:cs="Times New Roman"/>
          <w:color w:val="000000" w:themeColor="text1"/>
          <w:szCs w:val="28"/>
        </w:rPr>
        <w:t>многофункциональным центром</w:t>
      </w:r>
      <w:r w:rsidR="00BF09D5" w:rsidRPr="002A0524">
        <w:rPr>
          <w:rFonts w:cs="Times New Roman"/>
          <w:color w:val="000000" w:themeColor="text1"/>
          <w:szCs w:val="28"/>
        </w:rPr>
        <w:t xml:space="preserve">, работником </w:t>
      </w:r>
      <w:r w:rsidR="00F73FD9" w:rsidRPr="002A0524">
        <w:rPr>
          <w:rFonts w:cs="Times New Roman"/>
          <w:color w:val="000000" w:themeColor="text1"/>
          <w:szCs w:val="28"/>
        </w:rPr>
        <w:t>многофункционального центра</w:t>
      </w:r>
      <w:r w:rsidR="00BF09D5" w:rsidRPr="002A0524">
        <w:rPr>
          <w:rFonts w:cs="Times New Roman"/>
          <w:color w:val="000000" w:themeColor="text1"/>
          <w:szCs w:val="28"/>
        </w:rPr>
        <w:t xml:space="preserve"> подлежит рассмотрению в течение 15 рабочих дней со дня ее регистрации, а в случае обжалования отказа в приеме документов </w:t>
      </w:r>
      <w:r w:rsidR="001E05C6" w:rsidRPr="002A0524">
        <w:rPr>
          <w:rFonts w:cs="Times New Roman"/>
          <w:color w:val="000000" w:themeColor="text1"/>
          <w:szCs w:val="28"/>
        </w:rPr>
        <w:br/>
      </w:r>
      <w:r w:rsidR="00BF09D5" w:rsidRPr="002A0524">
        <w:rPr>
          <w:rFonts w:cs="Times New Roman"/>
          <w:color w:val="000000" w:themeColor="text1"/>
          <w:szCs w:val="28"/>
        </w:rPr>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A31A33">
        <w:rPr>
          <w:rFonts w:cs="Times New Roman"/>
          <w:color w:val="000000" w:themeColor="text1"/>
          <w:szCs w:val="28"/>
        </w:rPr>
        <w:br/>
      </w:r>
      <w:r w:rsidR="00BF09D5" w:rsidRPr="002A0524">
        <w:rPr>
          <w:rFonts w:cs="Times New Roman"/>
          <w:color w:val="000000" w:themeColor="text1"/>
          <w:szCs w:val="28"/>
        </w:rPr>
        <w:t>5 рабочих дней со дня ее регистрации.</w:t>
      </w:r>
    </w:p>
    <w:p w:rsidR="00306211" w:rsidRPr="002A0524" w:rsidRDefault="005C7323" w:rsidP="002A0524">
      <w:pPr>
        <w:autoSpaceDE w:val="0"/>
        <w:autoSpaceDN w:val="0"/>
        <w:adjustRightInd w:val="0"/>
        <w:rPr>
          <w:rFonts w:cs="Times New Roman"/>
          <w:color w:val="000000" w:themeColor="text1"/>
          <w:szCs w:val="28"/>
        </w:rPr>
      </w:pPr>
      <w:r w:rsidRPr="002A0524">
        <w:rPr>
          <w:rFonts w:cs="Times New Roman"/>
          <w:color w:val="000000" w:themeColor="text1"/>
          <w:szCs w:val="28"/>
        </w:rPr>
        <w:t>3</w:t>
      </w:r>
      <w:r w:rsidR="0039585D" w:rsidRPr="002A0524">
        <w:rPr>
          <w:rFonts w:cs="Times New Roman"/>
          <w:color w:val="000000" w:themeColor="text1"/>
          <w:szCs w:val="28"/>
        </w:rPr>
        <w:t>4</w:t>
      </w:r>
      <w:r w:rsidR="00245D4C" w:rsidRPr="002A0524">
        <w:rPr>
          <w:rFonts w:cs="Times New Roman"/>
          <w:color w:val="000000" w:themeColor="text1"/>
          <w:szCs w:val="28"/>
        </w:rPr>
        <w:t>.</w:t>
      </w:r>
      <w:r w:rsidR="00A31A33">
        <w:rPr>
          <w:rFonts w:cs="Times New Roman"/>
          <w:color w:val="000000" w:themeColor="text1"/>
          <w:szCs w:val="28"/>
        </w:rPr>
        <w:t> </w:t>
      </w:r>
      <w:r w:rsidR="00306211" w:rsidRPr="002A0524">
        <w:rPr>
          <w:rFonts w:cs="Times New Roman"/>
          <w:color w:val="000000" w:themeColor="text1"/>
          <w:szCs w:val="28"/>
        </w:rPr>
        <w:t xml:space="preserve">По результатам рассмотрения жалобы </w:t>
      </w:r>
      <w:r w:rsidR="00A62DFD" w:rsidRPr="002A0524">
        <w:rPr>
          <w:color w:val="000000" w:themeColor="text1"/>
        </w:rPr>
        <w:t xml:space="preserve">уполномоченный </w:t>
      </w:r>
      <w:r w:rsidR="001E05C6" w:rsidRPr="002A0524">
        <w:rPr>
          <w:color w:val="000000" w:themeColor="text1"/>
        </w:rPr>
        <w:br/>
      </w:r>
      <w:r w:rsidR="00A62DFD" w:rsidRPr="002A0524">
        <w:rPr>
          <w:color w:val="000000" w:themeColor="text1"/>
        </w:rPr>
        <w:t>на ее рассмотрение многофункциональный центр</w:t>
      </w:r>
      <w:r w:rsidR="00DE6B51" w:rsidRPr="002A0524">
        <w:rPr>
          <w:rFonts w:cs="Times New Roman"/>
          <w:color w:val="000000" w:themeColor="text1"/>
          <w:szCs w:val="28"/>
        </w:rPr>
        <w:t>,</w:t>
      </w:r>
      <w:r w:rsidR="005865C5" w:rsidRPr="002A0524">
        <w:rPr>
          <w:rFonts w:cs="Times New Roman"/>
          <w:color w:val="000000" w:themeColor="text1"/>
          <w:szCs w:val="28"/>
        </w:rPr>
        <w:t xml:space="preserve"> учредитель многофункционального центра </w:t>
      </w:r>
      <w:r w:rsidR="00306211" w:rsidRPr="002A0524">
        <w:rPr>
          <w:rFonts w:cs="Times New Roman"/>
          <w:color w:val="000000" w:themeColor="text1"/>
          <w:szCs w:val="28"/>
        </w:rPr>
        <w:t>принимает одно из следующих решений:</w:t>
      </w:r>
    </w:p>
    <w:p w:rsidR="00306211" w:rsidRPr="002A0524" w:rsidRDefault="00306211" w:rsidP="002A0524">
      <w:pPr>
        <w:rPr>
          <w:rFonts w:cs="Times New Roman"/>
          <w:color w:val="000000" w:themeColor="text1"/>
          <w:szCs w:val="28"/>
        </w:rPr>
      </w:pPr>
      <w:r w:rsidRPr="002A0524">
        <w:rPr>
          <w:rFonts w:cs="Times New Roman"/>
          <w:color w:val="000000" w:themeColor="text1"/>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w:t>
      </w:r>
      <w:r w:rsidR="00B50815" w:rsidRPr="002A0524">
        <w:rPr>
          <w:rFonts w:cs="Times New Roman"/>
          <w:color w:val="000000" w:themeColor="text1"/>
          <w:szCs w:val="28"/>
        </w:rPr>
        <w:t xml:space="preserve">или муниципальной </w:t>
      </w:r>
      <w:r w:rsidRPr="002A0524">
        <w:rPr>
          <w:rFonts w:cs="Times New Roman"/>
          <w:color w:val="000000" w:themeColor="text1"/>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w:t>
      </w:r>
      <w:r w:rsidR="00B50815" w:rsidRPr="002A0524">
        <w:rPr>
          <w:rFonts w:cs="Times New Roman"/>
          <w:color w:val="000000" w:themeColor="text1"/>
          <w:szCs w:val="28"/>
        </w:rPr>
        <w:t xml:space="preserve">, </w:t>
      </w:r>
      <w:r w:rsidR="00B50815" w:rsidRPr="002A0524">
        <w:rPr>
          <w:color w:val="000000" w:themeColor="text1"/>
        </w:rPr>
        <w:t>муниципальными правовыми актами органов местного самоуправления муниципальных образований, расположенных на территории Свердловской области</w:t>
      </w:r>
      <w:r w:rsidRPr="002A0524">
        <w:rPr>
          <w:rFonts w:cs="Times New Roman"/>
          <w:color w:val="000000" w:themeColor="text1"/>
          <w:szCs w:val="28"/>
        </w:rPr>
        <w:t>;</w:t>
      </w:r>
    </w:p>
    <w:p w:rsidR="00306211" w:rsidRPr="002A0524" w:rsidRDefault="00306211" w:rsidP="002A0524">
      <w:pPr>
        <w:autoSpaceDE w:val="0"/>
        <w:autoSpaceDN w:val="0"/>
        <w:adjustRightInd w:val="0"/>
        <w:rPr>
          <w:rFonts w:cs="Times New Roman"/>
          <w:color w:val="000000" w:themeColor="text1"/>
          <w:szCs w:val="28"/>
        </w:rPr>
      </w:pPr>
      <w:r w:rsidRPr="002A0524">
        <w:rPr>
          <w:rFonts w:cs="Times New Roman"/>
          <w:color w:val="000000" w:themeColor="text1"/>
          <w:szCs w:val="28"/>
        </w:rPr>
        <w:t>2) в удовлетворении жалобы отказывается.</w:t>
      </w:r>
    </w:p>
    <w:p w:rsidR="00BC0618" w:rsidRPr="002A0524" w:rsidRDefault="00BC0618" w:rsidP="002A0524">
      <w:pPr>
        <w:rPr>
          <w:color w:val="000000" w:themeColor="text1"/>
        </w:rPr>
      </w:pPr>
      <w:r w:rsidRPr="002A0524">
        <w:rPr>
          <w:color w:val="000000" w:themeColor="text1"/>
        </w:rPr>
        <w:t xml:space="preserve">Указанное решение принимается в форме акта уполномоченного </w:t>
      </w:r>
      <w:r w:rsidR="001E05C6" w:rsidRPr="002A0524">
        <w:rPr>
          <w:color w:val="000000" w:themeColor="text1"/>
        </w:rPr>
        <w:br/>
      </w:r>
      <w:r w:rsidRPr="002A0524">
        <w:rPr>
          <w:color w:val="000000" w:themeColor="text1"/>
        </w:rPr>
        <w:t>на ее рассмотрение многофун</w:t>
      </w:r>
      <w:r w:rsidR="00A31A33">
        <w:rPr>
          <w:color w:val="000000" w:themeColor="text1"/>
        </w:rPr>
        <w:t xml:space="preserve">кционального центра, учредителя </w:t>
      </w:r>
      <w:r w:rsidRPr="002A0524">
        <w:rPr>
          <w:color w:val="000000" w:themeColor="text1"/>
        </w:rPr>
        <w:t>многофункционального центра.</w:t>
      </w:r>
    </w:p>
    <w:p w:rsidR="00C731CB" w:rsidRPr="002A0524" w:rsidRDefault="00C731CB" w:rsidP="002A0524">
      <w:pPr>
        <w:rPr>
          <w:color w:val="000000" w:themeColor="text1"/>
        </w:rPr>
      </w:pPr>
      <w:r w:rsidRPr="002A0524">
        <w:rPr>
          <w:color w:val="000000" w:themeColor="text1"/>
        </w:rPr>
        <w:t xml:space="preserve">При удовлетворении жалобы уполномоченный на ее </w:t>
      </w:r>
      <w:r w:rsidR="00A62DFD" w:rsidRPr="002A0524">
        <w:rPr>
          <w:color w:val="000000" w:themeColor="text1"/>
        </w:rPr>
        <w:t xml:space="preserve">рассмотрение </w:t>
      </w:r>
      <w:r w:rsidRPr="002A0524">
        <w:rPr>
          <w:color w:val="000000" w:themeColor="text1"/>
        </w:rPr>
        <w:t xml:space="preserve">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A31A33">
        <w:rPr>
          <w:color w:val="000000" w:themeColor="text1"/>
        </w:rPr>
        <w:br/>
      </w:r>
      <w:r w:rsidRPr="002A0524">
        <w:rPr>
          <w:color w:val="000000" w:themeColor="text1"/>
        </w:rPr>
        <w:t>5 рабочих дней со дня принятия решения, если иное не установлено законодательством Российской Федерации.</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lastRenderedPageBreak/>
        <w:t>3</w:t>
      </w:r>
      <w:r w:rsidR="0039585D" w:rsidRPr="002A0524">
        <w:rPr>
          <w:rFonts w:cs="Times New Roman"/>
          <w:color w:val="000000" w:themeColor="text1"/>
          <w:szCs w:val="28"/>
        </w:rPr>
        <w:t>5</w:t>
      </w:r>
      <w:r w:rsidR="00BF09D5" w:rsidRPr="002A0524">
        <w:rPr>
          <w:rFonts w:cs="Times New Roman"/>
          <w:color w:val="000000" w:themeColor="text1"/>
          <w:szCs w:val="28"/>
        </w:rPr>
        <w:t>.</w:t>
      </w:r>
      <w:r w:rsidR="00A31A33">
        <w:rPr>
          <w:rFonts w:cs="Times New Roman"/>
          <w:color w:val="000000" w:themeColor="text1"/>
          <w:szCs w:val="28"/>
        </w:rPr>
        <w:t> </w:t>
      </w:r>
      <w:r w:rsidR="00BF09D5" w:rsidRPr="002A0524">
        <w:rPr>
          <w:rFonts w:cs="Times New Roman"/>
          <w:color w:val="000000" w:themeColor="text1"/>
          <w:szCs w:val="28"/>
        </w:rPr>
        <w:t xml:space="preserve">Ответ по результатам рассмотрения жалобы направляется заявителю </w:t>
      </w:r>
      <w:r w:rsidR="001E05C6" w:rsidRPr="002A0524">
        <w:rPr>
          <w:rFonts w:cs="Times New Roman"/>
          <w:color w:val="000000" w:themeColor="text1"/>
          <w:szCs w:val="28"/>
        </w:rPr>
        <w:br/>
      </w:r>
      <w:r w:rsidR="00BF09D5" w:rsidRPr="002A0524">
        <w:rPr>
          <w:rFonts w:cs="Times New Roman"/>
          <w:color w:val="000000" w:themeColor="text1"/>
          <w:szCs w:val="28"/>
        </w:rPr>
        <w:t>не позднее дня, следующего за днем принятия решения, в письменной форме.</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3</w:t>
      </w:r>
      <w:r w:rsidR="0039585D" w:rsidRPr="002A0524">
        <w:rPr>
          <w:rFonts w:cs="Times New Roman"/>
          <w:color w:val="000000" w:themeColor="text1"/>
          <w:szCs w:val="28"/>
        </w:rPr>
        <w:t>6</w:t>
      </w:r>
      <w:r w:rsidR="00BF09D5" w:rsidRPr="002A0524">
        <w:rPr>
          <w:rFonts w:cs="Times New Roman"/>
          <w:color w:val="000000" w:themeColor="text1"/>
          <w:szCs w:val="28"/>
        </w:rPr>
        <w:t>. В ответе по результатам рассмотрения жалобы указываются:</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1</w:t>
      </w:r>
      <w:r w:rsidR="00BF09D5" w:rsidRPr="002A0524">
        <w:rPr>
          <w:rFonts w:cs="Times New Roman"/>
          <w:color w:val="000000" w:themeColor="text1"/>
          <w:szCs w:val="28"/>
        </w:rPr>
        <w:t>)</w:t>
      </w:r>
      <w:r w:rsidR="00A31A33">
        <w:rPr>
          <w:rFonts w:cs="Times New Roman"/>
          <w:color w:val="000000" w:themeColor="text1"/>
          <w:szCs w:val="28"/>
        </w:rPr>
        <w:t> </w:t>
      </w:r>
      <w:r w:rsidR="00BF09D5" w:rsidRPr="002A0524">
        <w:rPr>
          <w:rFonts w:cs="Times New Roman"/>
          <w:color w:val="000000" w:themeColor="text1"/>
          <w:szCs w:val="28"/>
        </w:rPr>
        <w:t xml:space="preserve">наименование </w:t>
      </w:r>
      <w:r w:rsidR="00B50815" w:rsidRPr="002A0524">
        <w:rPr>
          <w:rFonts w:cs="Times New Roman"/>
          <w:color w:val="000000" w:themeColor="text1"/>
          <w:szCs w:val="28"/>
        </w:rPr>
        <w:t>многофункционального центра</w:t>
      </w:r>
      <w:r w:rsidR="00BF09D5" w:rsidRPr="002A0524">
        <w:rPr>
          <w:rFonts w:cs="Times New Roman"/>
          <w:color w:val="000000" w:themeColor="text1"/>
          <w:szCs w:val="28"/>
        </w:rPr>
        <w:t>,</w:t>
      </w:r>
      <w:r w:rsidR="008D68D5" w:rsidRPr="002A0524">
        <w:rPr>
          <w:rFonts w:cs="Times New Roman"/>
          <w:color w:val="000000" w:themeColor="text1"/>
          <w:szCs w:val="28"/>
        </w:rPr>
        <w:t xml:space="preserve"> </w:t>
      </w:r>
      <w:r w:rsidR="00CB2CA9" w:rsidRPr="002A0524">
        <w:rPr>
          <w:rFonts w:cs="Times New Roman"/>
          <w:color w:val="000000" w:themeColor="text1"/>
          <w:szCs w:val="28"/>
        </w:rPr>
        <w:t xml:space="preserve">учредителя многофункционального центра, </w:t>
      </w:r>
      <w:r w:rsidR="00BF09D5" w:rsidRPr="002A0524">
        <w:rPr>
          <w:rFonts w:cs="Times New Roman"/>
          <w:color w:val="000000" w:themeColor="text1"/>
          <w:szCs w:val="28"/>
        </w:rPr>
        <w:t xml:space="preserve">рассмотревшего жалобу, должность, фамилия, имя, отчество </w:t>
      </w:r>
      <w:r w:rsidR="00CB2CA9" w:rsidRPr="002A0524">
        <w:rPr>
          <w:rFonts w:cs="Times New Roman"/>
          <w:color w:val="000000" w:themeColor="text1"/>
          <w:szCs w:val="28"/>
        </w:rPr>
        <w:t>уполномоченного на рассмотрение жалобы должностного лица многофункционального центра, учредителя многофункционального центра</w:t>
      </w:r>
      <w:r w:rsidR="00BF09D5" w:rsidRPr="002A0524">
        <w:rPr>
          <w:rFonts w:cs="Times New Roman"/>
          <w:color w:val="000000" w:themeColor="text1"/>
          <w:szCs w:val="28"/>
        </w:rPr>
        <w:t>, принявшего решение по жалобе;</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2</w:t>
      </w:r>
      <w:r w:rsidR="00BF09D5" w:rsidRPr="002A0524">
        <w:rPr>
          <w:rFonts w:cs="Times New Roman"/>
          <w:color w:val="000000" w:themeColor="text1"/>
          <w:szCs w:val="28"/>
        </w:rPr>
        <w:t>) номер, дата, место принятия решения, включая сведения о должностном лице, решение или действие (бездействие) которого обжалуется;</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3</w:t>
      </w:r>
      <w:r w:rsidR="00BF09D5" w:rsidRPr="002A0524">
        <w:rPr>
          <w:rFonts w:cs="Times New Roman"/>
          <w:color w:val="000000" w:themeColor="text1"/>
          <w:szCs w:val="28"/>
        </w:rPr>
        <w:t>) фамилия, имя, отчество (при наличии) или наименование заявителя;</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4</w:t>
      </w:r>
      <w:r w:rsidR="00BF09D5" w:rsidRPr="002A0524">
        <w:rPr>
          <w:rFonts w:cs="Times New Roman"/>
          <w:color w:val="000000" w:themeColor="text1"/>
          <w:szCs w:val="28"/>
        </w:rPr>
        <w:t>) основания для принятия решения по жалобе;</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5</w:t>
      </w:r>
      <w:r w:rsidR="00BF09D5" w:rsidRPr="002A0524">
        <w:rPr>
          <w:rFonts w:cs="Times New Roman"/>
          <w:color w:val="000000" w:themeColor="text1"/>
          <w:szCs w:val="28"/>
        </w:rPr>
        <w:t>) принятое по жалобе решение;</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6</w:t>
      </w:r>
      <w:r w:rsidR="00F63EE0" w:rsidRPr="002A0524">
        <w:rPr>
          <w:rFonts w:cs="Times New Roman"/>
          <w:color w:val="000000" w:themeColor="text1"/>
          <w:szCs w:val="28"/>
        </w:rPr>
        <w:t>)</w:t>
      </w:r>
      <w:r w:rsidR="00A31A33">
        <w:rPr>
          <w:rFonts w:cs="Times New Roman"/>
          <w:color w:val="000000" w:themeColor="text1"/>
          <w:szCs w:val="28"/>
        </w:rPr>
        <w:t> </w:t>
      </w:r>
      <w:r w:rsidR="00F63EE0" w:rsidRPr="002A0524">
        <w:rPr>
          <w:rFonts w:cs="Times New Roman"/>
          <w:color w:val="000000" w:themeColor="text1"/>
          <w:szCs w:val="28"/>
        </w:rPr>
        <w:t xml:space="preserve">в случае, </w:t>
      </w:r>
      <w:r w:rsidR="00BF09D5" w:rsidRPr="002A0524">
        <w:rPr>
          <w:rFonts w:cs="Times New Roman"/>
          <w:color w:val="000000" w:themeColor="text1"/>
          <w:szCs w:val="28"/>
        </w:rPr>
        <w:t>если жалоба признана обоснованной</w:t>
      </w:r>
      <w:r w:rsidR="0038350F" w:rsidRPr="002A0524">
        <w:rPr>
          <w:rFonts w:cs="Times New Roman"/>
          <w:color w:val="000000" w:themeColor="text1"/>
          <w:szCs w:val="28"/>
        </w:rPr>
        <w:t xml:space="preserve">, </w:t>
      </w:r>
      <w:r w:rsidR="00F63EE0" w:rsidRPr="002A0524">
        <w:rPr>
          <w:rFonts w:cs="Times New Roman"/>
          <w:color w:val="000000" w:themeColor="text1"/>
          <w:szCs w:val="28"/>
        </w:rPr>
        <w:t>-</w:t>
      </w:r>
      <w:r w:rsidR="00BF09D5" w:rsidRPr="002A0524">
        <w:rPr>
          <w:rFonts w:cs="Times New Roman"/>
          <w:color w:val="000000" w:themeColor="text1"/>
          <w:szCs w:val="28"/>
        </w:rPr>
        <w:t xml:space="preserve"> </w:t>
      </w:r>
      <w:r w:rsidR="0038350F" w:rsidRPr="002A0524">
        <w:rPr>
          <w:rFonts w:cs="Times New Roman"/>
          <w:color w:val="000000" w:themeColor="text1"/>
          <w:szCs w:val="28"/>
        </w:rPr>
        <w:t>сроки устранения выявленных нарушений, в том числе срок предоставления государственной или муниципальной услуги</w:t>
      </w:r>
      <w:r w:rsidR="00BF09D5" w:rsidRPr="002A0524">
        <w:rPr>
          <w:rFonts w:cs="Times New Roman"/>
          <w:color w:val="000000" w:themeColor="text1"/>
          <w:szCs w:val="28"/>
        </w:rPr>
        <w:t>;</w:t>
      </w:r>
    </w:p>
    <w:p w:rsidR="00BF09D5" w:rsidRPr="002A0524" w:rsidRDefault="009F093F" w:rsidP="002A0524">
      <w:pPr>
        <w:autoSpaceDE w:val="0"/>
        <w:autoSpaceDN w:val="0"/>
        <w:adjustRightInd w:val="0"/>
        <w:rPr>
          <w:rFonts w:cs="Times New Roman"/>
          <w:color w:val="000000" w:themeColor="text1"/>
          <w:szCs w:val="28"/>
        </w:rPr>
      </w:pPr>
      <w:r w:rsidRPr="002A0524">
        <w:rPr>
          <w:rFonts w:cs="Times New Roman"/>
          <w:color w:val="000000" w:themeColor="text1"/>
          <w:szCs w:val="28"/>
        </w:rPr>
        <w:t>7</w:t>
      </w:r>
      <w:r w:rsidR="00BF09D5" w:rsidRPr="002A0524">
        <w:rPr>
          <w:rFonts w:cs="Times New Roman"/>
          <w:color w:val="000000" w:themeColor="text1"/>
          <w:szCs w:val="28"/>
        </w:rPr>
        <w:t>) сведения о порядке обжалования принятого по жалобе решения.</w:t>
      </w:r>
    </w:p>
    <w:p w:rsidR="00BF09D5" w:rsidRPr="002A0524" w:rsidRDefault="00BF09D5" w:rsidP="002A0524">
      <w:pPr>
        <w:autoSpaceDE w:val="0"/>
        <w:autoSpaceDN w:val="0"/>
        <w:adjustRightInd w:val="0"/>
        <w:rPr>
          <w:rFonts w:cs="Times New Roman"/>
          <w:color w:val="000000" w:themeColor="text1"/>
          <w:szCs w:val="28"/>
        </w:rPr>
      </w:pPr>
      <w:r w:rsidRPr="002A0524">
        <w:rPr>
          <w:rFonts w:cs="Times New Roman"/>
          <w:color w:val="000000" w:themeColor="text1"/>
          <w:szCs w:val="28"/>
        </w:rPr>
        <w:t xml:space="preserve">Ответ по результатам рассмотрения жалобы подписывается </w:t>
      </w:r>
      <w:r w:rsidR="00EC1D96" w:rsidRPr="002A0524">
        <w:rPr>
          <w:rFonts w:cs="Times New Roman"/>
          <w:color w:val="000000" w:themeColor="text1"/>
          <w:szCs w:val="28"/>
        </w:rPr>
        <w:t>уполномоченным на рассмотрение жалобы должностным лицом</w:t>
      </w:r>
      <w:r w:rsidRPr="002A0524">
        <w:rPr>
          <w:rFonts w:cs="Times New Roman"/>
          <w:color w:val="000000" w:themeColor="text1"/>
          <w:szCs w:val="28"/>
        </w:rPr>
        <w:t xml:space="preserve"> </w:t>
      </w:r>
      <w:r w:rsidR="00EC1D96" w:rsidRPr="002A0524">
        <w:rPr>
          <w:rFonts w:cs="Times New Roman"/>
          <w:color w:val="000000" w:themeColor="text1"/>
          <w:szCs w:val="28"/>
        </w:rPr>
        <w:t>многофункционального центра,</w:t>
      </w:r>
      <w:r w:rsidRPr="002A0524">
        <w:rPr>
          <w:rFonts w:cs="Times New Roman"/>
          <w:color w:val="000000" w:themeColor="text1"/>
          <w:szCs w:val="28"/>
        </w:rPr>
        <w:t xml:space="preserve"> </w:t>
      </w:r>
      <w:r w:rsidR="00692957" w:rsidRPr="002A0524">
        <w:rPr>
          <w:rFonts w:cs="Times New Roman"/>
          <w:color w:val="000000" w:themeColor="text1"/>
          <w:szCs w:val="28"/>
        </w:rPr>
        <w:t>учредителя многофункционального центра</w:t>
      </w:r>
      <w:r w:rsidRPr="002A0524">
        <w:rPr>
          <w:rFonts w:cs="Times New Roman"/>
          <w:color w:val="000000" w:themeColor="text1"/>
          <w:szCs w:val="28"/>
        </w:rPr>
        <w:t xml:space="preserve"> </w:t>
      </w:r>
      <w:r w:rsidR="002A0524" w:rsidRPr="002A0524">
        <w:rPr>
          <w:rFonts w:cs="Times New Roman"/>
          <w:color w:val="000000" w:themeColor="text1"/>
          <w:szCs w:val="28"/>
        </w:rPr>
        <w:br/>
      </w:r>
      <w:r w:rsidRPr="002A0524">
        <w:rPr>
          <w:rFonts w:cs="Times New Roman"/>
          <w:color w:val="000000" w:themeColor="text1"/>
          <w:szCs w:val="28"/>
        </w:rPr>
        <w:t xml:space="preserve">в соответствии с </w:t>
      </w:r>
      <w:r w:rsidR="00692957" w:rsidRPr="002A0524">
        <w:rPr>
          <w:color w:val="000000" w:themeColor="text1"/>
        </w:rPr>
        <w:t xml:space="preserve">пунктом </w:t>
      </w:r>
      <w:r w:rsidR="00FA5FF5" w:rsidRPr="002A0524">
        <w:rPr>
          <w:color w:val="000000" w:themeColor="text1"/>
        </w:rPr>
        <w:t>3</w:t>
      </w:r>
      <w:r w:rsidR="00692957" w:rsidRPr="002A0524">
        <w:rPr>
          <w:color w:val="000000" w:themeColor="text1"/>
        </w:rPr>
        <w:t xml:space="preserve">2 </w:t>
      </w:r>
      <w:r w:rsidRPr="002A0524">
        <w:rPr>
          <w:rFonts w:cs="Times New Roman"/>
          <w:color w:val="000000" w:themeColor="text1"/>
          <w:szCs w:val="28"/>
        </w:rPr>
        <w:t>настоящего По</w:t>
      </w:r>
      <w:r w:rsidR="00692957" w:rsidRPr="002A0524">
        <w:rPr>
          <w:rFonts w:cs="Times New Roman"/>
          <w:color w:val="000000" w:themeColor="text1"/>
          <w:szCs w:val="28"/>
        </w:rPr>
        <w:t>ложения</w:t>
      </w:r>
      <w:r w:rsidRPr="002A0524">
        <w:rPr>
          <w:rFonts w:cs="Times New Roman"/>
          <w:color w:val="000000" w:themeColor="text1"/>
          <w:szCs w:val="28"/>
        </w:rPr>
        <w:t>.</w:t>
      </w:r>
    </w:p>
    <w:p w:rsidR="00BF09D5" w:rsidRPr="002A0524" w:rsidRDefault="0021760E" w:rsidP="002A0524">
      <w:pPr>
        <w:autoSpaceDE w:val="0"/>
        <w:autoSpaceDN w:val="0"/>
        <w:adjustRightInd w:val="0"/>
        <w:rPr>
          <w:rFonts w:cs="Times New Roman"/>
          <w:color w:val="000000" w:themeColor="text1"/>
          <w:szCs w:val="28"/>
        </w:rPr>
      </w:pPr>
      <w:r w:rsidRPr="002A0524">
        <w:rPr>
          <w:rFonts w:cs="Times New Roman"/>
          <w:color w:val="000000" w:themeColor="text1"/>
          <w:szCs w:val="28"/>
        </w:rPr>
        <w:t>3</w:t>
      </w:r>
      <w:r w:rsidR="0039585D" w:rsidRPr="002A0524">
        <w:rPr>
          <w:rFonts w:cs="Times New Roman"/>
          <w:color w:val="000000" w:themeColor="text1"/>
          <w:szCs w:val="28"/>
        </w:rPr>
        <w:t>7</w:t>
      </w:r>
      <w:r w:rsidR="00BF09D5" w:rsidRPr="002A0524">
        <w:rPr>
          <w:rFonts w:cs="Times New Roman"/>
          <w:color w:val="000000" w:themeColor="text1"/>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EC1D96" w:rsidRPr="002A0524">
        <w:rPr>
          <w:rFonts w:cs="Times New Roman"/>
          <w:color w:val="000000" w:themeColor="text1"/>
          <w:szCs w:val="28"/>
        </w:rPr>
        <w:t xml:space="preserve">уполномоченным на рассмотрение жалобы должностным лицом многофункционального центра, учредителя многофункционального центра, вид которой </w:t>
      </w:r>
      <w:r w:rsidR="00BF09D5" w:rsidRPr="002A0524">
        <w:rPr>
          <w:rFonts w:cs="Times New Roman"/>
          <w:color w:val="000000" w:themeColor="text1"/>
          <w:szCs w:val="28"/>
        </w:rPr>
        <w:t>законодательств</w:t>
      </w:r>
      <w:r w:rsidR="00EC1D96" w:rsidRPr="002A0524">
        <w:rPr>
          <w:rFonts w:cs="Times New Roman"/>
          <w:color w:val="000000" w:themeColor="text1"/>
          <w:szCs w:val="28"/>
        </w:rPr>
        <w:t>ом</w:t>
      </w:r>
      <w:r w:rsidR="00BF09D5" w:rsidRPr="002A0524">
        <w:rPr>
          <w:rFonts w:cs="Times New Roman"/>
          <w:color w:val="000000" w:themeColor="text1"/>
          <w:szCs w:val="28"/>
        </w:rPr>
        <w:t xml:space="preserve"> Российской Федерации.</w:t>
      </w:r>
    </w:p>
    <w:p w:rsidR="00D1150C" w:rsidRPr="002A0524" w:rsidRDefault="00D1150C" w:rsidP="002A0524">
      <w:pPr>
        <w:rPr>
          <w:color w:val="000000" w:themeColor="text1"/>
        </w:rPr>
      </w:pPr>
      <w:r w:rsidRPr="002A0524">
        <w:rPr>
          <w:rFonts w:cs="Times New Roman"/>
          <w:color w:val="000000" w:themeColor="text1"/>
          <w:szCs w:val="28"/>
        </w:rPr>
        <w:t>3</w:t>
      </w:r>
      <w:r w:rsidR="0039585D" w:rsidRPr="002A0524">
        <w:rPr>
          <w:rFonts w:cs="Times New Roman"/>
          <w:color w:val="000000" w:themeColor="text1"/>
          <w:szCs w:val="28"/>
        </w:rPr>
        <w:t>8</w:t>
      </w:r>
      <w:r w:rsidR="00BF09D5" w:rsidRPr="002A0524">
        <w:rPr>
          <w:rFonts w:cs="Times New Roman"/>
          <w:color w:val="000000" w:themeColor="text1"/>
          <w:szCs w:val="28"/>
        </w:rPr>
        <w:t>.</w:t>
      </w:r>
      <w:r w:rsidR="00A31A33">
        <w:rPr>
          <w:rFonts w:cs="Times New Roman"/>
          <w:color w:val="000000" w:themeColor="text1"/>
          <w:szCs w:val="28"/>
        </w:rPr>
        <w:t> </w:t>
      </w:r>
      <w:r w:rsidRPr="002A0524">
        <w:rPr>
          <w:color w:val="000000" w:themeColor="text1"/>
        </w:rPr>
        <w:t>Многофункциональный центр, учредитель многофункционального центра отказывает в удовлетворении жалобы в следующих случаях:</w:t>
      </w:r>
    </w:p>
    <w:p w:rsidR="00D1150C" w:rsidRPr="002A0524" w:rsidRDefault="00D1150C" w:rsidP="002A0524">
      <w:pPr>
        <w:rPr>
          <w:color w:val="000000" w:themeColor="text1"/>
        </w:rPr>
      </w:pPr>
      <w:r w:rsidRPr="002A0524">
        <w:rPr>
          <w:color w:val="000000" w:themeColor="text1"/>
        </w:rPr>
        <w:t>1) наличие вступившего в законную силу решения суда, арбитражного суда по жалобе о том же предмете и по тем же основаниям;</w:t>
      </w:r>
    </w:p>
    <w:p w:rsidR="00D1150C" w:rsidRPr="002A0524" w:rsidRDefault="00D1150C" w:rsidP="002A0524">
      <w:pPr>
        <w:rPr>
          <w:color w:val="000000" w:themeColor="text1"/>
        </w:rPr>
      </w:pPr>
      <w:r w:rsidRPr="002A0524">
        <w:rPr>
          <w:color w:val="000000" w:themeColor="text1"/>
        </w:rPr>
        <w:t>2) подача жалобы лицом, полномочия которого не подтверждены в порядке, установленном законодательством Российской Федерации;</w:t>
      </w:r>
    </w:p>
    <w:p w:rsidR="00D1150C" w:rsidRPr="002A0524" w:rsidRDefault="00D1150C" w:rsidP="002A0524">
      <w:pPr>
        <w:rPr>
          <w:color w:val="000000" w:themeColor="text1"/>
        </w:rPr>
      </w:pPr>
      <w:r w:rsidRPr="002A0524">
        <w:rPr>
          <w:color w:val="000000" w:themeColor="text1"/>
        </w:rPr>
        <w:t>3)</w:t>
      </w:r>
      <w:r w:rsidR="00A31A33">
        <w:rPr>
          <w:color w:val="000000" w:themeColor="text1"/>
        </w:rPr>
        <w:t> </w:t>
      </w:r>
      <w:r w:rsidRPr="002A0524">
        <w:rPr>
          <w:color w:val="000000" w:themeColor="text1"/>
        </w:rPr>
        <w:t xml:space="preserve">наличие решения по жалобе, принятого ранее в соответствии </w:t>
      </w:r>
      <w:r w:rsidR="001E05C6" w:rsidRPr="002A0524">
        <w:rPr>
          <w:color w:val="000000" w:themeColor="text1"/>
        </w:rPr>
        <w:br/>
      </w:r>
      <w:r w:rsidRPr="002A0524">
        <w:rPr>
          <w:color w:val="000000" w:themeColor="text1"/>
        </w:rPr>
        <w:t>с требованиями настоящего Положения в отношении того же заявителя и по тому же предмету жалобы;</w:t>
      </w:r>
    </w:p>
    <w:p w:rsidR="00D1150C" w:rsidRPr="002A0524" w:rsidRDefault="00D1150C" w:rsidP="002A0524">
      <w:pPr>
        <w:autoSpaceDE w:val="0"/>
        <w:autoSpaceDN w:val="0"/>
        <w:adjustRightInd w:val="0"/>
        <w:rPr>
          <w:rFonts w:cs="Times New Roman"/>
          <w:color w:val="000000" w:themeColor="text1"/>
          <w:szCs w:val="28"/>
        </w:rPr>
      </w:pPr>
      <w:r w:rsidRPr="002A0524">
        <w:rPr>
          <w:color w:val="000000" w:themeColor="text1"/>
        </w:rPr>
        <w:t>4)</w:t>
      </w:r>
      <w:r w:rsidR="00A31A33">
        <w:rPr>
          <w:color w:val="000000" w:themeColor="text1"/>
        </w:rPr>
        <w:t> </w:t>
      </w:r>
      <w:r w:rsidRPr="002A0524">
        <w:rPr>
          <w:color w:val="000000" w:themeColor="text1"/>
        </w:rPr>
        <w:t>е</w:t>
      </w:r>
      <w:r w:rsidRPr="002A0524">
        <w:rPr>
          <w:rFonts w:cs="Times New Roman"/>
          <w:color w:val="000000" w:themeColor="text1"/>
          <w:szCs w:val="28"/>
        </w:rPr>
        <w:t>сли по результатам рассмотрения жалобы решения и действия многофункционального центра, его должностных лиц и работников, принятые (осуществленные) в ходе предоставления государственной услуги, признаны правомерными.</w:t>
      </w:r>
    </w:p>
    <w:p w:rsidR="00D1150C" w:rsidRPr="002A0524" w:rsidRDefault="00DD4386" w:rsidP="002A0524">
      <w:pPr>
        <w:rPr>
          <w:color w:val="000000" w:themeColor="text1"/>
        </w:rPr>
      </w:pPr>
      <w:r w:rsidRPr="002A0524">
        <w:rPr>
          <w:color w:val="000000" w:themeColor="text1"/>
        </w:rPr>
        <w:t>3</w:t>
      </w:r>
      <w:r w:rsidR="0039585D" w:rsidRPr="002A0524">
        <w:rPr>
          <w:color w:val="000000" w:themeColor="text1"/>
        </w:rPr>
        <w:t>9</w:t>
      </w:r>
      <w:r w:rsidR="00D1150C" w:rsidRPr="002A0524">
        <w:rPr>
          <w:color w:val="000000" w:themeColor="text1"/>
        </w:rPr>
        <w:t xml:space="preserve">. Уполномоченный на рассмотрение жалобы </w:t>
      </w:r>
      <w:r w:rsidRPr="002A0524">
        <w:rPr>
          <w:color w:val="000000" w:themeColor="text1"/>
        </w:rPr>
        <w:t>многофункциональный центр, учредитель многофункционального центра</w:t>
      </w:r>
      <w:r w:rsidR="00D1150C" w:rsidRPr="002A0524">
        <w:rPr>
          <w:color w:val="000000" w:themeColor="text1"/>
        </w:rPr>
        <w:t xml:space="preserve"> вправе оставить жалобу без ответа </w:t>
      </w:r>
      <w:r w:rsidR="001E05C6" w:rsidRPr="002A0524">
        <w:rPr>
          <w:color w:val="000000" w:themeColor="text1"/>
        </w:rPr>
        <w:br/>
      </w:r>
      <w:r w:rsidR="00D1150C" w:rsidRPr="002A0524">
        <w:rPr>
          <w:color w:val="000000" w:themeColor="text1"/>
        </w:rPr>
        <w:t>в следующих случаях:</w:t>
      </w:r>
    </w:p>
    <w:p w:rsidR="00D1150C" w:rsidRPr="002A0524" w:rsidRDefault="00D1150C" w:rsidP="002A0524">
      <w:pPr>
        <w:rPr>
          <w:color w:val="000000" w:themeColor="text1"/>
        </w:rPr>
      </w:pPr>
      <w:r w:rsidRPr="002A0524">
        <w:rPr>
          <w:color w:val="000000" w:themeColor="text1"/>
        </w:rPr>
        <w:lastRenderedPageBreak/>
        <w:t>1)</w:t>
      </w:r>
      <w:r w:rsidR="00A31A33">
        <w:rPr>
          <w:color w:val="000000" w:themeColor="text1"/>
        </w:rPr>
        <w:t xml:space="preserve"> </w:t>
      </w:r>
      <w:r w:rsidRPr="002A0524">
        <w:rPr>
          <w:color w:val="000000" w:themeColor="text1"/>
        </w:rPr>
        <w:t xml:space="preserve">наличие в жалобе нецензурных либо оскорбительных выражений, угроз жизни, здоровью и имуществу должностного лица, работника, а также членов </w:t>
      </w:r>
      <w:r w:rsidR="001E05C6" w:rsidRPr="002A0524">
        <w:rPr>
          <w:color w:val="000000" w:themeColor="text1"/>
        </w:rPr>
        <w:br/>
      </w:r>
      <w:r w:rsidRPr="002A0524">
        <w:rPr>
          <w:color w:val="000000" w:themeColor="text1"/>
        </w:rPr>
        <w:t xml:space="preserve">его семьи. В данном случае уполномоченный на рассмотрение жалобы </w:t>
      </w:r>
      <w:r w:rsidR="00DD4386" w:rsidRPr="002A0524">
        <w:rPr>
          <w:color w:val="000000" w:themeColor="text1"/>
        </w:rPr>
        <w:t xml:space="preserve">Многофункциональный центр, учредитель многофункционального центра </w:t>
      </w:r>
      <w:r w:rsidRPr="002A0524">
        <w:rPr>
          <w:color w:val="000000" w:themeColor="text1"/>
        </w:rPr>
        <w:t xml:space="preserve">вправе </w:t>
      </w:r>
      <w:r w:rsidRPr="002A0524">
        <w:rPr>
          <w:rFonts w:cs="Times New Roman"/>
          <w:color w:val="000000" w:themeColor="text1"/>
          <w:szCs w:val="28"/>
        </w:rPr>
        <w:t>сообщить заявителю, направившему жалобу, о недопустимости злоупотребления правом;</w:t>
      </w:r>
    </w:p>
    <w:p w:rsidR="00D1150C" w:rsidRPr="002A0524" w:rsidRDefault="00D1150C" w:rsidP="002A0524">
      <w:pPr>
        <w:rPr>
          <w:color w:val="000000" w:themeColor="text1"/>
        </w:rPr>
      </w:pPr>
      <w:r w:rsidRPr="002A0524">
        <w:rPr>
          <w:color w:val="000000" w:themeColor="text1"/>
        </w:rPr>
        <w:t>2)</w:t>
      </w:r>
      <w:r w:rsidR="00A31A33">
        <w:rPr>
          <w:color w:val="000000" w:themeColor="text1"/>
        </w:rPr>
        <w:t> </w:t>
      </w:r>
      <w:r w:rsidRPr="002A0524">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2A0524">
        <w:rPr>
          <w:rFonts w:cs="Times New Roman"/>
          <w:color w:val="000000" w:themeColor="text1"/>
          <w:szCs w:val="28"/>
        </w:rPr>
        <w:t xml:space="preserve"> В данном случае жалоба не подлежит направлению </w:t>
      </w:r>
      <w:r w:rsidRPr="002A0524">
        <w:rPr>
          <w:rFonts w:cs="Times New Roman"/>
          <w:color w:val="000000" w:themeColor="text1"/>
          <w:szCs w:val="28"/>
        </w:rPr>
        <w:br/>
        <w:t xml:space="preserve">на рассмотрение в уполномоченный на ее рассмотрение орган, </w:t>
      </w:r>
      <w:r w:rsidRPr="002A0524">
        <w:rPr>
          <w:color w:val="000000" w:themeColor="text1"/>
        </w:rPr>
        <w:t>предоставляющий государственную услугу, многофункциональный центр, учредителю многофункционального центра.</w:t>
      </w:r>
    </w:p>
    <w:p w:rsidR="00D1150C" w:rsidRPr="002A0524" w:rsidRDefault="0039585D" w:rsidP="002A0524">
      <w:pPr>
        <w:autoSpaceDE w:val="0"/>
        <w:autoSpaceDN w:val="0"/>
        <w:adjustRightInd w:val="0"/>
        <w:rPr>
          <w:rFonts w:cs="Times New Roman"/>
          <w:color w:val="000000" w:themeColor="text1"/>
          <w:szCs w:val="28"/>
        </w:rPr>
      </w:pPr>
      <w:r w:rsidRPr="002A0524">
        <w:rPr>
          <w:color w:val="000000" w:themeColor="text1"/>
        </w:rPr>
        <w:t>40</w:t>
      </w:r>
      <w:r w:rsidR="00D1150C" w:rsidRPr="002A0524">
        <w:rPr>
          <w:color w:val="000000" w:themeColor="text1"/>
        </w:rPr>
        <w:t xml:space="preserve">. Уполномоченный на рассмотрение жалобы </w:t>
      </w:r>
      <w:r w:rsidR="00DD4386" w:rsidRPr="002A0524">
        <w:rPr>
          <w:color w:val="000000" w:themeColor="text1"/>
        </w:rPr>
        <w:t>многофункциональный центр, учредитель многофункционального центра</w:t>
      </w:r>
      <w:r w:rsidR="00D1150C" w:rsidRPr="002A0524">
        <w:rPr>
          <w:color w:val="000000" w:themeColor="text1"/>
        </w:rPr>
        <w:t xml:space="preserve"> сообщает заявителю об оставлении жалобы без ответа в течение трех дней со дня регистрации жалобы, </w:t>
      </w:r>
      <w:r w:rsidR="00D33B5F">
        <w:rPr>
          <w:color w:val="000000" w:themeColor="text1"/>
        </w:rPr>
        <w:br/>
      </w:r>
      <w:r w:rsidR="00D1150C" w:rsidRPr="002A0524">
        <w:rPr>
          <w:rFonts w:cs="Times New Roman"/>
          <w:color w:val="000000" w:themeColor="text1"/>
          <w:szCs w:val="28"/>
        </w:rPr>
        <w:t>если его фамилия и почтовый адрес поддаются прочтению.</w:t>
      </w:r>
    </w:p>
    <w:p w:rsidR="001D5CB6" w:rsidRPr="002A0524" w:rsidRDefault="0039585D" w:rsidP="002A0524">
      <w:pPr>
        <w:rPr>
          <w:color w:val="000000" w:themeColor="text1"/>
        </w:rPr>
      </w:pPr>
      <w:r w:rsidRPr="002A0524">
        <w:rPr>
          <w:rFonts w:cs="Times New Roman"/>
          <w:color w:val="000000" w:themeColor="text1"/>
          <w:szCs w:val="28"/>
        </w:rPr>
        <w:t>41</w:t>
      </w:r>
      <w:r w:rsidR="00D1150C" w:rsidRPr="002A0524">
        <w:rPr>
          <w:rFonts w:cs="Times New Roman"/>
          <w:color w:val="000000" w:themeColor="text1"/>
          <w:szCs w:val="28"/>
        </w:rPr>
        <w:t>.</w:t>
      </w:r>
      <w:r w:rsidR="00A31A33">
        <w:rPr>
          <w:rFonts w:cs="Times New Roman"/>
          <w:color w:val="000000" w:themeColor="text1"/>
          <w:szCs w:val="28"/>
        </w:rPr>
        <w:t> </w:t>
      </w:r>
      <w:r w:rsidR="00D1150C" w:rsidRPr="002A0524">
        <w:rPr>
          <w:color w:val="000000" w:themeColor="text1"/>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w:t>
      </w:r>
      <w:r w:rsidR="00085807" w:rsidRPr="002A0524">
        <w:rPr>
          <w:color w:val="000000" w:themeColor="text1"/>
        </w:rPr>
        <w:t xml:space="preserve">работник многофункционального центра, учредителя многофункционального центра, </w:t>
      </w:r>
      <w:r w:rsidR="00D1150C" w:rsidRPr="002A0524">
        <w:rPr>
          <w:color w:val="000000" w:themeColor="text1"/>
        </w:rPr>
        <w:t>наделенн</w:t>
      </w:r>
      <w:r w:rsidR="00085807" w:rsidRPr="002A0524">
        <w:rPr>
          <w:color w:val="000000" w:themeColor="text1"/>
        </w:rPr>
        <w:t xml:space="preserve">ое </w:t>
      </w:r>
      <w:r w:rsidR="00D1150C" w:rsidRPr="002A0524">
        <w:rPr>
          <w:color w:val="000000" w:themeColor="text1"/>
        </w:rPr>
        <w:t>полномочиями по рассмотрению жалоб, незамедлительно направля</w:t>
      </w:r>
      <w:r w:rsidR="00085807" w:rsidRPr="002A0524">
        <w:rPr>
          <w:color w:val="000000" w:themeColor="text1"/>
        </w:rPr>
        <w:t>е</w:t>
      </w:r>
      <w:r w:rsidR="00D1150C" w:rsidRPr="002A0524">
        <w:rPr>
          <w:color w:val="000000" w:themeColor="text1"/>
        </w:rPr>
        <w:t>т соответствующие материалы в органы прокуратуры.</w:t>
      </w:r>
    </w:p>
    <w:p w:rsidR="001D5CB6" w:rsidRDefault="001D5CB6" w:rsidP="000F476F"/>
    <w:p w:rsidR="001D5CB6" w:rsidRDefault="001D5CB6" w:rsidP="000F476F"/>
    <w:p w:rsidR="001D5CB6" w:rsidRDefault="001D5CB6" w:rsidP="000F476F"/>
    <w:p w:rsidR="001D5CB6" w:rsidRDefault="001D5CB6" w:rsidP="000F476F"/>
    <w:p w:rsidR="001D5CB6" w:rsidRDefault="001D5CB6" w:rsidP="000F476F"/>
    <w:p w:rsidR="001D5CB6" w:rsidRDefault="001D5CB6" w:rsidP="000F476F"/>
    <w:p w:rsidR="001D5CB6" w:rsidRDefault="001D5CB6" w:rsidP="000F476F"/>
    <w:p w:rsidR="00043A7D" w:rsidRDefault="00043A7D" w:rsidP="000F476F">
      <w:pPr>
        <w:sectPr w:rsidR="00043A7D" w:rsidSect="00F53F80">
          <w:headerReference w:type="default" r:id="rId21"/>
          <w:pgSz w:w="11906" w:h="16838" w:code="9"/>
          <w:pgMar w:top="1134" w:right="567" w:bottom="1134" w:left="1418" w:header="709" w:footer="709" w:gutter="0"/>
          <w:cols w:space="708"/>
          <w:titlePg/>
          <w:docGrid w:linePitch="381"/>
        </w:sectPr>
      </w:pPr>
    </w:p>
    <w:p w:rsidR="001D5CB6" w:rsidRPr="009C0292" w:rsidRDefault="001D5CB6" w:rsidP="001D5CB6">
      <w:pPr>
        <w:ind w:firstLine="0"/>
        <w:jc w:val="center"/>
        <w:rPr>
          <w:b/>
          <w:bCs/>
          <w:sz w:val="24"/>
          <w:szCs w:val="24"/>
          <w:lang w:bidi="en-US"/>
        </w:rPr>
      </w:pPr>
      <w:r>
        <w:rPr>
          <w:b/>
          <w:bCs/>
          <w:sz w:val="24"/>
          <w:szCs w:val="24"/>
          <w:lang w:bidi="en-US"/>
        </w:rPr>
        <w:lastRenderedPageBreak/>
        <w:t>ЛИСТ СОГЛАСОВАНИЯ</w:t>
      </w:r>
    </w:p>
    <w:p w:rsidR="001D5CB6" w:rsidRPr="009C0292" w:rsidRDefault="001D5CB6" w:rsidP="001D5CB6">
      <w:pPr>
        <w:ind w:firstLine="0"/>
        <w:jc w:val="center"/>
        <w:rPr>
          <w:b/>
          <w:bCs/>
          <w:sz w:val="24"/>
          <w:szCs w:val="24"/>
          <w:lang w:bidi="en-US"/>
        </w:rPr>
      </w:pPr>
      <w:r w:rsidRPr="009C0292">
        <w:rPr>
          <w:b/>
          <w:bCs/>
          <w:sz w:val="24"/>
          <w:szCs w:val="24"/>
          <w:lang w:bidi="en-US"/>
        </w:rPr>
        <w:t>проекта постановления Правительства Свердловской области</w:t>
      </w:r>
    </w:p>
    <w:p w:rsidR="001D5CB6" w:rsidRPr="009C0292" w:rsidRDefault="001D5CB6" w:rsidP="001D5CB6">
      <w:pPr>
        <w:ind w:firstLine="0"/>
        <w:jc w:val="center"/>
        <w:rPr>
          <w:b/>
          <w:bCs/>
          <w:sz w:val="24"/>
          <w:szCs w:val="24"/>
          <w:lang w:bidi="en-US"/>
        </w:rPr>
      </w:pPr>
    </w:p>
    <w:tbl>
      <w:tblPr>
        <w:tblW w:w="10093" w:type="dxa"/>
        <w:tblLayout w:type="fixed"/>
        <w:tblCellMar>
          <w:left w:w="28" w:type="dxa"/>
          <w:right w:w="28" w:type="dxa"/>
        </w:tblCellMar>
        <w:tblLook w:val="0000" w:firstRow="0" w:lastRow="0" w:firstColumn="0" w:lastColumn="0" w:noHBand="0" w:noVBand="0"/>
      </w:tblPr>
      <w:tblGrid>
        <w:gridCol w:w="3289"/>
        <w:gridCol w:w="6804"/>
      </w:tblGrid>
      <w:tr w:rsidR="001D5CB6" w:rsidRPr="009C0292" w:rsidTr="003C3F24">
        <w:tc>
          <w:tcPr>
            <w:tcW w:w="3289" w:type="dxa"/>
            <w:tcBorders>
              <w:top w:val="nil"/>
              <w:left w:val="nil"/>
              <w:bottom w:val="nil"/>
              <w:right w:val="nil"/>
            </w:tcBorders>
          </w:tcPr>
          <w:p w:rsidR="001D5CB6" w:rsidRPr="009C0292" w:rsidRDefault="001D5CB6" w:rsidP="001D5CB6">
            <w:pPr>
              <w:ind w:firstLine="0"/>
              <w:rPr>
                <w:sz w:val="24"/>
                <w:szCs w:val="24"/>
                <w:lang w:val="en-US" w:bidi="en-US"/>
              </w:rPr>
            </w:pPr>
            <w:proofErr w:type="spellStart"/>
            <w:r>
              <w:rPr>
                <w:sz w:val="24"/>
                <w:szCs w:val="24"/>
                <w:lang w:val="en-US" w:bidi="en-US"/>
              </w:rPr>
              <w:t>Наименование</w:t>
            </w:r>
            <w:proofErr w:type="spellEnd"/>
            <w:r>
              <w:rPr>
                <w:sz w:val="24"/>
                <w:szCs w:val="24"/>
                <w:lang w:val="en-US" w:bidi="en-US"/>
              </w:rPr>
              <w:t xml:space="preserve"> </w:t>
            </w:r>
            <w:proofErr w:type="spellStart"/>
            <w:r>
              <w:rPr>
                <w:sz w:val="24"/>
                <w:szCs w:val="24"/>
                <w:lang w:val="en-US" w:bidi="en-US"/>
              </w:rPr>
              <w:t>проекта</w:t>
            </w:r>
            <w:proofErr w:type="spellEnd"/>
            <w:r w:rsidRPr="009C0292">
              <w:rPr>
                <w:sz w:val="24"/>
                <w:szCs w:val="24"/>
                <w:lang w:val="en-US" w:bidi="en-US"/>
              </w:rPr>
              <w:t>:</w:t>
            </w:r>
          </w:p>
        </w:tc>
        <w:tc>
          <w:tcPr>
            <w:tcW w:w="6804" w:type="dxa"/>
            <w:tcBorders>
              <w:top w:val="nil"/>
              <w:left w:val="nil"/>
              <w:bottom w:val="nil"/>
              <w:right w:val="nil"/>
            </w:tcBorders>
          </w:tcPr>
          <w:p w:rsidR="001D5CB6" w:rsidRPr="008D05DF" w:rsidRDefault="001D5CB6" w:rsidP="008D05DF">
            <w:pPr>
              <w:ind w:right="55" w:firstLine="0"/>
              <w:jc w:val="left"/>
              <w:rPr>
                <w:b/>
                <w:bCs/>
                <w:sz w:val="24"/>
                <w:szCs w:val="24"/>
              </w:rPr>
            </w:pPr>
            <w:r w:rsidRPr="008D05DF">
              <w:rPr>
                <w:b/>
                <w:bCs/>
                <w:sz w:val="24"/>
                <w:szCs w:val="24"/>
              </w:rPr>
              <w:t>«</w:t>
            </w:r>
            <w:r w:rsidR="008D05DF" w:rsidRPr="008D05DF">
              <w:rPr>
                <w:b/>
                <w:color w:val="000000" w:themeColor="text1"/>
                <w:sz w:val="24"/>
                <w:szCs w:val="24"/>
              </w:rPr>
              <w:t xml:space="preserve">Об утверждении Положения об особенностях подачи </w:t>
            </w:r>
            <w:r w:rsidR="008D05DF">
              <w:rPr>
                <w:b/>
                <w:color w:val="000000" w:themeColor="text1"/>
                <w:sz w:val="24"/>
                <w:szCs w:val="24"/>
              </w:rPr>
              <w:br/>
            </w:r>
            <w:r w:rsidR="008D05DF" w:rsidRPr="008D05DF">
              <w:rPr>
                <w:b/>
                <w:color w:val="000000" w:themeColor="text1"/>
                <w:sz w:val="24"/>
                <w:szCs w:val="24"/>
              </w:rPr>
              <w:t>и рассмотрения жалоб</w:t>
            </w:r>
            <w:r w:rsidR="008D05DF" w:rsidRPr="008D05DF">
              <w:rPr>
                <w:color w:val="000000" w:themeColor="text1"/>
                <w:sz w:val="24"/>
                <w:szCs w:val="24"/>
              </w:rPr>
              <w:t xml:space="preserve"> </w:t>
            </w:r>
            <w:r w:rsidR="008D05DF" w:rsidRPr="008D05DF">
              <w:rPr>
                <w:b/>
                <w:color w:val="000000" w:themeColor="text1"/>
                <w:sz w:val="24"/>
                <w:szCs w:val="24"/>
              </w:rPr>
              <w:t>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работников многофункционального центра</w:t>
            </w:r>
            <w:r w:rsidRPr="008D05DF">
              <w:rPr>
                <w:b/>
                <w:bCs/>
                <w:sz w:val="24"/>
                <w:szCs w:val="24"/>
              </w:rPr>
              <w:t>»</w:t>
            </w:r>
          </w:p>
        </w:tc>
      </w:tr>
    </w:tbl>
    <w:p w:rsidR="001D5CB6" w:rsidRPr="009C0292" w:rsidRDefault="001D5CB6" w:rsidP="001D5CB6">
      <w:pPr>
        <w:ind w:firstLine="0"/>
        <w:rPr>
          <w:sz w:val="24"/>
          <w:szCs w:val="24"/>
          <w:lang w:bidi="en-US"/>
        </w:rPr>
      </w:pPr>
    </w:p>
    <w:tbl>
      <w:tblPr>
        <w:tblW w:w="1009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1984"/>
        <w:gridCol w:w="1701"/>
        <w:gridCol w:w="1276"/>
        <w:gridCol w:w="1985"/>
      </w:tblGrid>
      <w:tr w:rsidR="001D5CB6" w:rsidRPr="009C0292" w:rsidTr="003C3F24">
        <w:tc>
          <w:tcPr>
            <w:tcW w:w="3147" w:type="dxa"/>
            <w:vMerge w:val="restart"/>
            <w:vAlign w:val="center"/>
          </w:tcPr>
          <w:p w:rsidR="001D5CB6" w:rsidRPr="009C0292" w:rsidRDefault="001D5CB6" w:rsidP="001D5CB6">
            <w:pPr>
              <w:ind w:firstLine="0"/>
              <w:jc w:val="center"/>
              <w:rPr>
                <w:sz w:val="24"/>
                <w:szCs w:val="24"/>
                <w:lang w:bidi="en-US"/>
              </w:rPr>
            </w:pPr>
            <w:r w:rsidRPr="009C0292">
              <w:rPr>
                <w:sz w:val="24"/>
                <w:szCs w:val="24"/>
                <w:lang w:bidi="en-US"/>
              </w:rPr>
              <w:t>Должность</w:t>
            </w:r>
          </w:p>
        </w:tc>
        <w:tc>
          <w:tcPr>
            <w:tcW w:w="1984" w:type="dxa"/>
            <w:vMerge w:val="restart"/>
            <w:vAlign w:val="center"/>
          </w:tcPr>
          <w:p w:rsidR="001D5CB6" w:rsidRPr="009C0292" w:rsidRDefault="001D5CB6" w:rsidP="001D5CB6">
            <w:pPr>
              <w:ind w:firstLine="0"/>
              <w:jc w:val="center"/>
              <w:rPr>
                <w:sz w:val="24"/>
                <w:szCs w:val="24"/>
                <w:lang w:bidi="en-US"/>
              </w:rPr>
            </w:pPr>
            <w:r w:rsidRPr="009C0292">
              <w:rPr>
                <w:sz w:val="24"/>
                <w:szCs w:val="24"/>
                <w:lang w:bidi="en-US"/>
              </w:rPr>
              <w:t>Инициалы и фамилия</w:t>
            </w:r>
          </w:p>
        </w:tc>
        <w:tc>
          <w:tcPr>
            <w:tcW w:w="4962" w:type="dxa"/>
            <w:gridSpan w:val="3"/>
            <w:vAlign w:val="center"/>
          </w:tcPr>
          <w:p w:rsidR="001D5CB6" w:rsidRPr="009C0292" w:rsidRDefault="001D5CB6" w:rsidP="001D5CB6">
            <w:pPr>
              <w:ind w:firstLine="0"/>
              <w:jc w:val="center"/>
              <w:rPr>
                <w:sz w:val="24"/>
                <w:szCs w:val="24"/>
                <w:lang w:bidi="en-US"/>
              </w:rPr>
            </w:pPr>
            <w:r w:rsidRPr="009C0292">
              <w:rPr>
                <w:sz w:val="24"/>
                <w:szCs w:val="24"/>
                <w:lang w:bidi="en-US"/>
              </w:rPr>
              <w:t>Сроки и результаты согласования</w:t>
            </w:r>
          </w:p>
        </w:tc>
      </w:tr>
      <w:tr w:rsidR="001D5CB6" w:rsidRPr="009C0292" w:rsidTr="003C3F24">
        <w:tc>
          <w:tcPr>
            <w:tcW w:w="3147" w:type="dxa"/>
            <w:vMerge/>
            <w:vAlign w:val="center"/>
          </w:tcPr>
          <w:p w:rsidR="001D5CB6" w:rsidRPr="009C0292" w:rsidRDefault="001D5CB6" w:rsidP="001D5CB6">
            <w:pPr>
              <w:ind w:firstLine="0"/>
              <w:jc w:val="center"/>
              <w:rPr>
                <w:sz w:val="24"/>
                <w:szCs w:val="24"/>
                <w:lang w:bidi="en-US"/>
              </w:rPr>
            </w:pPr>
          </w:p>
        </w:tc>
        <w:tc>
          <w:tcPr>
            <w:tcW w:w="1984" w:type="dxa"/>
            <w:vMerge/>
            <w:vAlign w:val="center"/>
          </w:tcPr>
          <w:p w:rsidR="001D5CB6" w:rsidRPr="009C0292" w:rsidRDefault="001D5CB6" w:rsidP="001D5CB6">
            <w:pPr>
              <w:ind w:firstLine="0"/>
              <w:jc w:val="center"/>
              <w:rPr>
                <w:sz w:val="24"/>
                <w:szCs w:val="24"/>
                <w:lang w:bidi="en-US"/>
              </w:rPr>
            </w:pPr>
          </w:p>
        </w:tc>
        <w:tc>
          <w:tcPr>
            <w:tcW w:w="1701" w:type="dxa"/>
            <w:vAlign w:val="center"/>
          </w:tcPr>
          <w:p w:rsidR="001D5CB6" w:rsidRPr="009C0292" w:rsidRDefault="001D5CB6" w:rsidP="001D5CB6">
            <w:pPr>
              <w:ind w:firstLine="0"/>
              <w:jc w:val="center"/>
              <w:rPr>
                <w:sz w:val="24"/>
                <w:szCs w:val="24"/>
                <w:lang w:bidi="en-US"/>
              </w:rPr>
            </w:pPr>
            <w:r w:rsidRPr="009C0292">
              <w:rPr>
                <w:sz w:val="24"/>
                <w:szCs w:val="24"/>
                <w:lang w:bidi="en-US"/>
              </w:rPr>
              <w:t xml:space="preserve">Дата </w:t>
            </w:r>
            <w:proofErr w:type="spellStart"/>
            <w:r w:rsidRPr="009C0292">
              <w:rPr>
                <w:sz w:val="24"/>
                <w:szCs w:val="24"/>
                <w:lang w:bidi="en-US"/>
              </w:rPr>
              <w:t>поступ</w:t>
            </w:r>
            <w:proofErr w:type="spellEnd"/>
            <w:r w:rsidRPr="009C0292">
              <w:rPr>
                <w:sz w:val="24"/>
                <w:szCs w:val="24"/>
                <w:lang w:bidi="en-US"/>
              </w:rPr>
              <w:t>-</w:t>
            </w:r>
          </w:p>
          <w:p w:rsidR="001D5CB6" w:rsidRPr="009C0292" w:rsidRDefault="001D5CB6" w:rsidP="001D5CB6">
            <w:pPr>
              <w:ind w:firstLine="0"/>
              <w:jc w:val="center"/>
              <w:rPr>
                <w:sz w:val="24"/>
                <w:szCs w:val="24"/>
                <w:lang w:bidi="en-US"/>
              </w:rPr>
            </w:pPr>
            <w:proofErr w:type="spellStart"/>
            <w:r w:rsidRPr="009C0292">
              <w:rPr>
                <w:sz w:val="24"/>
                <w:szCs w:val="24"/>
                <w:lang w:bidi="en-US"/>
              </w:rPr>
              <w:t>ления</w:t>
            </w:r>
            <w:proofErr w:type="spellEnd"/>
            <w:r w:rsidRPr="009C0292">
              <w:rPr>
                <w:sz w:val="24"/>
                <w:szCs w:val="24"/>
                <w:lang w:bidi="en-US"/>
              </w:rPr>
              <w:t xml:space="preserve"> </w:t>
            </w:r>
          </w:p>
          <w:p w:rsidR="001D5CB6" w:rsidRPr="009C0292" w:rsidRDefault="001D5CB6" w:rsidP="001D5CB6">
            <w:pPr>
              <w:ind w:firstLine="0"/>
              <w:jc w:val="center"/>
              <w:rPr>
                <w:sz w:val="24"/>
                <w:szCs w:val="24"/>
                <w:lang w:bidi="en-US"/>
              </w:rPr>
            </w:pPr>
            <w:r w:rsidRPr="009C0292">
              <w:rPr>
                <w:sz w:val="24"/>
                <w:szCs w:val="24"/>
                <w:lang w:bidi="en-US"/>
              </w:rPr>
              <w:t>на согласование</w:t>
            </w:r>
          </w:p>
        </w:tc>
        <w:tc>
          <w:tcPr>
            <w:tcW w:w="1276" w:type="dxa"/>
            <w:vAlign w:val="center"/>
          </w:tcPr>
          <w:p w:rsidR="001D5CB6" w:rsidRPr="009C0292" w:rsidRDefault="001D5CB6" w:rsidP="001D5CB6">
            <w:pPr>
              <w:ind w:firstLine="0"/>
              <w:jc w:val="center"/>
              <w:rPr>
                <w:sz w:val="24"/>
                <w:szCs w:val="24"/>
                <w:lang w:bidi="en-US"/>
              </w:rPr>
            </w:pPr>
            <w:r w:rsidRPr="009C0292">
              <w:rPr>
                <w:sz w:val="24"/>
                <w:szCs w:val="24"/>
                <w:lang w:bidi="en-US"/>
              </w:rPr>
              <w:t>Дата</w:t>
            </w:r>
          </w:p>
          <w:p w:rsidR="001D5CB6" w:rsidRPr="009C0292" w:rsidRDefault="001D5CB6" w:rsidP="001D5CB6">
            <w:pPr>
              <w:ind w:firstLine="0"/>
              <w:jc w:val="center"/>
              <w:rPr>
                <w:sz w:val="24"/>
                <w:szCs w:val="24"/>
                <w:lang w:bidi="en-US"/>
              </w:rPr>
            </w:pPr>
            <w:proofErr w:type="spellStart"/>
            <w:r w:rsidRPr="009C0292">
              <w:rPr>
                <w:sz w:val="24"/>
                <w:szCs w:val="24"/>
                <w:lang w:bidi="en-US"/>
              </w:rPr>
              <w:t>согласо</w:t>
            </w:r>
            <w:proofErr w:type="spellEnd"/>
            <w:r w:rsidRPr="009C0292">
              <w:rPr>
                <w:sz w:val="24"/>
                <w:szCs w:val="24"/>
                <w:lang w:bidi="en-US"/>
              </w:rPr>
              <w:t>-</w:t>
            </w:r>
          </w:p>
          <w:p w:rsidR="001D5CB6" w:rsidRPr="009C0292" w:rsidRDefault="001D5CB6" w:rsidP="001D5CB6">
            <w:pPr>
              <w:ind w:firstLine="0"/>
              <w:jc w:val="center"/>
              <w:rPr>
                <w:sz w:val="24"/>
                <w:szCs w:val="24"/>
                <w:lang w:bidi="en-US"/>
              </w:rPr>
            </w:pPr>
            <w:proofErr w:type="spellStart"/>
            <w:r w:rsidRPr="009C0292">
              <w:rPr>
                <w:sz w:val="24"/>
                <w:szCs w:val="24"/>
                <w:lang w:bidi="en-US"/>
              </w:rPr>
              <w:t>вания</w:t>
            </w:r>
            <w:proofErr w:type="spellEnd"/>
          </w:p>
        </w:tc>
        <w:tc>
          <w:tcPr>
            <w:tcW w:w="1985" w:type="dxa"/>
            <w:vAlign w:val="center"/>
          </w:tcPr>
          <w:p w:rsidR="001D5CB6" w:rsidRPr="009C0292" w:rsidRDefault="001D5CB6" w:rsidP="001D5CB6">
            <w:pPr>
              <w:ind w:firstLine="0"/>
              <w:jc w:val="center"/>
              <w:rPr>
                <w:sz w:val="24"/>
                <w:szCs w:val="24"/>
                <w:lang w:val="en-US" w:bidi="en-US"/>
              </w:rPr>
            </w:pPr>
            <w:proofErr w:type="spellStart"/>
            <w:r w:rsidRPr="009C0292">
              <w:rPr>
                <w:sz w:val="24"/>
                <w:szCs w:val="24"/>
                <w:lang w:bidi="en-US"/>
              </w:rPr>
              <w:t>Замеч</w:t>
            </w:r>
            <w:r w:rsidRPr="009C0292">
              <w:rPr>
                <w:sz w:val="24"/>
                <w:szCs w:val="24"/>
                <w:lang w:val="en-US" w:bidi="en-US"/>
              </w:rPr>
              <w:t>ания</w:t>
            </w:r>
            <w:proofErr w:type="spellEnd"/>
            <w:r w:rsidRPr="009C0292">
              <w:rPr>
                <w:sz w:val="24"/>
                <w:szCs w:val="24"/>
                <w:lang w:val="en-US" w:bidi="en-US"/>
              </w:rPr>
              <w:t xml:space="preserve"> </w:t>
            </w:r>
            <w:r w:rsidRPr="009C0292">
              <w:rPr>
                <w:sz w:val="24"/>
                <w:szCs w:val="24"/>
                <w:lang w:bidi="en-US"/>
              </w:rPr>
              <w:t xml:space="preserve">и </w:t>
            </w:r>
            <w:proofErr w:type="spellStart"/>
            <w:r w:rsidRPr="009C0292">
              <w:rPr>
                <w:sz w:val="24"/>
                <w:szCs w:val="24"/>
                <w:lang w:val="en-US" w:bidi="en-US"/>
              </w:rPr>
              <w:t>подпись</w:t>
            </w:r>
            <w:proofErr w:type="spellEnd"/>
          </w:p>
        </w:tc>
      </w:tr>
      <w:tr w:rsidR="001D5CB6" w:rsidRPr="009C0292" w:rsidTr="003C3F24">
        <w:tc>
          <w:tcPr>
            <w:tcW w:w="3147" w:type="dxa"/>
            <w:vAlign w:val="center"/>
          </w:tcPr>
          <w:p w:rsidR="001D5CB6" w:rsidRDefault="001D5CB6" w:rsidP="001D5CB6">
            <w:pPr>
              <w:ind w:firstLine="0"/>
              <w:rPr>
                <w:sz w:val="24"/>
                <w:szCs w:val="24"/>
                <w:lang w:bidi="en-US"/>
              </w:rPr>
            </w:pPr>
          </w:p>
          <w:p w:rsidR="001D5CB6" w:rsidRDefault="001D5CB6" w:rsidP="001D5CB6">
            <w:pPr>
              <w:ind w:firstLine="0"/>
              <w:rPr>
                <w:sz w:val="24"/>
                <w:szCs w:val="24"/>
                <w:lang w:bidi="en-US"/>
              </w:rPr>
            </w:pPr>
            <w:r w:rsidRPr="009C0292">
              <w:rPr>
                <w:sz w:val="24"/>
                <w:szCs w:val="24"/>
                <w:lang w:bidi="en-US"/>
              </w:rPr>
              <w:t xml:space="preserve">Первый Заместитель </w:t>
            </w:r>
          </w:p>
          <w:p w:rsidR="001D5CB6" w:rsidRDefault="001D5CB6" w:rsidP="001D5CB6">
            <w:pPr>
              <w:ind w:firstLine="0"/>
              <w:rPr>
                <w:sz w:val="24"/>
                <w:szCs w:val="24"/>
                <w:lang w:bidi="en-US"/>
              </w:rPr>
            </w:pPr>
            <w:r w:rsidRPr="009C0292">
              <w:rPr>
                <w:sz w:val="24"/>
                <w:szCs w:val="24"/>
                <w:lang w:bidi="en-US"/>
              </w:rPr>
              <w:t xml:space="preserve">Губернатора Свердловской </w:t>
            </w:r>
          </w:p>
          <w:p w:rsidR="001D5CB6" w:rsidRDefault="001D5CB6" w:rsidP="001D5CB6">
            <w:pPr>
              <w:ind w:firstLine="0"/>
              <w:rPr>
                <w:sz w:val="24"/>
                <w:szCs w:val="24"/>
                <w:lang w:bidi="en-US"/>
              </w:rPr>
            </w:pPr>
            <w:r>
              <w:rPr>
                <w:sz w:val="24"/>
                <w:szCs w:val="24"/>
                <w:lang w:bidi="en-US"/>
              </w:rPr>
              <w:t>о</w:t>
            </w:r>
            <w:r w:rsidRPr="009C0292">
              <w:rPr>
                <w:sz w:val="24"/>
                <w:szCs w:val="24"/>
                <w:lang w:bidi="en-US"/>
              </w:rPr>
              <w:t>бласти</w:t>
            </w:r>
          </w:p>
          <w:p w:rsidR="001D5CB6" w:rsidRPr="009C0292" w:rsidRDefault="001D5CB6" w:rsidP="001D5CB6">
            <w:pPr>
              <w:ind w:firstLine="0"/>
              <w:rPr>
                <w:sz w:val="24"/>
                <w:szCs w:val="24"/>
                <w:lang w:bidi="en-US"/>
              </w:rPr>
            </w:pPr>
          </w:p>
        </w:tc>
        <w:tc>
          <w:tcPr>
            <w:tcW w:w="1984" w:type="dxa"/>
            <w:vAlign w:val="center"/>
          </w:tcPr>
          <w:p w:rsidR="001D5CB6" w:rsidRPr="009C0292" w:rsidRDefault="001D5CB6" w:rsidP="001D5CB6">
            <w:pPr>
              <w:ind w:firstLine="0"/>
              <w:jc w:val="center"/>
              <w:rPr>
                <w:sz w:val="24"/>
                <w:szCs w:val="24"/>
                <w:lang w:bidi="en-US"/>
              </w:rPr>
            </w:pPr>
            <w:r w:rsidRPr="009C0292">
              <w:rPr>
                <w:sz w:val="24"/>
                <w:szCs w:val="24"/>
                <w:lang w:bidi="en-US"/>
              </w:rPr>
              <w:t>А.В. Орлов</w:t>
            </w:r>
          </w:p>
        </w:tc>
        <w:tc>
          <w:tcPr>
            <w:tcW w:w="1701" w:type="dxa"/>
            <w:vAlign w:val="center"/>
          </w:tcPr>
          <w:p w:rsidR="001D5CB6" w:rsidRPr="009C0292" w:rsidRDefault="001D5CB6" w:rsidP="001D5CB6">
            <w:pPr>
              <w:ind w:firstLine="0"/>
              <w:rPr>
                <w:sz w:val="24"/>
                <w:szCs w:val="24"/>
                <w:lang w:bidi="en-US"/>
              </w:rPr>
            </w:pPr>
          </w:p>
        </w:tc>
        <w:tc>
          <w:tcPr>
            <w:tcW w:w="1276" w:type="dxa"/>
            <w:vAlign w:val="center"/>
          </w:tcPr>
          <w:p w:rsidR="001D5CB6" w:rsidRPr="009C0292" w:rsidRDefault="001D5CB6" w:rsidP="001D5CB6">
            <w:pPr>
              <w:ind w:firstLine="0"/>
              <w:rPr>
                <w:sz w:val="24"/>
                <w:szCs w:val="24"/>
                <w:lang w:bidi="en-US"/>
              </w:rPr>
            </w:pPr>
          </w:p>
        </w:tc>
        <w:tc>
          <w:tcPr>
            <w:tcW w:w="1985" w:type="dxa"/>
            <w:vAlign w:val="center"/>
          </w:tcPr>
          <w:p w:rsidR="001D5CB6" w:rsidRPr="009C0292" w:rsidRDefault="001D5CB6" w:rsidP="001D5CB6">
            <w:pPr>
              <w:ind w:firstLine="0"/>
              <w:rPr>
                <w:sz w:val="24"/>
                <w:szCs w:val="24"/>
                <w:lang w:bidi="en-US"/>
              </w:rPr>
            </w:pPr>
          </w:p>
        </w:tc>
      </w:tr>
      <w:tr w:rsidR="001D5CB6" w:rsidRPr="009C0292" w:rsidTr="003C3F24">
        <w:tc>
          <w:tcPr>
            <w:tcW w:w="3147" w:type="dxa"/>
            <w:tcBorders>
              <w:bottom w:val="single" w:sz="4" w:space="0" w:color="auto"/>
            </w:tcBorders>
            <w:vAlign w:val="center"/>
          </w:tcPr>
          <w:p w:rsidR="001D5CB6" w:rsidRPr="009C0292" w:rsidRDefault="001D5CB6" w:rsidP="001D5CB6">
            <w:pPr>
              <w:ind w:firstLine="0"/>
              <w:jc w:val="left"/>
              <w:rPr>
                <w:sz w:val="24"/>
                <w:szCs w:val="24"/>
                <w:lang w:bidi="en-US"/>
              </w:rPr>
            </w:pPr>
            <w:r w:rsidRPr="009C0292">
              <w:rPr>
                <w:sz w:val="24"/>
                <w:szCs w:val="24"/>
                <w:lang w:bidi="en-US"/>
              </w:rPr>
              <w:t>Первый Заместитель Губернатора Свердловской области – Руководитель Администрации Губернатора Свердловской области</w:t>
            </w:r>
          </w:p>
        </w:tc>
        <w:tc>
          <w:tcPr>
            <w:tcW w:w="1984" w:type="dxa"/>
            <w:vAlign w:val="center"/>
          </w:tcPr>
          <w:p w:rsidR="001D5CB6" w:rsidRPr="009C0292" w:rsidRDefault="001D5CB6" w:rsidP="001D5CB6">
            <w:pPr>
              <w:ind w:firstLine="0"/>
              <w:jc w:val="center"/>
              <w:rPr>
                <w:sz w:val="24"/>
                <w:szCs w:val="24"/>
                <w:lang w:bidi="en-US"/>
              </w:rPr>
            </w:pPr>
            <w:r w:rsidRPr="009C0292">
              <w:rPr>
                <w:sz w:val="24"/>
                <w:szCs w:val="24"/>
                <w:lang w:bidi="en-US"/>
              </w:rPr>
              <w:t>В.Г. Тунгусов</w:t>
            </w:r>
          </w:p>
        </w:tc>
        <w:tc>
          <w:tcPr>
            <w:tcW w:w="1701" w:type="dxa"/>
            <w:vAlign w:val="center"/>
          </w:tcPr>
          <w:p w:rsidR="001D5CB6" w:rsidRPr="009C0292" w:rsidRDefault="001D5CB6" w:rsidP="001D5CB6">
            <w:pPr>
              <w:ind w:firstLine="0"/>
              <w:rPr>
                <w:sz w:val="24"/>
                <w:szCs w:val="24"/>
                <w:lang w:bidi="en-US"/>
              </w:rPr>
            </w:pPr>
          </w:p>
        </w:tc>
        <w:tc>
          <w:tcPr>
            <w:tcW w:w="1276" w:type="dxa"/>
            <w:vAlign w:val="center"/>
          </w:tcPr>
          <w:p w:rsidR="001D5CB6" w:rsidRPr="009C0292" w:rsidRDefault="001D5CB6" w:rsidP="001D5CB6">
            <w:pPr>
              <w:ind w:firstLine="0"/>
              <w:rPr>
                <w:sz w:val="24"/>
                <w:szCs w:val="24"/>
                <w:lang w:bidi="en-US"/>
              </w:rPr>
            </w:pPr>
          </w:p>
        </w:tc>
        <w:tc>
          <w:tcPr>
            <w:tcW w:w="1985" w:type="dxa"/>
            <w:vAlign w:val="center"/>
          </w:tcPr>
          <w:p w:rsidR="001D5CB6" w:rsidRPr="009C0292" w:rsidRDefault="001D5CB6" w:rsidP="001D5CB6">
            <w:pPr>
              <w:ind w:firstLine="0"/>
              <w:rPr>
                <w:sz w:val="24"/>
                <w:szCs w:val="24"/>
                <w:lang w:bidi="en-US"/>
              </w:rPr>
            </w:pPr>
          </w:p>
        </w:tc>
      </w:tr>
      <w:tr w:rsidR="001D5CB6" w:rsidRPr="009C0292" w:rsidTr="003C3F24">
        <w:tblPrEx>
          <w:tblBorders>
            <w:top w:val="none" w:sz="0" w:space="0" w:color="auto"/>
            <w:bottom w:val="none" w:sz="0" w:space="0" w:color="auto"/>
            <w:insideH w:val="none" w:sz="0" w:space="0" w:color="auto"/>
            <w:insideV w:val="none" w:sz="0" w:space="0" w:color="auto"/>
          </w:tblBorders>
        </w:tblPrEx>
        <w:trPr>
          <w:trHeight w:val="561"/>
        </w:trPr>
        <w:tc>
          <w:tcPr>
            <w:tcW w:w="3147" w:type="dxa"/>
            <w:tcBorders>
              <w:top w:val="single" w:sz="4" w:space="0" w:color="auto"/>
              <w:bottom w:val="single" w:sz="4" w:space="0" w:color="auto"/>
            </w:tcBorders>
          </w:tcPr>
          <w:p w:rsidR="001D5CB6" w:rsidRPr="009C0292" w:rsidRDefault="001D5CB6" w:rsidP="001D5CB6">
            <w:pPr>
              <w:ind w:firstLine="0"/>
              <w:jc w:val="left"/>
              <w:rPr>
                <w:sz w:val="24"/>
                <w:szCs w:val="24"/>
                <w:lang w:bidi="en-US"/>
              </w:rPr>
            </w:pPr>
            <w:r w:rsidRPr="009C0292">
              <w:rPr>
                <w:sz w:val="24"/>
                <w:szCs w:val="24"/>
              </w:rPr>
              <w:t>Отве</w:t>
            </w:r>
            <w:r>
              <w:rPr>
                <w:sz w:val="24"/>
                <w:szCs w:val="24"/>
              </w:rPr>
              <w:t xml:space="preserve">тственный за содержание проекта: </w:t>
            </w:r>
          </w:p>
        </w:tc>
        <w:tc>
          <w:tcPr>
            <w:tcW w:w="6946" w:type="dxa"/>
            <w:gridSpan w:val="4"/>
            <w:tcBorders>
              <w:bottom w:val="single" w:sz="4" w:space="0" w:color="auto"/>
            </w:tcBorders>
          </w:tcPr>
          <w:p w:rsidR="001D5CB6" w:rsidRPr="009C0292" w:rsidRDefault="001D5CB6" w:rsidP="001D5CB6">
            <w:pPr>
              <w:ind w:firstLine="0"/>
              <w:jc w:val="left"/>
              <w:rPr>
                <w:sz w:val="24"/>
                <w:szCs w:val="24"/>
              </w:rPr>
            </w:pPr>
            <w:r>
              <w:rPr>
                <w:sz w:val="24"/>
                <w:szCs w:val="24"/>
              </w:rPr>
              <w:t>Министр</w:t>
            </w:r>
            <w:r w:rsidRPr="009C0292">
              <w:rPr>
                <w:sz w:val="24"/>
                <w:szCs w:val="24"/>
              </w:rPr>
              <w:t xml:space="preserve"> экономики и территориального развития Свердловской области </w:t>
            </w:r>
            <w:r>
              <w:rPr>
                <w:sz w:val="24"/>
                <w:szCs w:val="24"/>
              </w:rPr>
              <w:t>А.А. Ковальчик</w:t>
            </w:r>
          </w:p>
        </w:tc>
      </w:tr>
      <w:tr w:rsidR="001D5CB6" w:rsidRPr="009C0292" w:rsidTr="003C3F24">
        <w:tblPrEx>
          <w:tblBorders>
            <w:top w:val="none" w:sz="0" w:space="0" w:color="auto"/>
            <w:bottom w:val="none" w:sz="0" w:space="0" w:color="auto"/>
            <w:insideH w:val="none" w:sz="0" w:space="0" w:color="auto"/>
            <w:insideV w:val="none" w:sz="0" w:space="0" w:color="auto"/>
          </w:tblBorders>
        </w:tblPrEx>
        <w:trPr>
          <w:trHeight w:val="955"/>
        </w:trPr>
        <w:tc>
          <w:tcPr>
            <w:tcW w:w="3147" w:type="dxa"/>
            <w:vMerge w:val="restart"/>
            <w:tcBorders>
              <w:top w:val="single" w:sz="4" w:space="0" w:color="auto"/>
            </w:tcBorders>
          </w:tcPr>
          <w:p w:rsidR="001D5CB6" w:rsidRPr="009C0292" w:rsidRDefault="001D5CB6" w:rsidP="001D5CB6">
            <w:pPr>
              <w:ind w:firstLine="0"/>
              <w:rPr>
                <w:sz w:val="24"/>
                <w:szCs w:val="24"/>
                <w:lang w:bidi="en-US"/>
              </w:rPr>
            </w:pPr>
            <w:r w:rsidRPr="009C0292">
              <w:rPr>
                <w:sz w:val="24"/>
                <w:szCs w:val="24"/>
                <w:lang w:bidi="en-US"/>
              </w:rPr>
              <w:t>Исполнители:</w:t>
            </w:r>
          </w:p>
        </w:tc>
        <w:tc>
          <w:tcPr>
            <w:tcW w:w="6946" w:type="dxa"/>
            <w:gridSpan w:val="4"/>
            <w:tcBorders>
              <w:bottom w:val="single" w:sz="4" w:space="0" w:color="auto"/>
            </w:tcBorders>
          </w:tcPr>
          <w:p w:rsidR="001D5CB6" w:rsidRPr="009C0292" w:rsidRDefault="001D5CB6" w:rsidP="001D5CB6">
            <w:pPr>
              <w:tabs>
                <w:tab w:val="center" w:pos="4677"/>
                <w:tab w:val="right" w:pos="9355"/>
              </w:tabs>
              <w:ind w:firstLine="0"/>
              <w:jc w:val="left"/>
              <w:rPr>
                <w:sz w:val="24"/>
                <w:szCs w:val="24"/>
                <w:lang w:bidi="en-US"/>
              </w:rPr>
            </w:pPr>
            <w:r w:rsidRPr="009C0292">
              <w:rPr>
                <w:sz w:val="24"/>
                <w:szCs w:val="24"/>
                <w:lang w:bidi="en-US"/>
              </w:rPr>
              <w:t xml:space="preserve">Саломатова Юлия Валерьевна, начальник отдела </w:t>
            </w:r>
            <w:r>
              <w:rPr>
                <w:sz w:val="24"/>
                <w:szCs w:val="24"/>
                <w:lang w:bidi="en-US"/>
              </w:rPr>
              <w:t>координации административной реформы и развития МФЦ</w:t>
            </w:r>
            <w:r w:rsidRPr="009C0292">
              <w:rPr>
                <w:sz w:val="24"/>
                <w:szCs w:val="24"/>
                <w:lang w:bidi="en-US"/>
              </w:rPr>
              <w:t xml:space="preserve"> Министерства экономики и территориального развития Свердловской области, (343)</w:t>
            </w:r>
            <w:r w:rsidRPr="009C0292">
              <w:rPr>
                <w:sz w:val="24"/>
                <w:szCs w:val="24"/>
                <w:lang w:val="en-US" w:bidi="en-US"/>
              </w:rPr>
              <w:t> </w:t>
            </w:r>
            <w:r w:rsidRPr="009C0292">
              <w:rPr>
                <w:sz w:val="24"/>
                <w:szCs w:val="24"/>
                <w:lang w:bidi="en-US"/>
              </w:rPr>
              <w:t>312-00-10 (доб. 181)</w:t>
            </w:r>
          </w:p>
        </w:tc>
      </w:tr>
      <w:tr w:rsidR="001D5CB6" w:rsidRPr="009C0292" w:rsidTr="003C3F24">
        <w:tblPrEx>
          <w:tblBorders>
            <w:top w:val="none" w:sz="0" w:space="0" w:color="auto"/>
            <w:bottom w:val="none" w:sz="0" w:space="0" w:color="auto"/>
            <w:insideH w:val="none" w:sz="0" w:space="0" w:color="auto"/>
            <w:insideV w:val="none" w:sz="0" w:space="0" w:color="auto"/>
          </w:tblBorders>
        </w:tblPrEx>
        <w:tc>
          <w:tcPr>
            <w:tcW w:w="3147" w:type="dxa"/>
            <w:vMerge/>
          </w:tcPr>
          <w:p w:rsidR="001D5CB6" w:rsidRPr="009C0292" w:rsidRDefault="001D5CB6" w:rsidP="001D5CB6">
            <w:pPr>
              <w:ind w:firstLine="0"/>
              <w:rPr>
                <w:sz w:val="24"/>
                <w:szCs w:val="24"/>
                <w:lang w:bidi="en-US"/>
              </w:rPr>
            </w:pPr>
          </w:p>
        </w:tc>
        <w:tc>
          <w:tcPr>
            <w:tcW w:w="6946" w:type="dxa"/>
            <w:gridSpan w:val="4"/>
            <w:tcBorders>
              <w:top w:val="single" w:sz="4" w:space="0" w:color="auto"/>
            </w:tcBorders>
          </w:tcPr>
          <w:p w:rsidR="001D5CB6" w:rsidRPr="009C0292" w:rsidRDefault="001D5CB6" w:rsidP="001D5CB6">
            <w:pPr>
              <w:tabs>
                <w:tab w:val="center" w:pos="4677"/>
                <w:tab w:val="right" w:pos="9355"/>
              </w:tabs>
              <w:ind w:firstLine="0"/>
              <w:jc w:val="left"/>
              <w:rPr>
                <w:sz w:val="24"/>
                <w:szCs w:val="24"/>
                <w:lang w:bidi="en-US"/>
              </w:rPr>
            </w:pPr>
            <w:r>
              <w:rPr>
                <w:sz w:val="24"/>
                <w:szCs w:val="24"/>
                <w:lang w:bidi="en-US"/>
              </w:rPr>
              <w:t>Шипицына Юлия Михайловна</w:t>
            </w:r>
            <w:r w:rsidRPr="009C0292">
              <w:rPr>
                <w:sz w:val="24"/>
                <w:szCs w:val="24"/>
                <w:lang w:bidi="en-US"/>
              </w:rPr>
              <w:t xml:space="preserve">, главный специалист отдела </w:t>
            </w:r>
            <w:r>
              <w:rPr>
                <w:sz w:val="24"/>
                <w:szCs w:val="24"/>
                <w:lang w:bidi="en-US"/>
              </w:rPr>
              <w:t>координации административной реформы и развития МФЦ</w:t>
            </w:r>
            <w:r w:rsidRPr="009C0292">
              <w:rPr>
                <w:sz w:val="24"/>
                <w:szCs w:val="24"/>
                <w:lang w:bidi="en-US"/>
              </w:rPr>
              <w:t xml:space="preserve"> Министерства экономики и территориального развития Свердловской области, </w:t>
            </w:r>
            <w:r>
              <w:rPr>
                <w:sz w:val="24"/>
                <w:szCs w:val="24"/>
                <w:lang w:bidi="en-US"/>
              </w:rPr>
              <w:t>(343) 312-00-10 (доб. 185)</w:t>
            </w:r>
            <w:r w:rsidRPr="009C0292">
              <w:rPr>
                <w:sz w:val="24"/>
                <w:szCs w:val="24"/>
                <w:lang w:bidi="en-US"/>
              </w:rPr>
              <w:t xml:space="preserve"> </w:t>
            </w:r>
          </w:p>
        </w:tc>
      </w:tr>
    </w:tbl>
    <w:p w:rsidR="001D5CB6" w:rsidRDefault="001D5CB6" w:rsidP="001D5CB6">
      <w:pPr>
        <w:ind w:firstLine="0"/>
      </w:pPr>
    </w:p>
    <w:p w:rsidR="001D5CB6" w:rsidRDefault="001D5CB6" w:rsidP="001D5CB6">
      <w:pPr>
        <w:ind w:firstLine="0"/>
      </w:pPr>
    </w:p>
    <w:p w:rsidR="001D5CB6" w:rsidRDefault="001D5CB6" w:rsidP="000F476F"/>
    <w:p w:rsidR="001D5CB6" w:rsidRDefault="001D5CB6" w:rsidP="000F476F"/>
    <w:sectPr w:rsidR="001D5CB6" w:rsidSect="005D3425">
      <w:pgSz w:w="11906" w:h="16838" w:code="9"/>
      <w:pgMar w:top="1134" w:right="1418" w:bottom="1134"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0A" w:rsidRDefault="00363F0A" w:rsidP="00F53F80">
      <w:r>
        <w:separator/>
      </w:r>
    </w:p>
  </w:endnote>
  <w:endnote w:type="continuationSeparator" w:id="0">
    <w:p w:rsidR="00363F0A" w:rsidRDefault="00363F0A" w:rsidP="00F5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0A" w:rsidRDefault="00363F0A" w:rsidP="00F53F80">
      <w:r>
        <w:separator/>
      </w:r>
    </w:p>
  </w:footnote>
  <w:footnote w:type="continuationSeparator" w:id="0">
    <w:p w:rsidR="00363F0A" w:rsidRDefault="00363F0A" w:rsidP="00F5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99051"/>
      <w:docPartObj>
        <w:docPartGallery w:val="Page Numbers (Top of Page)"/>
        <w:docPartUnique/>
      </w:docPartObj>
    </w:sdtPr>
    <w:sdtEndPr/>
    <w:sdtContent>
      <w:p w:rsidR="00363F0A" w:rsidRDefault="00363F0A">
        <w:pPr>
          <w:pStyle w:val="ac"/>
          <w:jc w:val="center"/>
        </w:pPr>
        <w:r>
          <w:fldChar w:fldCharType="begin"/>
        </w:r>
        <w:r>
          <w:instrText>PAGE   \* MERGEFORMAT</w:instrText>
        </w:r>
        <w:r>
          <w:fldChar w:fldCharType="separate"/>
        </w:r>
        <w:r w:rsidR="00796596">
          <w:rPr>
            <w:noProof/>
          </w:rPr>
          <w:t>17</w:t>
        </w:r>
        <w:r>
          <w:fldChar w:fldCharType="end"/>
        </w:r>
      </w:p>
    </w:sdtContent>
  </w:sdt>
  <w:p w:rsidR="00363F0A" w:rsidRDefault="00363F0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E3C"/>
    <w:multiLevelType w:val="hybridMultilevel"/>
    <w:tmpl w:val="4E765B76"/>
    <w:lvl w:ilvl="0" w:tplc="2E5CD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D92B92"/>
    <w:multiLevelType w:val="hybridMultilevel"/>
    <w:tmpl w:val="BCA6CF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071AE"/>
    <w:multiLevelType w:val="hybridMultilevel"/>
    <w:tmpl w:val="FC5868B4"/>
    <w:lvl w:ilvl="0" w:tplc="70A6F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80763D"/>
    <w:multiLevelType w:val="hybridMultilevel"/>
    <w:tmpl w:val="FDD6AE12"/>
    <w:lvl w:ilvl="0" w:tplc="85442580">
      <w:start w:val="1"/>
      <w:numFmt w:val="decimal"/>
      <w:lvlText w:val="%1."/>
      <w:lvlJc w:val="left"/>
      <w:pPr>
        <w:ind w:left="284" w:firstLine="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36469C"/>
    <w:multiLevelType w:val="hybridMultilevel"/>
    <w:tmpl w:val="0E66C8B6"/>
    <w:lvl w:ilvl="0" w:tplc="1C3CA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C07740"/>
    <w:multiLevelType w:val="hybridMultilevel"/>
    <w:tmpl w:val="AB2415D2"/>
    <w:lvl w:ilvl="0" w:tplc="BFB40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E8324E"/>
    <w:multiLevelType w:val="hybridMultilevel"/>
    <w:tmpl w:val="9DBE0686"/>
    <w:lvl w:ilvl="0" w:tplc="70A6F0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410C6A"/>
    <w:multiLevelType w:val="hybridMultilevel"/>
    <w:tmpl w:val="328A5AE6"/>
    <w:lvl w:ilvl="0" w:tplc="D81E9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04729F"/>
    <w:multiLevelType w:val="hybridMultilevel"/>
    <w:tmpl w:val="CBA891FE"/>
    <w:lvl w:ilvl="0" w:tplc="2F90079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6D73D8D"/>
    <w:multiLevelType w:val="hybridMultilevel"/>
    <w:tmpl w:val="3D0EAD16"/>
    <w:lvl w:ilvl="0" w:tplc="E3889734">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ED1B89"/>
    <w:multiLevelType w:val="hybridMultilevel"/>
    <w:tmpl w:val="7C008D44"/>
    <w:lvl w:ilvl="0" w:tplc="70A6F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155D25"/>
    <w:multiLevelType w:val="hybridMultilevel"/>
    <w:tmpl w:val="E0B8814C"/>
    <w:lvl w:ilvl="0" w:tplc="B2EC9E6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3186AED"/>
    <w:multiLevelType w:val="hybridMultilevel"/>
    <w:tmpl w:val="9BAE06F2"/>
    <w:lvl w:ilvl="0" w:tplc="70A6F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3C42E58"/>
    <w:multiLevelType w:val="hybridMultilevel"/>
    <w:tmpl w:val="F3D84D18"/>
    <w:lvl w:ilvl="0" w:tplc="65584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0D18CA"/>
    <w:multiLevelType w:val="hybridMultilevel"/>
    <w:tmpl w:val="D35048B6"/>
    <w:lvl w:ilvl="0" w:tplc="BC2A361C">
      <w:start w:val="1"/>
      <w:numFmt w:val="decimal"/>
      <w:lvlText w:val="%1)"/>
      <w:lvlJc w:val="left"/>
      <w:pPr>
        <w:ind w:left="1129" w:hanging="42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5DA24B1"/>
    <w:multiLevelType w:val="hybridMultilevel"/>
    <w:tmpl w:val="4CDC2BFC"/>
    <w:lvl w:ilvl="0" w:tplc="E382B4A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7E270D"/>
    <w:multiLevelType w:val="hybridMultilevel"/>
    <w:tmpl w:val="54F0E9A0"/>
    <w:lvl w:ilvl="0" w:tplc="4D2C27E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6317BC"/>
    <w:multiLevelType w:val="hybridMultilevel"/>
    <w:tmpl w:val="1C8EF58A"/>
    <w:lvl w:ilvl="0" w:tplc="3B14E6F6">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8"/>
  </w:num>
  <w:num w:numId="3">
    <w:abstractNumId w:val="0"/>
  </w:num>
  <w:num w:numId="4">
    <w:abstractNumId w:val="1"/>
  </w:num>
  <w:num w:numId="5">
    <w:abstractNumId w:val="13"/>
  </w:num>
  <w:num w:numId="6">
    <w:abstractNumId w:val="17"/>
  </w:num>
  <w:num w:numId="7">
    <w:abstractNumId w:val="3"/>
  </w:num>
  <w:num w:numId="8">
    <w:abstractNumId w:val="5"/>
  </w:num>
  <w:num w:numId="9">
    <w:abstractNumId w:val="14"/>
  </w:num>
  <w:num w:numId="10">
    <w:abstractNumId w:val="15"/>
  </w:num>
  <w:num w:numId="11">
    <w:abstractNumId w:val="9"/>
  </w:num>
  <w:num w:numId="12">
    <w:abstractNumId w:val="11"/>
  </w:num>
  <w:num w:numId="13">
    <w:abstractNumId w:val="10"/>
  </w:num>
  <w:num w:numId="14">
    <w:abstractNumId w:val="6"/>
  </w:num>
  <w:num w:numId="15">
    <w:abstractNumId w:val="7"/>
  </w:num>
  <w:num w:numId="16">
    <w:abstractNumId w:val="12"/>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72"/>
    <w:rsid w:val="000008AB"/>
    <w:rsid w:val="0000319A"/>
    <w:rsid w:val="000032BE"/>
    <w:rsid w:val="00003792"/>
    <w:rsid w:val="00004A4C"/>
    <w:rsid w:val="00007CD9"/>
    <w:rsid w:val="000126AD"/>
    <w:rsid w:val="000132F4"/>
    <w:rsid w:val="000160DC"/>
    <w:rsid w:val="000311EF"/>
    <w:rsid w:val="00034A22"/>
    <w:rsid w:val="00040B52"/>
    <w:rsid w:val="00043A7D"/>
    <w:rsid w:val="00044F29"/>
    <w:rsid w:val="00047155"/>
    <w:rsid w:val="000635CC"/>
    <w:rsid w:val="000650F5"/>
    <w:rsid w:val="000700B0"/>
    <w:rsid w:val="00081156"/>
    <w:rsid w:val="00085807"/>
    <w:rsid w:val="00085976"/>
    <w:rsid w:val="000910E0"/>
    <w:rsid w:val="00093340"/>
    <w:rsid w:val="00093A49"/>
    <w:rsid w:val="0009567B"/>
    <w:rsid w:val="00096F1C"/>
    <w:rsid w:val="000B07F9"/>
    <w:rsid w:val="000C3589"/>
    <w:rsid w:val="000C3700"/>
    <w:rsid w:val="000C6333"/>
    <w:rsid w:val="000C641D"/>
    <w:rsid w:val="000C7706"/>
    <w:rsid w:val="000D06DC"/>
    <w:rsid w:val="000D2040"/>
    <w:rsid w:val="000E1218"/>
    <w:rsid w:val="000E417C"/>
    <w:rsid w:val="000F476F"/>
    <w:rsid w:val="000F497B"/>
    <w:rsid w:val="000F5A3E"/>
    <w:rsid w:val="0010050D"/>
    <w:rsid w:val="00103BE5"/>
    <w:rsid w:val="00104894"/>
    <w:rsid w:val="00105480"/>
    <w:rsid w:val="00106704"/>
    <w:rsid w:val="0011121D"/>
    <w:rsid w:val="001118EB"/>
    <w:rsid w:val="0011667B"/>
    <w:rsid w:val="00120D0D"/>
    <w:rsid w:val="001212B3"/>
    <w:rsid w:val="001253B4"/>
    <w:rsid w:val="00125E97"/>
    <w:rsid w:val="00133C8A"/>
    <w:rsid w:val="001358DE"/>
    <w:rsid w:val="0013626C"/>
    <w:rsid w:val="00140B6E"/>
    <w:rsid w:val="00142434"/>
    <w:rsid w:val="00142B99"/>
    <w:rsid w:val="001441D2"/>
    <w:rsid w:val="001510B0"/>
    <w:rsid w:val="00152FEC"/>
    <w:rsid w:val="00153015"/>
    <w:rsid w:val="00161446"/>
    <w:rsid w:val="00163F9A"/>
    <w:rsid w:val="00166AD9"/>
    <w:rsid w:val="001722F7"/>
    <w:rsid w:val="00172A6C"/>
    <w:rsid w:val="00180077"/>
    <w:rsid w:val="001856A4"/>
    <w:rsid w:val="00187441"/>
    <w:rsid w:val="00190A3A"/>
    <w:rsid w:val="0019264C"/>
    <w:rsid w:val="00194222"/>
    <w:rsid w:val="0019510E"/>
    <w:rsid w:val="001A2FE0"/>
    <w:rsid w:val="001A3513"/>
    <w:rsid w:val="001A634C"/>
    <w:rsid w:val="001B3255"/>
    <w:rsid w:val="001B3492"/>
    <w:rsid w:val="001C0A5D"/>
    <w:rsid w:val="001C1146"/>
    <w:rsid w:val="001C226E"/>
    <w:rsid w:val="001C541E"/>
    <w:rsid w:val="001D1117"/>
    <w:rsid w:val="001D4EF5"/>
    <w:rsid w:val="001D5CB6"/>
    <w:rsid w:val="001D63F3"/>
    <w:rsid w:val="001D7441"/>
    <w:rsid w:val="001E05C6"/>
    <w:rsid w:val="001E225D"/>
    <w:rsid w:val="001F06A6"/>
    <w:rsid w:val="001F0D50"/>
    <w:rsid w:val="001F1369"/>
    <w:rsid w:val="001F1CD5"/>
    <w:rsid w:val="001F3848"/>
    <w:rsid w:val="00205402"/>
    <w:rsid w:val="00207748"/>
    <w:rsid w:val="002078FB"/>
    <w:rsid w:val="00211FC0"/>
    <w:rsid w:val="00213B5B"/>
    <w:rsid w:val="00213ED5"/>
    <w:rsid w:val="00214BEC"/>
    <w:rsid w:val="0021760E"/>
    <w:rsid w:val="00217DEC"/>
    <w:rsid w:val="00221719"/>
    <w:rsid w:val="00224249"/>
    <w:rsid w:val="00226613"/>
    <w:rsid w:val="00226C04"/>
    <w:rsid w:val="0023055F"/>
    <w:rsid w:val="00234540"/>
    <w:rsid w:val="00241A9D"/>
    <w:rsid w:val="00245D4C"/>
    <w:rsid w:val="00250B57"/>
    <w:rsid w:val="002558AD"/>
    <w:rsid w:val="00256DAC"/>
    <w:rsid w:val="00262C52"/>
    <w:rsid w:val="00264334"/>
    <w:rsid w:val="00271A83"/>
    <w:rsid w:val="00276687"/>
    <w:rsid w:val="00280B6F"/>
    <w:rsid w:val="002817C9"/>
    <w:rsid w:val="00284CA5"/>
    <w:rsid w:val="00296745"/>
    <w:rsid w:val="002A0524"/>
    <w:rsid w:val="002A0750"/>
    <w:rsid w:val="002A4275"/>
    <w:rsid w:val="002A5929"/>
    <w:rsid w:val="002A71AA"/>
    <w:rsid w:val="002B169A"/>
    <w:rsid w:val="002B3A4F"/>
    <w:rsid w:val="002B3DFA"/>
    <w:rsid w:val="002C1C1D"/>
    <w:rsid w:val="002C70CF"/>
    <w:rsid w:val="002D1C83"/>
    <w:rsid w:val="002E2D7D"/>
    <w:rsid w:val="002E47B5"/>
    <w:rsid w:val="002E5864"/>
    <w:rsid w:val="002E656B"/>
    <w:rsid w:val="002E6D8C"/>
    <w:rsid w:val="002E7096"/>
    <w:rsid w:val="002F1434"/>
    <w:rsid w:val="00301FF9"/>
    <w:rsid w:val="003032F8"/>
    <w:rsid w:val="00305D7B"/>
    <w:rsid w:val="00306211"/>
    <w:rsid w:val="0031116C"/>
    <w:rsid w:val="003176B2"/>
    <w:rsid w:val="003246AD"/>
    <w:rsid w:val="003254D6"/>
    <w:rsid w:val="0034018D"/>
    <w:rsid w:val="00342DEC"/>
    <w:rsid w:val="003449FB"/>
    <w:rsid w:val="003467E5"/>
    <w:rsid w:val="003468ED"/>
    <w:rsid w:val="00356656"/>
    <w:rsid w:val="00362452"/>
    <w:rsid w:val="003634EF"/>
    <w:rsid w:val="00363A61"/>
    <w:rsid w:val="00363F0A"/>
    <w:rsid w:val="0038350F"/>
    <w:rsid w:val="00390732"/>
    <w:rsid w:val="00390CDF"/>
    <w:rsid w:val="00394C97"/>
    <w:rsid w:val="0039585D"/>
    <w:rsid w:val="0039650D"/>
    <w:rsid w:val="003976E6"/>
    <w:rsid w:val="003A052C"/>
    <w:rsid w:val="003A2A54"/>
    <w:rsid w:val="003A5DD2"/>
    <w:rsid w:val="003A72DC"/>
    <w:rsid w:val="003B078B"/>
    <w:rsid w:val="003B67FF"/>
    <w:rsid w:val="003B7E41"/>
    <w:rsid w:val="003C0AAC"/>
    <w:rsid w:val="003C397E"/>
    <w:rsid w:val="003C3D8C"/>
    <w:rsid w:val="003C626E"/>
    <w:rsid w:val="003C7FE2"/>
    <w:rsid w:val="003D1437"/>
    <w:rsid w:val="003D184C"/>
    <w:rsid w:val="003D22B1"/>
    <w:rsid w:val="003E4323"/>
    <w:rsid w:val="003E5E78"/>
    <w:rsid w:val="003F2A31"/>
    <w:rsid w:val="003F36CB"/>
    <w:rsid w:val="003F3BF5"/>
    <w:rsid w:val="003F71AA"/>
    <w:rsid w:val="00401CBE"/>
    <w:rsid w:val="00405264"/>
    <w:rsid w:val="00406069"/>
    <w:rsid w:val="00407540"/>
    <w:rsid w:val="00407ADB"/>
    <w:rsid w:val="004107D3"/>
    <w:rsid w:val="0041183F"/>
    <w:rsid w:val="00412D59"/>
    <w:rsid w:val="004130DC"/>
    <w:rsid w:val="0041435F"/>
    <w:rsid w:val="00424B94"/>
    <w:rsid w:val="004271E2"/>
    <w:rsid w:val="00435CC2"/>
    <w:rsid w:val="00436386"/>
    <w:rsid w:val="00437593"/>
    <w:rsid w:val="0043765F"/>
    <w:rsid w:val="0043784C"/>
    <w:rsid w:val="00440E23"/>
    <w:rsid w:val="0044580F"/>
    <w:rsid w:val="00451386"/>
    <w:rsid w:val="004603DB"/>
    <w:rsid w:val="004607E4"/>
    <w:rsid w:val="0046589F"/>
    <w:rsid w:val="00466675"/>
    <w:rsid w:val="0046748E"/>
    <w:rsid w:val="00467890"/>
    <w:rsid w:val="00467CDB"/>
    <w:rsid w:val="00471098"/>
    <w:rsid w:val="00471250"/>
    <w:rsid w:val="00481ACF"/>
    <w:rsid w:val="0048344E"/>
    <w:rsid w:val="0048430F"/>
    <w:rsid w:val="004866C3"/>
    <w:rsid w:val="004911C0"/>
    <w:rsid w:val="00495284"/>
    <w:rsid w:val="004A4347"/>
    <w:rsid w:val="004A6D39"/>
    <w:rsid w:val="004B1AAD"/>
    <w:rsid w:val="004B2C1F"/>
    <w:rsid w:val="004B6BD1"/>
    <w:rsid w:val="004C00F5"/>
    <w:rsid w:val="004C523E"/>
    <w:rsid w:val="004E4403"/>
    <w:rsid w:val="004F15B7"/>
    <w:rsid w:val="004F3658"/>
    <w:rsid w:val="004F431B"/>
    <w:rsid w:val="004F44DD"/>
    <w:rsid w:val="004F4BC6"/>
    <w:rsid w:val="004F688C"/>
    <w:rsid w:val="004F71D9"/>
    <w:rsid w:val="005028B5"/>
    <w:rsid w:val="00502D5F"/>
    <w:rsid w:val="00503D16"/>
    <w:rsid w:val="005118AE"/>
    <w:rsid w:val="00514E58"/>
    <w:rsid w:val="00516420"/>
    <w:rsid w:val="005204E4"/>
    <w:rsid w:val="00521018"/>
    <w:rsid w:val="00522932"/>
    <w:rsid w:val="00523E71"/>
    <w:rsid w:val="005272F7"/>
    <w:rsid w:val="00532336"/>
    <w:rsid w:val="005326BF"/>
    <w:rsid w:val="00533B9F"/>
    <w:rsid w:val="00535420"/>
    <w:rsid w:val="0053616D"/>
    <w:rsid w:val="0053726D"/>
    <w:rsid w:val="00541774"/>
    <w:rsid w:val="00544715"/>
    <w:rsid w:val="00544D0C"/>
    <w:rsid w:val="005517AA"/>
    <w:rsid w:val="00553FDC"/>
    <w:rsid w:val="00554684"/>
    <w:rsid w:val="005566FF"/>
    <w:rsid w:val="0056193A"/>
    <w:rsid w:val="00571260"/>
    <w:rsid w:val="00571A83"/>
    <w:rsid w:val="005865C5"/>
    <w:rsid w:val="00587992"/>
    <w:rsid w:val="0059079C"/>
    <w:rsid w:val="005A3E4B"/>
    <w:rsid w:val="005A4B7A"/>
    <w:rsid w:val="005A7984"/>
    <w:rsid w:val="005B3B00"/>
    <w:rsid w:val="005C52AB"/>
    <w:rsid w:val="005C5AB3"/>
    <w:rsid w:val="005C7323"/>
    <w:rsid w:val="005D10DA"/>
    <w:rsid w:val="005D1B7F"/>
    <w:rsid w:val="005D3425"/>
    <w:rsid w:val="005D51A9"/>
    <w:rsid w:val="005E554C"/>
    <w:rsid w:val="005E6057"/>
    <w:rsid w:val="005E6F0C"/>
    <w:rsid w:val="005F26E1"/>
    <w:rsid w:val="005F294A"/>
    <w:rsid w:val="005F3F7E"/>
    <w:rsid w:val="005F58A9"/>
    <w:rsid w:val="005F7F99"/>
    <w:rsid w:val="00601B3C"/>
    <w:rsid w:val="00601EF6"/>
    <w:rsid w:val="006054A4"/>
    <w:rsid w:val="00607C66"/>
    <w:rsid w:val="00613741"/>
    <w:rsid w:val="00613824"/>
    <w:rsid w:val="00616648"/>
    <w:rsid w:val="0062132E"/>
    <w:rsid w:val="00634490"/>
    <w:rsid w:val="00644376"/>
    <w:rsid w:val="0064469D"/>
    <w:rsid w:val="006510B1"/>
    <w:rsid w:val="00651554"/>
    <w:rsid w:val="0065189C"/>
    <w:rsid w:val="00652872"/>
    <w:rsid w:val="00655F2E"/>
    <w:rsid w:val="006603D2"/>
    <w:rsid w:val="00671080"/>
    <w:rsid w:val="006716E6"/>
    <w:rsid w:val="006920FE"/>
    <w:rsid w:val="00692957"/>
    <w:rsid w:val="00694DC0"/>
    <w:rsid w:val="006A26CA"/>
    <w:rsid w:val="006A3BAC"/>
    <w:rsid w:val="006A4057"/>
    <w:rsid w:val="006B1745"/>
    <w:rsid w:val="006B1FC6"/>
    <w:rsid w:val="006B2A93"/>
    <w:rsid w:val="006C0ED8"/>
    <w:rsid w:val="006C21A8"/>
    <w:rsid w:val="006C75AD"/>
    <w:rsid w:val="006D2711"/>
    <w:rsid w:val="006D725E"/>
    <w:rsid w:val="006E16DD"/>
    <w:rsid w:val="00700AC2"/>
    <w:rsid w:val="007026AE"/>
    <w:rsid w:val="007061B5"/>
    <w:rsid w:val="00710431"/>
    <w:rsid w:val="00710CF4"/>
    <w:rsid w:val="007116DB"/>
    <w:rsid w:val="0071238B"/>
    <w:rsid w:val="007137B7"/>
    <w:rsid w:val="00722225"/>
    <w:rsid w:val="00730629"/>
    <w:rsid w:val="0073073A"/>
    <w:rsid w:val="00733DAB"/>
    <w:rsid w:val="0073410C"/>
    <w:rsid w:val="00737BDC"/>
    <w:rsid w:val="00741684"/>
    <w:rsid w:val="00741732"/>
    <w:rsid w:val="007573C1"/>
    <w:rsid w:val="0076136D"/>
    <w:rsid w:val="00777BD0"/>
    <w:rsid w:val="00781462"/>
    <w:rsid w:val="00781D14"/>
    <w:rsid w:val="007906E2"/>
    <w:rsid w:val="00790784"/>
    <w:rsid w:val="007919E8"/>
    <w:rsid w:val="007945C5"/>
    <w:rsid w:val="00796596"/>
    <w:rsid w:val="007A4601"/>
    <w:rsid w:val="007A58E4"/>
    <w:rsid w:val="007A60B5"/>
    <w:rsid w:val="007B2393"/>
    <w:rsid w:val="007B2B95"/>
    <w:rsid w:val="007B2F11"/>
    <w:rsid w:val="007C12B5"/>
    <w:rsid w:val="007C6F6E"/>
    <w:rsid w:val="007D0588"/>
    <w:rsid w:val="007D1B49"/>
    <w:rsid w:val="007D2518"/>
    <w:rsid w:val="007D2A9B"/>
    <w:rsid w:val="007D7560"/>
    <w:rsid w:val="007E1AB2"/>
    <w:rsid w:val="007E3E0E"/>
    <w:rsid w:val="007F0F77"/>
    <w:rsid w:val="00807363"/>
    <w:rsid w:val="00807F81"/>
    <w:rsid w:val="0081389D"/>
    <w:rsid w:val="00814991"/>
    <w:rsid w:val="00821DD6"/>
    <w:rsid w:val="008248E0"/>
    <w:rsid w:val="00825A9E"/>
    <w:rsid w:val="00832511"/>
    <w:rsid w:val="008343D7"/>
    <w:rsid w:val="008351F1"/>
    <w:rsid w:val="00842500"/>
    <w:rsid w:val="008443C4"/>
    <w:rsid w:val="008462F0"/>
    <w:rsid w:val="008479EB"/>
    <w:rsid w:val="008544CF"/>
    <w:rsid w:val="0085463C"/>
    <w:rsid w:val="00861683"/>
    <w:rsid w:val="00877633"/>
    <w:rsid w:val="00877F62"/>
    <w:rsid w:val="0088079E"/>
    <w:rsid w:val="00885793"/>
    <w:rsid w:val="0089122A"/>
    <w:rsid w:val="008953BC"/>
    <w:rsid w:val="008A1D50"/>
    <w:rsid w:val="008A372D"/>
    <w:rsid w:val="008A49DE"/>
    <w:rsid w:val="008A69C8"/>
    <w:rsid w:val="008A6F9E"/>
    <w:rsid w:val="008B157F"/>
    <w:rsid w:val="008B1D7A"/>
    <w:rsid w:val="008B344B"/>
    <w:rsid w:val="008B4BD8"/>
    <w:rsid w:val="008C1300"/>
    <w:rsid w:val="008D05DF"/>
    <w:rsid w:val="008D33A8"/>
    <w:rsid w:val="008D5964"/>
    <w:rsid w:val="008D6032"/>
    <w:rsid w:val="008D68D5"/>
    <w:rsid w:val="008D7269"/>
    <w:rsid w:val="008D78A4"/>
    <w:rsid w:val="008E0AAC"/>
    <w:rsid w:val="008E2CF9"/>
    <w:rsid w:val="008E337C"/>
    <w:rsid w:val="008E4E2E"/>
    <w:rsid w:val="008F1EA0"/>
    <w:rsid w:val="008F3FC0"/>
    <w:rsid w:val="008F5C85"/>
    <w:rsid w:val="008F7FF9"/>
    <w:rsid w:val="00905F12"/>
    <w:rsid w:val="00910E8E"/>
    <w:rsid w:val="00916CFA"/>
    <w:rsid w:val="00917322"/>
    <w:rsid w:val="00925559"/>
    <w:rsid w:val="0092741D"/>
    <w:rsid w:val="00931856"/>
    <w:rsid w:val="00934CCC"/>
    <w:rsid w:val="00940B00"/>
    <w:rsid w:val="00947374"/>
    <w:rsid w:val="00952F4E"/>
    <w:rsid w:val="0096393A"/>
    <w:rsid w:val="00964B72"/>
    <w:rsid w:val="0096534B"/>
    <w:rsid w:val="009666DB"/>
    <w:rsid w:val="00971A6C"/>
    <w:rsid w:val="00971B44"/>
    <w:rsid w:val="009723F0"/>
    <w:rsid w:val="009724CC"/>
    <w:rsid w:val="009764B5"/>
    <w:rsid w:val="00977FCC"/>
    <w:rsid w:val="00987F92"/>
    <w:rsid w:val="00994B07"/>
    <w:rsid w:val="00996330"/>
    <w:rsid w:val="009A0D90"/>
    <w:rsid w:val="009A26EA"/>
    <w:rsid w:val="009B1B44"/>
    <w:rsid w:val="009B2668"/>
    <w:rsid w:val="009B4CA5"/>
    <w:rsid w:val="009B7AAE"/>
    <w:rsid w:val="009C1AA8"/>
    <w:rsid w:val="009C2EE0"/>
    <w:rsid w:val="009C3C53"/>
    <w:rsid w:val="009C521A"/>
    <w:rsid w:val="009C76D2"/>
    <w:rsid w:val="009E33CF"/>
    <w:rsid w:val="009E5F4E"/>
    <w:rsid w:val="009E64B9"/>
    <w:rsid w:val="009E79AA"/>
    <w:rsid w:val="009F093F"/>
    <w:rsid w:val="009F4475"/>
    <w:rsid w:val="009F54DF"/>
    <w:rsid w:val="009F5F44"/>
    <w:rsid w:val="00A06FB8"/>
    <w:rsid w:val="00A22462"/>
    <w:rsid w:val="00A234E3"/>
    <w:rsid w:val="00A24308"/>
    <w:rsid w:val="00A25723"/>
    <w:rsid w:val="00A260EB"/>
    <w:rsid w:val="00A26152"/>
    <w:rsid w:val="00A26ACD"/>
    <w:rsid w:val="00A30FA6"/>
    <w:rsid w:val="00A31724"/>
    <w:rsid w:val="00A31A33"/>
    <w:rsid w:val="00A3558B"/>
    <w:rsid w:val="00A37CFD"/>
    <w:rsid w:val="00A419FF"/>
    <w:rsid w:val="00A4252A"/>
    <w:rsid w:val="00A44B35"/>
    <w:rsid w:val="00A478E9"/>
    <w:rsid w:val="00A61910"/>
    <w:rsid w:val="00A62DFD"/>
    <w:rsid w:val="00A744DF"/>
    <w:rsid w:val="00A96E4F"/>
    <w:rsid w:val="00AA34E4"/>
    <w:rsid w:val="00AB15D1"/>
    <w:rsid w:val="00AB1C1A"/>
    <w:rsid w:val="00AB4C20"/>
    <w:rsid w:val="00AB4EDF"/>
    <w:rsid w:val="00AC5DAA"/>
    <w:rsid w:val="00AC7067"/>
    <w:rsid w:val="00AD6B8D"/>
    <w:rsid w:val="00AD75E7"/>
    <w:rsid w:val="00AD7AC7"/>
    <w:rsid w:val="00AF06C8"/>
    <w:rsid w:val="00AF2D24"/>
    <w:rsid w:val="00AF4CCA"/>
    <w:rsid w:val="00AF7A39"/>
    <w:rsid w:val="00B00612"/>
    <w:rsid w:val="00B01803"/>
    <w:rsid w:val="00B10EFA"/>
    <w:rsid w:val="00B120AF"/>
    <w:rsid w:val="00B153D9"/>
    <w:rsid w:val="00B17FCD"/>
    <w:rsid w:val="00B2226E"/>
    <w:rsid w:val="00B22AE2"/>
    <w:rsid w:val="00B22EBA"/>
    <w:rsid w:val="00B238C4"/>
    <w:rsid w:val="00B26629"/>
    <w:rsid w:val="00B27DFD"/>
    <w:rsid w:val="00B36C78"/>
    <w:rsid w:val="00B43F7C"/>
    <w:rsid w:val="00B50815"/>
    <w:rsid w:val="00B54A75"/>
    <w:rsid w:val="00B563CE"/>
    <w:rsid w:val="00B5658F"/>
    <w:rsid w:val="00B60876"/>
    <w:rsid w:val="00B62661"/>
    <w:rsid w:val="00B67DCE"/>
    <w:rsid w:val="00B67F99"/>
    <w:rsid w:val="00B74AD2"/>
    <w:rsid w:val="00B7725A"/>
    <w:rsid w:val="00B7732D"/>
    <w:rsid w:val="00B82863"/>
    <w:rsid w:val="00B8304B"/>
    <w:rsid w:val="00B86F6D"/>
    <w:rsid w:val="00B9064F"/>
    <w:rsid w:val="00B91830"/>
    <w:rsid w:val="00B9786F"/>
    <w:rsid w:val="00BA089F"/>
    <w:rsid w:val="00BA240E"/>
    <w:rsid w:val="00BA30E7"/>
    <w:rsid w:val="00BA71BD"/>
    <w:rsid w:val="00BB396D"/>
    <w:rsid w:val="00BB5602"/>
    <w:rsid w:val="00BC0618"/>
    <w:rsid w:val="00BC3C57"/>
    <w:rsid w:val="00BC42C7"/>
    <w:rsid w:val="00BC47EA"/>
    <w:rsid w:val="00BC5BEA"/>
    <w:rsid w:val="00BC6A61"/>
    <w:rsid w:val="00BD0FD5"/>
    <w:rsid w:val="00BD4019"/>
    <w:rsid w:val="00BD4375"/>
    <w:rsid w:val="00BD6963"/>
    <w:rsid w:val="00BE282D"/>
    <w:rsid w:val="00BE2B17"/>
    <w:rsid w:val="00BE7579"/>
    <w:rsid w:val="00BF098F"/>
    <w:rsid w:val="00BF09D5"/>
    <w:rsid w:val="00BF216C"/>
    <w:rsid w:val="00BF40E3"/>
    <w:rsid w:val="00BF67B8"/>
    <w:rsid w:val="00BF768E"/>
    <w:rsid w:val="00C016AE"/>
    <w:rsid w:val="00C1708E"/>
    <w:rsid w:val="00C214CF"/>
    <w:rsid w:val="00C219DF"/>
    <w:rsid w:val="00C30931"/>
    <w:rsid w:val="00C313D1"/>
    <w:rsid w:val="00C37067"/>
    <w:rsid w:val="00C50ACA"/>
    <w:rsid w:val="00C5353D"/>
    <w:rsid w:val="00C61B7C"/>
    <w:rsid w:val="00C63E94"/>
    <w:rsid w:val="00C66DC7"/>
    <w:rsid w:val="00C67039"/>
    <w:rsid w:val="00C67A19"/>
    <w:rsid w:val="00C67B04"/>
    <w:rsid w:val="00C731CB"/>
    <w:rsid w:val="00C749E3"/>
    <w:rsid w:val="00C77454"/>
    <w:rsid w:val="00C811AC"/>
    <w:rsid w:val="00C833D5"/>
    <w:rsid w:val="00C851E8"/>
    <w:rsid w:val="00C91286"/>
    <w:rsid w:val="00C95EB4"/>
    <w:rsid w:val="00CA36D7"/>
    <w:rsid w:val="00CA44AB"/>
    <w:rsid w:val="00CA6122"/>
    <w:rsid w:val="00CA6E84"/>
    <w:rsid w:val="00CB18A3"/>
    <w:rsid w:val="00CB2CA9"/>
    <w:rsid w:val="00CC1ED2"/>
    <w:rsid w:val="00CD6F92"/>
    <w:rsid w:val="00CF1FAD"/>
    <w:rsid w:val="00CF3F48"/>
    <w:rsid w:val="00CF73D4"/>
    <w:rsid w:val="00D02705"/>
    <w:rsid w:val="00D02E36"/>
    <w:rsid w:val="00D03E3A"/>
    <w:rsid w:val="00D05A78"/>
    <w:rsid w:val="00D1150C"/>
    <w:rsid w:val="00D11AB6"/>
    <w:rsid w:val="00D14D61"/>
    <w:rsid w:val="00D20D69"/>
    <w:rsid w:val="00D31AC7"/>
    <w:rsid w:val="00D33B5F"/>
    <w:rsid w:val="00D344B8"/>
    <w:rsid w:val="00D37B80"/>
    <w:rsid w:val="00D4093E"/>
    <w:rsid w:val="00D44C6B"/>
    <w:rsid w:val="00D51CA2"/>
    <w:rsid w:val="00D54CE6"/>
    <w:rsid w:val="00D66DD0"/>
    <w:rsid w:val="00D6718C"/>
    <w:rsid w:val="00D70110"/>
    <w:rsid w:val="00D71C66"/>
    <w:rsid w:val="00D81F96"/>
    <w:rsid w:val="00D82556"/>
    <w:rsid w:val="00D83C2F"/>
    <w:rsid w:val="00D84A2A"/>
    <w:rsid w:val="00D948AC"/>
    <w:rsid w:val="00D954AD"/>
    <w:rsid w:val="00D95898"/>
    <w:rsid w:val="00D96207"/>
    <w:rsid w:val="00DC01A8"/>
    <w:rsid w:val="00DC03B6"/>
    <w:rsid w:val="00DC1C34"/>
    <w:rsid w:val="00DC7AF8"/>
    <w:rsid w:val="00DD2540"/>
    <w:rsid w:val="00DD4386"/>
    <w:rsid w:val="00DD468D"/>
    <w:rsid w:val="00DE63B7"/>
    <w:rsid w:val="00DE6B51"/>
    <w:rsid w:val="00DF24CE"/>
    <w:rsid w:val="00DF4793"/>
    <w:rsid w:val="00DF6DD6"/>
    <w:rsid w:val="00E011DF"/>
    <w:rsid w:val="00E02CA5"/>
    <w:rsid w:val="00E03C4B"/>
    <w:rsid w:val="00E14391"/>
    <w:rsid w:val="00E14596"/>
    <w:rsid w:val="00E22A4C"/>
    <w:rsid w:val="00E22E0F"/>
    <w:rsid w:val="00E236BE"/>
    <w:rsid w:val="00E23B4E"/>
    <w:rsid w:val="00E343FA"/>
    <w:rsid w:val="00E35978"/>
    <w:rsid w:val="00E40562"/>
    <w:rsid w:val="00E41E9B"/>
    <w:rsid w:val="00E42907"/>
    <w:rsid w:val="00E43FC5"/>
    <w:rsid w:val="00E44941"/>
    <w:rsid w:val="00E45396"/>
    <w:rsid w:val="00E525B1"/>
    <w:rsid w:val="00E535C9"/>
    <w:rsid w:val="00E60185"/>
    <w:rsid w:val="00E617F1"/>
    <w:rsid w:val="00E623B4"/>
    <w:rsid w:val="00E63DD5"/>
    <w:rsid w:val="00E66815"/>
    <w:rsid w:val="00E72056"/>
    <w:rsid w:val="00E750D6"/>
    <w:rsid w:val="00E751C8"/>
    <w:rsid w:val="00E8438E"/>
    <w:rsid w:val="00E84D52"/>
    <w:rsid w:val="00E87567"/>
    <w:rsid w:val="00E87C30"/>
    <w:rsid w:val="00E87EB7"/>
    <w:rsid w:val="00E931EE"/>
    <w:rsid w:val="00E94712"/>
    <w:rsid w:val="00E9651F"/>
    <w:rsid w:val="00EA0E20"/>
    <w:rsid w:val="00EA0F9F"/>
    <w:rsid w:val="00EA120F"/>
    <w:rsid w:val="00EA2D8C"/>
    <w:rsid w:val="00EB215C"/>
    <w:rsid w:val="00EB2B7D"/>
    <w:rsid w:val="00EB6EC1"/>
    <w:rsid w:val="00EC1D96"/>
    <w:rsid w:val="00ED0D01"/>
    <w:rsid w:val="00ED7E67"/>
    <w:rsid w:val="00EF02DE"/>
    <w:rsid w:val="00EF191D"/>
    <w:rsid w:val="00EF1EA3"/>
    <w:rsid w:val="00EF3CC4"/>
    <w:rsid w:val="00F047BD"/>
    <w:rsid w:val="00F0772E"/>
    <w:rsid w:val="00F1113E"/>
    <w:rsid w:val="00F14D8A"/>
    <w:rsid w:val="00F201EF"/>
    <w:rsid w:val="00F2128F"/>
    <w:rsid w:val="00F250FA"/>
    <w:rsid w:val="00F256CB"/>
    <w:rsid w:val="00F27BE8"/>
    <w:rsid w:val="00F305FD"/>
    <w:rsid w:val="00F30884"/>
    <w:rsid w:val="00F33E6E"/>
    <w:rsid w:val="00F3616A"/>
    <w:rsid w:val="00F370A2"/>
    <w:rsid w:val="00F42D50"/>
    <w:rsid w:val="00F47B3F"/>
    <w:rsid w:val="00F507E3"/>
    <w:rsid w:val="00F53F80"/>
    <w:rsid w:val="00F54AF5"/>
    <w:rsid w:val="00F55C18"/>
    <w:rsid w:val="00F60A17"/>
    <w:rsid w:val="00F60FD6"/>
    <w:rsid w:val="00F63EE0"/>
    <w:rsid w:val="00F65CAC"/>
    <w:rsid w:val="00F66A6F"/>
    <w:rsid w:val="00F71BC1"/>
    <w:rsid w:val="00F73FD9"/>
    <w:rsid w:val="00F75B88"/>
    <w:rsid w:val="00F81077"/>
    <w:rsid w:val="00F82A20"/>
    <w:rsid w:val="00F86BB7"/>
    <w:rsid w:val="00F86D0F"/>
    <w:rsid w:val="00F95BF9"/>
    <w:rsid w:val="00FA3364"/>
    <w:rsid w:val="00FA5FF5"/>
    <w:rsid w:val="00FB145D"/>
    <w:rsid w:val="00FB1E28"/>
    <w:rsid w:val="00FB3353"/>
    <w:rsid w:val="00FB3D22"/>
    <w:rsid w:val="00FB44C8"/>
    <w:rsid w:val="00FB48F2"/>
    <w:rsid w:val="00FB73F6"/>
    <w:rsid w:val="00FC4B0B"/>
    <w:rsid w:val="00FC77A5"/>
    <w:rsid w:val="00FD1B4D"/>
    <w:rsid w:val="00FD4916"/>
    <w:rsid w:val="00FD7A9A"/>
    <w:rsid w:val="00FE1676"/>
    <w:rsid w:val="00FE60F9"/>
    <w:rsid w:val="00FE64F1"/>
    <w:rsid w:val="00FF2CAC"/>
    <w:rsid w:val="00FF4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DF880-9910-4EC9-A083-1E148DFB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B72"/>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964B7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64B72"/>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964B72"/>
    <w:pPr>
      <w:widowControl w:val="0"/>
      <w:autoSpaceDE w:val="0"/>
      <w:autoSpaceDN w:val="0"/>
      <w:ind w:firstLine="0"/>
      <w:jc w:val="left"/>
    </w:pPr>
    <w:rPr>
      <w:rFonts w:ascii="Tahoma" w:eastAsia="Times New Roman" w:hAnsi="Tahoma" w:cs="Tahoma"/>
      <w:sz w:val="20"/>
      <w:szCs w:val="20"/>
      <w:lang w:eastAsia="ru-RU"/>
    </w:rPr>
  </w:style>
  <w:style w:type="character" w:styleId="a3">
    <w:name w:val="annotation reference"/>
    <w:basedOn w:val="a0"/>
    <w:uiPriority w:val="99"/>
    <w:semiHidden/>
    <w:unhideWhenUsed/>
    <w:rsid w:val="00E60185"/>
    <w:rPr>
      <w:sz w:val="16"/>
      <w:szCs w:val="16"/>
    </w:rPr>
  </w:style>
  <w:style w:type="paragraph" w:styleId="a4">
    <w:name w:val="annotation text"/>
    <w:basedOn w:val="a"/>
    <w:link w:val="a5"/>
    <w:uiPriority w:val="99"/>
    <w:semiHidden/>
    <w:unhideWhenUsed/>
    <w:rsid w:val="00E60185"/>
    <w:rPr>
      <w:sz w:val="20"/>
      <w:szCs w:val="20"/>
    </w:rPr>
  </w:style>
  <w:style w:type="character" w:customStyle="1" w:styleId="a5">
    <w:name w:val="Текст примечания Знак"/>
    <w:basedOn w:val="a0"/>
    <w:link w:val="a4"/>
    <w:uiPriority w:val="99"/>
    <w:semiHidden/>
    <w:rsid w:val="00E60185"/>
    <w:rPr>
      <w:sz w:val="20"/>
      <w:szCs w:val="20"/>
    </w:rPr>
  </w:style>
  <w:style w:type="paragraph" w:styleId="a6">
    <w:name w:val="annotation subject"/>
    <w:basedOn w:val="a4"/>
    <w:next w:val="a4"/>
    <w:link w:val="a7"/>
    <w:uiPriority w:val="99"/>
    <w:semiHidden/>
    <w:unhideWhenUsed/>
    <w:rsid w:val="00E60185"/>
    <w:rPr>
      <w:b/>
      <w:bCs/>
    </w:rPr>
  </w:style>
  <w:style w:type="character" w:customStyle="1" w:styleId="a7">
    <w:name w:val="Тема примечания Знак"/>
    <w:basedOn w:val="a5"/>
    <w:link w:val="a6"/>
    <w:uiPriority w:val="99"/>
    <w:semiHidden/>
    <w:rsid w:val="00E60185"/>
    <w:rPr>
      <w:b/>
      <w:bCs/>
      <w:sz w:val="20"/>
      <w:szCs w:val="20"/>
    </w:rPr>
  </w:style>
  <w:style w:type="paragraph" w:styleId="a8">
    <w:name w:val="Balloon Text"/>
    <w:basedOn w:val="a"/>
    <w:link w:val="a9"/>
    <w:uiPriority w:val="99"/>
    <w:semiHidden/>
    <w:unhideWhenUsed/>
    <w:rsid w:val="00E60185"/>
    <w:rPr>
      <w:rFonts w:ascii="Segoe UI" w:hAnsi="Segoe UI" w:cs="Segoe UI"/>
      <w:sz w:val="18"/>
      <w:szCs w:val="18"/>
    </w:rPr>
  </w:style>
  <w:style w:type="character" w:customStyle="1" w:styleId="a9">
    <w:name w:val="Текст выноски Знак"/>
    <w:basedOn w:val="a0"/>
    <w:link w:val="a8"/>
    <w:uiPriority w:val="99"/>
    <w:semiHidden/>
    <w:rsid w:val="00E60185"/>
    <w:rPr>
      <w:rFonts w:ascii="Segoe UI" w:hAnsi="Segoe UI" w:cs="Segoe UI"/>
      <w:sz w:val="18"/>
      <w:szCs w:val="18"/>
    </w:rPr>
  </w:style>
  <w:style w:type="paragraph" w:styleId="aa">
    <w:name w:val="List Paragraph"/>
    <w:basedOn w:val="a"/>
    <w:uiPriority w:val="34"/>
    <w:qFormat/>
    <w:rsid w:val="007B2393"/>
    <w:pPr>
      <w:ind w:left="720"/>
      <w:contextualSpacing/>
    </w:pPr>
  </w:style>
  <w:style w:type="character" w:styleId="ab">
    <w:name w:val="Hyperlink"/>
    <w:basedOn w:val="a0"/>
    <w:uiPriority w:val="99"/>
    <w:unhideWhenUsed/>
    <w:rsid w:val="00E42907"/>
    <w:rPr>
      <w:color w:val="0563C1" w:themeColor="hyperlink"/>
      <w:u w:val="single"/>
    </w:rPr>
  </w:style>
  <w:style w:type="paragraph" w:styleId="ac">
    <w:name w:val="header"/>
    <w:basedOn w:val="a"/>
    <w:link w:val="ad"/>
    <w:uiPriority w:val="99"/>
    <w:unhideWhenUsed/>
    <w:rsid w:val="00F53F80"/>
    <w:pPr>
      <w:tabs>
        <w:tab w:val="center" w:pos="4677"/>
        <w:tab w:val="right" w:pos="9355"/>
      </w:tabs>
    </w:pPr>
  </w:style>
  <w:style w:type="character" w:customStyle="1" w:styleId="ad">
    <w:name w:val="Верхний колонтитул Знак"/>
    <w:basedOn w:val="a0"/>
    <w:link w:val="ac"/>
    <w:uiPriority w:val="99"/>
    <w:rsid w:val="00F53F80"/>
  </w:style>
  <w:style w:type="paragraph" w:styleId="ae">
    <w:name w:val="footer"/>
    <w:basedOn w:val="a"/>
    <w:link w:val="af"/>
    <w:uiPriority w:val="99"/>
    <w:unhideWhenUsed/>
    <w:rsid w:val="00F53F80"/>
    <w:pPr>
      <w:tabs>
        <w:tab w:val="center" w:pos="4677"/>
        <w:tab w:val="right" w:pos="9355"/>
      </w:tabs>
    </w:pPr>
  </w:style>
  <w:style w:type="character" w:customStyle="1" w:styleId="af">
    <w:name w:val="Нижний колонтитул Знак"/>
    <w:basedOn w:val="a0"/>
    <w:link w:val="ae"/>
    <w:uiPriority w:val="99"/>
    <w:rsid w:val="00F5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9584">
      <w:bodyDiv w:val="1"/>
      <w:marLeft w:val="0"/>
      <w:marRight w:val="0"/>
      <w:marTop w:val="0"/>
      <w:marBottom w:val="0"/>
      <w:divBdr>
        <w:top w:val="none" w:sz="0" w:space="0" w:color="auto"/>
        <w:left w:val="none" w:sz="0" w:space="0" w:color="auto"/>
        <w:bottom w:val="none" w:sz="0" w:space="0" w:color="auto"/>
        <w:right w:val="none" w:sz="0" w:space="0" w:color="auto"/>
      </w:divBdr>
    </w:div>
    <w:div w:id="265577604">
      <w:bodyDiv w:val="1"/>
      <w:marLeft w:val="0"/>
      <w:marRight w:val="0"/>
      <w:marTop w:val="0"/>
      <w:marBottom w:val="0"/>
      <w:divBdr>
        <w:top w:val="none" w:sz="0" w:space="0" w:color="auto"/>
        <w:left w:val="none" w:sz="0" w:space="0" w:color="auto"/>
        <w:bottom w:val="none" w:sz="0" w:space="0" w:color="auto"/>
        <w:right w:val="none" w:sz="0" w:space="0" w:color="auto"/>
      </w:divBdr>
    </w:div>
    <w:div w:id="9699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130ECB2F89AF6D107E9CE0962471B0D03AE88474EACA5B6B04901083406E9B5CA9D05D4vCw4I" TargetMode="External"/><Relationship Id="rId13" Type="http://schemas.openxmlformats.org/officeDocument/2006/relationships/hyperlink" Target="consultantplus://offline/ref=4F7E33D812A3B1FD81687F944D169DB8C50FA59BB6B130F1F951E949406DA98A55458175C3C9F73862312854I9H5F" TargetMode="External"/><Relationship Id="rId18" Type="http://schemas.openxmlformats.org/officeDocument/2006/relationships/hyperlink" Target="http://mfc66.r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F7E33D812A3B1FD81687F944D169DB8C50FA59BB6BB34F6FC57E949406DA98A55I4H5F" TargetMode="External"/><Relationship Id="rId17" Type="http://schemas.openxmlformats.org/officeDocument/2006/relationships/hyperlink" Target="http://dis.midural.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yperlink" Target="consultantplus://offline/ref=99DDCD8EBAF1AD503F1F9230EC1074B846B13FE63D440F0D3702E08238148C3C28D4288FADA514C4p3t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DB9241E8FEE6C2A8477E31E80EAC5C9BF780188C1EEA433A2908FEBC35F73DBF2708904B5B232E4CB39D7Ec6z3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consultantplus://offline/ref=02B478F019136F645AB89A8731D17A4DF766ED44891CF1A7EBAB074DBB72n4J" TargetMode="External"/><Relationship Id="rId23" Type="http://schemas.openxmlformats.org/officeDocument/2006/relationships/theme" Target="theme/theme1.xml"/><Relationship Id="rId10" Type="http://schemas.openxmlformats.org/officeDocument/2006/relationships/hyperlink" Target="consultantplus://offline/ref=46458FA6EE292AFA71376BBEEC32EB2CCA2F08C6D10BED2DC5158CC213818A7D08143AC94DC4FD02B6AA715CX3tAF" TargetMode="External"/><Relationship Id="rId19"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consultantplus://offline/ref=A2E130ECB2F89AF6D107E9CE0962471B0D09AF8E4248ACA5B6B04901083406E9B5CA9D05D5C5C862v5w7I" TargetMode="External"/><Relationship Id="rId14" Type="http://schemas.openxmlformats.org/officeDocument/2006/relationships/hyperlink" Target="https://do.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EE98BD-CDB6-4A9B-BADE-3EA9AD05E0E8}"/>
</file>

<file path=customXml/itemProps2.xml><?xml version="1.0" encoding="utf-8"?>
<ds:datastoreItem xmlns:ds="http://schemas.openxmlformats.org/officeDocument/2006/customXml" ds:itemID="{8302020D-DA5C-4BF6-8518-BA254F3CBB02}"/>
</file>

<file path=customXml/itemProps3.xml><?xml version="1.0" encoding="utf-8"?>
<ds:datastoreItem xmlns:ds="http://schemas.openxmlformats.org/officeDocument/2006/customXml" ds:itemID="{F1006031-3FF5-4F4B-844B-59A87C3C9423}"/>
</file>

<file path=customXml/itemProps4.xml><?xml version="1.0" encoding="utf-8"?>
<ds:datastoreItem xmlns:ds="http://schemas.openxmlformats.org/officeDocument/2006/customXml" ds:itemID="{9E716A73-7F58-4B8D-9092-394CC3B2F491}"/>
</file>

<file path=docProps/app.xml><?xml version="1.0" encoding="utf-8"?>
<Properties xmlns="http://schemas.openxmlformats.org/officeDocument/2006/extended-properties" xmlns:vt="http://schemas.openxmlformats.org/officeDocument/2006/docPropsVTypes">
  <Template>Normal</Template>
  <TotalTime>2187</TotalTime>
  <Pages>18</Pages>
  <Words>6838</Words>
  <Characters>38983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Саломатова Юлия Валерьевна</dc:creator>
  <cp:keywords/>
  <dc:description/>
  <cp:lastModifiedBy>Шипицына Юлия Михайловна</cp:lastModifiedBy>
  <cp:revision>393</cp:revision>
  <cp:lastPrinted>2018-06-26T07:25:00Z</cp:lastPrinted>
  <dcterms:created xsi:type="dcterms:W3CDTF">2018-05-14T04:23:00Z</dcterms:created>
  <dcterms:modified xsi:type="dcterms:W3CDTF">2018-06-26T08:28:00Z</dcterms:modified>
</cp:coreProperties>
</file>