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C0962" w14:textId="77777777" w:rsidR="003B6D4A" w:rsidRPr="00EC4445" w:rsidRDefault="003B6D4A" w:rsidP="00680A5F">
      <w:pPr>
        <w:autoSpaceDE w:val="0"/>
        <w:autoSpaceDN w:val="0"/>
        <w:adjustRightInd w:val="0"/>
        <w:spacing w:after="0" w:line="19" w:lineRule="atLeast"/>
        <w:jc w:val="center"/>
        <w:rPr>
          <w:rFonts w:ascii="Times New Roman" w:hAnsi="Times New Roman"/>
          <w:b/>
          <w:sz w:val="28"/>
          <w:szCs w:val="28"/>
        </w:rPr>
      </w:pPr>
    </w:p>
    <w:p w14:paraId="2E1EE749" w14:textId="77777777" w:rsidR="000E3370" w:rsidRPr="00F60F08" w:rsidRDefault="000E3370" w:rsidP="00680A5F">
      <w:pPr>
        <w:autoSpaceDE w:val="0"/>
        <w:autoSpaceDN w:val="0"/>
        <w:adjustRightInd w:val="0"/>
        <w:spacing w:after="0" w:line="19" w:lineRule="atLeast"/>
        <w:jc w:val="center"/>
        <w:rPr>
          <w:rFonts w:ascii="Times New Roman" w:hAnsi="Times New Roman"/>
          <w:b/>
          <w:sz w:val="28"/>
          <w:szCs w:val="28"/>
          <w:lang w:val="en-US"/>
        </w:rPr>
      </w:pPr>
    </w:p>
    <w:p w14:paraId="6DE0B291" w14:textId="77777777" w:rsidR="003B6D4A" w:rsidRPr="003B6D4A" w:rsidRDefault="003B6D4A" w:rsidP="00680A5F">
      <w:pPr>
        <w:autoSpaceDE w:val="0"/>
        <w:autoSpaceDN w:val="0"/>
        <w:adjustRightInd w:val="0"/>
        <w:spacing w:after="0" w:line="19" w:lineRule="atLeast"/>
        <w:jc w:val="center"/>
        <w:rPr>
          <w:rFonts w:ascii="Times New Roman" w:hAnsi="Times New Roman"/>
          <w:b/>
          <w:sz w:val="28"/>
          <w:szCs w:val="28"/>
        </w:rPr>
      </w:pPr>
    </w:p>
    <w:p w14:paraId="602F46D5" w14:textId="77777777" w:rsidR="003B6D4A" w:rsidRPr="003B6D4A" w:rsidRDefault="003B6D4A" w:rsidP="00680A5F">
      <w:pPr>
        <w:autoSpaceDE w:val="0"/>
        <w:autoSpaceDN w:val="0"/>
        <w:adjustRightInd w:val="0"/>
        <w:spacing w:after="0" w:line="19" w:lineRule="atLeast"/>
        <w:jc w:val="center"/>
        <w:rPr>
          <w:rFonts w:ascii="Times New Roman" w:hAnsi="Times New Roman"/>
          <w:b/>
          <w:sz w:val="28"/>
          <w:szCs w:val="28"/>
        </w:rPr>
      </w:pPr>
    </w:p>
    <w:p w14:paraId="10BD316C" w14:textId="77777777" w:rsidR="003B6D4A" w:rsidRPr="003B6D4A" w:rsidRDefault="003B6D4A" w:rsidP="00680A5F">
      <w:pPr>
        <w:autoSpaceDE w:val="0"/>
        <w:autoSpaceDN w:val="0"/>
        <w:adjustRightInd w:val="0"/>
        <w:spacing w:after="0" w:line="19" w:lineRule="atLeast"/>
        <w:jc w:val="center"/>
        <w:rPr>
          <w:rFonts w:ascii="Times New Roman" w:hAnsi="Times New Roman"/>
          <w:b/>
          <w:sz w:val="28"/>
          <w:szCs w:val="28"/>
        </w:rPr>
      </w:pPr>
    </w:p>
    <w:p w14:paraId="451DC01F" w14:textId="77777777" w:rsidR="003B6D4A" w:rsidRPr="003B6D4A" w:rsidRDefault="003B6D4A" w:rsidP="00680A5F">
      <w:pPr>
        <w:autoSpaceDE w:val="0"/>
        <w:autoSpaceDN w:val="0"/>
        <w:adjustRightInd w:val="0"/>
        <w:spacing w:after="0" w:line="19" w:lineRule="atLeast"/>
        <w:jc w:val="center"/>
        <w:rPr>
          <w:rFonts w:ascii="Times New Roman" w:hAnsi="Times New Roman"/>
          <w:b/>
          <w:sz w:val="28"/>
          <w:szCs w:val="28"/>
        </w:rPr>
      </w:pPr>
    </w:p>
    <w:p w14:paraId="21602E78" w14:textId="77777777" w:rsidR="003B6D4A" w:rsidRPr="003B6D4A" w:rsidRDefault="003B6D4A" w:rsidP="00680A5F">
      <w:pPr>
        <w:autoSpaceDE w:val="0"/>
        <w:autoSpaceDN w:val="0"/>
        <w:adjustRightInd w:val="0"/>
        <w:spacing w:after="0" w:line="19" w:lineRule="atLeast"/>
        <w:jc w:val="center"/>
        <w:rPr>
          <w:rFonts w:ascii="Times New Roman" w:hAnsi="Times New Roman"/>
          <w:b/>
          <w:sz w:val="28"/>
          <w:szCs w:val="28"/>
        </w:rPr>
      </w:pPr>
    </w:p>
    <w:p w14:paraId="01E376D5" w14:textId="77777777" w:rsidR="003B6D4A" w:rsidRPr="003B6D4A" w:rsidRDefault="003B6D4A" w:rsidP="00680A5F">
      <w:pPr>
        <w:autoSpaceDE w:val="0"/>
        <w:autoSpaceDN w:val="0"/>
        <w:adjustRightInd w:val="0"/>
        <w:spacing w:after="0" w:line="19" w:lineRule="atLeast"/>
        <w:jc w:val="center"/>
        <w:rPr>
          <w:rFonts w:ascii="Times New Roman" w:hAnsi="Times New Roman"/>
          <w:b/>
          <w:sz w:val="28"/>
          <w:szCs w:val="28"/>
        </w:rPr>
      </w:pPr>
    </w:p>
    <w:p w14:paraId="0C9B3A1A" w14:textId="77777777" w:rsidR="00214468" w:rsidRPr="003B6D4A" w:rsidRDefault="00F522E2" w:rsidP="00C54878">
      <w:pPr>
        <w:autoSpaceDE w:val="0"/>
        <w:autoSpaceDN w:val="0"/>
        <w:adjustRightInd w:val="0"/>
        <w:spacing w:after="0" w:line="240" w:lineRule="auto"/>
        <w:jc w:val="center"/>
        <w:rPr>
          <w:rFonts w:ascii="Times New Roman" w:hAnsi="Times New Roman"/>
          <w:sz w:val="28"/>
          <w:szCs w:val="28"/>
        </w:rPr>
      </w:pPr>
      <w:r w:rsidRPr="003B6D4A">
        <w:rPr>
          <w:rFonts w:ascii="Times New Roman" w:hAnsi="Times New Roman"/>
          <w:b/>
          <w:sz w:val="28"/>
          <w:szCs w:val="28"/>
        </w:rPr>
        <w:t>О внесении</w:t>
      </w:r>
      <w:r w:rsidR="00ED7E27" w:rsidRPr="003B6D4A">
        <w:rPr>
          <w:rFonts w:ascii="Times New Roman" w:hAnsi="Times New Roman"/>
          <w:b/>
          <w:sz w:val="28"/>
          <w:szCs w:val="28"/>
        </w:rPr>
        <w:t xml:space="preserve"> изменений</w:t>
      </w:r>
      <w:r w:rsidR="0097250E" w:rsidRPr="003B6D4A">
        <w:rPr>
          <w:rFonts w:ascii="Times New Roman" w:hAnsi="Times New Roman"/>
          <w:b/>
          <w:sz w:val="28"/>
          <w:szCs w:val="28"/>
        </w:rPr>
        <w:t xml:space="preserve"> </w:t>
      </w:r>
      <w:r w:rsidR="000F2BFA" w:rsidRPr="003B6D4A">
        <w:rPr>
          <w:rFonts w:ascii="Times New Roman" w:hAnsi="Times New Roman"/>
          <w:b/>
          <w:sz w:val="28"/>
          <w:szCs w:val="28"/>
        </w:rPr>
        <w:t xml:space="preserve">в </w:t>
      </w:r>
      <w:r w:rsidR="00D873EC" w:rsidRPr="003B6D4A">
        <w:rPr>
          <w:rFonts w:ascii="Times New Roman" w:hAnsi="Times New Roman"/>
          <w:b/>
          <w:sz w:val="28"/>
          <w:szCs w:val="28"/>
        </w:rPr>
        <w:t>постановление Правите</w:t>
      </w:r>
      <w:r w:rsidR="00DB4B9C">
        <w:rPr>
          <w:rFonts w:ascii="Times New Roman" w:hAnsi="Times New Roman"/>
          <w:b/>
          <w:sz w:val="28"/>
          <w:szCs w:val="28"/>
        </w:rPr>
        <w:t>льства Свердловской области от 3</w:t>
      </w:r>
      <w:r w:rsidR="00D873EC" w:rsidRPr="003B6D4A">
        <w:rPr>
          <w:rFonts w:ascii="Times New Roman" w:hAnsi="Times New Roman"/>
          <w:b/>
          <w:sz w:val="28"/>
          <w:szCs w:val="28"/>
        </w:rPr>
        <w:t>1.0</w:t>
      </w:r>
      <w:r w:rsidR="00DB4B9C">
        <w:rPr>
          <w:rFonts w:ascii="Times New Roman" w:hAnsi="Times New Roman"/>
          <w:b/>
          <w:sz w:val="28"/>
          <w:szCs w:val="28"/>
        </w:rPr>
        <w:t>5.2018 № 328</w:t>
      </w:r>
      <w:r w:rsidR="00D873EC" w:rsidRPr="003B6D4A">
        <w:rPr>
          <w:rFonts w:ascii="Times New Roman" w:hAnsi="Times New Roman"/>
          <w:b/>
          <w:sz w:val="28"/>
          <w:szCs w:val="28"/>
        </w:rPr>
        <w:t xml:space="preserve">-ПП </w:t>
      </w:r>
      <w:r w:rsidR="00883A1C">
        <w:rPr>
          <w:rFonts w:ascii="Times New Roman" w:hAnsi="Times New Roman"/>
          <w:b/>
          <w:sz w:val="28"/>
          <w:szCs w:val="28"/>
        </w:rPr>
        <w:t>«</w:t>
      </w:r>
      <w:r w:rsidR="00D873EC" w:rsidRPr="003B6D4A">
        <w:rPr>
          <w:rFonts w:ascii="Times New Roman" w:hAnsi="Times New Roman"/>
          <w:b/>
          <w:sz w:val="28"/>
          <w:szCs w:val="28"/>
        </w:rPr>
        <w:t xml:space="preserve">Об утверждении комплексной программы Свердловской области </w:t>
      </w:r>
      <w:r w:rsidR="00DB4B9C">
        <w:rPr>
          <w:rFonts w:ascii="Times New Roman" w:hAnsi="Times New Roman"/>
          <w:b/>
          <w:sz w:val="28"/>
          <w:szCs w:val="28"/>
        </w:rPr>
        <w:t>«</w:t>
      </w:r>
      <w:r w:rsidR="00DB4B9C" w:rsidRPr="00DB4B9C">
        <w:rPr>
          <w:rFonts w:ascii="Times New Roman" w:hAnsi="Times New Roman"/>
          <w:b/>
          <w:sz w:val="28"/>
          <w:szCs w:val="28"/>
        </w:rPr>
        <w:t>Поддержка социально ориентированных некоммерческих организаций в Свердловс</w:t>
      </w:r>
      <w:r w:rsidR="00DB4B9C">
        <w:rPr>
          <w:rFonts w:ascii="Times New Roman" w:hAnsi="Times New Roman"/>
          <w:b/>
          <w:sz w:val="28"/>
          <w:szCs w:val="28"/>
        </w:rPr>
        <w:t>кой области на 2018 - 2024 годы»</w:t>
      </w:r>
    </w:p>
    <w:p w14:paraId="3A109C03" w14:textId="77777777" w:rsidR="00214468" w:rsidRDefault="00214468" w:rsidP="00BC2065">
      <w:pPr>
        <w:autoSpaceDE w:val="0"/>
        <w:autoSpaceDN w:val="0"/>
        <w:adjustRightInd w:val="0"/>
        <w:spacing w:after="0" w:line="240" w:lineRule="auto"/>
        <w:ind w:firstLine="709"/>
        <w:jc w:val="center"/>
        <w:rPr>
          <w:rFonts w:ascii="Times New Roman" w:hAnsi="Times New Roman"/>
          <w:sz w:val="28"/>
          <w:szCs w:val="28"/>
        </w:rPr>
      </w:pPr>
    </w:p>
    <w:p w14:paraId="07287255" w14:textId="77777777" w:rsidR="00BC2065" w:rsidRPr="003B6D4A" w:rsidRDefault="00BC2065" w:rsidP="00BC2065">
      <w:pPr>
        <w:autoSpaceDE w:val="0"/>
        <w:autoSpaceDN w:val="0"/>
        <w:adjustRightInd w:val="0"/>
        <w:spacing w:after="0" w:line="240" w:lineRule="auto"/>
        <w:ind w:firstLine="709"/>
        <w:jc w:val="center"/>
        <w:rPr>
          <w:rFonts w:ascii="Times New Roman" w:hAnsi="Times New Roman"/>
          <w:sz w:val="28"/>
          <w:szCs w:val="28"/>
        </w:rPr>
      </w:pPr>
    </w:p>
    <w:p w14:paraId="2A3DEB25" w14:textId="06AB0208" w:rsidR="00214468" w:rsidRPr="003B6D4A" w:rsidRDefault="007521D3" w:rsidP="00C54878">
      <w:pPr>
        <w:autoSpaceDE w:val="0"/>
        <w:autoSpaceDN w:val="0"/>
        <w:adjustRightInd w:val="0"/>
        <w:spacing w:after="0" w:line="240" w:lineRule="auto"/>
        <w:ind w:firstLine="709"/>
        <w:jc w:val="both"/>
        <w:rPr>
          <w:rFonts w:ascii="Times New Roman" w:hAnsi="Times New Roman"/>
          <w:sz w:val="28"/>
          <w:szCs w:val="28"/>
          <w:lang w:eastAsia="ru-RU"/>
        </w:rPr>
      </w:pPr>
      <w:r w:rsidRPr="007521D3">
        <w:rPr>
          <w:rFonts w:ascii="Times New Roman" w:hAnsi="Times New Roman"/>
          <w:sz w:val="28"/>
          <w:szCs w:val="28"/>
          <w:lang w:eastAsia="ru-RU"/>
        </w:rPr>
        <w:t xml:space="preserve">В соответствии со статьей 101 </w:t>
      </w:r>
      <w:r w:rsidR="00C54878">
        <w:rPr>
          <w:rFonts w:ascii="Times New Roman" w:hAnsi="Times New Roman"/>
          <w:sz w:val="28"/>
          <w:szCs w:val="28"/>
          <w:lang w:eastAsia="ru-RU"/>
        </w:rPr>
        <w:t>З</w:t>
      </w:r>
      <w:r w:rsidRPr="007521D3">
        <w:rPr>
          <w:rFonts w:ascii="Times New Roman" w:hAnsi="Times New Roman"/>
          <w:sz w:val="28"/>
          <w:szCs w:val="28"/>
          <w:lang w:eastAsia="ru-RU"/>
        </w:rPr>
        <w:t>акона</w:t>
      </w:r>
      <w:r w:rsidR="00C54878" w:rsidRPr="00C54878">
        <w:rPr>
          <w:rFonts w:ascii="Times New Roman" w:hAnsi="Times New Roman"/>
          <w:sz w:val="28"/>
          <w:szCs w:val="28"/>
          <w:lang w:eastAsia="ru-RU"/>
        </w:rPr>
        <w:t xml:space="preserve"> </w:t>
      </w:r>
      <w:r w:rsidR="00C54878" w:rsidRPr="003B6D4A">
        <w:rPr>
          <w:rFonts w:ascii="Times New Roman" w:hAnsi="Times New Roman"/>
          <w:sz w:val="28"/>
          <w:szCs w:val="28"/>
          <w:lang w:eastAsia="ru-RU"/>
        </w:rPr>
        <w:t>Свердловской области</w:t>
      </w:r>
      <w:r w:rsidRPr="007521D3">
        <w:rPr>
          <w:rFonts w:ascii="Times New Roman" w:hAnsi="Times New Roman"/>
          <w:sz w:val="28"/>
          <w:szCs w:val="28"/>
          <w:lang w:eastAsia="ru-RU"/>
        </w:rPr>
        <w:t xml:space="preserve"> от 10 марта 199</w:t>
      </w:r>
      <w:r>
        <w:rPr>
          <w:rFonts w:ascii="Times New Roman" w:hAnsi="Times New Roman"/>
          <w:sz w:val="28"/>
          <w:szCs w:val="28"/>
          <w:lang w:eastAsia="ru-RU"/>
        </w:rPr>
        <w:t>9 года № </w:t>
      </w:r>
      <w:r w:rsidRPr="007521D3">
        <w:rPr>
          <w:rFonts w:ascii="Times New Roman" w:hAnsi="Times New Roman"/>
          <w:sz w:val="28"/>
          <w:szCs w:val="28"/>
          <w:lang w:eastAsia="ru-RU"/>
        </w:rPr>
        <w:t xml:space="preserve">4-ОЗ </w:t>
      </w:r>
      <w:r w:rsidR="00883A1C">
        <w:rPr>
          <w:rFonts w:ascii="Times New Roman" w:hAnsi="Times New Roman"/>
          <w:sz w:val="28"/>
          <w:szCs w:val="28"/>
          <w:lang w:eastAsia="ru-RU"/>
        </w:rPr>
        <w:t>«</w:t>
      </w:r>
      <w:r w:rsidRPr="007521D3">
        <w:rPr>
          <w:rFonts w:ascii="Times New Roman" w:hAnsi="Times New Roman"/>
          <w:sz w:val="28"/>
          <w:szCs w:val="28"/>
          <w:lang w:eastAsia="ru-RU"/>
        </w:rPr>
        <w:t>О правовых актах в Свердловской области</w:t>
      </w:r>
      <w:r w:rsidR="00883A1C">
        <w:rPr>
          <w:rFonts w:ascii="Times New Roman" w:hAnsi="Times New Roman"/>
          <w:sz w:val="28"/>
          <w:szCs w:val="28"/>
          <w:lang w:eastAsia="ru-RU"/>
        </w:rPr>
        <w:t>»</w:t>
      </w:r>
      <w:r w:rsidRPr="007521D3">
        <w:rPr>
          <w:rFonts w:ascii="Times New Roman" w:hAnsi="Times New Roman"/>
          <w:sz w:val="28"/>
          <w:szCs w:val="28"/>
          <w:lang w:eastAsia="ru-RU"/>
        </w:rPr>
        <w:t xml:space="preserve">, </w:t>
      </w:r>
      <w:r w:rsidR="002308C2" w:rsidRPr="003B6D4A">
        <w:rPr>
          <w:rFonts w:ascii="Times New Roman" w:hAnsi="Times New Roman"/>
          <w:sz w:val="28"/>
          <w:szCs w:val="28"/>
          <w:lang w:eastAsia="ru-RU"/>
        </w:rPr>
        <w:t>постановлением Правительства Свердловской области от</w:t>
      </w:r>
      <w:r w:rsidR="0031063B" w:rsidRPr="003B6D4A">
        <w:rPr>
          <w:rFonts w:ascii="Times New Roman" w:hAnsi="Times New Roman"/>
          <w:sz w:val="28"/>
          <w:szCs w:val="28"/>
          <w:lang w:eastAsia="ru-RU"/>
        </w:rPr>
        <w:t> </w:t>
      </w:r>
      <w:r w:rsidR="002308C2" w:rsidRPr="003B6D4A">
        <w:rPr>
          <w:rFonts w:ascii="Times New Roman" w:hAnsi="Times New Roman"/>
          <w:sz w:val="28"/>
          <w:szCs w:val="28"/>
          <w:lang w:eastAsia="ru-RU"/>
        </w:rPr>
        <w:t xml:space="preserve">16.10.2013 </w:t>
      </w:r>
      <w:r w:rsidR="00CA2C8B" w:rsidRPr="003B6D4A">
        <w:rPr>
          <w:rFonts w:ascii="Times New Roman" w:hAnsi="Times New Roman"/>
          <w:sz w:val="28"/>
          <w:szCs w:val="28"/>
          <w:lang w:eastAsia="ru-RU"/>
        </w:rPr>
        <w:t>№ 1</w:t>
      </w:r>
      <w:r w:rsidR="002308C2" w:rsidRPr="003B6D4A">
        <w:rPr>
          <w:rFonts w:ascii="Times New Roman" w:hAnsi="Times New Roman"/>
          <w:sz w:val="28"/>
          <w:szCs w:val="28"/>
          <w:lang w:eastAsia="ru-RU"/>
        </w:rPr>
        <w:t>229</w:t>
      </w:r>
      <w:r w:rsidR="0014232F" w:rsidRPr="003B6D4A">
        <w:rPr>
          <w:rFonts w:ascii="Times New Roman" w:hAnsi="Times New Roman"/>
          <w:sz w:val="28"/>
          <w:szCs w:val="28"/>
          <w:lang w:eastAsia="ru-RU"/>
        </w:rPr>
        <w:t>-</w:t>
      </w:r>
      <w:r w:rsidR="002308C2" w:rsidRPr="003B6D4A">
        <w:rPr>
          <w:rFonts w:ascii="Times New Roman" w:hAnsi="Times New Roman"/>
          <w:sz w:val="28"/>
          <w:szCs w:val="28"/>
          <w:lang w:eastAsia="ru-RU"/>
        </w:rPr>
        <w:t xml:space="preserve">ПП </w:t>
      </w:r>
      <w:r w:rsidR="00883A1C">
        <w:rPr>
          <w:rFonts w:ascii="Times New Roman" w:hAnsi="Times New Roman"/>
          <w:sz w:val="28"/>
          <w:szCs w:val="28"/>
          <w:lang w:eastAsia="ru-RU"/>
        </w:rPr>
        <w:t>«</w:t>
      </w:r>
      <w:r w:rsidR="002308C2" w:rsidRPr="003B6D4A">
        <w:rPr>
          <w:rFonts w:ascii="Times New Roman" w:hAnsi="Times New Roman"/>
          <w:sz w:val="28"/>
          <w:szCs w:val="28"/>
          <w:lang w:eastAsia="ru-RU"/>
        </w:rPr>
        <w:t>Об утверждении Порядка формирования и реализации комплексных программ Свердловской области</w:t>
      </w:r>
      <w:r w:rsidR="00883A1C">
        <w:rPr>
          <w:rFonts w:ascii="Times New Roman" w:hAnsi="Times New Roman"/>
          <w:sz w:val="28"/>
          <w:szCs w:val="28"/>
          <w:lang w:eastAsia="ru-RU"/>
        </w:rPr>
        <w:t>»</w:t>
      </w:r>
      <w:r w:rsidR="00C63783" w:rsidRPr="003B6D4A">
        <w:rPr>
          <w:rFonts w:ascii="Times New Roman" w:hAnsi="Times New Roman"/>
          <w:spacing w:val="-2"/>
          <w:sz w:val="28"/>
          <w:szCs w:val="28"/>
        </w:rPr>
        <w:t xml:space="preserve"> </w:t>
      </w:r>
      <w:r w:rsidR="004840B9" w:rsidRPr="003B6D4A">
        <w:rPr>
          <w:rFonts w:ascii="Times New Roman" w:hAnsi="Times New Roman"/>
          <w:spacing w:val="-2"/>
          <w:sz w:val="28"/>
          <w:szCs w:val="28"/>
        </w:rPr>
        <w:t>Правительство Свердловской области</w:t>
      </w:r>
    </w:p>
    <w:p w14:paraId="2472ABEE" w14:textId="77777777" w:rsidR="00214468" w:rsidRPr="003B6D4A" w:rsidRDefault="00214468" w:rsidP="00C54878">
      <w:pPr>
        <w:tabs>
          <w:tab w:val="left" w:pos="851"/>
          <w:tab w:val="left" w:pos="993"/>
        </w:tabs>
        <w:spacing w:after="0" w:line="240" w:lineRule="auto"/>
        <w:jc w:val="both"/>
        <w:rPr>
          <w:rFonts w:ascii="Times New Roman" w:hAnsi="Times New Roman"/>
          <w:b/>
          <w:sz w:val="28"/>
          <w:szCs w:val="28"/>
        </w:rPr>
      </w:pPr>
      <w:r w:rsidRPr="003B6D4A">
        <w:rPr>
          <w:rFonts w:ascii="Times New Roman" w:hAnsi="Times New Roman"/>
          <w:b/>
          <w:sz w:val="28"/>
          <w:szCs w:val="28"/>
        </w:rPr>
        <w:t>ПОСТАНОВЛЯЕТ:</w:t>
      </w:r>
    </w:p>
    <w:p w14:paraId="5E3A99DC" w14:textId="77777777" w:rsidR="003F2C15" w:rsidRDefault="0059769B" w:rsidP="00C54878">
      <w:pPr>
        <w:pStyle w:val="a7"/>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B6D4A">
        <w:rPr>
          <w:rFonts w:ascii="Times New Roman" w:hAnsi="Times New Roman"/>
          <w:sz w:val="28"/>
          <w:szCs w:val="28"/>
        </w:rPr>
        <w:t>Внести в</w:t>
      </w:r>
      <w:r w:rsidR="00B16C11" w:rsidRPr="003B6D4A">
        <w:rPr>
          <w:rFonts w:ascii="Times New Roman" w:hAnsi="Times New Roman"/>
          <w:sz w:val="28"/>
          <w:szCs w:val="28"/>
        </w:rPr>
        <w:t xml:space="preserve"> </w:t>
      </w:r>
      <w:r w:rsidR="00B16C11" w:rsidRPr="003B6D4A">
        <w:rPr>
          <w:rFonts w:ascii="Times New Roman" w:hAnsi="Times New Roman"/>
          <w:sz w:val="28"/>
          <w:szCs w:val="28"/>
          <w:lang w:eastAsia="ru-RU"/>
        </w:rPr>
        <w:t>комплексную программу</w:t>
      </w:r>
      <w:r w:rsidRPr="003B6D4A">
        <w:rPr>
          <w:rFonts w:ascii="Times New Roman" w:hAnsi="Times New Roman"/>
          <w:sz w:val="28"/>
          <w:szCs w:val="28"/>
          <w:lang w:eastAsia="ru-RU"/>
        </w:rPr>
        <w:t xml:space="preserve"> </w:t>
      </w:r>
      <w:r w:rsidR="00CA7A80" w:rsidRPr="000604D7">
        <w:rPr>
          <w:rFonts w:ascii="Times New Roman" w:hAnsi="Times New Roman"/>
          <w:sz w:val="28"/>
          <w:szCs w:val="28"/>
          <w:lang w:eastAsia="ru-RU"/>
        </w:rPr>
        <w:t>С</w:t>
      </w:r>
      <w:r w:rsidRPr="000604D7">
        <w:rPr>
          <w:rFonts w:ascii="Times New Roman" w:hAnsi="Times New Roman"/>
          <w:sz w:val="28"/>
          <w:szCs w:val="28"/>
          <w:lang w:eastAsia="ru-RU"/>
        </w:rPr>
        <w:t xml:space="preserve">вердловской области </w:t>
      </w:r>
      <w:r w:rsidR="00DB4B9C" w:rsidRPr="00DB4B9C">
        <w:rPr>
          <w:rFonts w:ascii="Times New Roman" w:hAnsi="Times New Roman"/>
          <w:sz w:val="28"/>
          <w:szCs w:val="28"/>
        </w:rPr>
        <w:t xml:space="preserve">«Поддержка социально ориентированных некоммерческих организаций в Свердловской области на 2018 - 2024 годы», </w:t>
      </w:r>
      <w:r w:rsidR="00FA1B1B" w:rsidRPr="000604D7">
        <w:rPr>
          <w:rFonts w:ascii="Times New Roman" w:hAnsi="Times New Roman"/>
          <w:sz w:val="28"/>
          <w:szCs w:val="28"/>
        </w:rPr>
        <w:t>утвержденную</w:t>
      </w:r>
      <w:r w:rsidR="00B16C11" w:rsidRPr="000604D7">
        <w:rPr>
          <w:rFonts w:ascii="Times New Roman" w:hAnsi="Times New Roman"/>
          <w:sz w:val="28"/>
          <w:szCs w:val="28"/>
        </w:rPr>
        <w:t xml:space="preserve"> </w:t>
      </w:r>
      <w:r w:rsidR="007521D3" w:rsidRPr="000604D7">
        <w:rPr>
          <w:rFonts w:ascii="Times New Roman" w:hAnsi="Times New Roman"/>
          <w:sz w:val="28"/>
          <w:szCs w:val="28"/>
        </w:rPr>
        <w:t>постановлением Правит</w:t>
      </w:r>
      <w:r w:rsidR="00DB4B9C">
        <w:rPr>
          <w:rFonts w:ascii="Times New Roman" w:hAnsi="Times New Roman"/>
          <w:sz w:val="28"/>
          <w:szCs w:val="28"/>
        </w:rPr>
        <w:t xml:space="preserve">ельства Свердловской области от </w:t>
      </w:r>
      <w:r w:rsidR="00DB4B9C">
        <w:rPr>
          <w:rFonts w:ascii="Times New Roman" w:hAnsi="Times New Roman"/>
          <w:sz w:val="28"/>
          <w:szCs w:val="28"/>
          <w:lang w:eastAsia="ru-RU"/>
        </w:rPr>
        <w:t>31.05.2018 № 328</w:t>
      </w:r>
      <w:r w:rsidR="00DB4B9C" w:rsidRPr="00DB4B9C">
        <w:rPr>
          <w:rFonts w:ascii="Times New Roman" w:hAnsi="Times New Roman"/>
          <w:sz w:val="28"/>
          <w:szCs w:val="28"/>
          <w:lang w:eastAsia="ru-RU"/>
        </w:rPr>
        <w:t>-ПП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2018 - 2024 годы</w:t>
      </w:r>
      <w:r w:rsidR="00DB4B9C">
        <w:rPr>
          <w:rFonts w:ascii="Times New Roman" w:hAnsi="Times New Roman"/>
          <w:sz w:val="28"/>
          <w:szCs w:val="28"/>
          <w:lang w:eastAsia="ru-RU"/>
        </w:rPr>
        <w:t>»</w:t>
      </w:r>
      <w:r w:rsidR="00DB4B9C" w:rsidRPr="000604D7">
        <w:rPr>
          <w:rFonts w:ascii="Times New Roman" w:hAnsi="Times New Roman"/>
          <w:sz w:val="28"/>
          <w:szCs w:val="28"/>
        </w:rPr>
        <w:t xml:space="preserve"> </w:t>
      </w:r>
      <w:r w:rsidR="007521D3" w:rsidRPr="000604D7">
        <w:rPr>
          <w:rFonts w:ascii="Times New Roman" w:hAnsi="Times New Roman"/>
          <w:sz w:val="28"/>
          <w:szCs w:val="28"/>
          <w:lang w:eastAsia="ru-RU"/>
        </w:rPr>
        <w:t>(</w:t>
      </w:r>
      <w:r w:rsidR="00883A1C">
        <w:rPr>
          <w:rFonts w:ascii="Times New Roman" w:hAnsi="Times New Roman"/>
          <w:sz w:val="28"/>
          <w:szCs w:val="28"/>
          <w:lang w:eastAsia="ru-RU"/>
        </w:rPr>
        <w:t>«</w:t>
      </w:r>
      <w:r w:rsidR="007521D3" w:rsidRPr="000604D7">
        <w:rPr>
          <w:rFonts w:ascii="Times New Roman" w:hAnsi="Times New Roman"/>
          <w:sz w:val="28"/>
          <w:szCs w:val="28"/>
          <w:lang w:eastAsia="ru-RU"/>
        </w:rPr>
        <w:t>Областная газета</w:t>
      </w:r>
      <w:r w:rsidR="00883A1C">
        <w:rPr>
          <w:rFonts w:ascii="Times New Roman" w:hAnsi="Times New Roman"/>
          <w:sz w:val="28"/>
          <w:szCs w:val="28"/>
          <w:lang w:eastAsia="ru-RU"/>
        </w:rPr>
        <w:t>»</w:t>
      </w:r>
      <w:r w:rsidR="007521D3" w:rsidRPr="000604D7">
        <w:rPr>
          <w:rFonts w:ascii="Times New Roman" w:hAnsi="Times New Roman"/>
          <w:sz w:val="28"/>
          <w:szCs w:val="28"/>
          <w:lang w:eastAsia="ru-RU"/>
        </w:rPr>
        <w:t>, 201</w:t>
      </w:r>
      <w:r w:rsidR="00DB4B9C">
        <w:rPr>
          <w:rFonts w:ascii="Times New Roman" w:hAnsi="Times New Roman"/>
          <w:sz w:val="28"/>
          <w:szCs w:val="28"/>
          <w:lang w:eastAsia="ru-RU"/>
        </w:rPr>
        <w:t>8, 5 июня</w:t>
      </w:r>
      <w:r w:rsidR="007521D3" w:rsidRPr="000604D7">
        <w:rPr>
          <w:rFonts w:ascii="Times New Roman" w:hAnsi="Times New Roman"/>
          <w:sz w:val="28"/>
          <w:szCs w:val="28"/>
          <w:lang w:eastAsia="ru-RU"/>
        </w:rPr>
        <w:t>,</w:t>
      </w:r>
      <w:r w:rsidR="00DB4B9C">
        <w:rPr>
          <w:rFonts w:ascii="Times New Roman" w:hAnsi="Times New Roman"/>
          <w:sz w:val="28"/>
          <w:szCs w:val="28"/>
          <w:lang w:eastAsia="ru-RU"/>
        </w:rPr>
        <w:t xml:space="preserve"> № 96</w:t>
      </w:r>
      <w:r w:rsidR="007521D3" w:rsidRPr="000604D7">
        <w:rPr>
          <w:rFonts w:ascii="Times New Roman" w:hAnsi="Times New Roman"/>
          <w:sz w:val="28"/>
          <w:szCs w:val="28"/>
          <w:lang w:eastAsia="ru-RU"/>
        </w:rPr>
        <w:t xml:space="preserve">) </w:t>
      </w:r>
      <w:r w:rsidR="00AF63A3" w:rsidRPr="000604D7">
        <w:rPr>
          <w:rFonts w:ascii="Times New Roman" w:hAnsi="Times New Roman"/>
          <w:sz w:val="28"/>
          <w:szCs w:val="28"/>
        </w:rPr>
        <w:t>(далее – комплексная программа)</w:t>
      </w:r>
      <w:r w:rsidR="002D5956" w:rsidRPr="000604D7">
        <w:rPr>
          <w:rFonts w:ascii="Times New Roman" w:hAnsi="Times New Roman"/>
          <w:sz w:val="28"/>
          <w:szCs w:val="28"/>
        </w:rPr>
        <w:t xml:space="preserve">, </w:t>
      </w:r>
      <w:r w:rsidR="003F2C15" w:rsidRPr="000604D7">
        <w:rPr>
          <w:rFonts w:ascii="Times New Roman" w:hAnsi="Times New Roman"/>
          <w:sz w:val="28"/>
          <w:szCs w:val="28"/>
        </w:rPr>
        <w:t>следующие</w:t>
      </w:r>
      <w:r w:rsidR="003F2C15" w:rsidRPr="000604D7">
        <w:rPr>
          <w:rFonts w:ascii="Times New Roman" w:hAnsi="Times New Roman"/>
          <w:sz w:val="28"/>
          <w:szCs w:val="28"/>
          <w:lang w:eastAsia="ru-RU"/>
        </w:rPr>
        <w:t xml:space="preserve"> изменения:</w:t>
      </w:r>
    </w:p>
    <w:p w14:paraId="092D62F1" w14:textId="6DD5A9A1" w:rsidR="007C445A" w:rsidRPr="00DB4B9C" w:rsidRDefault="007C445A"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color w:val="FF0000"/>
          <w:sz w:val="28"/>
          <w:szCs w:val="28"/>
          <w:lang w:eastAsia="ru-RU"/>
        </w:rPr>
      </w:pPr>
      <w:r w:rsidRPr="00707B56">
        <w:rPr>
          <w:rFonts w:ascii="Times New Roman" w:hAnsi="Times New Roman"/>
          <w:color w:val="000000" w:themeColor="text1"/>
          <w:sz w:val="28"/>
          <w:szCs w:val="28"/>
          <w:lang w:eastAsia="ru-RU"/>
        </w:rPr>
        <w:t xml:space="preserve">в </w:t>
      </w:r>
      <w:r w:rsidR="00F825EC" w:rsidRPr="00707B56">
        <w:rPr>
          <w:rFonts w:ascii="Times New Roman" w:hAnsi="Times New Roman"/>
          <w:color w:val="000000" w:themeColor="text1"/>
          <w:sz w:val="28"/>
          <w:szCs w:val="28"/>
          <w:lang w:eastAsia="ru-RU"/>
        </w:rPr>
        <w:t>тексте</w:t>
      </w:r>
      <w:r w:rsidRPr="00707B56">
        <w:rPr>
          <w:rFonts w:ascii="Times New Roman" w:hAnsi="Times New Roman"/>
          <w:color w:val="000000" w:themeColor="text1"/>
          <w:sz w:val="28"/>
          <w:szCs w:val="28"/>
          <w:lang w:eastAsia="ru-RU"/>
        </w:rPr>
        <w:t xml:space="preserve"> комплексной программы слова </w:t>
      </w:r>
      <w:r w:rsidR="00883A1C" w:rsidRPr="00707B56">
        <w:rPr>
          <w:rFonts w:ascii="Times New Roman" w:hAnsi="Times New Roman"/>
          <w:color w:val="000000" w:themeColor="text1"/>
          <w:sz w:val="28"/>
          <w:szCs w:val="28"/>
          <w:lang w:eastAsia="ru-RU"/>
        </w:rPr>
        <w:t>«</w:t>
      </w:r>
      <w:r w:rsidR="000C2E55" w:rsidRPr="00707B56">
        <w:rPr>
          <w:rFonts w:ascii="Times New Roman" w:hAnsi="Times New Roman"/>
          <w:color w:val="000000" w:themeColor="text1"/>
          <w:sz w:val="28"/>
          <w:szCs w:val="28"/>
          <w:lang w:eastAsia="ru-RU"/>
        </w:rPr>
        <w:t>Администрация Губернатора Свердловской области</w:t>
      </w:r>
      <w:r w:rsidR="00883A1C" w:rsidRPr="00707B56">
        <w:rPr>
          <w:rFonts w:ascii="Times New Roman" w:hAnsi="Times New Roman"/>
          <w:color w:val="000000" w:themeColor="text1"/>
          <w:sz w:val="28"/>
          <w:szCs w:val="28"/>
          <w:lang w:eastAsia="ru-RU"/>
        </w:rPr>
        <w:t>»</w:t>
      </w:r>
      <w:r w:rsidRPr="00707B56">
        <w:rPr>
          <w:rFonts w:ascii="Times New Roman" w:hAnsi="Times New Roman"/>
          <w:color w:val="000000" w:themeColor="text1"/>
          <w:sz w:val="28"/>
          <w:szCs w:val="28"/>
          <w:lang w:eastAsia="ru-RU"/>
        </w:rPr>
        <w:t xml:space="preserve"> заменить словами </w:t>
      </w:r>
      <w:r w:rsidR="00883A1C" w:rsidRPr="00707B56">
        <w:rPr>
          <w:rFonts w:ascii="Times New Roman" w:hAnsi="Times New Roman"/>
          <w:color w:val="000000" w:themeColor="text1"/>
          <w:sz w:val="28"/>
          <w:szCs w:val="28"/>
          <w:lang w:eastAsia="ru-RU"/>
        </w:rPr>
        <w:t>«</w:t>
      </w:r>
      <w:r w:rsidR="000C2E55" w:rsidRPr="00707B56">
        <w:rPr>
          <w:rFonts w:ascii="Times New Roman" w:hAnsi="Times New Roman"/>
          <w:color w:val="000000" w:themeColor="text1"/>
          <w:sz w:val="28"/>
          <w:szCs w:val="28"/>
          <w:lang w:eastAsia="ru-RU"/>
        </w:rPr>
        <w:t>Аппарат Губернатора Свердловской области и Правительства Свердловской области</w:t>
      </w:r>
      <w:r w:rsidR="00883A1C" w:rsidRPr="00707B56">
        <w:rPr>
          <w:rFonts w:ascii="Times New Roman" w:hAnsi="Times New Roman"/>
          <w:color w:val="000000" w:themeColor="text1"/>
          <w:sz w:val="28"/>
          <w:szCs w:val="28"/>
          <w:lang w:eastAsia="ru-RU"/>
        </w:rPr>
        <w:t>»</w:t>
      </w:r>
      <w:r w:rsidR="00DF23E9" w:rsidRPr="00DF23E9">
        <w:rPr>
          <w:rFonts w:ascii="Times New Roman" w:hAnsi="Times New Roman"/>
          <w:color w:val="000000" w:themeColor="text1"/>
          <w:sz w:val="28"/>
          <w:szCs w:val="28"/>
          <w:lang w:eastAsia="ru-RU"/>
        </w:rPr>
        <w:t>;</w:t>
      </w:r>
    </w:p>
    <w:p w14:paraId="2D397F1C" w14:textId="0A4CBBAD" w:rsidR="00024204" w:rsidRPr="00EB1E95" w:rsidRDefault="00DA5CB4"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color w:val="FF0000"/>
          <w:sz w:val="28"/>
          <w:szCs w:val="28"/>
          <w:lang w:eastAsia="ru-RU"/>
        </w:rPr>
      </w:pPr>
      <w:r w:rsidRPr="00EB1E95">
        <w:rPr>
          <w:rFonts w:ascii="Times New Roman" w:hAnsi="Times New Roman"/>
          <w:sz w:val="28"/>
          <w:szCs w:val="28"/>
          <w:lang w:eastAsia="ru-RU"/>
        </w:rPr>
        <w:t xml:space="preserve">в </w:t>
      </w:r>
      <w:r w:rsidR="00FF5E6F" w:rsidRPr="00EB1E95">
        <w:rPr>
          <w:rFonts w:ascii="Times New Roman" w:hAnsi="Times New Roman"/>
          <w:sz w:val="28"/>
          <w:szCs w:val="28"/>
          <w:lang w:eastAsia="ru-RU"/>
        </w:rPr>
        <w:t>паспорте</w:t>
      </w:r>
      <w:r w:rsidR="00201825" w:rsidRPr="00EB1E95">
        <w:rPr>
          <w:rFonts w:ascii="Times New Roman" w:hAnsi="Times New Roman"/>
          <w:sz w:val="28"/>
          <w:szCs w:val="28"/>
          <w:lang w:eastAsia="ru-RU"/>
        </w:rPr>
        <w:t xml:space="preserve"> комплексной программы </w:t>
      </w:r>
      <w:r w:rsidR="007F1A31" w:rsidRPr="00EB1E95">
        <w:rPr>
          <w:rFonts w:ascii="Times New Roman" w:hAnsi="Times New Roman"/>
          <w:sz w:val="28"/>
          <w:szCs w:val="28"/>
          <w:lang w:eastAsia="ru-RU"/>
        </w:rPr>
        <w:t xml:space="preserve">в таблице </w:t>
      </w:r>
      <w:r w:rsidR="00EB1E95" w:rsidRPr="00EB1E95">
        <w:rPr>
          <w:rFonts w:ascii="Times New Roman" w:hAnsi="Times New Roman"/>
          <w:sz w:val="28"/>
          <w:szCs w:val="28"/>
          <w:lang w:eastAsia="ru-RU"/>
        </w:rPr>
        <w:t>в строке</w:t>
      </w:r>
      <w:r w:rsidR="005A6C5E" w:rsidRPr="00EB1E95">
        <w:rPr>
          <w:rFonts w:ascii="Times New Roman" w:hAnsi="Times New Roman"/>
          <w:sz w:val="28"/>
          <w:szCs w:val="28"/>
          <w:lang w:eastAsia="ru-RU"/>
        </w:rPr>
        <w:t xml:space="preserve"> </w:t>
      </w:r>
      <w:r w:rsidR="00FF5E6F" w:rsidRPr="00EB1E95">
        <w:rPr>
          <w:rFonts w:ascii="Times New Roman" w:hAnsi="Times New Roman"/>
          <w:sz w:val="28"/>
          <w:szCs w:val="28"/>
          <w:lang w:eastAsia="ru-RU"/>
        </w:rPr>
        <w:t xml:space="preserve">2 </w:t>
      </w:r>
      <w:r w:rsidR="00EB1E95" w:rsidRPr="00EB1E95">
        <w:rPr>
          <w:rFonts w:ascii="Times New Roman" w:hAnsi="Times New Roman"/>
          <w:color w:val="000000" w:themeColor="text1"/>
          <w:sz w:val="28"/>
          <w:szCs w:val="28"/>
          <w:lang w:eastAsia="ru-RU"/>
        </w:rPr>
        <w:t>слова «Администрация Губернатора Свердловской области» заменить словами «Аппарат Губернатора Свердловской области и Прав</w:t>
      </w:r>
      <w:r w:rsidR="00DF23E9">
        <w:rPr>
          <w:rFonts w:ascii="Times New Roman" w:hAnsi="Times New Roman"/>
          <w:color w:val="000000" w:themeColor="text1"/>
          <w:sz w:val="28"/>
          <w:szCs w:val="28"/>
          <w:lang w:eastAsia="ru-RU"/>
        </w:rPr>
        <w:t>ительства Свердловской области»;</w:t>
      </w:r>
    </w:p>
    <w:p w14:paraId="03D92AD9" w14:textId="6D47E14F" w:rsidR="00B16C11" w:rsidRDefault="00E05A8A"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2B4F40">
        <w:rPr>
          <w:rFonts w:ascii="Times New Roman" w:hAnsi="Times New Roman"/>
          <w:color w:val="000000" w:themeColor="text1"/>
          <w:sz w:val="28"/>
          <w:szCs w:val="28"/>
          <w:lang w:eastAsia="ru-RU"/>
        </w:rPr>
        <w:t>в паспорте комплексной программы в таблице</w:t>
      </w:r>
      <w:r w:rsidR="00255D65">
        <w:rPr>
          <w:rFonts w:ascii="Times New Roman" w:hAnsi="Times New Roman"/>
          <w:color w:val="000000" w:themeColor="text1"/>
          <w:sz w:val="28"/>
          <w:szCs w:val="28"/>
          <w:lang w:eastAsia="ru-RU"/>
        </w:rPr>
        <w:t xml:space="preserve"> в</w:t>
      </w:r>
      <w:r w:rsidRPr="002B4F40">
        <w:rPr>
          <w:rFonts w:ascii="Times New Roman" w:hAnsi="Times New Roman"/>
          <w:color w:val="000000" w:themeColor="text1"/>
          <w:sz w:val="28"/>
          <w:szCs w:val="28"/>
          <w:lang w:eastAsia="ru-RU"/>
        </w:rPr>
        <w:t xml:space="preserve"> </w:t>
      </w:r>
      <w:r w:rsidR="00617633" w:rsidRPr="002B4F40">
        <w:rPr>
          <w:rFonts w:ascii="Times New Roman" w:hAnsi="Times New Roman"/>
          <w:color w:val="000000" w:themeColor="text1"/>
          <w:sz w:val="28"/>
          <w:szCs w:val="28"/>
          <w:lang w:eastAsia="ru-RU"/>
        </w:rPr>
        <w:t>строк</w:t>
      </w:r>
      <w:r w:rsidR="00255D65">
        <w:rPr>
          <w:rFonts w:ascii="Times New Roman" w:hAnsi="Times New Roman"/>
          <w:color w:val="000000" w:themeColor="text1"/>
          <w:sz w:val="28"/>
          <w:szCs w:val="28"/>
          <w:lang w:eastAsia="ru-RU"/>
        </w:rPr>
        <w:t>е</w:t>
      </w:r>
      <w:r w:rsidR="00CF5048" w:rsidRPr="002B4F40">
        <w:rPr>
          <w:rFonts w:ascii="Times New Roman" w:hAnsi="Times New Roman"/>
          <w:color w:val="000000" w:themeColor="text1"/>
          <w:sz w:val="28"/>
          <w:szCs w:val="28"/>
          <w:lang w:eastAsia="ru-RU"/>
        </w:rPr>
        <w:t> </w:t>
      </w:r>
      <w:r w:rsidR="00F60F08" w:rsidRPr="00F60F08">
        <w:rPr>
          <w:rFonts w:ascii="Times New Roman" w:hAnsi="Times New Roman"/>
          <w:color w:val="000000" w:themeColor="text1"/>
          <w:sz w:val="28"/>
          <w:szCs w:val="28"/>
          <w:lang w:eastAsia="ru-RU"/>
        </w:rPr>
        <w:t>4</w:t>
      </w:r>
      <w:r w:rsidR="00B16C11" w:rsidRPr="002B4F40">
        <w:rPr>
          <w:rFonts w:ascii="Times New Roman" w:hAnsi="Times New Roman"/>
          <w:color w:val="000000" w:themeColor="text1"/>
          <w:sz w:val="28"/>
          <w:szCs w:val="28"/>
          <w:lang w:eastAsia="ru-RU"/>
        </w:rPr>
        <w:t xml:space="preserve"> </w:t>
      </w:r>
      <w:r w:rsidR="00255D65">
        <w:rPr>
          <w:rFonts w:ascii="Times New Roman" w:hAnsi="Times New Roman"/>
          <w:color w:val="000000" w:themeColor="text1"/>
          <w:sz w:val="28"/>
          <w:szCs w:val="28"/>
          <w:lang w:eastAsia="ru-RU"/>
        </w:rPr>
        <w:t>число «133» заменить числом «8</w:t>
      </w:r>
      <w:r w:rsidR="00CD0A3A">
        <w:rPr>
          <w:rFonts w:ascii="Times New Roman" w:hAnsi="Times New Roman"/>
          <w:color w:val="000000" w:themeColor="text1"/>
          <w:sz w:val="28"/>
          <w:szCs w:val="28"/>
          <w:lang w:eastAsia="ru-RU"/>
        </w:rPr>
        <w:t>1</w:t>
      </w:r>
      <w:r w:rsidR="00255D65">
        <w:rPr>
          <w:rFonts w:ascii="Times New Roman" w:hAnsi="Times New Roman"/>
          <w:color w:val="000000" w:themeColor="text1"/>
          <w:sz w:val="28"/>
          <w:szCs w:val="28"/>
          <w:lang w:eastAsia="ru-RU"/>
        </w:rPr>
        <w:t>»; чи</w:t>
      </w:r>
      <w:r w:rsidR="00CD0A3A">
        <w:rPr>
          <w:rFonts w:ascii="Times New Roman" w:hAnsi="Times New Roman"/>
          <w:color w:val="000000" w:themeColor="text1"/>
          <w:sz w:val="28"/>
          <w:szCs w:val="28"/>
          <w:lang w:eastAsia="ru-RU"/>
        </w:rPr>
        <w:t>сло «143» заменить числом «86</w:t>
      </w:r>
      <w:r w:rsidR="00631779">
        <w:rPr>
          <w:rFonts w:ascii="Times New Roman" w:hAnsi="Times New Roman"/>
          <w:color w:val="000000" w:themeColor="text1"/>
          <w:sz w:val="28"/>
          <w:szCs w:val="28"/>
          <w:lang w:eastAsia="ru-RU"/>
        </w:rPr>
        <w:t>»;</w:t>
      </w:r>
    </w:p>
    <w:p w14:paraId="6D97F039" w14:textId="77777777" w:rsidR="00F60F08" w:rsidRDefault="00F60F08"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2B4F40">
        <w:rPr>
          <w:rFonts w:ascii="Times New Roman" w:hAnsi="Times New Roman"/>
          <w:color w:val="000000" w:themeColor="text1"/>
          <w:sz w:val="28"/>
          <w:szCs w:val="28"/>
          <w:lang w:eastAsia="ru-RU"/>
        </w:rPr>
        <w:t>в паспорте комплексной программы в таблице строку 7 изложить в следующей редакции:</w:t>
      </w:r>
    </w:p>
    <w:p w14:paraId="78E7BCDB" w14:textId="77777777" w:rsidR="00F60F08" w:rsidRPr="002B4F40" w:rsidRDefault="00F60F08" w:rsidP="00F60F08">
      <w:pPr>
        <w:pStyle w:val="a7"/>
        <w:tabs>
          <w:tab w:val="left" w:pos="1418"/>
        </w:tabs>
        <w:autoSpaceDE w:val="0"/>
        <w:autoSpaceDN w:val="0"/>
        <w:adjustRightInd w:val="0"/>
        <w:spacing w:after="0" w:line="19" w:lineRule="atLeast"/>
        <w:ind w:left="709"/>
        <w:jc w:val="both"/>
        <w:rPr>
          <w:rFonts w:ascii="Times New Roman" w:hAnsi="Times New Roman"/>
          <w:color w:val="000000" w:themeColor="text1"/>
          <w:sz w:val="28"/>
          <w:szCs w:val="28"/>
          <w:lang w:eastAsia="ru-RU"/>
        </w:rPr>
      </w:pPr>
    </w:p>
    <w:tbl>
      <w:tblPr>
        <w:tblW w:w="5001" w:type="pct"/>
        <w:tblLayout w:type="fixed"/>
        <w:tblCellMar>
          <w:left w:w="28" w:type="dxa"/>
          <w:right w:w="28" w:type="dxa"/>
        </w:tblCellMar>
        <w:tblLook w:val="0000" w:firstRow="0" w:lastRow="0" w:firstColumn="0" w:lastColumn="0" w:noHBand="0" w:noVBand="0"/>
      </w:tblPr>
      <w:tblGrid>
        <w:gridCol w:w="286"/>
        <w:gridCol w:w="427"/>
        <w:gridCol w:w="2407"/>
        <w:gridCol w:w="6519"/>
        <w:gridCol w:w="284"/>
      </w:tblGrid>
      <w:tr w:rsidR="00F60F08" w:rsidRPr="00EB1E95" w14:paraId="1A7939BD" w14:textId="77777777" w:rsidTr="00E44A72">
        <w:trPr>
          <w:trHeight w:val="12374"/>
        </w:trPr>
        <w:tc>
          <w:tcPr>
            <w:tcW w:w="144" w:type="pct"/>
            <w:tcBorders>
              <w:right w:val="single" w:sz="4" w:space="0" w:color="auto"/>
            </w:tcBorders>
            <w:tcMar>
              <w:left w:w="28" w:type="dxa"/>
              <w:right w:w="28" w:type="dxa"/>
            </w:tcMar>
          </w:tcPr>
          <w:p w14:paraId="6D450B07" w14:textId="77777777" w:rsidR="00F60F08" w:rsidRPr="00EB1E95" w:rsidRDefault="00F60F08" w:rsidP="00E44A72">
            <w:pPr>
              <w:tabs>
                <w:tab w:val="left" w:pos="1418"/>
              </w:tabs>
              <w:autoSpaceDE w:val="0"/>
              <w:autoSpaceDN w:val="0"/>
              <w:adjustRightInd w:val="0"/>
              <w:spacing w:after="0" w:line="240" w:lineRule="auto"/>
              <w:jc w:val="center"/>
              <w:rPr>
                <w:rFonts w:ascii="Times New Roman" w:hAnsi="Times New Roman"/>
                <w:color w:val="000000" w:themeColor="text1"/>
                <w:sz w:val="28"/>
                <w:szCs w:val="28"/>
                <w:lang w:eastAsia="ru-RU"/>
              </w:rPr>
            </w:pPr>
            <w:r w:rsidRPr="00EB1E95">
              <w:rPr>
                <w:rFonts w:ascii="Times New Roman" w:hAnsi="Times New Roman"/>
                <w:color w:val="000000" w:themeColor="text1"/>
                <w:sz w:val="28"/>
                <w:szCs w:val="28"/>
                <w:lang w:eastAsia="ru-RU"/>
              </w:rPr>
              <w:lastRenderedPageBreak/>
              <w:t>«</w:t>
            </w:r>
          </w:p>
        </w:tc>
        <w:tc>
          <w:tcPr>
            <w:tcW w:w="215" w:type="pc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14:paraId="0CC4F3EC" w14:textId="77777777" w:rsidR="00F60F08" w:rsidRPr="00EB1E95" w:rsidRDefault="00F60F08" w:rsidP="00E44A72">
            <w:pPr>
              <w:widowControl w:val="0"/>
              <w:tabs>
                <w:tab w:val="left" w:pos="1418"/>
              </w:tabs>
              <w:autoSpaceDE w:val="0"/>
              <w:autoSpaceDN w:val="0"/>
              <w:adjustRightInd w:val="0"/>
              <w:spacing w:after="0" w:line="240" w:lineRule="auto"/>
              <w:jc w:val="center"/>
              <w:rPr>
                <w:rFonts w:ascii="Times New Roman" w:hAnsi="Times New Roman"/>
                <w:color w:val="000000" w:themeColor="text1"/>
                <w:sz w:val="28"/>
                <w:szCs w:val="28"/>
                <w:lang w:eastAsia="ru-RU"/>
              </w:rPr>
            </w:pPr>
            <w:r w:rsidRPr="00EB1E95">
              <w:rPr>
                <w:rFonts w:ascii="Times New Roman" w:hAnsi="Times New Roman"/>
                <w:color w:val="000000" w:themeColor="text1"/>
                <w:sz w:val="28"/>
                <w:szCs w:val="28"/>
                <w:lang w:eastAsia="ru-RU"/>
              </w:rPr>
              <w:t>7.</w:t>
            </w:r>
          </w:p>
        </w:tc>
        <w:tc>
          <w:tcPr>
            <w:tcW w:w="1213" w:type="pc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14:paraId="7ACE5941" w14:textId="77777777" w:rsidR="00F60F08" w:rsidRPr="00EB1E95" w:rsidRDefault="00F60F08" w:rsidP="00E44A72">
            <w:pPr>
              <w:widowControl w:val="0"/>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r w:rsidRPr="00EB1E95">
              <w:rPr>
                <w:rFonts w:ascii="Times New Roman" w:hAnsi="Times New Roman"/>
                <w:color w:val="000000" w:themeColor="text1"/>
                <w:sz w:val="28"/>
                <w:szCs w:val="28"/>
                <w:lang w:eastAsia="ru-RU"/>
              </w:rPr>
              <w:t>Объемы и источники финансирования Программы</w:t>
            </w:r>
          </w:p>
        </w:tc>
        <w:tc>
          <w:tcPr>
            <w:tcW w:w="3285" w:type="pc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14:paraId="59431F7A" w14:textId="534A8FDB" w:rsidR="00F60F08" w:rsidRPr="00EB1E95" w:rsidRDefault="00F60F08" w:rsidP="00E44A72">
            <w:pPr>
              <w:pStyle w:val="ConsPlusNormal"/>
              <w:rPr>
                <w:color w:val="000000" w:themeColor="text1"/>
              </w:rPr>
            </w:pPr>
            <w:r w:rsidRPr="00EB1E95">
              <w:rPr>
                <w:color w:val="000000" w:themeColor="text1"/>
              </w:rPr>
              <w:t xml:space="preserve">реализацию мероприятий Программы планируется осуществлять за счет средств в объеме </w:t>
            </w:r>
            <w:r w:rsidR="00BC6123">
              <w:rPr>
                <w:color w:val="000000" w:themeColor="text1"/>
              </w:rPr>
              <w:br/>
            </w:r>
            <w:r w:rsidR="000D2AC9">
              <w:rPr>
                <w:color w:val="000000" w:themeColor="text1"/>
              </w:rPr>
              <w:t>866</w:t>
            </w:r>
            <w:r w:rsidR="000A3B67">
              <w:rPr>
                <w:color w:val="000000" w:themeColor="text1"/>
              </w:rPr>
              <w:t>682,7</w:t>
            </w:r>
            <w:r w:rsidRPr="00EB1E95">
              <w:rPr>
                <w:color w:val="000000" w:themeColor="text1"/>
              </w:rPr>
              <w:t xml:space="preserve"> тыс. рублей,</w:t>
            </w:r>
          </w:p>
          <w:p w14:paraId="7F1B77BD" w14:textId="77777777" w:rsidR="00F60F08" w:rsidRPr="00EB1E95" w:rsidRDefault="00F60F08" w:rsidP="00E44A72">
            <w:pPr>
              <w:pStyle w:val="ConsPlusNormal"/>
              <w:rPr>
                <w:color w:val="000000" w:themeColor="text1"/>
              </w:rPr>
            </w:pPr>
            <w:r w:rsidRPr="00EB1E95">
              <w:rPr>
                <w:color w:val="000000" w:themeColor="text1"/>
              </w:rPr>
              <w:t>в том числе:</w:t>
            </w:r>
          </w:p>
          <w:p w14:paraId="5BCD877E" w14:textId="334251DC" w:rsidR="00F60F08" w:rsidRPr="00EB1E95" w:rsidRDefault="00A070D7" w:rsidP="00E44A72">
            <w:pPr>
              <w:pStyle w:val="ConsPlusNormal"/>
              <w:rPr>
                <w:color w:val="000000" w:themeColor="text1"/>
              </w:rPr>
            </w:pPr>
            <w:r>
              <w:rPr>
                <w:color w:val="000000" w:themeColor="text1"/>
              </w:rPr>
              <w:t>2018 год –</w:t>
            </w:r>
            <w:r w:rsidR="00F60F08" w:rsidRPr="00EB1E95">
              <w:rPr>
                <w:color w:val="000000" w:themeColor="text1"/>
              </w:rPr>
              <w:t xml:space="preserve"> </w:t>
            </w:r>
            <w:r w:rsidR="000A3B67">
              <w:rPr>
                <w:color w:val="000000" w:themeColor="text1"/>
                <w:lang w:eastAsia="en-US"/>
              </w:rPr>
              <w:t>143162,2</w:t>
            </w:r>
            <w:r w:rsidR="00F60F08" w:rsidRPr="00EB1E95">
              <w:rPr>
                <w:color w:val="000000" w:themeColor="text1"/>
                <w:lang w:eastAsia="en-US"/>
              </w:rPr>
              <w:t xml:space="preserve"> </w:t>
            </w:r>
            <w:r w:rsidR="00F60F08" w:rsidRPr="00EB1E95">
              <w:rPr>
                <w:color w:val="000000" w:themeColor="text1"/>
              </w:rPr>
              <w:t>тыс. рублей;</w:t>
            </w:r>
          </w:p>
          <w:p w14:paraId="76D3D419" w14:textId="13DC8AF8" w:rsidR="00F60F08" w:rsidRPr="00EB1E95" w:rsidRDefault="00F60F08" w:rsidP="00E44A72">
            <w:pPr>
              <w:pStyle w:val="ConsPlusNormal"/>
              <w:rPr>
                <w:color w:val="000000" w:themeColor="text1"/>
              </w:rPr>
            </w:pPr>
            <w:r w:rsidRPr="00EB1E95">
              <w:rPr>
                <w:color w:val="000000" w:themeColor="text1"/>
              </w:rPr>
              <w:t xml:space="preserve">2019 год </w:t>
            </w:r>
            <w:r w:rsidR="00A070D7">
              <w:rPr>
                <w:color w:val="000000" w:themeColor="text1"/>
              </w:rPr>
              <w:t>–</w:t>
            </w:r>
            <w:r w:rsidRPr="00EB1E95">
              <w:rPr>
                <w:color w:val="000000" w:themeColor="text1"/>
              </w:rPr>
              <w:t xml:space="preserve"> </w:t>
            </w:r>
            <w:r w:rsidR="000A3B67">
              <w:rPr>
                <w:color w:val="000000" w:themeColor="text1"/>
              </w:rPr>
              <w:t>199328,1</w:t>
            </w:r>
            <w:r w:rsidRPr="00EB1E95">
              <w:rPr>
                <w:color w:val="000000" w:themeColor="text1"/>
              </w:rPr>
              <w:t xml:space="preserve"> тыс. рублей;</w:t>
            </w:r>
          </w:p>
          <w:p w14:paraId="377CAF6E" w14:textId="44714631" w:rsidR="00F60F08" w:rsidRPr="00EB1E95" w:rsidRDefault="00A070D7" w:rsidP="00E44A72">
            <w:pPr>
              <w:pStyle w:val="ConsPlusNormal"/>
              <w:rPr>
                <w:color w:val="000000" w:themeColor="text1"/>
              </w:rPr>
            </w:pPr>
            <w:r>
              <w:rPr>
                <w:color w:val="000000" w:themeColor="text1"/>
              </w:rPr>
              <w:t xml:space="preserve">2020 год – </w:t>
            </w:r>
            <w:r w:rsidR="000A3B67">
              <w:rPr>
                <w:color w:val="000000" w:themeColor="text1"/>
              </w:rPr>
              <w:t>105521,6</w:t>
            </w:r>
            <w:r w:rsidR="00F60F08" w:rsidRPr="00EB1E95">
              <w:rPr>
                <w:color w:val="000000" w:themeColor="text1"/>
              </w:rPr>
              <w:t xml:space="preserve"> тыс. рублей;</w:t>
            </w:r>
          </w:p>
          <w:p w14:paraId="4562DB9D" w14:textId="08EEE1CA" w:rsidR="00F60F08" w:rsidRPr="00EB1E95" w:rsidRDefault="00F60F08" w:rsidP="00E44A72">
            <w:pPr>
              <w:pStyle w:val="ConsPlusNormal"/>
              <w:rPr>
                <w:color w:val="000000" w:themeColor="text1"/>
              </w:rPr>
            </w:pPr>
            <w:r w:rsidRPr="00EB1E95">
              <w:rPr>
                <w:color w:val="000000" w:themeColor="text1"/>
              </w:rPr>
              <w:t xml:space="preserve">2021 год </w:t>
            </w:r>
            <w:r w:rsidR="00A070D7">
              <w:rPr>
                <w:color w:val="000000" w:themeColor="text1"/>
              </w:rPr>
              <w:t>–</w:t>
            </w:r>
            <w:r w:rsidRPr="00EB1E95">
              <w:rPr>
                <w:color w:val="000000" w:themeColor="text1"/>
              </w:rPr>
              <w:t xml:space="preserve"> </w:t>
            </w:r>
            <w:r w:rsidR="000A3B67">
              <w:rPr>
                <w:color w:val="000000" w:themeColor="text1"/>
              </w:rPr>
              <w:t>104667,7</w:t>
            </w:r>
            <w:r w:rsidRPr="00EB1E95">
              <w:rPr>
                <w:color w:val="000000" w:themeColor="text1"/>
              </w:rPr>
              <w:t xml:space="preserve"> тыс. рублей;</w:t>
            </w:r>
          </w:p>
          <w:p w14:paraId="7C8FE8E7" w14:textId="4FFE4186" w:rsidR="00F60F08" w:rsidRPr="00EB1E95" w:rsidRDefault="00F60F08" w:rsidP="00E44A72">
            <w:pPr>
              <w:pStyle w:val="ConsPlusNormal"/>
              <w:rPr>
                <w:color w:val="000000" w:themeColor="text1"/>
              </w:rPr>
            </w:pPr>
            <w:r w:rsidRPr="00EB1E95">
              <w:rPr>
                <w:color w:val="000000" w:themeColor="text1"/>
              </w:rPr>
              <w:t xml:space="preserve">2022 год </w:t>
            </w:r>
            <w:r w:rsidR="00A070D7">
              <w:rPr>
                <w:color w:val="000000" w:themeColor="text1"/>
              </w:rPr>
              <w:t>–</w:t>
            </w:r>
            <w:r w:rsidRPr="00EB1E95">
              <w:rPr>
                <w:color w:val="000000" w:themeColor="text1"/>
              </w:rPr>
              <w:t xml:space="preserve"> </w:t>
            </w:r>
            <w:r w:rsidR="000A3B67">
              <w:rPr>
                <w:color w:val="000000" w:themeColor="text1"/>
              </w:rPr>
              <w:t>10</w:t>
            </w:r>
            <w:r w:rsidR="000D2AC9" w:rsidRPr="000D2AC9">
              <w:rPr>
                <w:color w:val="000000" w:themeColor="text1"/>
              </w:rPr>
              <w:t>4</w:t>
            </w:r>
            <w:r w:rsidR="000A3B67">
              <w:rPr>
                <w:color w:val="000000" w:themeColor="text1"/>
              </w:rPr>
              <w:t>667,7</w:t>
            </w:r>
            <w:r w:rsidR="00A070D7" w:rsidRPr="00EB1E95">
              <w:rPr>
                <w:color w:val="000000" w:themeColor="text1"/>
              </w:rPr>
              <w:t xml:space="preserve"> </w:t>
            </w:r>
            <w:r w:rsidRPr="00EB1E95">
              <w:rPr>
                <w:color w:val="000000" w:themeColor="text1"/>
              </w:rPr>
              <w:t>тыс. рублей;</w:t>
            </w:r>
          </w:p>
          <w:p w14:paraId="37E6E213" w14:textId="5E902D66" w:rsidR="00F60F08" w:rsidRPr="00EB1E95" w:rsidRDefault="00A070D7" w:rsidP="00E44A72">
            <w:pPr>
              <w:pStyle w:val="ConsPlusNormal"/>
              <w:rPr>
                <w:color w:val="000000" w:themeColor="text1"/>
              </w:rPr>
            </w:pPr>
            <w:r>
              <w:rPr>
                <w:color w:val="000000" w:themeColor="text1"/>
              </w:rPr>
              <w:t>2023 год –</w:t>
            </w:r>
            <w:r w:rsidR="00F60F08" w:rsidRPr="00EB1E95">
              <w:rPr>
                <w:color w:val="000000" w:themeColor="text1"/>
              </w:rPr>
              <w:t xml:space="preserve"> </w:t>
            </w:r>
            <w:r w:rsidR="000A3B67">
              <w:rPr>
                <w:color w:val="000000" w:themeColor="text1"/>
              </w:rPr>
              <w:t>10</w:t>
            </w:r>
            <w:r w:rsidR="000D2AC9" w:rsidRPr="000D2AC9">
              <w:rPr>
                <w:color w:val="000000" w:themeColor="text1"/>
              </w:rPr>
              <w:t>4</w:t>
            </w:r>
            <w:r w:rsidR="000A3B67">
              <w:rPr>
                <w:color w:val="000000" w:themeColor="text1"/>
              </w:rPr>
              <w:t>667,7</w:t>
            </w:r>
            <w:r w:rsidR="000A3B67" w:rsidRPr="00EB1E95">
              <w:rPr>
                <w:color w:val="000000" w:themeColor="text1"/>
              </w:rPr>
              <w:t xml:space="preserve"> </w:t>
            </w:r>
            <w:r w:rsidR="00F60F08" w:rsidRPr="00EB1E95">
              <w:rPr>
                <w:color w:val="000000" w:themeColor="text1"/>
              </w:rPr>
              <w:t>тыс. рублей;</w:t>
            </w:r>
          </w:p>
          <w:p w14:paraId="2F7BCBFE" w14:textId="670D78C6" w:rsidR="00F60F08" w:rsidRPr="00EB1E95" w:rsidRDefault="00F60F08" w:rsidP="00E44A72">
            <w:pPr>
              <w:pStyle w:val="ConsPlusNormal"/>
              <w:rPr>
                <w:color w:val="000000" w:themeColor="text1"/>
              </w:rPr>
            </w:pPr>
            <w:r w:rsidRPr="00EB1E95">
              <w:rPr>
                <w:color w:val="000000" w:themeColor="text1"/>
              </w:rPr>
              <w:t xml:space="preserve">2024 год </w:t>
            </w:r>
            <w:r w:rsidR="00A070D7">
              <w:rPr>
                <w:color w:val="000000" w:themeColor="text1"/>
              </w:rPr>
              <w:t>–</w:t>
            </w:r>
            <w:r w:rsidRPr="00EB1E95">
              <w:rPr>
                <w:color w:val="000000" w:themeColor="text1"/>
              </w:rPr>
              <w:t xml:space="preserve"> </w:t>
            </w:r>
            <w:r w:rsidR="000D2AC9">
              <w:rPr>
                <w:color w:val="000000" w:themeColor="text1"/>
              </w:rPr>
              <w:t>104</w:t>
            </w:r>
            <w:r w:rsidR="000A3B67">
              <w:rPr>
                <w:color w:val="000000" w:themeColor="text1"/>
              </w:rPr>
              <w:t>667,7</w:t>
            </w:r>
            <w:r w:rsidR="000A3B67" w:rsidRPr="00EB1E95">
              <w:rPr>
                <w:color w:val="000000" w:themeColor="text1"/>
              </w:rPr>
              <w:t xml:space="preserve"> </w:t>
            </w:r>
            <w:r w:rsidRPr="00EB1E95">
              <w:rPr>
                <w:color w:val="000000" w:themeColor="text1"/>
              </w:rPr>
              <w:t>тыс. рублей;</w:t>
            </w:r>
          </w:p>
          <w:p w14:paraId="3B4DA7FD" w14:textId="6E7DB253" w:rsidR="00F60F08" w:rsidRPr="00EB1E95" w:rsidRDefault="00F60F08" w:rsidP="00E44A72">
            <w:pPr>
              <w:pStyle w:val="ConsPlusNormal"/>
              <w:rPr>
                <w:color w:val="000000" w:themeColor="text1"/>
              </w:rPr>
            </w:pPr>
            <w:r w:rsidRPr="00EB1E95">
              <w:rPr>
                <w:color w:val="000000" w:themeColor="text1"/>
              </w:rPr>
              <w:t xml:space="preserve">средств федерального бюджета в объеме </w:t>
            </w:r>
            <w:r w:rsidR="00BC6123">
              <w:rPr>
                <w:color w:val="000000" w:themeColor="text1"/>
              </w:rPr>
              <w:br/>
            </w:r>
            <w:r w:rsidR="000A3B67">
              <w:rPr>
                <w:color w:val="000000" w:themeColor="text1"/>
              </w:rPr>
              <w:t>9032,8</w:t>
            </w:r>
            <w:r w:rsidRPr="00EB1E95">
              <w:rPr>
                <w:color w:val="000000" w:themeColor="text1"/>
              </w:rPr>
              <w:t xml:space="preserve"> тыс. рублей,</w:t>
            </w:r>
          </w:p>
          <w:p w14:paraId="2D327126" w14:textId="77777777" w:rsidR="00F60F08" w:rsidRPr="00EB1E95" w:rsidRDefault="00F60F08" w:rsidP="00E44A72">
            <w:pPr>
              <w:pStyle w:val="ConsPlusNormal"/>
              <w:rPr>
                <w:color w:val="000000" w:themeColor="text1"/>
              </w:rPr>
            </w:pPr>
            <w:r w:rsidRPr="00EB1E95">
              <w:rPr>
                <w:color w:val="000000" w:themeColor="text1"/>
              </w:rPr>
              <w:t>в том числе:</w:t>
            </w:r>
          </w:p>
          <w:p w14:paraId="032B894A" w14:textId="0A36EC8D" w:rsidR="00F60F08" w:rsidRPr="00EB1E95" w:rsidRDefault="00A070D7" w:rsidP="00E44A72">
            <w:pPr>
              <w:pStyle w:val="ConsPlusNormal"/>
              <w:rPr>
                <w:color w:val="000000" w:themeColor="text1"/>
              </w:rPr>
            </w:pPr>
            <w:r>
              <w:rPr>
                <w:color w:val="000000" w:themeColor="text1"/>
              </w:rPr>
              <w:t>2018 год –</w:t>
            </w:r>
            <w:r w:rsidR="00F60F08" w:rsidRPr="00EB1E95">
              <w:rPr>
                <w:color w:val="000000" w:themeColor="text1"/>
              </w:rPr>
              <w:t xml:space="preserve"> 2011,3 тыс. рублей;</w:t>
            </w:r>
          </w:p>
          <w:p w14:paraId="383E7E20" w14:textId="77325EE3" w:rsidR="00F60F08" w:rsidRPr="00EB1E95" w:rsidRDefault="00A070D7" w:rsidP="00E44A72">
            <w:pPr>
              <w:pStyle w:val="ConsPlusNormal"/>
              <w:rPr>
                <w:color w:val="000000" w:themeColor="text1"/>
              </w:rPr>
            </w:pPr>
            <w:r>
              <w:rPr>
                <w:color w:val="000000" w:themeColor="text1"/>
              </w:rPr>
              <w:t>2019 год –</w:t>
            </w:r>
            <w:r w:rsidR="00F60F08" w:rsidRPr="00EB1E95">
              <w:rPr>
                <w:color w:val="000000" w:themeColor="text1"/>
              </w:rPr>
              <w:t xml:space="preserve"> </w:t>
            </w:r>
            <w:r w:rsidR="000A3B67">
              <w:rPr>
                <w:color w:val="000000" w:themeColor="text1"/>
              </w:rPr>
              <w:t>2001,6</w:t>
            </w:r>
            <w:r w:rsidR="00F60F08" w:rsidRPr="00EB1E95">
              <w:rPr>
                <w:color w:val="000000" w:themeColor="text1"/>
              </w:rPr>
              <w:t xml:space="preserve"> тыс. рублей;</w:t>
            </w:r>
          </w:p>
          <w:p w14:paraId="50796BD7" w14:textId="5CC1FF81" w:rsidR="00F60F08" w:rsidRPr="00EB1E95" w:rsidRDefault="00A070D7" w:rsidP="00E44A72">
            <w:pPr>
              <w:pStyle w:val="ConsPlusNormal"/>
              <w:rPr>
                <w:color w:val="000000" w:themeColor="text1"/>
              </w:rPr>
            </w:pPr>
            <w:r>
              <w:rPr>
                <w:color w:val="000000" w:themeColor="text1"/>
              </w:rPr>
              <w:t xml:space="preserve">2020 год – </w:t>
            </w:r>
            <w:r w:rsidR="000A3B67">
              <w:rPr>
                <w:color w:val="000000" w:themeColor="text1"/>
              </w:rPr>
              <w:t>1002,9</w:t>
            </w:r>
            <w:r w:rsidR="00F60F08" w:rsidRPr="00EB1E95">
              <w:rPr>
                <w:color w:val="000000" w:themeColor="text1"/>
              </w:rPr>
              <w:t xml:space="preserve"> тыс. рублей;</w:t>
            </w:r>
          </w:p>
          <w:p w14:paraId="5D2AFC42" w14:textId="43F8A4D9" w:rsidR="00F60F08" w:rsidRPr="00EB1E95" w:rsidRDefault="00A070D7" w:rsidP="00E44A72">
            <w:pPr>
              <w:widowControl w:val="0"/>
              <w:tabs>
                <w:tab w:val="left" w:pos="1418"/>
              </w:tabs>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2021 год </w:t>
            </w:r>
            <w:r w:rsidRPr="00A070D7">
              <w:rPr>
                <w:color w:val="000000" w:themeColor="text1"/>
                <w:sz w:val="28"/>
                <w:szCs w:val="28"/>
              </w:rPr>
              <w:t>–</w:t>
            </w:r>
            <w:r w:rsidR="00F60F08" w:rsidRPr="00A070D7">
              <w:rPr>
                <w:rFonts w:ascii="Times New Roman" w:hAnsi="Times New Roman"/>
                <w:color w:val="000000" w:themeColor="text1"/>
                <w:sz w:val="28"/>
                <w:szCs w:val="28"/>
              </w:rPr>
              <w:t xml:space="preserve"> </w:t>
            </w:r>
            <w:r w:rsidR="000A3B67" w:rsidRPr="000A3B67">
              <w:rPr>
                <w:rFonts w:ascii="Times New Roman" w:hAnsi="Times New Roman"/>
                <w:color w:val="000000" w:themeColor="text1"/>
                <w:sz w:val="28"/>
                <w:szCs w:val="28"/>
              </w:rPr>
              <w:t xml:space="preserve">1002,9 </w:t>
            </w:r>
            <w:r w:rsidRPr="00A070D7">
              <w:rPr>
                <w:rFonts w:ascii="Times New Roman" w:hAnsi="Times New Roman"/>
                <w:color w:val="000000" w:themeColor="text1"/>
                <w:sz w:val="28"/>
                <w:szCs w:val="28"/>
              </w:rPr>
              <w:t>тыс. рублей;</w:t>
            </w:r>
          </w:p>
          <w:p w14:paraId="551C520F" w14:textId="4E658BF7" w:rsidR="00F60F08" w:rsidRPr="00EB1E95" w:rsidRDefault="00A070D7" w:rsidP="00E44A72">
            <w:pPr>
              <w:pStyle w:val="ConsPlusNormal"/>
              <w:rPr>
                <w:color w:val="000000" w:themeColor="text1"/>
              </w:rPr>
            </w:pPr>
            <w:r>
              <w:rPr>
                <w:color w:val="000000" w:themeColor="text1"/>
              </w:rPr>
              <w:t>2022 год –</w:t>
            </w:r>
            <w:r w:rsidR="00F60F08" w:rsidRPr="00EB1E95">
              <w:rPr>
                <w:color w:val="000000" w:themeColor="text1"/>
              </w:rPr>
              <w:t xml:space="preserve"> </w:t>
            </w:r>
            <w:r>
              <w:rPr>
                <w:color w:val="000000" w:themeColor="text1"/>
              </w:rPr>
              <w:t>1004,7</w:t>
            </w:r>
            <w:r w:rsidRPr="00EB1E95">
              <w:rPr>
                <w:color w:val="000000" w:themeColor="text1"/>
              </w:rPr>
              <w:t xml:space="preserve"> тыс. рублей;</w:t>
            </w:r>
          </w:p>
          <w:p w14:paraId="3A84DA5F" w14:textId="16DCA24F" w:rsidR="00F60F08" w:rsidRPr="00EB1E95" w:rsidRDefault="00A070D7" w:rsidP="00E44A72">
            <w:pPr>
              <w:pStyle w:val="ConsPlusNormal"/>
              <w:rPr>
                <w:color w:val="000000" w:themeColor="text1"/>
              </w:rPr>
            </w:pPr>
            <w:r>
              <w:rPr>
                <w:color w:val="000000" w:themeColor="text1"/>
              </w:rPr>
              <w:t>2023 год –</w:t>
            </w:r>
            <w:r w:rsidR="00F60F08" w:rsidRPr="00EB1E95">
              <w:rPr>
                <w:color w:val="000000" w:themeColor="text1"/>
              </w:rPr>
              <w:t xml:space="preserve"> </w:t>
            </w:r>
            <w:r>
              <w:rPr>
                <w:color w:val="000000" w:themeColor="text1"/>
              </w:rPr>
              <w:t>1004,7</w:t>
            </w:r>
            <w:r w:rsidRPr="00EB1E95">
              <w:rPr>
                <w:color w:val="000000" w:themeColor="text1"/>
              </w:rPr>
              <w:t xml:space="preserve"> тыс. рублей;</w:t>
            </w:r>
          </w:p>
          <w:p w14:paraId="15BA4EF3" w14:textId="5C5AF77C" w:rsidR="00F60F08" w:rsidRPr="00EB1E95" w:rsidRDefault="00A070D7" w:rsidP="00E44A72">
            <w:pPr>
              <w:pStyle w:val="ConsPlusNormal"/>
              <w:rPr>
                <w:color w:val="000000" w:themeColor="text1"/>
              </w:rPr>
            </w:pPr>
            <w:r>
              <w:rPr>
                <w:color w:val="000000" w:themeColor="text1"/>
              </w:rPr>
              <w:t>2024 год –</w:t>
            </w:r>
            <w:r w:rsidR="00F60F08" w:rsidRPr="00EB1E95">
              <w:rPr>
                <w:color w:val="000000" w:themeColor="text1"/>
              </w:rPr>
              <w:t xml:space="preserve"> </w:t>
            </w:r>
            <w:r>
              <w:rPr>
                <w:color w:val="000000" w:themeColor="text1"/>
              </w:rPr>
              <w:t>1004,7</w:t>
            </w:r>
            <w:r w:rsidRPr="00EB1E95">
              <w:rPr>
                <w:color w:val="000000" w:themeColor="text1"/>
              </w:rPr>
              <w:t xml:space="preserve"> тыс. рублей;</w:t>
            </w:r>
          </w:p>
          <w:p w14:paraId="27736AFD" w14:textId="672F1E53" w:rsidR="00F60F08" w:rsidRPr="00EB1E95" w:rsidRDefault="00F60F08" w:rsidP="00E44A72">
            <w:pPr>
              <w:pStyle w:val="ConsPlusNormal"/>
              <w:rPr>
                <w:color w:val="000000" w:themeColor="text1"/>
              </w:rPr>
            </w:pPr>
            <w:r w:rsidRPr="00EB1E95">
              <w:rPr>
                <w:color w:val="000000" w:themeColor="text1"/>
              </w:rPr>
              <w:t xml:space="preserve">средств областного бюджета в объеме </w:t>
            </w:r>
            <w:r w:rsidR="00BC6123">
              <w:rPr>
                <w:color w:val="000000" w:themeColor="text1"/>
              </w:rPr>
              <w:br/>
            </w:r>
            <w:r w:rsidR="000A3B67">
              <w:rPr>
                <w:color w:val="000000" w:themeColor="text1"/>
              </w:rPr>
              <w:t>72</w:t>
            </w:r>
            <w:r w:rsidR="000D2AC9" w:rsidRPr="000D2AC9">
              <w:rPr>
                <w:color w:val="000000" w:themeColor="text1"/>
              </w:rPr>
              <w:t>0</w:t>
            </w:r>
            <w:r w:rsidR="000A3B67">
              <w:rPr>
                <w:color w:val="000000" w:themeColor="text1"/>
              </w:rPr>
              <w:t>395,7</w:t>
            </w:r>
            <w:r w:rsidRPr="00EB1E95">
              <w:rPr>
                <w:color w:val="000000" w:themeColor="text1"/>
              </w:rPr>
              <w:t xml:space="preserve"> тыс. рублей,</w:t>
            </w:r>
          </w:p>
          <w:p w14:paraId="11DC33EB" w14:textId="77777777" w:rsidR="00F60F08" w:rsidRPr="00EB1E95" w:rsidRDefault="00F60F08" w:rsidP="00E44A72">
            <w:pPr>
              <w:pStyle w:val="ConsPlusNormal"/>
              <w:rPr>
                <w:color w:val="000000" w:themeColor="text1"/>
              </w:rPr>
            </w:pPr>
            <w:r w:rsidRPr="00EB1E95">
              <w:rPr>
                <w:color w:val="000000" w:themeColor="text1"/>
              </w:rPr>
              <w:t>в том числе:</w:t>
            </w:r>
          </w:p>
          <w:p w14:paraId="47C08734" w14:textId="2AACFD84" w:rsidR="00F60F08" w:rsidRPr="00EB1E95" w:rsidRDefault="00F60F08" w:rsidP="00E44A72">
            <w:pPr>
              <w:pStyle w:val="ConsPlusNormal"/>
              <w:rPr>
                <w:color w:val="000000" w:themeColor="text1"/>
              </w:rPr>
            </w:pPr>
            <w:r w:rsidRPr="00EB1E95">
              <w:rPr>
                <w:color w:val="000000" w:themeColor="text1"/>
              </w:rPr>
              <w:t xml:space="preserve">2018 год </w:t>
            </w:r>
            <w:r w:rsidR="004910E5">
              <w:rPr>
                <w:color w:val="000000" w:themeColor="text1"/>
              </w:rPr>
              <w:t>–</w:t>
            </w:r>
            <w:r w:rsidRPr="00EB1E95">
              <w:rPr>
                <w:color w:val="000000" w:themeColor="text1"/>
              </w:rPr>
              <w:t xml:space="preserve"> </w:t>
            </w:r>
            <w:r w:rsidR="000A3B67">
              <w:rPr>
                <w:color w:val="000000" w:themeColor="text1"/>
                <w:lang w:eastAsia="en-US"/>
              </w:rPr>
              <w:t>139761,0</w:t>
            </w:r>
            <w:r w:rsidRPr="00EB1E95">
              <w:rPr>
                <w:color w:val="000000" w:themeColor="text1"/>
                <w:lang w:eastAsia="en-US"/>
              </w:rPr>
              <w:t xml:space="preserve"> </w:t>
            </w:r>
            <w:r w:rsidRPr="00EB1E95">
              <w:rPr>
                <w:color w:val="000000" w:themeColor="text1"/>
              </w:rPr>
              <w:t>тыс. рублей;</w:t>
            </w:r>
          </w:p>
          <w:p w14:paraId="400F9EA5" w14:textId="65B5BA3D" w:rsidR="00F60F08" w:rsidRPr="00EB1E95" w:rsidRDefault="004910E5" w:rsidP="00E44A72">
            <w:pPr>
              <w:pStyle w:val="ConsPlusNormal"/>
              <w:rPr>
                <w:color w:val="000000" w:themeColor="text1"/>
              </w:rPr>
            </w:pPr>
            <w:r>
              <w:rPr>
                <w:color w:val="000000" w:themeColor="text1"/>
              </w:rPr>
              <w:t>2019 год –</w:t>
            </w:r>
            <w:r w:rsidR="000A3B67">
              <w:rPr>
                <w:color w:val="000000" w:themeColor="text1"/>
              </w:rPr>
              <w:t xml:space="preserve"> 172976,5</w:t>
            </w:r>
            <w:r w:rsidR="00F60F08" w:rsidRPr="00EB1E95">
              <w:rPr>
                <w:color w:val="000000" w:themeColor="text1"/>
              </w:rPr>
              <w:t xml:space="preserve"> тыс. рублей;</w:t>
            </w:r>
          </w:p>
          <w:p w14:paraId="32460818" w14:textId="03D009E1" w:rsidR="00F60F08" w:rsidRPr="00EB1E95" w:rsidRDefault="00F60F08" w:rsidP="00E44A72">
            <w:pPr>
              <w:pStyle w:val="ConsPlusNormal"/>
              <w:rPr>
                <w:color w:val="000000" w:themeColor="text1"/>
              </w:rPr>
            </w:pPr>
            <w:r w:rsidRPr="00EB1E95">
              <w:rPr>
                <w:color w:val="000000" w:themeColor="text1"/>
              </w:rPr>
              <w:t xml:space="preserve">2020 год </w:t>
            </w:r>
            <w:r w:rsidR="004910E5">
              <w:rPr>
                <w:color w:val="000000" w:themeColor="text1"/>
              </w:rPr>
              <w:t>–</w:t>
            </w:r>
            <w:r w:rsidRPr="00EB1E95">
              <w:rPr>
                <w:color w:val="000000" w:themeColor="text1"/>
              </w:rPr>
              <w:t xml:space="preserve"> </w:t>
            </w:r>
            <w:r w:rsidR="000A3B67">
              <w:rPr>
                <w:color w:val="000000" w:themeColor="text1"/>
              </w:rPr>
              <w:t>82264,0</w:t>
            </w:r>
            <w:r w:rsidRPr="00EB1E95">
              <w:rPr>
                <w:color w:val="000000" w:themeColor="text1"/>
              </w:rPr>
              <w:t xml:space="preserve"> тыс. рублей;</w:t>
            </w:r>
          </w:p>
          <w:p w14:paraId="43B146A0" w14:textId="2C17B0E9" w:rsidR="00F60F08" w:rsidRPr="00EB1E95" w:rsidRDefault="00F60F08" w:rsidP="00E44A72">
            <w:pPr>
              <w:pStyle w:val="ConsPlusNormal"/>
              <w:rPr>
                <w:color w:val="000000" w:themeColor="text1"/>
              </w:rPr>
            </w:pPr>
            <w:r w:rsidRPr="00EB1E95">
              <w:rPr>
                <w:color w:val="000000" w:themeColor="text1"/>
              </w:rPr>
              <w:t xml:space="preserve">2021 год </w:t>
            </w:r>
            <w:r w:rsidR="004910E5">
              <w:rPr>
                <w:color w:val="000000" w:themeColor="text1"/>
              </w:rPr>
              <w:t>–</w:t>
            </w:r>
            <w:r w:rsidRPr="00EB1E95">
              <w:rPr>
                <w:color w:val="000000" w:themeColor="text1"/>
              </w:rPr>
              <w:t xml:space="preserve"> </w:t>
            </w:r>
            <w:r w:rsidR="000A3B67">
              <w:rPr>
                <w:color w:val="000000" w:themeColor="text1"/>
              </w:rPr>
              <w:t>81349,9</w:t>
            </w:r>
            <w:r w:rsidRPr="00EB1E95">
              <w:rPr>
                <w:color w:val="000000" w:themeColor="text1"/>
              </w:rPr>
              <w:t xml:space="preserve"> тыс. рублей;</w:t>
            </w:r>
          </w:p>
          <w:p w14:paraId="02EF5407" w14:textId="72B283D4" w:rsidR="00F60F08" w:rsidRPr="00EB1E95" w:rsidRDefault="00F60F08" w:rsidP="00E44A72">
            <w:pPr>
              <w:pStyle w:val="ConsPlusNormal"/>
              <w:rPr>
                <w:color w:val="000000" w:themeColor="text1"/>
              </w:rPr>
            </w:pPr>
            <w:r w:rsidRPr="00EB1E95">
              <w:rPr>
                <w:color w:val="000000" w:themeColor="text1"/>
              </w:rPr>
              <w:t xml:space="preserve">2022 год </w:t>
            </w:r>
            <w:r w:rsidR="004910E5">
              <w:rPr>
                <w:color w:val="000000" w:themeColor="text1"/>
              </w:rPr>
              <w:t>–</w:t>
            </w:r>
            <w:r w:rsidR="004910E5" w:rsidRPr="00EB1E95">
              <w:rPr>
                <w:color w:val="000000" w:themeColor="text1"/>
              </w:rPr>
              <w:t xml:space="preserve"> </w:t>
            </w:r>
            <w:r w:rsidR="000D2AC9" w:rsidRPr="000D2AC9">
              <w:rPr>
                <w:color w:val="000000" w:themeColor="text1"/>
              </w:rPr>
              <w:t>81348,1</w:t>
            </w:r>
            <w:r w:rsidRPr="00EB1E95">
              <w:rPr>
                <w:color w:val="000000" w:themeColor="text1"/>
              </w:rPr>
              <w:t>тыс. рублей;</w:t>
            </w:r>
          </w:p>
          <w:p w14:paraId="3277333C" w14:textId="4E61ED1A" w:rsidR="00F60F08" w:rsidRPr="00EB1E95" w:rsidRDefault="00F60F08" w:rsidP="00E44A72">
            <w:pPr>
              <w:pStyle w:val="ConsPlusNormal"/>
              <w:rPr>
                <w:color w:val="000000" w:themeColor="text1"/>
              </w:rPr>
            </w:pPr>
            <w:r w:rsidRPr="00EB1E95">
              <w:rPr>
                <w:color w:val="000000" w:themeColor="text1"/>
              </w:rPr>
              <w:t xml:space="preserve">2023 год </w:t>
            </w:r>
            <w:r w:rsidR="004910E5">
              <w:rPr>
                <w:color w:val="000000" w:themeColor="text1"/>
              </w:rPr>
              <w:t>–</w:t>
            </w:r>
            <w:r w:rsidR="004910E5" w:rsidRPr="00EB1E95">
              <w:rPr>
                <w:color w:val="000000" w:themeColor="text1"/>
              </w:rPr>
              <w:t xml:space="preserve"> </w:t>
            </w:r>
            <w:r w:rsidR="000D2AC9" w:rsidRPr="000D2AC9">
              <w:rPr>
                <w:color w:val="000000" w:themeColor="text1"/>
              </w:rPr>
              <w:t>81348,1</w:t>
            </w:r>
            <w:r w:rsidRPr="00EB1E95">
              <w:rPr>
                <w:color w:val="000000" w:themeColor="text1"/>
              </w:rPr>
              <w:t>тыс. рублей;</w:t>
            </w:r>
          </w:p>
          <w:p w14:paraId="21F56276" w14:textId="473F2052" w:rsidR="00F60F08" w:rsidRPr="00EB1E95" w:rsidRDefault="00F60F08" w:rsidP="00E44A72">
            <w:pPr>
              <w:pStyle w:val="ConsPlusNormal"/>
              <w:rPr>
                <w:color w:val="000000" w:themeColor="text1"/>
              </w:rPr>
            </w:pPr>
            <w:r w:rsidRPr="00EB1E95">
              <w:rPr>
                <w:color w:val="000000" w:themeColor="text1"/>
              </w:rPr>
              <w:t xml:space="preserve">2024 год </w:t>
            </w:r>
            <w:r w:rsidR="004910E5">
              <w:rPr>
                <w:color w:val="000000" w:themeColor="text1"/>
              </w:rPr>
              <w:t>–</w:t>
            </w:r>
            <w:r w:rsidR="004910E5" w:rsidRPr="00EB1E95">
              <w:rPr>
                <w:color w:val="000000" w:themeColor="text1"/>
              </w:rPr>
              <w:t xml:space="preserve"> </w:t>
            </w:r>
            <w:r w:rsidR="000D2AC9" w:rsidRPr="000D2AC9">
              <w:rPr>
                <w:color w:val="000000" w:themeColor="text1"/>
              </w:rPr>
              <w:t>81348,1</w:t>
            </w:r>
            <w:r w:rsidRPr="00EB1E95">
              <w:rPr>
                <w:color w:val="000000" w:themeColor="text1"/>
              </w:rPr>
              <w:t>тыс. рублей;</w:t>
            </w:r>
            <w:r w:rsidR="004910E5">
              <w:rPr>
                <w:color w:val="000000" w:themeColor="text1"/>
              </w:rPr>
              <w:t xml:space="preserve"> </w:t>
            </w:r>
          </w:p>
          <w:p w14:paraId="5DCF154B" w14:textId="033319E3" w:rsidR="00F60F08" w:rsidRPr="00EB1E95" w:rsidRDefault="00F60F08" w:rsidP="00E44A72">
            <w:pPr>
              <w:pStyle w:val="ConsPlusNormal"/>
              <w:rPr>
                <w:color w:val="000000" w:themeColor="text1"/>
              </w:rPr>
            </w:pPr>
            <w:r w:rsidRPr="00EB1E95">
              <w:rPr>
                <w:color w:val="000000" w:themeColor="text1"/>
              </w:rPr>
              <w:t xml:space="preserve">средств внебюджетных источников в объеме </w:t>
            </w:r>
            <w:r w:rsidR="004910E5">
              <w:rPr>
                <w:color w:val="000000" w:themeColor="text1"/>
              </w:rPr>
              <w:t>137254,2</w:t>
            </w:r>
            <w:r w:rsidRPr="00EB1E95">
              <w:rPr>
                <w:color w:val="000000" w:themeColor="text1"/>
              </w:rPr>
              <w:t xml:space="preserve"> тыс. рублей,</w:t>
            </w:r>
          </w:p>
          <w:p w14:paraId="6C70C293" w14:textId="77777777" w:rsidR="00F60F08" w:rsidRPr="00EB1E95" w:rsidRDefault="00F60F08" w:rsidP="00E44A72">
            <w:pPr>
              <w:pStyle w:val="ConsPlusNormal"/>
              <w:rPr>
                <w:color w:val="000000" w:themeColor="text1"/>
              </w:rPr>
            </w:pPr>
            <w:r w:rsidRPr="00EB1E95">
              <w:rPr>
                <w:color w:val="000000" w:themeColor="text1"/>
              </w:rPr>
              <w:t>в том числе:</w:t>
            </w:r>
          </w:p>
          <w:p w14:paraId="3CE5638F" w14:textId="2596ED8D" w:rsidR="00F60F08" w:rsidRPr="00EB1E95" w:rsidRDefault="00F60F08" w:rsidP="00E44A72">
            <w:pPr>
              <w:pStyle w:val="ConsPlusNormal"/>
              <w:rPr>
                <w:color w:val="000000" w:themeColor="text1"/>
              </w:rPr>
            </w:pPr>
            <w:r w:rsidRPr="00EB1E95">
              <w:rPr>
                <w:color w:val="000000" w:themeColor="text1"/>
              </w:rPr>
              <w:t xml:space="preserve">2018 год </w:t>
            </w:r>
            <w:r w:rsidR="004910E5">
              <w:rPr>
                <w:color w:val="000000" w:themeColor="text1"/>
              </w:rPr>
              <w:t>–</w:t>
            </w:r>
            <w:r w:rsidRPr="00EB1E95">
              <w:rPr>
                <w:color w:val="000000" w:themeColor="text1"/>
              </w:rPr>
              <w:t xml:space="preserve"> 1389,9 тыс. рублей;</w:t>
            </w:r>
          </w:p>
          <w:p w14:paraId="47293CFD" w14:textId="751DDA5D" w:rsidR="00F60F08" w:rsidRPr="00EB1E95" w:rsidRDefault="00F60F08" w:rsidP="00E44A72">
            <w:pPr>
              <w:pStyle w:val="ConsPlusNormal"/>
              <w:rPr>
                <w:color w:val="000000" w:themeColor="text1"/>
              </w:rPr>
            </w:pPr>
            <w:r w:rsidRPr="00EB1E95">
              <w:rPr>
                <w:color w:val="000000" w:themeColor="text1"/>
              </w:rPr>
              <w:t xml:space="preserve">2019 год </w:t>
            </w:r>
            <w:r w:rsidR="004910E5">
              <w:rPr>
                <w:color w:val="000000" w:themeColor="text1"/>
              </w:rPr>
              <w:t>–</w:t>
            </w:r>
            <w:r w:rsidRPr="00EB1E95">
              <w:rPr>
                <w:color w:val="000000" w:themeColor="text1"/>
              </w:rPr>
              <w:t xml:space="preserve"> </w:t>
            </w:r>
            <w:r w:rsidR="004910E5">
              <w:rPr>
                <w:color w:val="000000" w:themeColor="text1"/>
              </w:rPr>
              <w:t>24350,0</w:t>
            </w:r>
            <w:r w:rsidRPr="00EB1E95">
              <w:rPr>
                <w:color w:val="000000" w:themeColor="text1"/>
              </w:rPr>
              <w:t xml:space="preserve"> тыс. рублей;</w:t>
            </w:r>
          </w:p>
          <w:p w14:paraId="1415A029" w14:textId="2EB3E8A4" w:rsidR="00F60F08" w:rsidRPr="00EB1E95" w:rsidRDefault="00F60F08" w:rsidP="00E44A72">
            <w:pPr>
              <w:pStyle w:val="ConsPlusNormal"/>
              <w:rPr>
                <w:color w:val="000000" w:themeColor="text1"/>
              </w:rPr>
            </w:pPr>
            <w:r w:rsidRPr="00EB1E95">
              <w:rPr>
                <w:color w:val="000000" w:themeColor="text1"/>
              </w:rPr>
              <w:t xml:space="preserve">2020 год </w:t>
            </w:r>
            <w:r w:rsidR="004910E5">
              <w:rPr>
                <w:color w:val="000000" w:themeColor="text1"/>
              </w:rPr>
              <w:t>–</w:t>
            </w:r>
            <w:r w:rsidRPr="00EB1E95">
              <w:rPr>
                <w:color w:val="000000" w:themeColor="text1"/>
              </w:rPr>
              <w:t xml:space="preserve"> </w:t>
            </w:r>
            <w:r w:rsidR="004910E5">
              <w:rPr>
                <w:color w:val="000000" w:themeColor="text1"/>
              </w:rPr>
              <w:t>22254,7</w:t>
            </w:r>
            <w:r w:rsidRPr="00EB1E95">
              <w:rPr>
                <w:color w:val="000000" w:themeColor="text1"/>
              </w:rPr>
              <w:t xml:space="preserve"> тыс. рублей;</w:t>
            </w:r>
          </w:p>
          <w:p w14:paraId="1CAE0E1A" w14:textId="3B9193BB" w:rsidR="00F60F08" w:rsidRPr="00EB1E95" w:rsidRDefault="00F60F08" w:rsidP="00E44A72">
            <w:pPr>
              <w:pStyle w:val="ConsPlusNormal"/>
              <w:rPr>
                <w:color w:val="000000" w:themeColor="text1"/>
              </w:rPr>
            </w:pPr>
            <w:r w:rsidRPr="00EB1E95">
              <w:rPr>
                <w:color w:val="000000" w:themeColor="text1"/>
              </w:rPr>
              <w:t xml:space="preserve">2021 год </w:t>
            </w:r>
            <w:r w:rsidR="004910E5">
              <w:rPr>
                <w:color w:val="000000" w:themeColor="text1"/>
              </w:rPr>
              <w:t>–</w:t>
            </w:r>
            <w:r w:rsidRPr="00EB1E95">
              <w:rPr>
                <w:color w:val="000000" w:themeColor="text1"/>
              </w:rPr>
              <w:t xml:space="preserve"> </w:t>
            </w:r>
            <w:r w:rsidR="004910E5">
              <w:rPr>
                <w:color w:val="000000" w:themeColor="text1"/>
              </w:rPr>
              <w:t>22314,9</w:t>
            </w:r>
            <w:r w:rsidRPr="00EB1E95">
              <w:rPr>
                <w:color w:val="000000" w:themeColor="text1"/>
              </w:rPr>
              <w:t xml:space="preserve"> тыс. рублей;</w:t>
            </w:r>
          </w:p>
          <w:p w14:paraId="5C5FC0AD" w14:textId="3B5E8446" w:rsidR="00F60F08" w:rsidRPr="00EB1E95" w:rsidRDefault="00F60F08" w:rsidP="00E44A72">
            <w:pPr>
              <w:pStyle w:val="ConsPlusNormal"/>
              <w:rPr>
                <w:color w:val="000000" w:themeColor="text1"/>
              </w:rPr>
            </w:pPr>
            <w:r w:rsidRPr="00EB1E95">
              <w:rPr>
                <w:color w:val="000000" w:themeColor="text1"/>
              </w:rPr>
              <w:t xml:space="preserve">2022 год </w:t>
            </w:r>
            <w:r w:rsidR="004910E5">
              <w:rPr>
                <w:color w:val="000000" w:themeColor="text1"/>
              </w:rPr>
              <w:t>–</w:t>
            </w:r>
            <w:r w:rsidRPr="00EB1E95">
              <w:rPr>
                <w:color w:val="000000" w:themeColor="text1"/>
              </w:rPr>
              <w:t xml:space="preserve"> </w:t>
            </w:r>
            <w:r w:rsidR="004910E5">
              <w:rPr>
                <w:color w:val="000000" w:themeColor="text1"/>
              </w:rPr>
              <w:t>22314,9</w:t>
            </w:r>
            <w:r w:rsidR="004910E5" w:rsidRPr="00EB1E95">
              <w:rPr>
                <w:color w:val="000000" w:themeColor="text1"/>
              </w:rPr>
              <w:t xml:space="preserve"> </w:t>
            </w:r>
            <w:r w:rsidRPr="00EB1E95">
              <w:rPr>
                <w:color w:val="000000" w:themeColor="text1"/>
              </w:rPr>
              <w:t>тыс. рублей;</w:t>
            </w:r>
          </w:p>
          <w:p w14:paraId="606FA6C1" w14:textId="472BAA02" w:rsidR="00F60F08" w:rsidRPr="00EB1E95" w:rsidRDefault="00F60F08" w:rsidP="00E44A72">
            <w:pPr>
              <w:pStyle w:val="ConsPlusNormal"/>
              <w:rPr>
                <w:color w:val="000000" w:themeColor="text1"/>
              </w:rPr>
            </w:pPr>
            <w:r w:rsidRPr="00EB1E95">
              <w:rPr>
                <w:color w:val="000000" w:themeColor="text1"/>
              </w:rPr>
              <w:t xml:space="preserve">2023 год </w:t>
            </w:r>
            <w:r w:rsidR="004910E5">
              <w:rPr>
                <w:color w:val="000000" w:themeColor="text1"/>
              </w:rPr>
              <w:t>–</w:t>
            </w:r>
            <w:r w:rsidRPr="00EB1E95">
              <w:rPr>
                <w:color w:val="000000" w:themeColor="text1"/>
              </w:rPr>
              <w:t xml:space="preserve"> </w:t>
            </w:r>
            <w:r w:rsidR="004910E5">
              <w:rPr>
                <w:color w:val="000000" w:themeColor="text1"/>
              </w:rPr>
              <w:t>22314,9</w:t>
            </w:r>
            <w:r w:rsidR="004910E5" w:rsidRPr="00EB1E95">
              <w:rPr>
                <w:color w:val="000000" w:themeColor="text1"/>
              </w:rPr>
              <w:t xml:space="preserve"> </w:t>
            </w:r>
            <w:r w:rsidRPr="00EB1E95">
              <w:rPr>
                <w:color w:val="000000" w:themeColor="text1"/>
              </w:rPr>
              <w:t>тыс. рублей;</w:t>
            </w:r>
          </w:p>
          <w:p w14:paraId="365D2842" w14:textId="2A23F2F2" w:rsidR="00F60F08" w:rsidRPr="00EB1E95" w:rsidRDefault="00F60F08" w:rsidP="00E44A72">
            <w:pPr>
              <w:widowControl w:val="0"/>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r w:rsidRPr="00EB1E95">
              <w:rPr>
                <w:rFonts w:ascii="Times New Roman" w:hAnsi="Times New Roman"/>
                <w:color w:val="000000" w:themeColor="text1"/>
                <w:sz w:val="28"/>
                <w:szCs w:val="28"/>
              </w:rPr>
              <w:t xml:space="preserve">2024 год </w:t>
            </w:r>
            <w:r w:rsidR="004910E5">
              <w:rPr>
                <w:color w:val="000000" w:themeColor="text1"/>
              </w:rPr>
              <w:t>–</w:t>
            </w:r>
            <w:r w:rsidRPr="00EB1E95">
              <w:rPr>
                <w:rFonts w:ascii="Times New Roman" w:hAnsi="Times New Roman"/>
                <w:color w:val="000000" w:themeColor="text1"/>
                <w:sz w:val="28"/>
                <w:szCs w:val="28"/>
              </w:rPr>
              <w:t xml:space="preserve"> </w:t>
            </w:r>
            <w:r w:rsidR="004910E5" w:rsidRPr="004910E5">
              <w:rPr>
                <w:rFonts w:ascii="Times New Roman" w:hAnsi="Times New Roman"/>
                <w:color w:val="000000" w:themeColor="text1"/>
                <w:sz w:val="28"/>
                <w:szCs w:val="28"/>
              </w:rPr>
              <w:t xml:space="preserve">22314,9 </w:t>
            </w:r>
            <w:r w:rsidRPr="00EB1E95">
              <w:rPr>
                <w:rFonts w:ascii="Times New Roman" w:hAnsi="Times New Roman"/>
                <w:color w:val="000000" w:themeColor="text1"/>
                <w:sz w:val="28"/>
                <w:szCs w:val="28"/>
              </w:rPr>
              <w:t>тыс. рублей.</w:t>
            </w:r>
            <w:r w:rsidR="004910E5">
              <w:rPr>
                <w:rFonts w:ascii="Times New Roman" w:hAnsi="Times New Roman"/>
                <w:color w:val="000000" w:themeColor="text1"/>
                <w:sz w:val="28"/>
                <w:szCs w:val="28"/>
              </w:rPr>
              <w:t xml:space="preserve"> </w:t>
            </w:r>
          </w:p>
        </w:tc>
        <w:tc>
          <w:tcPr>
            <w:tcW w:w="143" w:type="pct"/>
            <w:tcBorders>
              <w:left w:val="single" w:sz="4" w:space="0" w:color="auto"/>
            </w:tcBorders>
          </w:tcPr>
          <w:p w14:paraId="2EDE4644"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203A73D3"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7D7A2650"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521CC1E6"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344771B1"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33E164AD"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68DFFE5D"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742E147E"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26D51664"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57C8D477"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4E8BC6C6"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63558932"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637D3940"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560A3047"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5FEB0070"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557CB110"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2BA18DA1"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6FC312A8"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29AFA793"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52BC85A6"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25600394"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6F76092C"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1E4AD6F8"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3825B6D8"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19E452A4"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67430CB5"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124B5F43"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70924934"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370F551D"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624111E0"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75579E21"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3D5A5D70"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4EBF587F"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1DB2CC91" w14:textId="77777777" w:rsidR="00F60F08" w:rsidRPr="00EB1E95" w:rsidRDefault="00F60F08" w:rsidP="00E44A72">
            <w:pPr>
              <w:tabs>
                <w:tab w:val="left" w:pos="1418"/>
              </w:tabs>
              <w:autoSpaceDE w:val="0"/>
              <w:autoSpaceDN w:val="0"/>
              <w:adjustRightInd w:val="0"/>
              <w:spacing w:after="0" w:line="240" w:lineRule="auto"/>
              <w:rPr>
                <w:rFonts w:ascii="Times New Roman" w:hAnsi="Times New Roman"/>
                <w:color w:val="000000" w:themeColor="text1"/>
                <w:sz w:val="28"/>
                <w:szCs w:val="28"/>
                <w:lang w:eastAsia="ru-RU"/>
              </w:rPr>
            </w:pPr>
          </w:p>
          <w:p w14:paraId="6F5E94A4" w14:textId="77777777" w:rsidR="00F60F08" w:rsidRPr="00EB1E95" w:rsidRDefault="00F60F08" w:rsidP="00E44A72">
            <w:pPr>
              <w:tabs>
                <w:tab w:val="left" w:pos="1418"/>
              </w:tabs>
              <w:autoSpaceDE w:val="0"/>
              <w:autoSpaceDN w:val="0"/>
              <w:adjustRightInd w:val="0"/>
              <w:spacing w:after="0" w:line="240" w:lineRule="auto"/>
              <w:jc w:val="right"/>
              <w:rPr>
                <w:rFonts w:ascii="Times New Roman" w:hAnsi="Times New Roman"/>
                <w:color w:val="000000" w:themeColor="text1"/>
                <w:sz w:val="28"/>
                <w:szCs w:val="28"/>
                <w:lang w:eastAsia="ru-RU"/>
              </w:rPr>
            </w:pPr>
            <w:r w:rsidRPr="00EB1E95">
              <w:rPr>
                <w:rFonts w:ascii="Times New Roman" w:hAnsi="Times New Roman"/>
                <w:color w:val="000000" w:themeColor="text1"/>
                <w:sz w:val="28"/>
                <w:szCs w:val="28"/>
                <w:lang w:eastAsia="ru-RU"/>
              </w:rPr>
              <w:t>»;</w:t>
            </w:r>
          </w:p>
        </w:tc>
      </w:tr>
    </w:tbl>
    <w:p w14:paraId="37269845" w14:textId="242746D1" w:rsidR="00255D65" w:rsidRPr="00C54878" w:rsidRDefault="007125BD"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C54878">
        <w:rPr>
          <w:rFonts w:ascii="Times New Roman" w:hAnsi="Times New Roman"/>
          <w:sz w:val="28"/>
          <w:szCs w:val="28"/>
          <w:lang w:eastAsia="ru-RU"/>
        </w:rPr>
        <w:t xml:space="preserve">в разделе 2 комплексной программы </w:t>
      </w:r>
      <w:r w:rsidR="00255D65" w:rsidRPr="00C54878">
        <w:rPr>
          <w:rFonts w:ascii="Times New Roman" w:hAnsi="Times New Roman"/>
          <w:sz w:val="28"/>
          <w:szCs w:val="28"/>
          <w:lang w:eastAsia="ru-RU"/>
        </w:rPr>
        <w:t>в перечне целевых показателей и</w:t>
      </w:r>
      <w:r w:rsidR="000A059A" w:rsidRPr="00C54878">
        <w:rPr>
          <w:rFonts w:ascii="Times New Roman" w:hAnsi="Times New Roman"/>
          <w:sz w:val="28"/>
          <w:szCs w:val="28"/>
          <w:lang w:eastAsia="ru-RU"/>
        </w:rPr>
        <w:t> </w:t>
      </w:r>
      <w:r w:rsidR="00255D65" w:rsidRPr="00C54878">
        <w:rPr>
          <w:rFonts w:ascii="Times New Roman" w:hAnsi="Times New Roman"/>
          <w:color w:val="000000" w:themeColor="text1"/>
          <w:sz w:val="28"/>
          <w:szCs w:val="28"/>
          <w:lang w:eastAsia="ru-RU"/>
        </w:rPr>
        <w:t>индикаторов</w:t>
      </w:r>
      <w:r w:rsidR="00255D65" w:rsidRPr="00C54878">
        <w:rPr>
          <w:rFonts w:ascii="Times New Roman" w:hAnsi="Times New Roman"/>
          <w:sz w:val="28"/>
          <w:szCs w:val="28"/>
          <w:lang w:eastAsia="ru-RU"/>
        </w:rPr>
        <w:t xml:space="preserve"> </w:t>
      </w:r>
      <w:r w:rsidR="004910E5">
        <w:rPr>
          <w:rFonts w:ascii="Times New Roman" w:hAnsi="Times New Roman"/>
          <w:color w:val="000000" w:themeColor="text1"/>
          <w:sz w:val="28"/>
          <w:szCs w:val="28"/>
          <w:lang w:eastAsia="ru-RU"/>
        </w:rPr>
        <w:t>число «133» заменить числом «81»; число «143» заменить числом «86»;</w:t>
      </w:r>
    </w:p>
    <w:p w14:paraId="2C2BCAB4" w14:textId="77777777" w:rsidR="00FC5DD3" w:rsidRPr="00C54878" w:rsidRDefault="00896F4E" w:rsidP="00C54878">
      <w:pPr>
        <w:pStyle w:val="a7"/>
        <w:numPr>
          <w:ilvl w:val="0"/>
          <w:numId w:val="3"/>
        </w:numPr>
        <w:tabs>
          <w:tab w:val="left" w:pos="1418"/>
        </w:tabs>
        <w:autoSpaceDE w:val="0"/>
        <w:autoSpaceDN w:val="0"/>
        <w:adjustRightInd w:val="0"/>
        <w:spacing w:after="0" w:line="240" w:lineRule="auto"/>
        <w:jc w:val="both"/>
        <w:rPr>
          <w:rFonts w:ascii="Times New Roman" w:hAnsi="Times New Roman"/>
          <w:sz w:val="28"/>
          <w:szCs w:val="28"/>
          <w:lang w:eastAsia="ru-RU"/>
        </w:rPr>
      </w:pPr>
      <w:r w:rsidRPr="00C54878">
        <w:rPr>
          <w:rFonts w:ascii="Times New Roman" w:hAnsi="Times New Roman"/>
          <w:sz w:val="28"/>
          <w:szCs w:val="28"/>
          <w:lang w:eastAsia="ru-RU"/>
        </w:rPr>
        <w:lastRenderedPageBreak/>
        <w:t>р</w:t>
      </w:r>
      <w:r w:rsidR="00FC5DD3" w:rsidRPr="00C54878">
        <w:rPr>
          <w:rFonts w:ascii="Times New Roman" w:hAnsi="Times New Roman"/>
          <w:sz w:val="28"/>
          <w:szCs w:val="28"/>
          <w:lang w:eastAsia="ru-RU"/>
        </w:rPr>
        <w:t xml:space="preserve">аздел 4 </w:t>
      </w:r>
      <w:r w:rsidR="000462F8" w:rsidRPr="00C54878">
        <w:rPr>
          <w:rFonts w:ascii="Times New Roman" w:hAnsi="Times New Roman"/>
          <w:sz w:val="28"/>
          <w:szCs w:val="28"/>
          <w:lang w:eastAsia="ru-RU"/>
        </w:rPr>
        <w:t xml:space="preserve">комплексной программы </w:t>
      </w:r>
      <w:r w:rsidR="00FC5DD3" w:rsidRPr="00C54878">
        <w:rPr>
          <w:rFonts w:ascii="Times New Roman" w:hAnsi="Times New Roman"/>
          <w:sz w:val="28"/>
          <w:szCs w:val="28"/>
          <w:lang w:eastAsia="ru-RU"/>
        </w:rPr>
        <w:t>изложить в следующей редакции:</w:t>
      </w:r>
    </w:p>
    <w:p w14:paraId="270C1337" w14:textId="77777777" w:rsidR="009D6449" w:rsidRPr="00C54878" w:rsidRDefault="00883A1C" w:rsidP="00C54878">
      <w:pPr>
        <w:pStyle w:val="a7"/>
        <w:tabs>
          <w:tab w:val="left" w:pos="1418"/>
        </w:tabs>
        <w:autoSpaceDE w:val="0"/>
        <w:autoSpaceDN w:val="0"/>
        <w:adjustRightInd w:val="0"/>
        <w:spacing w:after="0" w:line="240" w:lineRule="auto"/>
        <w:ind w:left="0"/>
        <w:jc w:val="center"/>
        <w:rPr>
          <w:rFonts w:ascii="Times New Roman" w:hAnsi="Times New Roman"/>
          <w:b/>
          <w:sz w:val="28"/>
          <w:szCs w:val="28"/>
          <w:lang w:eastAsia="ru-RU"/>
        </w:rPr>
      </w:pPr>
      <w:r w:rsidRPr="00C54878">
        <w:rPr>
          <w:rFonts w:ascii="Times New Roman" w:hAnsi="Times New Roman"/>
          <w:sz w:val="28"/>
          <w:szCs w:val="28"/>
          <w:lang w:eastAsia="ru-RU"/>
        </w:rPr>
        <w:t>«</w:t>
      </w:r>
      <w:r w:rsidR="009D6449" w:rsidRPr="00C54878">
        <w:rPr>
          <w:rFonts w:ascii="Times New Roman" w:hAnsi="Times New Roman"/>
          <w:b/>
          <w:sz w:val="28"/>
          <w:szCs w:val="28"/>
          <w:lang w:eastAsia="ru-RU"/>
        </w:rPr>
        <w:t>Раздел 4. Ресурсное обеспечение Программы</w:t>
      </w:r>
    </w:p>
    <w:p w14:paraId="1549E4D3" w14:textId="77777777" w:rsidR="006218ED" w:rsidRPr="00C54878" w:rsidRDefault="006218ED" w:rsidP="00C54878">
      <w:pPr>
        <w:pStyle w:val="a7"/>
        <w:tabs>
          <w:tab w:val="left" w:pos="1418"/>
        </w:tabs>
        <w:autoSpaceDE w:val="0"/>
        <w:autoSpaceDN w:val="0"/>
        <w:adjustRightInd w:val="0"/>
        <w:spacing w:after="0" w:line="240" w:lineRule="auto"/>
        <w:ind w:left="709"/>
        <w:jc w:val="center"/>
        <w:rPr>
          <w:rFonts w:ascii="Times New Roman" w:hAnsi="Times New Roman"/>
          <w:color w:val="FF0000"/>
          <w:sz w:val="28"/>
          <w:szCs w:val="28"/>
          <w:lang w:eastAsia="ru-RU"/>
        </w:rPr>
      </w:pPr>
    </w:p>
    <w:p w14:paraId="6A7FDB71" w14:textId="77777777" w:rsidR="000D2AC9" w:rsidRPr="000D2AC9" w:rsidRDefault="000A3B67"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Ре</w:t>
      </w:r>
      <w:r w:rsidRPr="000A3B67">
        <w:rPr>
          <w:rFonts w:ascii="Times New Roman" w:hAnsi="Times New Roman"/>
          <w:color w:val="000000" w:themeColor="text1"/>
          <w:sz w:val="28"/>
          <w:szCs w:val="28"/>
          <w:lang w:eastAsia="ru-RU"/>
        </w:rPr>
        <w:t xml:space="preserve">ализацию мероприятий Программы планируется осуществлять за счет средств в объеме </w:t>
      </w:r>
      <w:r w:rsidR="000D2AC9" w:rsidRPr="000D2AC9">
        <w:rPr>
          <w:rFonts w:ascii="Times New Roman" w:hAnsi="Times New Roman"/>
          <w:color w:val="000000" w:themeColor="text1"/>
          <w:sz w:val="28"/>
          <w:szCs w:val="28"/>
          <w:lang w:eastAsia="ru-RU"/>
        </w:rPr>
        <w:t>866682,7 тыс. рублей,</w:t>
      </w:r>
    </w:p>
    <w:p w14:paraId="461261DB"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в том числе:</w:t>
      </w:r>
    </w:p>
    <w:p w14:paraId="4A40E64D"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2018 год – 143162,2 тыс. рублей;</w:t>
      </w:r>
    </w:p>
    <w:p w14:paraId="36CFE659"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2019 год – 199328,1 тыс. рублей;</w:t>
      </w:r>
    </w:p>
    <w:p w14:paraId="60C4BE05"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2020 год – 105521,6 тыс. рублей;</w:t>
      </w:r>
    </w:p>
    <w:p w14:paraId="76BAAFE9"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2021 год – 104667,7 тыс. рублей;</w:t>
      </w:r>
    </w:p>
    <w:p w14:paraId="72FB85A3"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2022 год – 104667,7 тыс. рублей;</w:t>
      </w:r>
    </w:p>
    <w:p w14:paraId="3642B221"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2023 год – 104667,7 тыс. рублей;</w:t>
      </w:r>
    </w:p>
    <w:p w14:paraId="37B875D4"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2024 год – 104667,7 тыс. рублей;</w:t>
      </w:r>
    </w:p>
    <w:p w14:paraId="3A8D17B0"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средств федерального бюджета в объеме 9032,8 тыс. рублей,</w:t>
      </w:r>
    </w:p>
    <w:p w14:paraId="51D29454"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в том числе:</w:t>
      </w:r>
    </w:p>
    <w:p w14:paraId="169128BE"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2018 год – 2011,3 тыс. рублей;</w:t>
      </w:r>
    </w:p>
    <w:p w14:paraId="59D4CCC6"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2019 год – 2001,6 тыс. рублей;</w:t>
      </w:r>
    </w:p>
    <w:p w14:paraId="53C0BA45"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2020 год – 1002,9 тыс. рублей;</w:t>
      </w:r>
    </w:p>
    <w:p w14:paraId="23B6C9F3"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2021 год – 1002,9 тыс. рублей;</w:t>
      </w:r>
    </w:p>
    <w:p w14:paraId="366E43CC"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2022 год – 1004,7 тыс. рублей;</w:t>
      </w:r>
    </w:p>
    <w:p w14:paraId="3F2BBEC1"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2023 год – 1004,7 тыс. рублей;</w:t>
      </w:r>
    </w:p>
    <w:p w14:paraId="0C41BD32"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2024 год – 1004,7 тыс. рублей;</w:t>
      </w:r>
    </w:p>
    <w:p w14:paraId="5103DACA"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средств областного бюджета в объеме 720395,7 тыс. рублей,</w:t>
      </w:r>
    </w:p>
    <w:p w14:paraId="1BED56FE"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в том числе:</w:t>
      </w:r>
    </w:p>
    <w:p w14:paraId="7B2F1F6B"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2018 год – 139761,0 тыс. рублей;</w:t>
      </w:r>
    </w:p>
    <w:p w14:paraId="59D54135"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2019 год – 172976,5 тыс. рублей;</w:t>
      </w:r>
    </w:p>
    <w:p w14:paraId="65337979"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2020 год – 82264,0 тыс. рублей;</w:t>
      </w:r>
    </w:p>
    <w:p w14:paraId="02C81464"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2021 год – 81349,9 тыс. рублей;</w:t>
      </w:r>
    </w:p>
    <w:p w14:paraId="50C2F65A"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2022 год – 81348,1тыс. рублей;</w:t>
      </w:r>
    </w:p>
    <w:p w14:paraId="6271B31C"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2023 год – 81348,1тыс. рублей;</w:t>
      </w:r>
    </w:p>
    <w:p w14:paraId="3EF136E7"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 xml:space="preserve">2024 год – 81348,1тыс. рублей; </w:t>
      </w:r>
    </w:p>
    <w:p w14:paraId="46D40DD1"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средств внебюджетных источников в объеме 137254,2 тыс. рублей,</w:t>
      </w:r>
    </w:p>
    <w:p w14:paraId="5022D2DB"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в том числе:</w:t>
      </w:r>
    </w:p>
    <w:p w14:paraId="630003C8"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2018 год – 1389,9 тыс. рублей;</w:t>
      </w:r>
    </w:p>
    <w:p w14:paraId="129E02E6"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2019 год – 24350,0 тыс. рублей;</w:t>
      </w:r>
    </w:p>
    <w:p w14:paraId="52E1F2F7"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2020 год – 22254,7 тыс. рублей;</w:t>
      </w:r>
    </w:p>
    <w:p w14:paraId="4132DD86"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2021 год – 22314,9 тыс. рублей;</w:t>
      </w:r>
    </w:p>
    <w:p w14:paraId="576937D1"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2022 год – 22314,9 тыс. рублей;</w:t>
      </w:r>
    </w:p>
    <w:p w14:paraId="7A8F3A78" w14:textId="77777777" w:rsidR="000D2AC9" w:rsidRPr="000D2AC9"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2023 год – 22314,9 тыс. рублей;</w:t>
      </w:r>
    </w:p>
    <w:p w14:paraId="5EC55CFF" w14:textId="63C2FCDC" w:rsidR="00AF57B4" w:rsidRPr="00C54878" w:rsidRDefault="000D2AC9" w:rsidP="000D2AC9">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D2AC9">
        <w:rPr>
          <w:rFonts w:ascii="Times New Roman" w:hAnsi="Times New Roman"/>
          <w:color w:val="000000" w:themeColor="text1"/>
          <w:sz w:val="28"/>
          <w:szCs w:val="28"/>
          <w:lang w:eastAsia="ru-RU"/>
        </w:rPr>
        <w:t>2024 год – 22314,9 тыс. рублей</w:t>
      </w:r>
      <w:r w:rsidR="00883A1C" w:rsidRPr="00C54878">
        <w:rPr>
          <w:rFonts w:ascii="Times New Roman" w:hAnsi="Times New Roman"/>
          <w:color w:val="000000" w:themeColor="text1"/>
          <w:sz w:val="28"/>
          <w:szCs w:val="28"/>
          <w:lang w:eastAsia="ru-RU"/>
        </w:rPr>
        <w:t>»</w:t>
      </w:r>
      <w:r w:rsidR="00AF57B4" w:rsidRPr="00C54878">
        <w:rPr>
          <w:rFonts w:ascii="Times New Roman" w:hAnsi="Times New Roman"/>
          <w:color w:val="000000" w:themeColor="text1"/>
          <w:sz w:val="28"/>
          <w:szCs w:val="28"/>
          <w:lang w:eastAsia="ru-RU"/>
        </w:rPr>
        <w:t>;</w:t>
      </w:r>
    </w:p>
    <w:p w14:paraId="33E5839D" w14:textId="61B776D4" w:rsidR="009A72A5" w:rsidRPr="00C54878" w:rsidRDefault="009A72A5"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C54878">
        <w:rPr>
          <w:rFonts w:ascii="Times New Roman" w:hAnsi="Times New Roman"/>
          <w:sz w:val="28"/>
          <w:szCs w:val="28"/>
          <w:lang w:eastAsia="ru-RU"/>
        </w:rPr>
        <w:t>Раздел комплексной программы изложить в следующей редакции:</w:t>
      </w:r>
    </w:p>
    <w:p w14:paraId="64BE270B" w14:textId="6F3143B7" w:rsidR="009A72A5" w:rsidRPr="00C54878" w:rsidRDefault="009A72A5" w:rsidP="00C54878">
      <w:pPr>
        <w:pStyle w:val="a7"/>
        <w:tabs>
          <w:tab w:val="left" w:pos="1418"/>
        </w:tabs>
        <w:autoSpaceDE w:val="0"/>
        <w:autoSpaceDN w:val="0"/>
        <w:adjustRightInd w:val="0"/>
        <w:spacing w:after="0" w:line="240" w:lineRule="auto"/>
        <w:ind w:left="0"/>
        <w:jc w:val="center"/>
        <w:rPr>
          <w:rFonts w:ascii="Times New Roman" w:hAnsi="Times New Roman"/>
          <w:b/>
          <w:sz w:val="28"/>
          <w:szCs w:val="28"/>
          <w:lang w:eastAsia="ru-RU"/>
        </w:rPr>
      </w:pPr>
      <w:r w:rsidRPr="00C54878">
        <w:rPr>
          <w:rFonts w:ascii="Times New Roman" w:hAnsi="Times New Roman"/>
          <w:sz w:val="28"/>
          <w:szCs w:val="28"/>
          <w:lang w:eastAsia="ru-RU"/>
        </w:rPr>
        <w:t xml:space="preserve"> «</w:t>
      </w:r>
      <w:r w:rsidRPr="00C54878">
        <w:rPr>
          <w:rFonts w:ascii="Times New Roman" w:hAnsi="Times New Roman"/>
          <w:b/>
          <w:sz w:val="28"/>
          <w:szCs w:val="28"/>
          <w:lang w:eastAsia="ru-RU"/>
        </w:rPr>
        <w:t>Раздел 5. Методика оценки эффективности Программы»</w:t>
      </w:r>
    </w:p>
    <w:p w14:paraId="389F64E4" w14:textId="77777777" w:rsidR="009A72A5" w:rsidRPr="00C54878" w:rsidRDefault="009A72A5" w:rsidP="00C54878">
      <w:pPr>
        <w:pStyle w:val="ConsPlusNormal"/>
        <w:ind w:firstLine="540"/>
        <w:jc w:val="both"/>
        <w:rPr>
          <w:color w:val="000000" w:themeColor="text1"/>
        </w:rPr>
      </w:pPr>
    </w:p>
    <w:p w14:paraId="584F5379" w14:textId="6CDD9A86" w:rsidR="009A72A5" w:rsidRPr="00A0295F" w:rsidRDefault="009A72A5" w:rsidP="00C54878">
      <w:pPr>
        <w:pStyle w:val="ConsPlusNormal"/>
        <w:ind w:firstLine="540"/>
        <w:jc w:val="both"/>
        <w:rPr>
          <w:color w:val="000000" w:themeColor="text1"/>
        </w:rPr>
      </w:pPr>
      <w:r w:rsidRPr="00C54878">
        <w:rPr>
          <w:color w:val="000000" w:themeColor="text1"/>
        </w:rPr>
        <w:t>Методика оценки эффективности реализации комплексной прог</w:t>
      </w:r>
      <w:r w:rsidR="00962789">
        <w:rPr>
          <w:color w:val="000000" w:themeColor="text1"/>
        </w:rPr>
        <w:t>раммы приведена в приложении № 5</w:t>
      </w:r>
      <w:r w:rsidRPr="00C54878">
        <w:rPr>
          <w:color w:val="000000" w:themeColor="text1"/>
        </w:rPr>
        <w:t xml:space="preserve"> к комплексной программе</w:t>
      </w:r>
      <w:r w:rsidR="00B84B60">
        <w:rPr>
          <w:color w:val="000000" w:themeColor="text1"/>
        </w:rPr>
        <w:t>»</w:t>
      </w:r>
      <w:r w:rsidR="00A0295F" w:rsidRPr="00A0295F">
        <w:rPr>
          <w:color w:val="000000" w:themeColor="text1"/>
        </w:rPr>
        <w:t xml:space="preserve">; </w:t>
      </w:r>
    </w:p>
    <w:p w14:paraId="204D6D32" w14:textId="7BC66B20" w:rsidR="00486314" w:rsidRPr="00C54878" w:rsidRDefault="00E92711"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C54878">
        <w:rPr>
          <w:rFonts w:ascii="Times New Roman" w:hAnsi="Times New Roman"/>
          <w:sz w:val="28"/>
          <w:szCs w:val="28"/>
          <w:lang w:eastAsia="ru-RU"/>
        </w:rPr>
        <w:lastRenderedPageBreak/>
        <w:t>приложени</w:t>
      </w:r>
      <w:r w:rsidR="00486314" w:rsidRPr="00C54878">
        <w:rPr>
          <w:rFonts w:ascii="Times New Roman" w:hAnsi="Times New Roman"/>
          <w:sz w:val="28"/>
          <w:szCs w:val="28"/>
          <w:lang w:eastAsia="ru-RU"/>
        </w:rPr>
        <w:t>е</w:t>
      </w:r>
      <w:r w:rsidRPr="00C54878">
        <w:rPr>
          <w:rFonts w:ascii="Times New Roman" w:hAnsi="Times New Roman"/>
          <w:sz w:val="28"/>
          <w:szCs w:val="28"/>
          <w:lang w:eastAsia="ru-RU"/>
        </w:rPr>
        <w:t xml:space="preserve"> </w:t>
      </w:r>
      <w:r w:rsidR="00CA2C8B" w:rsidRPr="00C54878">
        <w:rPr>
          <w:rFonts w:ascii="Times New Roman" w:hAnsi="Times New Roman"/>
          <w:sz w:val="28"/>
          <w:szCs w:val="28"/>
          <w:lang w:eastAsia="ru-RU"/>
        </w:rPr>
        <w:t>№ 1</w:t>
      </w:r>
      <w:r w:rsidRPr="00C54878">
        <w:rPr>
          <w:rFonts w:ascii="Times New Roman" w:hAnsi="Times New Roman"/>
          <w:sz w:val="28"/>
          <w:szCs w:val="28"/>
          <w:lang w:eastAsia="ru-RU"/>
        </w:rPr>
        <w:t xml:space="preserve"> </w:t>
      </w:r>
      <w:r w:rsidR="00883A1C" w:rsidRPr="00C54878">
        <w:rPr>
          <w:rFonts w:ascii="Times New Roman" w:hAnsi="Times New Roman"/>
          <w:sz w:val="28"/>
          <w:szCs w:val="28"/>
          <w:lang w:eastAsia="ru-RU"/>
        </w:rPr>
        <w:t>«</w:t>
      </w:r>
      <w:r w:rsidR="007277EE" w:rsidRPr="00C54878">
        <w:rPr>
          <w:rFonts w:ascii="Times New Roman" w:hAnsi="Times New Roman"/>
          <w:sz w:val="28"/>
          <w:szCs w:val="28"/>
          <w:lang w:eastAsia="ru-RU"/>
        </w:rPr>
        <w:t>Целевые показатели комплексной программы Свердловской области</w:t>
      </w:r>
      <w:r w:rsidR="00FD65FE" w:rsidRPr="00C54878">
        <w:rPr>
          <w:rFonts w:ascii="Times New Roman" w:hAnsi="Times New Roman"/>
          <w:sz w:val="28"/>
          <w:szCs w:val="28"/>
          <w:lang w:eastAsia="ru-RU"/>
        </w:rPr>
        <w:t xml:space="preserve"> «Поддержка социально ориентированных некоммерческих организаций в Свердловской области на 2018 - 2024 годы</w:t>
      </w:r>
      <w:r w:rsidR="00883A1C" w:rsidRPr="00C54878">
        <w:rPr>
          <w:rFonts w:ascii="Times New Roman" w:hAnsi="Times New Roman"/>
          <w:sz w:val="28"/>
          <w:szCs w:val="28"/>
          <w:lang w:eastAsia="ru-RU"/>
        </w:rPr>
        <w:t>»</w:t>
      </w:r>
      <w:r w:rsidR="007277EE" w:rsidRPr="00C54878">
        <w:rPr>
          <w:rFonts w:ascii="Times New Roman" w:hAnsi="Times New Roman"/>
          <w:sz w:val="28"/>
          <w:szCs w:val="28"/>
          <w:lang w:eastAsia="ru-RU"/>
        </w:rPr>
        <w:t xml:space="preserve"> </w:t>
      </w:r>
      <w:r w:rsidR="00486314" w:rsidRPr="00C54878">
        <w:rPr>
          <w:rFonts w:ascii="Times New Roman" w:hAnsi="Times New Roman"/>
          <w:sz w:val="28"/>
          <w:szCs w:val="28"/>
          <w:lang w:eastAsia="ru-RU"/>
        </w:rPr>
        <w:t xml:space="preserve">к комплексной программе изложить в новой </w:t>
      </w:r>
      <w:r w:rsidR="00A0295F">
        <w:rPr>
          <w:rFonts w:ascii="Times New Roman" w:hAnsi="Times New Roman"/>
          <w:sz w:val="28"/>
          <w:szCs w:val="28"/>
          <w:lang w:eastAsia="ru-RU"/>
        </w:rPr>
        <w:t>редакции (прилагается);</w:t>
      </w:r>
    </w:p>
    <w:p w14:paraId="67E20A98" w14:textId="0D5859EE" w:rsidR="00645E9B" w:rsidRPr="00C54878" w:rsidRDefault="007F1125"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C54878">
        <w:rPr>
          <w:rFonts w:ascii="Times New Roman" w:hAnsi="Times New Roman"/>
          <w:sz w:val="28"/>
          <w:szCs w:val="28"/>
          <w:lang w:eastAsia="ru-RU"/>
        </w:rPr>
        <w:t>приложение</w:t>
      </w:r>
      <w:r w:rsidR="002778AE" w:rsidRPr="00C54878">
        <w:rPr>
          <w:rFonts w:ascii="Times New Roman" w:hAnsi="Times New Roman"/>
          <w:sz w:val="28"/>
          <w:szCs w:val="28"/>
          <w:lang w:eastAsia="ru-RU"/>
        </w:rPr>
        <w:t xml:space="preserve"> № </w:t>
      </w:r>
      <w:r w:rsidR="000E3B92" w:rsidRPr="00C54878">
        <w:rPr>
          <w:rFonts w:ascii="Times New Roman" w:hAnsi="Times New Roman"/>
          <w:sz w:val="28"/>
          <w:szCs w:val="28"/>
          <w:lang w:eastAsia="ru-RU"/>
        </w:rPr>
        <w:t xml:space="preserve">2 </w:t>
      </w:r>
      <w:r w:rsidR="00883A1C" w:rsidRPr="00C54878">
        <w:rPr>
          <w:rFonts w:ascii="Times New Roman" w:hAnsi="Times New Roman"/>
          <w:sz w:val="28"/>
          <w:szCs w:val="28"/>
          <w:lang w:eastAsia="ru-RU"/>
        </w:rPr>
        <w:t>«</w:t>
      </w:r>
      <w:r w:rsidR="000E3B92" w:rsidRPr="00C54878">
        <w:rPr>
          <w:rFonts w:ascii="Times New Roman" w:hAnsi="Times New Roman"/>
          <w:sz w:val="28"/>
          <w:szCs w:val="28"/>
          <w:lang w:eastAsia="ru-RU"/>
        </w:rPr>
        <w:t xml:space="preserve">План мероприятий по выполнению </w:t>
      </w:r>
      <w:r w:rsidR="000527FB" w:rsidRPr="00C54878">
        <w:rPr>
          <w:rFonts w:ascii="Times New Roman" w:hAnsi="Times New Roman"/>
          <w:sz w:val="28"/>
          <w:szCs w:val="28"/>
          <w:lang w:eastAsia="ru-RU"/>
        </w:rPr>
        <w:t>комплексной программы Свердловской области «Поддержка социально ориентированных некоммерческих организаций в Свердловской области на 2018 - 2024 годы» к</w:t>
      </w:r>
      <w:r w:rsidR="000A059A" w:rsidRPr="00C54878">
        <w:rPr>
          <w:rFonts w:ascii="Times New Roman" w:hAnsi="Times New Roman"/>
          <w:sz w:val="28"/>
          <w:szCs w:val="28"/>
          <w:lang w:eastAsia="ru-RU"/>
        </w:rPr>
        <w:t> </w:t>
      </w:r>
      <w:r w:rsidR="000527FB" w:rsidRPr="00C54878">
        <w:rPr>
          <w:rFonts w:ascii="Times New Roman" w:hAnsi="Times New Roman"/>
          <w:sz w:val="28"/>
          <w:szCs w:val="28"/>
          <w:lang w:eastAsia="ru-RU"/>
        </w:rPr>
        <w:t>комплексной программе изложить в новой редакции (прилагается)</w:t>
      </w:r>
      <w:r w:rsidRPr="00C54878">
        <w:rPr>
          <w:rFonts w:ascii="Times New Roman" w:hAnsi="Times New Roman"/>
          <w:sz w:val="28"/>
          <w:szCs w:val="28"/>
          <w:lang w:eastAsia="ru-RU"/>
        </w:rPr>
        <w:t>;</w:t>
      </w:r>
    </w:p>
    <w:p w14:paraId="5A55274C" w14:textId="145AC687" w:rsidR="009A72A5" w:rsidRPr="00C54878" w:rsidRDefault="007F1125"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C54878">
        <w:rPr>
          <w:rFonts w:ascii="Times New Roman" w:hAnsi="Times New Roman"/>
          <w:sz w:val="28"/>
          <w:szCs w:val="28"/>
          <w:lang w:eastAsia="ru-RU"/>
        </w:rPr>
        <w:t>приложение № </w:t>
      </w:r>
      <w:r w:rsidR="00DA1403" w:rsidRPr="00C54878">
        <w:rPr>
          <w:rFonts w:ascii="Times New Roman" w:hAnsi="Times New Roman"/>
          <w:sz w:val="28"/>
          <w:szCs w:val="28"/>
          <w:lang w:eastAsia="ru-RU"/>
        </w:rPr>
        <w:t xml:space="preserve">3 </w:t>
      </w:r>
      <w:r w:rsidR="00883A1C" w:rsidRPr="00C54878">
        <w:rPr>
          <w:rFonts w:ascii="Times New Roman" w:hAnsi="Times New Roman"/>
          <w:sz w:val="28"/>
          <w:szCs w:val="28"/>
          <w:lang w:eastAsia="ru-RU"/>
        </w:rPr>
        <w:t>«</w:t>
      </w:r>
      <w:r w:rsidR="00DA1403" w:rsidRPr="00C54878">
        <w:rPr>
          <w:rFonts w:ascii="Times New Roman" w:hAnsi="Times New Roman"/>
          <w:sz w:val="28"/>
          <w:szCs w:val="28"/>
          <w:lang w:eastAsia="ru-RU"/>
        </w:rPr>
        <w:t xml:space="preserve">Расходы на реализацию </w:t>
      </w:r>
      <w:r w:rsidR="000527FB" w:rsidRPr="00C54878">
        <w:rPr>
          <w:rFonts w:ascii="Times New Roman" w:hAnsi="Times New Roman"/>
          <w:sz w:val="28"/>
          <w:szCs w:val="28"/>
          <w:lang w:eastAsia="ru-RU"/>
        </w:rPr>
        <w:t>комплексной программы Свердловской области «Поддержка социально ориентированных некоммерческих организаций в Свердловской области на 2018 - 2024 годы»</w:t>
      </w:r>
      <w:r w:rsidR="00DA1403" w:rsidRPr="00C54878">
        <w:rPr>
          <w:rFonts w:ascii="Times New Roman" w:hAnsi="Times New Roman"/>
          <w:sz w:val="28"/>
          <w:szCs w:val="28"/>
          <w:lang w:eastAsia="ru-RU"/>
        </w:rPr>
        <w:t xml:space="preserve"> </w:t>
      </w:r>
      <w:r w:rsidR="00614319" w:rsidRPr="00C54878">
        <w:rPr>
          <w:rFonts w:ascii="Times New Roman" w:hAnsi="Times New Roman"/>
          <w:sz w:val="28"/>
          <w:szCs w:val="28"/>
          <w:lang w:eastAsia="ru-RU"/>
        </w:rPr>
        <w:t xml:space="preserve">к комплексной программе </w:t>
      </w:r>
      <w:r w:rsidR="00DA1403" w:rsidRPr="00C54878">
        <w:rPr>
          <w:rFonts w:ascii="Times New Roman" w:hAnsi="Times New Roman"/>
          <w:sz w:val="28"/>
          <w:szCs w:val="28"/>
          <w:lang w:eastAsia="ru-RU"/>
        </w:rPr>
        <w:t xml:space="preserve">изложить в </w:t>
      </w:r>
      <w:r w:rsidR="00A0295F">
        <w:rPr>
          <w:rFonts w:ascii="Times New Roman" w:hAnsi="Times New Roman"/>
          <w:sz w:val="28"/>
          <w:szCs w:val="28"/>
          <w:lang w:eastAsia="ru-RU"/>
        </w:rPr>
        <w:t>новой редакции (прилагается);</w:t>
      </w:r>
    </w:p>
    <w:p w14:paraId="06AC4032" w14:textId="407AA835" w:rsidR="000A059A" w:rsidRPr="00C54878" w:rsidRDefault="000A059A" w:rsidP="00C54878">
      <w:pPr>
        <w:pStyle w:val="a7"/>
        <w:numPr>
          <w:ilvl w:val="0"/>
          <w:numId w:val="3"/>
        </w:numPr>
        <w:tabs>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C54878">
        <w:rPr>
          <w:rFonts w:ascii="Times New Roman" w:hAnsi="Times New Roman"/>
          <w:sz w:val="28"/>
          <w:szCs w:val="28"/>
          <w:lang w:eastAsia="ru-RU"/>
        </w:rPr>
        <w:t>Дополнить программу приложением № 4 «Методика оценки эффективности реализации комплексной программы Свердловской области «Поддержка социально ориентированных некоммерческих организаций в Свердловской области на 2018 - 2024 годы» (прилагается).</w:t>
      </w:r>
    </w:p>
    <w:p w14:paraId="2918A43E" w14:textId="77777777" w:rsidR="00795493" w:rsidRPr="00C54878" w:rsidRDefault="00795493" w:rsidP="00C54878">
      <w:pPr>
        <w:pStyle w:val="a7"/>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54878">
        <w:rPr>
          <w:rFonts w:ascii="Times New Roman" w:hAnsi="Times New Roman"/>
          <w:sz w:val="28"/>
          <w:szCs w:val="28"/>
        </w:rPr>
        <w:t xml:space="preserve">Настоящее постановление вступает в силу </w:t>
      </w:r>
      <w:r w:rsidR="00884D6C" w:rsidRPr="00C54878">
        <w:rPr>
          <w:rFonts w:ascii="Times New Roman" w:hAnsi="Times New Roman"/>
          <w:sz w:val="28"/>
          <w:szCs w:val="28"/>
        </w:rPr>
        <w:t>на следующий день после</w:t>
      </w:r>
      <w:r w:rsidRPr="00C54878">
        <w:rPr>
          <w:rFonts w:ascii="Times New Roman" w:hAnsi="Times New Roman"/>
          <w:sz w:val="28"/>
          <w:szCs w:val="28"/>
        </w:rPr>
        <w:t xml:space="preserve"> его</w:t>
      </w:r>
      <w:r w:rsidR="003A3443" w:rsidRPr="00C54878">
        <w:rPr>
          <w:rFonts w:ascii="Times New Roman" w:hAnsi="Times New Roman"/>
          <w:sz w:val="28"/>
          <w:szCs w:val="28"/>
        </w:rPr>
        <w:t> </w:t>
      </w:r>
      <w:r w:rsidRPr="00C54878">
        <w:rPr>
          <w:rFonts w:ascii="Times New Roman" w:hAnsi="Times New Roman"/>
          <w:sz w:val="28"/>
          <w:szCs w:val="28"/>
        </w:rPr>
        <w:t>официального опубликования.</w:t>
      </w:r>
    </w:p>
    <w:p w14:paraId="3161AF5F" w14:textId="77777777" w:rsidR="00795493" w:rsidRPr="00C54878" w:rsidRDefault="00835FBD" w:rsidP="00C54878">
      <w:pPr>
        <w:pStyle w:val="a7"/>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54878">
        <w:rPr>
          <w:rFonts w:ascii="Times New Roman" w:hAnsi="Times New Roman"/>
          <w:sz w:val="28"/>
          <w:szCs w:val="28"/>
        </w:rPr>
        <w:t xml:space="preserve">Настоящее постановление опубликовать </w:t>
      </w:r>
      <w:r w:rsidR="00884D6C" w:rsidRPr="00C54878">
        <w:rPr>
          <w:rFonts w:ascii="Times New Roman" w:hAnsi="Times New Roman"/>
          <w:sz w:val="28"/>
          <w:szCs w:val="28"/>
        </w:rPr>
        <w:t xml:space="preserve">в </w:t>
      </w:r>
      <w:r w:rsidR="00883A1C" w:rsidRPr="00C54878">
        <w:rPr>
          <w:rFonts w:ascii="Times New Roman" w:hAnsi="Times New Roman"/>
          <w:sz w:val="28"/>
          <w:szCs w:val="28"/>
        </w:rPr>
        <w:t>«</w:t>
      </w:r>
      <w:r w:rsidR="00884D6C" w:rsidRPr="00C54878">
        <w:rPr>
          <w:rFonts w:ascii="Times New Roman" w:hAnsi="Times New Roman"/>
          <w:sz w:val="28"/>
          <w:szCs w:val="28"/>
        </w:rPr>
        <w:t>Областной газете</w:t>
      </w:r>
      <w:r w:rsidR="00883A1C" w:rsidRPr="00C54878">
        <w:rPr>
          <w:rFonts w:ascii="Times New Roman" w:hAnsi="Times New Roman"/>
          <w:sz w:val="28"/>
          <w:szCs w:val="28"/>
        </w:rPr>
        <w:t>»</w:t>
      </w:r>
      <w:r w:rsidR="006C7BA0" w:rsidRPr="00C54878">
        <w:rPr>
          <w:rFonts w:ascii="Times New Roman" w:hAnsi="Times New Roman"/>
          <w:sz w:val="28"/>
          <w:szCs w:val="28"/>
        </w:rPr>
        <w:t>.</w:t>
      </w:r>
    </w:p>
    <w:p w14:paraId="0B91A8FB" w14:textId="77777777" w:rsidR="00795493" w:rsidRPr="00C54878" w:rsidRDefault="00795493" w:rsidP="00C54878">
      <w:pPr>
        <w:pStyle w:val="ae"/>
        <w:tabs>
          <w:tab w:val="left" w:pos="709"/>
        </w:tabs>
        <w:spacing w:after="0"/>
        <w:ind w:left="0"/>
        <w:rPr>
          <w:sz w:val="28"/>
          <w:szCs w:val="28"/>
        </w:rPr>
      </w:pPr>
    </w:p>
    <w:p w14:paraId="6E0C5403" w14:textId="77777777" w:rsidR="00F9505B" w:rsidRPr="00C54878" w:rsidRDefault="00F9505B" w:rsidP="00C54878">
      <w:pPr>
        <w:pStyle w:val="ae"/>
        <w:tabs>
          <w:tab w:val="left" w:pos="709"/>
        </w:tabs>
        <w:spacing w:after="0"/>
        <w:ind w:left="0"/>
        <w:rPr>
          <w:sz w:val="28"/>
          <w:szCs w:val="28"/>
        </w:rPr>
      </w:pPr>
    </w:p>
    <w:p w14:paraId="69FFE515" w14:textId="77777777" w:rsidR="00680A5F" w:rsidRPr="00C54878" w:rsidRDefault="00BE1DCC" w:rsidP="00C54878">
      <w:pPr>
        <w:tabs>
          <w:tab w:val="right" w:pos="9921"/>
        </w:tabs>
        <w:autoSpaceDE w:val="0"/>
        <w:autoSpaceDN w:val="0"/>
        <w:adjustRightInd w:val="0"/>
        <w:spacing w:after="0" w:line="240" w:lineRule="auto"/>
        <w:outlineLvl w:val="0"/>
        <w:rPr>
          <w:rFonts w:ascii="Times New Roman" w:hAnsi="Times New Roman"/>
          <w:sz w:val="28"/>
          <w:szCs w:val="28"/>
        </w:rPr>
      </w:pPr>
      <w:r w:rsidRPr="00C54878">
        <w:rPr>
          <w:rFonts w:ascii="Times New Roman" w:eastAsia="MS Mincho" w:hAnsi="Times New Roman"/>
          <w:sz w:val="28"/>
          <w:szCs w:val="28"/>
          <w:lang w:eastAsia="ja-JP"/>
        </w:rPr>
        <w:t xml:space="preserve">Губернатор </w:t>
      </w:r>
      <w:r w:rsidR="000C013B" w:rsidRPr="00C54878">
        <w:rPr>
          <w:rFonts w:ascii="Times New Roman" w:eastAsia="MS Mincho" w:hAnsi="Times New Roman"/>
          <w:sz w:val="28"/>
          <w:szCs w:val="28"/>
          <w:lang w:eastAsia="ja-JP"/>
        </w:rPr>
        <w:t>Свердловской области</w:t>
      </w:r>
      <w:r w:rsidR="000C013B" w:rsidRPr="00C54878">
        <w:rPr>
          <w:rFonts w:ascii="Times New Roman" w:eastAsia="MS Mincho" w:hAnsi="Times New Roman"/>
          <w:sz w:val="28"/>
          <w:szCs w:val="28"/>
          <w:lang w:eastAsia="ja-JP"/>
        </w:rPr>
        <w:tab/>
        <w:t xml:space="preserve">Е.В. </w:t>
      </w:r>
      <w:proofErr w:type="spellStart"/>
      <w:r w:rsidR="000C013B" w:rsidRPr="00C54878">
        <w:rPr>
          <w:rFonts w:ascii="Times New Roman" w:eastAsia="MS Mincho" w:hAnsi="Times New Roman"/>
          <w:sz w:val="28"/>
          <w:szCs w:val="28"/>
          <w:lang w:eastAsia="ja-JP"/>
        </w:rPr>
        <w:t>Куйвашев</w:t>
      </w:r>
      <w:proofErr w:type="spellEnd"/>
    </w:p>
    <w:p w14:paraId="19044959" w14:textId="77777777" w:rsidR="00680A5F" w:rsidRPr="005B4C3B" w:rsidRDefault="00680A5F" w:rsidP="00680A5F">
      <w:pPr>
        <w:tabs>
          <w:tab w:val="right" w:pos="9921"/>
        </w:tabs>
        <w:autoSpaceDE w:val="0"/>
        <w:autoSpaceDN w:val="0"/>
        <w:adjustRightInd w:val="0"/>
        <w:spacing w:after="0" w:line="19" w:lineRule="atLeast"/>
        <w:jc w:val="center"/>
        <w:outlineLvl w:val="0"/>
        <w:rPr>
          <w:rFonts w:ascii="Times New Roman" w:hAnsi="Times New Roman"/>
          <w:sz w:val="28"/>
          <w:szCs w:val="28"/>
        </w:rPr>
        <w:sectPr w:rsidR="00680A5F" w:rsidRPr="005B4C3B" w:rsidSect="00B50AC8">
          <w:headerReference w:type="default" r:id="rId8"/>
          <w:headerReference w:type="first" r:id="rId9"/>
          <w:pgSz w:w="11906" w:h="16838" w:code="9"/>
          <w:pgMar w:top="1134" w:right="567" w:bottom="1134" w:left="1418" w:header="510" w:footer="0" w:gutter="0"/>
          <w:cols w:space="708"/>
          <w:titlePg/>
          <w:docGrid w:linePitch="360"/>
        </w:sectPr>
      </w:pPr>
    </w:p>
    <w:p w14:paraId="73EE1D98" w14:textId="77777777" w:rsidR="0072711F" w:rsidRDefault="0072711F" w:rsidP="0072711F">
      <w:pPr>
        <w:spacing w:after="0" w:line="240" w:lineRule="auto"/>
        <w:ind w:left="10206"/>
        <w:rPr>
          <w:rFonts w:ascii="Times New Roman" w:hAnsi="Times New Roman"/>
          <w:sz w:val="24"/>
          <w:szCs w:val="24"/>
        </w:rPr>
      </w:pPr>
      <w:r w:rsidRPr="00331C23">
        <w:rPr>
          <w:rFonts w:ascii="Times New Roman" w:hAnsi="Times New Roman"/>
          <w:sz w:val="24"/>
          <w:szCs w:val="24"/>
        </w:rPr>
        <w:lastRenderedPageBreak/>
        <w:t>Приложение № 1</w:t>
      </w:r>
    </w:p>
    <w:p w14:paraId="10F25884" w14:textId="77777777" w:rsidR="0072711F" w:rsidRPr="00331C23" w:rsidRDefault="0072711F" w:rsidP="0072711F">
      <w:pPr>
        <w:spacing w:after="0" w:line="240" w:lineRule="auto"/>
        <w:ind w:left="10206"/>
        <w:rPr>
          <w:rFonts w:ascii="Times New Roman" w:hAnsi="Times New Roman"/>
          <w:sz w:val="24"/>
          <w:szCs w:val="24"/>
        </w:rPr>
      </w:pPr>
      <w:r w:rsidRPr="00331C23">
        <w:rPr>
          <w:rFonts w:ascii="Times New Roman" w:hAnsi="Times New Roman"/>
          <w:sz w:val="24"/>
          <w:szCs w:val="24"/>
        </w:rPr>
        <w:t xml:space="preserve">к комплексной программе </w:t>
      </w:r>
      <w:r>
        <w:rPr>
          <w:rFonts w:ascii="Times New Roman" w:hAnsi="Times New Roman"/>
          <w:sz w:val="24"/>
          <w:szCs w:val="24"/>
        </w:rPr>
        <w:br/>
      </w:r>
      <w:r w:rsidRPr="00331C23">
        <w:rPr>
          <w:rFonts w:ascii="Times New Roman" w:hAnsi="Times New Roman"/>
          <w:sz w:val="24"/>
          <w:szCs w:val="24"/>
        </w:rPr>
        <w:t>Свердловской области</w:t>
      </w:r>
      <w:r>
        <w:rPr>
          <w:rFonts w:ascii="Times New Roman" w:hAnsi="Times New Roman"/>
          <w:sz w:val="24"/>
          <w:szCs w:val="24"/>
        </w:rPr>
        <w:t xml:space="preserve"> </w:t>
      </w:r>
      <w:r>
        <w:rPr>
          <w:rFonts w:ascii="Times New Roman" w:hAnsi="Times New Roman"/>
          <w:sz w:val="24"/>
          <w:szCs w:val="24"/>
        </w:rPr>
        <w:br/>
      </w:r>
      <w:r w:rsidRPr="00331C23">
        <w:rPr>
          <w:rFonts w:ascii="Times New Roman" w:hAnsi="Times New Roman"/>
          <w:sz w:val="24"/>
          <w:szCs w:val="24"/>
        </w:rPr>
        <w:t xml:space="preserve">«Поддержка социально ориентированных некоммерческих организаций </w:t>
      </w:r>
      <w:r>
        <w:rPr>
          <w:rFonts w:ascii="Times New Roman" w:hAnsi="Times New Roman"/>
          <w:sz w:val="24"/>
          <w:szCs w:val="24"/>
        </w:rPr>
        <w:br/>
        <w:t>в</w:t>
      </w:r>
      <w:r w:rsidRPr="00331C23">
        <w:rPr>
          <w:rFonts w:ascii="Times New Roman" w:hAnsi="Times New Roman"/>
          <w:sz w:val="24"/>
          <w:szCs w:val="24"/>
        </w:rPr>
        <w:t xml:space="preserve"> Свердловской области на 201</w:t>
      </w:r>
      <w:r>
        <w:rPr>
          <w:rFonts w:ascii="Times New Roman" w:hAnsi="Times New Roman"/>
          <w:sz w:val="24"/>
          <w:szCs w:val="24"/>
        </w:rPr>
        <w:t>8</w:t>
      </w:r>
      <w:r w:rsidRPr="00331C23">
        <w:rPr>
          <w:rFonts w:ascii="Times New Roman" w:hAnsi="Times New Roman"/>
          <w:sz w:val="24"/>
          <w:szCs w:val="24"/>
        </w:rPr>
        <w:t>–2024 годы»</w:t>
      </w:r>
    </w:p>
    <w:p w14:paraId="3010D50D" w14:textId="77777777" w:rsidR="00A74FC7" w:rsidRPr="00EC4217" w:rsidRDefault="00A74FC7" w:rsidP="00EC4217">
      <w:pPr>
        <w:pStyle w:val="ConsPlusNormal"/>
        <w:jc w:val="center"/>
        <w:rPr>
          <w:sz w:val="24"/>
        </w:rPr>
      </w:pPr>
    </w:p>
    <w:p w14:paraId="2E938E26" w14:textId="77777777" w:rsidR="00EC4217" w:rsidRPr="00EC4217" w:rsidRDefault="00EC4217" w:rsidP="00EC4217">
      <w:pPr>
        <w:pStyle w:val="ConsPlusNormal"/>
        <w:jc w:val="center"/>
        <w:rPr>
          <w:sz w:val="24"/>
        </w:rPr>
      </w:pPr>
    </w:p>
    <w:p w14:paraId="1F81A0F7" w14:textId="77777777" w:rsidR="00EC4217" w:rsidRPr="00771E60" w:rsidRDefault="00EC4217" w:rsidP="00EC4217">
      <w:pPr>
        <w:spacing w:after="0" w:line="240" w:lineRule="auto"/>
        <w:jc w:val="center"/>
        <w:rPr>
          <w:rFonts w:ascii="Times New Roman" w:hAnsi="Times New Roman"/>
          <w:b/>
          <w:sz w:val="24"/>
          <w:szCs w:val="24"/>
        </w:rPr>
      </w:pPr>
      <w:bookmarkStart w:id="0" w:name="Par279"/>
      <w:bookmarkEnd w:id="0"/>
      <w:r w:rsidRPr="00771E60">
        <w:rPr>
          <w:rFonts w:ascii="Times New Roman" w:hAnsi="Times New Roman"/>
          <w:b/>
          <w:sz w:val="24"/>
          <w:szCs w:val="24"/>
        </w:rPr>
        <w:t>ЦЕЛЕВЫЕ ПОКАЗАТЕЛИ</w:t>
      </w:r>
    </w:p>
    <w:p w14:paraId="4B08E059" w14:textId="77777777" w:rsidR="00EC4217" w:rsidRDefault="00EC4217" w:rsidP="00EC4217">
      <w:pPr>
        <w:spacing w:after="0" w:line="240" w:lineRule="auto"/>
        <w:jc w:val="center"/>
        <w:rPr>
          <w:rFonts w:ascii="Times New Roman" w:hAnsi="Times New Roman"/>
          <w:b/>
          <w:sz w:val="24"/>
          <w:szCs w:val="24"/>
        </w:rPr>
      </w:pPr>
      <w:r w:rsidRPr="00771E60">
        <w:rPr>
          <w:rFonts w:ascii="Times New Roman" w:hAnsi="Times New Roman"/>
          <w:b/>
          <w:sz w:val="24"/>
          <w:szCs w:val="24"/>
        </w:rPr>
        <w:t xml:space="preserve">комплексной программы </w:t>
      </w:r>
      <w:r>
        <w:rPr>
          <w:rFonts w:ascii="Times New Roman" w:hAnsi="Times New Roman"/>
          <w:b/>
          <w:sz w:val="24"/>
          <w:szCs w:val="24"/>
        </w:rPr>
        <w:t>С</w:t>
      </w:r>
      <w:r w:rsidRPr="00771E60">
        <w:rPr>
          <w:rFonts w:ascii="Times New Roman" w:hAnsi="Times New Roman"/>
          <w:b/>
          <w:sz w:val="24"/>
          <w:szCs w:val="24"/>
        </w:rPr>
        <w:t>вердловской области</w:t>
      </w:r>
      <w:r>
        <w:rPr>
          <w:rFonts w:ascii="Times New Roman" w:hAnsi="Times New Roman"/>
          <w:b/>
          <w:sz w:val="24"/>
          <w:szCs w:val="24"/>
        </w:rPr>
        <w:t xml:space="preserve"> </w:t>
      </w:r>
      <w:r w:rsidRPr="00771E60">
        <w:rPr>
          <w:rFonts w:ascii="Times New Roman" w:hAnsi="Times New Roman"/>
          <w:b/>
          <w:sz w:val="24"/>
          <w:szCs w:val="24"/>
        </w:rPr>
        <w:t>«</w:t>
      </w:r>
      <w:r>
        <w:rPr>
          <w:rFonts w:ascii="Times New Roman" w:hAnsi="Times New Roman"/>
          <w:b/>
          <w:sz w:val="24"/>
          <w:szCs w:val="24"/>
        </w:rPr>
        <w:t>П</w:t>
      </w:r>
      <w:r w:rsidRPr="00771E60">
        <w:rPr>
          <w:rFonts w:ascii="Times New Roman" w:hAnsi="Times New Roman"/>
          <w:b/>
          <w:sz w:val="24"/>
          <w:szCs w:val="24"/>
        </w:rPr>
        <w:t xml:space="preserve">оддержка социально ориентированных </w:t>
      </w:r>
      <w:r>
        <w:rPr>
          <w:rFonts w:ascii="Times New Roman" w:hAnsi="Times New Roman"/>
          <w:b/>
          <w:sz w:val="24"/>
          <w:szCs w:val="24"/>
        </w:rPr>
        <w:br/>
      </w:r>
      <w:r w:rsidRPr="00771E60">
        <w:rPr>
          <w:rFonts w:ascii="Times New Roman" w:hAnsi="Times New Roman"/>
          <w:b/>
          <w:sz w:val="24"/>
          <w:szCs w:val="24"/>
        </w:rPr>
        <w:t>некоммерческих</w:t>
      </w:r>
      <w:r>
        <w:rPr>
          <w:rFonts w:ascii="Times New Roman" w:hAnsi="Times New Roman"/>
          <w:b/>
          <w:sz w:val="24"/>
          <w:szCs w:val="24"/>
        </w:rPr>
        <w:t xml:space="preserve"> </w:t>
      </w:r>
      <w:r w:rsidRPr="00771E60">
        <w:rPr>
          <w:rFonts w:ascii="Times New Roman" w:hAnsi="Times New Roman"/>
          <w:b/>
          <w:sz w:val="24"/>
          <w:szCs w:val="24"/>
        </w:rPr>
        <w:t xml:space="preserve">организаций в </w:t>
      </w:r>
      <w:r>
        <w:rPr>
          <w:rFonts w:ascii="Times New Roman" w:hAnsi="Times New Roman"/>
          <w:b/>
          <w:sz w:val="24"/>
          <w:szCs w:val="24"/>
        </w:rPr>
        <w:t>С</w:t>
      </w:r>
      <w:r w:rsidRPr="00771E60">
        <w:rPr>
          <w:rFonts w:ascii="Times New Roman" w:hAnsi="Times New Roman"/>
          <w:b/>
          <w:sz w:val="24"/>
          <w:szCs w:val="24"/>
        </w:rPr>
        <w:t>вердловской области на 2018–2024 годы»</w:t>
      </w:r>
    </w:p>
    <w:p w14:paraId="7F11CE3D" w14:textId="77777777" w:rsidR="00A74FC7" w:rsidRPr="00163A98" w:rsidRDefault="00A74FC7" w:rsidP="00163A98">
      <w:pPr>
        <w:spacing w:after="0" w:line="240" w:lineRule="auto"/>
        <w:jc w:val="center"/>
        <w:rPr>
          <w:rFonts w:ascii="Times New Roman" w:hAnsi="Times New Roman"/>
          <w:sz w:val="24"/>
          <w:szCs w:val="28"/>
        </w:rPr>
      </w:pPr>
    </w:p>
    <w:p w14:paraId="692200BB" w14:textId="15A9A43E" w:rsidR="00A74FC7" w:rsidRPr="00163A98" w:rsidRDefault="00A74FC7" w:rsidP="00163A98">
      <w:pPr>
        <w:spacing w:after="0" w:line="240" w:lineRule="auto"/>
        <w:jc w:val="center"/>
        <w:rPr>
          <w:rFonts w:ascii="Times New Roman" w:hAnsi="Times New Roman"/>
          <w:sz w:val="24"/>
          <w:szCs w:val="28"/>
        </w:rPr>
      </w:pPr>
    </w:p>
    <w:tbl>
      <w:tblPr>
        <w:tblW w:w="14704" w:type="dxa"/>
        <w:tblLayout w:type="fixed"/>
        <w:tblCellMar>
          <w:top w:w="102" w:type="dxa"/>
          <w:left w:w="62" w:type="dxa"/>
          <w:bottom w:w="102" w:type="dxa"/>
          <w:right w:w="62" w:type="dxa"/>
        </w:tblCellMar>
        <w:tblLook w:val="0000" w:firstRow="0" w:lastRow="0" w:firstColumn="0" w:lastColumn="0" w:noHBand="0" w:noVBand="0"/>
      </w:tblPr>
      <w:tblGrid>
        <w:gridCol w:w="691"/>
        <w:gridCol w:w="844"/>
        <w:gridCol w:w="3251"/>
        <w:gridCol w:w="1956"/>
        <w:gridCol w:w="969"/>
        <w:gridCol w:w="914"/>
        <w:gridCol w:w="935"/>
        <w:gridCol w:w="866"/>
        <w:gridCol w:w="865"/>
        <w:gridCol w:w="866"/>
        <w:gridCol w:w="805"/>
        <w:gridCol w:w="850"/>
        <w:gridCol w:w="892"/>
      </w:tblGrid>
      <w:tr w:rsidR="00481509" w:rsidRPr="00163A98" w14:paraId="31A3846E" w14:textId="77777777" w:rsidTr="00AC6BFF">
        <w:tc>
          <w:tcPr>
            <w:tcW w:w="691" w:type="dxa"/>
            <w:vMerge w:val="restart"/>
            <w:tcBorders>
              <w:top w:val="single" w:sz="4" w:space="0" w:color="auto"/>
              <w:left w:val="single" w:sz="4" w:space="0" w:color="auto"/>
              <w:bottom w:val="single" w:sz="4" w:space="0" w:color="auto"/>
              <w:right w:val="single" w:sz="4" w:space="0" w:color="auto"/>
            </w:tcBorders>
          </w:tcPr>
          <w:p w14:paraId="09309483" w14:textId="77777777" w:rsidR="00163A98" w:rsidRPr="00163A98" w:rsidRDefault="00163A98" w:rsidP="00163A98">
            <w:pPr>
              <w:spacing w:after="0" w:line="240" w:lineRule="auto"/>
              <w:contextualSpacing/>
              <w:jc w:val="center"/>
              <w:rPr>
                <w:rFonts w:ascii="Times New Roman" w:hAnsi="Times New Roman"/>
              </w:rPr>
            </w:pPr>
            <w:proofErr w:type="gramStart"/>
            <w:r w:rsidRPr="00163A98">
              <w:rPr>
                <w:rFonts w:ascii="Times New Roman" w:hAnsi="Times New Roman"/>
              </w:rPr>
              <w:t>Но-мер</w:t>
            </w:r>
            <w:proofErr w:type="gramEnd"/>
          </w:p>
          <w:p w14:paraId="311CF19A" w14:textId="27BE1F10" w:rsidR="00163A98" w:rsidRPr="00163A98" w:rsidRDefault="00163A98" w:rsidP="00163A98">
            <w:pPr>
              <w:pStyle w:val="ConsPlusNormal"/>
              <w:jc w:val="center"/>
              <w:rPr>
                <w:sz w:val="22"/>
                <w:szCs w:val="22"/>
              </w:rPr>
            </w:pPr>
            <w:proofErr w:type="spellStart"/>
            <w:proofErr w:type="gramStart"/>
            <w:r w:rsidRPr="00163A98">
              <w:rPr>
                <w:sz w:val="22"/>
                <w:szCs w:val="22"/>
              </w:rPr>
              <w:t>стро-ки</w:t>
            </w:r>
            <w:proofErr w:type="spellEnd"/>
            <w:proofErr w:type="gramEnd"/>
          </w:p>
        </w:tc>
        <w:tc>
          <w:tcPr>
            <w:tcW w:w="844" w:type="dxa"/>
            <w:vMerge w:val="restart"/>
            <w:tcBorders>
              <w:top w:val="single" w:sz="4" w:space="0" w:color="auto"/>
              <w:left w:val="single" w:sz="4" w:space="0" w:color="auto"/>
              <w:bottom w:val="single" w:sz="4" w:space="0" w:color="auto"/>
              <w:right w:val="single" w:sz="4" w:space="0" w:color="auto"/>
            </w:tcBorders>
          </w:tcPr>
          <w:p w14:paraId="6147DF79" w14:textId="0A28E1C7" w:rsidR="00163A98" w:rsidRPr="00163A98" w:rsidRDefault="00163A98" w:rsidP="00163A98">
            <w:pPr>
              <w:spacing w:after="0" w:line="240" w:lineRule="auto"/>
              <w:contextualSpacing/>
              <w:jc w:val="center"/>
              <w:rPr>
                <w:rFonts w:ascii="Times New Roman" w:hAnsi="Times New Roman"/>
              </w:rPr>
            </w:pPr>
            <w:r w:rsidRPr="00163A98">
              <w:rPr>
                <w:rFonts w:ascii="Times New Roman" w:hAnsi="Times New Roman"/>
              </w:rPr>
              <w:t xml:space="preserve">Номер </w:t>
            </w:r>
            <w:proofErr w:type="spellStart"/>
            <w:proofErr w:type="gramStart"/>
            <w:r w:rsidRPr="00163A98">
              <w:rPr>
                <w:rFonts w:ascii="Times New Roman" w:hAnsi="Times New Roman"/>
              </w:rPr>
              <w:t>целе</w:t>
            </w:r>
            <w:r w:rsidR="00E33DA9">
              <w:rPr>
                <w:rFonts w:ascii="Times New Roman" w:hAnsi="Times New Roman"/>
              </w:rPr>
              <w:t>-</w:t>
            </w:r>
            <w:r w:rsidRPr="00163A98">
              <w:rPr>
                <w:rFonts w:ascii="Times New Roman" w:hAnsi="Times New Roman"/>
              </w:rPr>
              <w:t>вого</w:t>
            </w:r>
            <w:proofErr w:type="spellEnd"/>
            <w:proofErr w:type="gramEnd"/>
          </w:p>
          <w:p w14:paraId="1D551128" w14:textId="77777777" w:rsidR="00163A98" w:rsidRPr="00163A98" w:rsidRDefault="00163A98" w:rsidP="00163A98">
            <w:pPr>
              <w:spacing w:after="0" w:line="240" w:lineRule="auto"/>
              <w:contextualSpacing/>
              <w:jc w:val="center"/>
              <w:rPr>
                <w:rFonts w:ascii="Times New Roman" w:hAnsi="Times New Roman"/>
              </w:rPr>
            </w:pPr>
            <w:r w:rsidRPr="00163A98">
              <w:rPr>
                <w:rFonts w:ascii="Times New Roman" w:hAnsi="Times New Roman"/>
              </w:rPr>
              <w:t>показа-</w:t>
            </w:r>
          </w:p>
          <w:p w14:paraId="3E6D68A7" w14:textId="637FEA18" w:rsidR="00163A98" w:rsidRPr="00163A98" w:rsidRDefault="00163A98" w:rsidP="00163A98">
            <w:pPr>
              <w:pStyle w:val="ConsPlusNormal"/>
              <w:jc w:val="center"/>
              <w:rPr>
                <w:sz w:val="22"/>
                <w:szCs w:val="22"/>
              </w:rPr>
            </w:pPr>
            <w:r w:rsidRPr="00163A98">
              <w:rPr>
                <w:sz w:val="22"/>
                <w:szCs w:val="22"/>
              </w:rPr>
              <w:t>теля</w:t>
            </w:r>
          </w:p>
        </w:tc>
        <w:tc>
          <w:tcPr>
            <w:tcW w:w="3251" w:type="dxa"/>
            <w:vMerge w:val="restart"/>
            <w:tcBorders>
              <w:top w:val="single" w:sz="4" w:space="0" w:color="auto"/>
              <w:left w:val="single" w:sz="4" w:space="0" w:color="auto"/>
              <w:bottom w:val="single" w:sz="4" w:space="0" w:color="auto"/>
              <w:right w:val="single" w:sz="4" w:space="0" w:color="auto"/>
            </w:tcBorders>
          </w:tcPr>
          <w:p w14:paraId="0654A1FE" w14:textId="1F957915" w:rsidR="00163A98" w:rsidRPr="00163A98" w:rsidRDefault="00163A98" w:rsidP="00163A98">
            <w:pPr>
              <w:pStyle w:val="ConsPlusNormal"/>
              <w:jc w:val="center"/>
              <w:rPr>
                <w:sz w:val="22"/>
                <w:szCs w:val="22"/>
              </w:rPr>
            </w:pPr>
            <w:r w:rsidRPr="00163A98">
              <w:rPr>
                <w:sz w:val="22"/>
                <w:szCs w:val="22"/>
              </w:rPr>
              <w:t xml:space="preserve">Наименование </w:t>
            </w:r>
            <w:r w:rsidRPr="00163A98">
              <w:rPr>
                <w:sz w:val="22"/>
                <w:szCs w:val="22"/>
              </w:rPr>
              <w:br/>
              <w:t>целевого показателя</w:t>
            </w:r>
          </w:p>
        </w:tc>
        <w:tc>
          <w:tcPr>
            <w:tcW w:w="1956" w:type="dxa"/>
            <w:vMerge w:val="restart"/>
            <w:tcBorders>
              <w:top w:val="single" w:sz="4" w:space="0" w:color="auto"/>
              <w:left w:val="single" w:sz="4" w:space="0" w:color="auto"/>
              <w:bottom w:val="single" w:sz="4" w:space="0" w:color="auto"/>
              <w:right w:val="single" w:sz="4" w:space="0" w:color="auto"/>
            </w:tcBorders>
          </w:tcPr>
          <w:p w14:paraId="77D74026" w14:textId="6723D7BF" w:rsidR="00163A98" w:rsidRPr="00163A98" w:rsidRDefault="00163A98" w:rsidP="00163A98">
            <w:pPr>
              <w:pStyle w:val="ConsPlusNormal"/>
              <w:jc w:val="center"/>
              <w:rPr>
                <w:sz w:val="22"/>
                <w:szCs w:val="22"/>
              </w:rPr>
            </w:pPr>
            <w:r w:rsidRPr="00163A98">
              <w:rPr>
                <w:sz w:val="22"/>
                <w:szCs w:val="22"/>
              </w:rPr>
              <w:t>Ответственный исполнитель</w:t>
            </w:r>
          </w:p>
        </w:tc>
        <w:tc>
          <w:tcPr>
            <w:tcW w:w="969" w:type="dxa"/>
            <w:vMerge w:val="restart"/>
            <w:tcBorders>
              <w:top w:val="single" w:sz="4" w:space="0" w:color="auto"/>
              <w:left w:val="single" w:sz="4" w:space="0" w:color="auto"/>
              <w:bottom w:val="single" w:sz="4" w:space="0" w:color="auto"/>
              <w:right w:val="single" w:sz="4" w:space="0" w:color="auto"/>
            </w:tcBorders>
          </w:tcPr>
          <w:p w14:paraId="17C4D876" w14:textId="5D6A4D7B" w:rsidR="00163A98" w:rsidRPr="00163A98" w:rsidRDefault="00163A98" w:rsidP="00163A98">
            <w:pPr>
              <w:pStyle w:val="ConsPlusNormal"/>
              <w:jc w:val="center"/>
              <w:rPr>
                <w:sz w:val="22"/>
                <w:szCs w:val="22"/>
              </w:rPr>
            </w:pPr>
            <w:r w:rsidRPr="00163A98">
              <w:rPr>
                <w:sz w:val="22"/>
                <w:szCs w:val="22"/>
              </w:rPr>
              <w:t xml:space="preserve">Единица </w:t>
            </w:r>
            <w:proofErr w:type="spellStart"/>
            <w:proofErr w:type="gramStart"/>
            <w:r w:rsidRPr="00163A98">
              <w:rPr>
                <w:sz w:val="22"/>
                <w:szCs w:val="22"/>
              </w:rPr>
              <w:t>измере</w:t>
            </w:r>
            <w:r w:rsidR="00E33DA9">
              <w:rPr>
                <w:sz w:val="22"/>
                <w:szCs w:val="22"/>
              </w:rPr>
              <w:t>-</w:t>
            </w:r>
            <w:r w:rsidRPr="00163A98">
              <w:rPr>
                <w:sz w:val="22"/>
                <w:szCs w:val="22"/>
              </w:rPr>
              <w:t>ния</w:t>
            </w:r>
            <w:proofErr w:type="spellEnd"/>
            <w:proofErr w:type="gramEnd"/>
          </w:p>
        </w:tc>
        <w:tc>
          <w:tcPr>
            <w:tcW w:w="6101" w:type="dxa"/>
            <w:gridSpan w:val="7"/>
            <w:tcBorders>
              <w:top w:val="single" w:sz="4" w:space="0" w:color="auto"/>
              <w:left w:val="single" w:sz="4" w:space="0" w:color="auto"/>
              <w:bottom w:val="single" w:sz="4" w:space="0" w:color="auto"/>
              <w:right w:val="single" w:sz="4" w:space="0" w:color="auto"/>
            </w:tcBorders>
          </w:tcPr>
          <w:p w14:paraId="75B0D4A5" w14:textId="77777777" w:rsidR="00163A98" w:rsidRPr="00163A98" w:rsidRDefault="00163A98" w:rsidP="00163A98">
            <w:pPr>
              <w:pStyle w:val="ConsPlusNormal"/>
              <w:jc w:val="center"/>
              <w:rPr>
                <w:sz w:val="22"/>
                <w:szCs w:val="22"/>
              </w:rPr>
            </w:pPr>
            <w:r w:rsidRPr="00163A98">
              <w:rPr>
                <w:sz w:val="22"/>
                <w:szCs w:val="22"/>
              </w:rPr>
              <w:t>Значения целевых показателей</w:t>
            </w:r>
          </w:p>
        </w:tc>
        <w:tc>
          <w:tcPr>
            <w:tcW w:w="892" w:type="dxa"/>
            <w:vMerge w:val="restart"/>
            <w:tcBorders>
              <w:top w:val="single" w:sz="4" w:space="0" w:color="auto"/>
              <w:left w:val="single" w:sz="4" w:space="0" w:color="auto"/>
              <w:bottom w:val="single" w:sz="4" w:space="0" w:color="auto"/>
              <w:right w:val="single" w:sz="4" w:space="0" w:color="auto"/>
            </w:tcBorders>
          </w:tcPr>
          <w:p w14:paraId="2A4D2A83" w14:textId="354AE2D2" w:rsidR="00163A98" w:rsidRPr="00163A98" w:rsidRDefault="00163A98" w:rsidP="00163A98">
            <w:pPr>
              <w:spacing w:after="0" w:line="240" w:lineRule="auto"/>
              <w:contextualSpacing/>
              <w:jc w:val="center"/>
              <w:rPr>
                <w:rFonts w:ascii="Times New Roman" w:hAnsi="Times New Roman"/>
              </w:rPr>
            </w:pPr>
            <w:proofErr w:type="spellStart"/>
            <w:proofErr w:type="gramStart"/>
            <w:r w:rsidRPr="00163A98">
              <w:rPr>
                <w:rFonts w:ascii="Times New Roman" w:hAnsi="Times New Roman"/>
              </w:rPr>
              <w:t>Спра-вочно</w:t>
            </w:r>
            <w:proofErr w:type="spellEnd"/>
            <w:proofErr w:type="gramEnd"/>
            <w:r w:rsidRPr="00163A98">
              <w:rPr>
                <w:rFonts w:ascii="Times New Roman" w:hAnsi="Times New Roman"/>
              </w:rPr>
              <w:t xml:space="preserve">: базовое </w:t>
            </w:r>
            <w:proofErr w:type="spellStart"/>
            <w:r w:rsidRPr="00163A98">
              <w:rPr>
                <w:rFonts w:ascii="Times New Roman" w:hAnsi="Times New Roman"/>
              </w:rPr>
              <w:t>значе-ние</w:t>
            </w:r>
            <w:proofErr w:type="spellEnd"/>
            <w:r w:rsidRPr="00163A98">
              <w:rPr>
                <w:rFonts w:ascii="Times New Roman" w:hAnsi="Times New Roman"/>
              </w:rPr>
              <w:t xml:space="preserve"> </w:t>
            </w:r>
            <w:proofErr w:type="spellStart"/>
            <w:r w:rsidRPr="00163A98">
              <w:rPr>
                <w:rFonts w:ascii="Times New Roman" w:hAnsi="Times New Roman"/>
              </w:rPr>
              <w:t>целево</w:t>
            </w:r>
            <w:r w:rsidR="0079651F" w:rsidRPr="00332C8C">
              <w:rPr>
                <w:rFonts w:ascii="Times New Roman" w:hAnsi="Times New Roman"/>
              </w:rPr>
              <w:t>-</w:t>
            </w:r>
            <w:r w:rsidRPr="00163A98">
              <w:rPr>
                <w:rFonts w:ascii="Times New Roman" w:hAnsi="Times New Roman"/>
              </w:rPr>
              <w:t>го</w:t>
            </w:r>
            <w:proofErr w:type="spellEnd"/>
            <w:r w:rsidRPr="00163A98">
              <w:rPr>
                <w:rFonts w:ascii="Times New Roman" w:hAnsi="Times New Roman"/>
              </w:rPr>
              <w:t xml:space="preserve"> показа-теля</w:t>
            </w:r>
          </w:p>
          <w:p w14:paraId="5E78FF97" w14:textId="5FD2CE8D" w:rsidR="00163A98" w:rsidRDefault="00163A98" w:rsidP="00163A98">
            <w:pPr>
              <w:pStyle w:val="ConsPlusNormal"/>
              <w:jc w:val="center"/>
              <w:rPr>
                <w:sz w:val="22"/>
                <w:szCs w:val="22"/>
              </w:rPr>
            </w:pPr>
            <w:r w:rsidRPr="00163A98">
              <w:rPr>
                <w:sz w:val="22"/>
                <w:szCs w:val="22"/>
              </w:rPr>
              <w:t xml:space="preserve">(на начало </w:t>
            </w:r>
            <w:proofErr w:type="spellStart"/>
            <w:proofErr w:type="gramStart"/>
            <w:r w:rsidRPr="00163A98">
              <w:rPr>
                <w:sz w:val="22"/>
                <w:szCs w:val="22"/>
              </w:rPr>
              <w:t>реали</w:t>
            </w:r>
            <w:r w:rsidR="0079651F" w:rsidRPr="0079651F">
              <w:rPr>
                <w:sz w:val="22"/>
                <w:szCs w:val="22"/>
              </w:rPr>
              <w:t>-</w:t>
            </w:r>
            <w:r w:rsidRPr="00163A98">
              <w:rPr>
                <w:sz w:val="22"/>
                <w:szCs w:val="22"/>
              </w:rPr>
              <w:t>зации</w:t>
            </w:r>
            <w:proofErr w:type="spellEnd"/>
            <w:proofErr w:type="gramEnd"/>
            <w:r w:rsidRPr="00163A98">
              <w:rPr>
                <w:sz w:val="22"/>
                <w:szCs w:val="22"/>
              </w:rPr>
              <w:t xml:space="preserve"> Про-</w:t>
            </w:r>
            <w:proofErr w:type="spellStart"/>
            <w:r w:rsidRPr="00163A98">
              <w:rPr>
                <w:sz w:val="22"/>
                <w:szCs w:val="22"/>
              </w:rPr>
              <w:t>грам</w:t>
            </w:r>
            <w:proofErr w:type="spellEnd"/>
            <w:r w:rsidRPr="00163A98">
              <w:rPr>
                <w:sz w:val="22"/>
                <w:szCs w:val="22"/>
              </w:rPr>
              <w:t>-</w:t>
            </w:r>
          </w:p>
          <w:p w14:paraId="1BDABD79" w14:textId="62F236DE" w:rsidR="00163A98" w:rsidRPr="00163A98" w:rsidRDefault="00163A98" w:rsidP="00163A98">
            <w:pPr>
              <w:pStyle w:val="ConsPlusNormal"/>
              <w:jc w:val="center"/>
              <w:rPr>
                <w:sz w:val="22"/>
                <w:szCs w:val="22"/>
              </w:rPr>
            </w:pPr>
            <w:r w:rsidRPr="00163A98">
              <w:rPr>
                <w:sz w:val="22"/>
                <w:szCs w:val="22"/>
              </w:rPr>
              <w:t>мы)</w:t>
            </w:r>
          </w:p>
        </w:tc>
      </w:tr>
      <w:tr w:rsidR="00AC6BFF" w:rsidRPr="00163A98" w14:paraId="36A04314" w14:textId="77777777" w:rsidTr="00AC6BFF">
        <w:tc>
          <w:tcPr>
            <w:tcW w:w="691" w:type="dxa"/>
            <w:vMerge/>
            <w:tcBorders>
              <w:top w:val="single" w:sz="4" w:space="0" w:color="auto"/>
              <w:left w:val="single" w:sz="4" w:space="0" w:color="auto"/>
              <w:bottom w:val="single" w:sz="4" w:space="0" w:color="auto"/>
              <w:right w:val="single" w:sz="4" w:space="0" w:color="auto"/>
            </w:tcBorders>
          </w:tcPr>
          <w:p w14:paraId="691C2FA6" w14:textId="77777777" w:rsidR="00163A98" w:rsidRPr="00163A98" w:rsidRDefault="00163A98" w:rsidP="00163A98">
            <w:pPr>
              <w:pStyle w:val="ConsPlusNormal"/>
              <w:rPr>
                <w:sz w:val="22"/>
                <w:szCs w:val="22"/>
              </w:rPr>
            </w:pPr>
          </w:p>
        </w:tc>
        <w:tc>
          <w:tcPr>
            <w:tcW w:w="844" w:type="dxa"/>
            <w:vMerge/>
            <w:tcBorders>
              <w:top w:val="single" w:sz="4" w:space="0" w:color="auto"/>
              <w:left w:val="single" w:sz="4" w:space="0" w:color="auto"/>
              <w:bottom w:val="single" w:sz="4" w:space="0" w:color="auto"/>
              <w:right w:val="single" w:sz="4" w:space="0" w:color="auto"/>
            </w:tcBorders>
          </w:tcPr>
          <w:p w14:paraId="795CDC47" w14:textId="77777777" w:rsidR="00163A98" w:rsidRPr="00163A98" w:rsidRDefault="00163A98" w:rsidP="00163A98">
            <w:pPr>
              <w:pStyle w:val="ConsPlusNormal"/>
              <w:rPr>
                <w:sz w:val="22"/>
                <w:szCs w:val="22"/>
              </w:rPr>
            </w:pPr>
          </w:p>
        </w:tc>
        <w:tc>
          <w:tcPr>
            <w:tcW w:w="3251" w:type="dxa"/>
            <w:vMerge/>
            <w:tcBorders>
              <w:top w:val="single" w:sz="4" w:space="0" w:color="auto"/>
              <w:left w:val="single" w:sz="4" w:space="0" w:color="auto"/>
              <w:bottom w:val="single" w:sz="4" w:space="0" w:color="auto"/>
              <w:right w:val="single" w:sz="4" w:space="0" w:color="auto"/>
            </w:tcBorders>
          </w:tcPr>
          <w:p w14:paraId="7A7B7BFC" w14:textId="77777777" w:rsidR="00163A98" w:rsidRPr="00163A98" w:rsidRDefault="00163A98" w:rsidP="00163A98">
            <w:pPr>
              <w:pStyle w:val="ConsPlusNormal"/>
              <w:rPr>
                <w:sz w:val="22"/>
                <w:szCs w:val="22"/>
              </w:rPr>
            </w:pPr>
          </w:p>
        </w:tc>
        <w:tc>
          <w:tcPr>
            <w:tcW w:w="1956" w:type="dxa"/>
            <w:vMerge/>
            <w:tcBorders>
              <w:top w:val="single" w:sz="4" w:space="0" w:color="auto"/>
              <w:left w:val="single" w:sz="4" w:space="0" w:color="auto"/>
              <w:bottom w:val="single" w:sz="4" w:space="0" w:color="auto"/>
              <w:right w:val="single" w:sz="4" w:space="0" w:color="auto"/>
            </w:tcBorders>
          </w:tcPr>
          <w:p w14:paraId="6E507DD6" w14:textId="77777777" w:rsidR="00163A98" w:rsidRPr="00163A98" w:rsidRDefault="00163A98" w:rsidP="00163A98">
            <w:pPr>
              <w:pStyle w:val="ConsPlusNormal"/>
              <w:rPr>
                <w:sz w:val="22"/>
                <w:szCs w:val="22"/>
              </w:rPr>
            </w:pPr>
          </w:p>
        </w:tc>
        <w:tc>
          <w:tcPr>
            <w:tcW w:w="969" w:type="dxa"/>
            <w:vMerge/>
            <w:tcBorders>
              <w:top w:val="single" w:sz="4" w:space="0" w:color="auto"/>
              <w:left w:val="single" w:sz="4" w:space="0" w:color="auto"/>
              <w:bottom w:val="single" w:sz="4" w:space="0" w:color="auto"/>
              <w:right w:val="single" w:sz="4" w:space="0" w:color="auto"/>
            </w:tcBorders>
          </w:tcPr>
          <w:p w14:paraId="20F86E5C" w14:textId="77777777" w:rsidR="00163A98" w:rsidRPr="00163A98" w:rsidRDefault="00163A98" w:rsidP="00163A98">
            <w:pPr>
              <w:pStyle w:val="ConsPlusNormal"/>
              <w:rPr>
                <w:sz w:val="22"/>
                <w:szCs w:val="22"/>
              </w:rPr>
            </w:pPr>
          </w:p>
        </w:tc>
        <w:tc>
          <w:tcPr>
            <w:tcW w:w="914" w:type="dxa"/>
            <w:tcBorders>
              <w:top w:val="single" w:sz="4" w:space="0" w:color="auto"/>
              <w:left w:val="single" w:sz="4" w:space="0" w:color="auto"/>
              <w:bottom w:val="single" w:sz="4" w:space="0" w:color="auto"/>
              <w:right w:val="single" w:sz="4" w:space="0" w:color="auto"/>
            </w:tcBorders>
          </w:tcPr>
          <w:p w14:paraId="04145C36" w14:textId="77777777" w:rsidR="00163A98" w:rsidRPr="00163A98" w:rsidRDefault="00163A98" w:rsidP="00163A98">
            <w:pPr>
              <w:spacing w:after="0" w:line="240" w:lineRule="auto"/>
              <w:contextualSpacing/>
              <w:jc w:val="center"/>
              <w:rPr>
                <w:rFonts w:ascii="Times New Roman" w:hAnsi="Times New Roman"/>
              </w:rPr>
            </w:pPr>
            <w:r w:rsidRPr="00163A98">
              <w:rPr>
                <w:rFonts w:ascii="Times New Roman" w:hAnsi="Times New Roman"/>
              </w:rPr>
              <w:t xml:space="preserve">2018 </w:t>
            </w:r>
          </w:p>
          <w:p w14:paraId="75AE7D62" w14:textId="1C222F44" w:rsidR="00163A98" w:rsidRPr="00163A98" w:rsidRDefault="00163A98" w:rsidP="00163A98">
            <w:pPr>
              <w:pStyle w:val="ConsPlusNormal"/>
              <w:jc w:val="center"/>
              <w:rPr>
                <w:sz w:val="22"/>
                <w:szCs w:val="22"/>
              </w:rPr>
            </w:pPr>
            <w:r w:rsidRPr="00163A98">
              <w:rPr>
                <w:sz w:val="22"/>
                <w:szCs w:val="22"/>
              </w:rPr>
              <w:t>год</w:t>
            </w:r>
          </w:p>
        </w:tc>
        <w:tc>
          <w:tcPr>
            <w:tcW w:w="935" w:type="dxa"/>
            <w:tcBorders>
              <w:top w:val="single" w:sz="4" w:space="0" w:color="auto"/>
              <w:left w:val="single" w:sz="4" w:space="0" w:color="auto"/>
              <w:bottom w:val="single" w:sz="4" w:space="0" w:color="auto"/>
              <w:right w:val="single" w:sz="4" w:space="0" w:color="auto"/>
            </w:tcBorders>
          </w:tcPr>
          <w:p w14:paraId="3E884D25" w14:textId="77777777" w:rsidR="00163A98" w:rsidRPr="00163A98" w:rsidRDefault="00163A98" w:rsidP="00163A98">
            <w:pPr>
              <w:spacing w:after="0" w:line="240" w:lineRule="auto"/>
              <w:contextualSpacing/>
              <w:jc w:val="center"/>
              <w:rPr>
                <w:rFonts w:ascii="Times New Roman" w:hAnsi="Times New Roman"/>
              </w:rPr>
            </w:pPr>
            <w:r w:rsidRPr="00163A98">
              <w:rPr>
                <w:rFonts w:ascii="Times New Roman" w:hAnsi="Times New Roman"/>
              </w:rPr>
              <w:t>2019</w:t>
            </w:r>
          </w:p>
          <w:p w14:paraId="420D211F" w14:textId="0E0451EC" w:rsidR="00163A98" w:rsidRPr="00163A98" w:rsidRDefault="00163A98" w:rsidP="00163A98">
            <w:pPr>
              <w:pStyle w:val="ConsPlusNormal"/>
              <w:jc w:val="center"/>
              <w:rPr>
                <w:sz w:val="22"/>
                <w:szCs w:val="22"/>
              </w:rPr>
            </w:pPr>
            <w:r w:rsidRPr="00163A98">
              <w:rPr>
                <w:sz w:val="22"/>
                <w:szCs w:val="22"/>
              </w:rPr>
              <w:t>год</w:t>
            </w:r>
          </w:p>
        </w:tc>
        <w:tc>
          <w:tcPr>
            <w:tcW w:w="866" w:type="dxa"/>
            <w:tcBorders>
              <w:top w:val="single" w:sz="4" w:space="0" w:color="auto"/>
              <w:left w:val="single" w:sz="4" w:space="0" w:color="auto"/>
              <w:bottom w:val="single" w:sz="4" w:space="0" w:color="auto"/>
              <w:right w:val="single" w:sz="4" w:space="0" w:color="auto"/>
            </w:tcBorders>
          </w:tcPr>
          <w:p w14:paraId="3D337B72" w14:textId="77777777" w:rsidR="00163A98" w:rsidRPr="00163A98" w:rsidRDefault="00163A98" w:rsidP="00163A98">
            <w:pPr>
              <w:spacing w:after="0" w:line="240" w:lineRule="auto"/>
              <w:contextualSpacing/>
              <w:jc w:val="center"/>
              <w:rPr>
                <w:rFonts w:ascii="Times New Roman" w:hAnsi="Times New Roman"/>
              </w:rPr>
            </w:pPr>
            <w:r w:rsidRPr="00163A98">
              <w:rPr>
                <w:rFonts w:ascii="Times New Roman" w:hAnsi="Times New Roman"/>
              </w:rPr>
              <w:t xml:space="preserve">2020 </w:t>
            </w:r>
          </w:p>
          <w:p w14:paraId="0CBC7A4E" w14:textId="7B13A18C" w:rsidR="00163A98" w:rsidRPr="00163A98" w:rsidRDefault="00163A98" w:rsidP="00163A98">
            <w:pPr>
              <w:pStyle w:val="ConsPlusNormal"/>
              <w:jc w:val="center"/>
              <w:rPr>
                <w:sz w:val="22"/>
                <w:szCs w:val="22"/>
              </w:rPr>
            </w:pPr>
            <w:r w:rsidRPr="00163A98">
              <w:rPr>
                <w:sz w:val="22"/>
                <w:szCs w:val="22"/>
              </w:rPr>
              <w:t>год</w:t>
            </w:r>
          </w:p>
        </w:tc>
        <w:tc>
          <w:tcPr>
            <w:tcW w:w="865" w:type="dxa"/>
            <w:tcBorders>
              <w:top w:val="single" w:sz="4" w:space="0" w:color="auto"/>
              <w:left w:val="single" w:sz="4" w:space="0" w:color="auto"/>
              <w:bottom w:val="single" w:sz="4" w:space="0" w:color="auto"/>
              <w:right w:val="single" w:sz="4" w:space="0" w:color="auto"/>
            </w:tcBorders>
          </w:tcPr>
          <w:p w14:paraId="3FAAFE40" w14:textId="77777777" w:rsidR="00163A98" w:rsidRPr="00163A98" w:rsidRDefault="00163A98" w:rsidP="00163A98">
            <w:pPr>
              <w:spacing w:after="0" w:line="240" w:lineRule="auto"/>
              <w:contextualSpacing/>
              <w:jc w:val="center"/>
              <w:rPr>
                <w:rFonts w:ascii="Times New Roman" w:hAnsi="Times New Roman"/>
              </w:rPr>
            </w:pPr>
            <w:r w:rsidRPr="00163A98">
              <w:rPr>
                <w:rFonts w:ascii="Times New Roman" w:hAnsi="Times New Roman"/>
              </w:rPr>
              <w:t>2021</w:t>
            </w:r>
          </w:p>
          <w:p w14:paraId="35ACC639" w14:textId="1DE8A389" w:rsidR="00163A98" w:rsidRPr="00163A98" w:rsidRDefault="00163A98" w:rsidP="00163A98">
            <w:pPr>
              <w:pStyle w:val="ConsPlusNormal"/>
              <w:jc w:val="center"/>
              <w:rPr>
                <w:sz w:val="22"/>
                <w:szCs w:val="22"/>
              </w:rPr>
            </w:pPr>
            <w:r w:rsidRPr="00163A98">
              <w:rPr>
                <w:sz w:val="22"/>
                <w:szCs w:val="22"/>
              </w:rPr>
              <w:t>год</w:t>
            </w:r>
          </w:p>
        </w:tc>
        <w:tc>
          <w:tcPr>
            <w:tcW w:w="866" w:type="dxa"/>
            <w:tcBorders>
              <w:top w:val="single" w:sz="4" w:space="0" w:color="auto"/>
              <w:left w:val="single" w:sz="4" w:space="0" w:color="auto"/>
              <w:bottom w:val="single" w:sz="4" w:space="0" w:color="auto"/>
              <w:right w:val="single" w:sz="4" w:space="0" w:color="auto"/>
            </w:tcBorders>
          </w:tcPr>
          <w:p w14:paraId="40175378" w14:textId="77777777" w:rsidR="00163A98" w:rsidRPr="00163A98" w:rsidRDefault="00163A98" w:rsidP="00163A98">
            <w:pPr>
              <w:spacing w:after="0" w:line="240" w:lineRule="auto"/>
              <w:contextualSpacing/>
              <w:jc w:val="center"/>
              <w:rPr>
                <w:rFonts w:ascii="Times New Roman" w:hAnsi="Times New Roman"/>
              </w:rPr>
            </w:pPr>
            <w:r w:rsidRPr="00163A98">
              <w:rPr>
                <w:rFonts w:ascii="Times New Roman" w:hAnsi="Times New Roman"/>
              </w:rPr>
              <w:t xml:space="preserve">2022 </w:t>
            </w:r>
          </w:p>
          <w:p w14:paraId="403D41EA" w14:textId="59EA0221" w:rsidR="00163A98" w:rsidRPr="00163A98" w:rsidRDefault="00163A98" w:rsidP="00163A98">
            <w:pPr>
              <w:pStyle w:val="ConsPlusNormal"/>
              <w:jc w:val="center"/>
              <w:rPr>
                <w:sz w:val="22"/>
                <w:szCs w:val="22"/>
              </w:rPr>
            </w:pPr>
            <w:r w:rsidRPr="00163A98">
              <w:rPr>
                <w:sz w:val="22"/>
                <w:szCs w:val="22"/>
              </w:rPr>
              <w:t>год</w:t>
            </w:r>
          </w:p>
        </w:tc>
        <w:tc>
          <w:tcPr>
            <w:tcW w:w="805" w:type="dxa"/>
            <w:tcBorders>
              <w:top w:val="single" w:sz="4" w:space="0" w:color="auto"/>
              <w:left w:val="single" w:sz="4" w:space="0" w:color="auto"/>
              <w:bottom w:val="single" w:sz="4" w:space="0" w:color="auto"/>
              <w:right w:val="single" w:sz="4" w:space="0" w:color="auto"/>
            </w:tcBorders>
          </w:tcPr>
          <w:p w14:paraId="6E59EEED" w14:textId="77777777" w:rsidR="00163A98" w:rsidRPr="00163A98" w:rsidRDefault="00163A98" w:rsidP="00163A98">
            <w:pPr>
              <w:spacing w:after="0" w:line="240" w:lineRule="auto"/>
              <w:contextualSpacing/>
              <w:jc w:val="center"/>
              <w:rPr>
                <w:rFonts w:ascii="Times New Roman" w:hAnsi="Times New Roman"/>
              </w:rPr>
            </w:pPr>
            <w:r w:rsidRPr="00163A98">
              <w:rPr>
                <w:rFonts w:ascii="Times New Roman" w:hAnsi="Times New Roman"/>
              </w:rPr>
              <w:t xml:space="preserve">2023 </w:t>
            </w:r>
          </w:p>
          <w:p w14:paraId="0916733F" w14:textId="0B2FFA74" w:rsidR="00163A98" w:rsidRPr="00163A98" w:rsidRDefault="00163A98" w:rsidP="00163A98">
            <w:pPr>
              <w:pStyle w:val="ConsPlusNormal"/>
              <w:jc w:val="center"/>
              <w:rPr>
                <w:sz w:val="22"/>
                <w:szCs w:val="22"/>
              </w:rPr>
            </w:pPr>
            <w:r w:rsidRPr="00163A98">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14:paraId="29084C12" w14:textId="77777777" w:rsidR="00163A98" w:rsidRPr="00163A98" w:rsidRDefault="00163A98" w:rsidP="00163A98">
            <w:pPr>
              <w:spacing w:after="0" w:line="240" w:lineRule="auto"/>
              <w:contextualSpacing/>
              <w:jc w:val="center"/>
              <w:rPr>
                <w:rFonts w:ascii="Times New Roman" w:hAnsi="Times New Roman"/>
              </w:rPr>
            </w:pPr>
            <w:r w:rsidRPr="00163A98">
              <w:rPr>
                <w:rFonts w:ascii="Times New Roman" w:hAnsi="Times New Roman"/>
              </w:rPr>
              <w:t xml:space="preserve">2024 </w:t>
            </w:r>
          </w:p>
          <w:p w14:paraId="3D4FE512" w14:textId="3E5B0490" w:rsidR="00163A98" w:rsidRPr="00163A98" w:rsidRDefault="00163A98" w:rsidP="00163A98">
            <w:pPr>
              <w:pStyle w:val="ConsPlusNormal"/>
              <w:jc w:val="center"/>
              <w:rPr>
                <w:sz w:val="22"/>
                <w:szCs w:val="22"/>
              </w:rPr>
            </w:pPr>
            <w:r w:rsidRPr="00163A98">
              <w:rPr>
                <w:sz w:val="22"/>
                <w:szCs w:val="22"/>
              </w:rPr>
              <w:t>год</w:t>
            </w:r>
          </w:p>
        </w:tc>
        <w:tc>
          <w:tcPr>
            <w:tcW w:w="892" w:type="dxa"/>
            <w:vMerge/>
            <w:tcBorders>
              <w:top w:val="single" w:sz="4" w:space="0" w:color="auto"/>
              <w:left w:val="single" w:sz="4" w:space="0" w:color="auto"/>
              <w:bottom w:val="single" w:sz="4" w:space="0" w:color="auto"/>
              <w:right w:val="single" w:sz="4" w:space="0" w:color="auto"/>
            </w:tcBorders>
          </w:tcPr>
          <w:p w14:paraId="3D13AB52" w14:textId="77777777" w:rsidR="00163A98" w:rsidRPr="00163A98" w:rsidRDefault="00163A98" w:rsidP="00163A98">
            <w:pPr>
              <w:pStyle w:val="ConsPlusNormal"/>
              <w:jc w:val="center"/>
              <w:rPr>
                <w:sz w:val="22"/>
                <w:szCs w:val="22"/>
              </w:rPr>
            </w:pPr>
          </w:p>
        </w:tc>
      </w:tr>
    </w:tbl>
    <w:p w14:paraId="28D7E41E" w14:textId="77777777" w:rsidR="00B15922" w:rsidRPr="00B15922" w:rsidRDefault="00B15922" w:rsidP="00B15922">
      <w:pPr>
        <w:spacing w:after="0" w:line="240" w:lineRule="auto"/>
        <w:rPr>
          <w:sz w:val="2"/>
        </w:rPr>
      </w:pPr>
    </w:p>
    <w:tbl>
      <w:tblPr>
        <w:tblW w:w="14704" w:type="dxa"/>
        <w:tblLayout w:type="fixed"/>
        <w:tblCellMar>
          <w:top w:w="102" w:type="dxa"/>
          <w:left w:w="62" w:type="dxa"/>
          <w:bottom w:w="102" w:type="dxa"/>
          <w:right w:w="62" w:type="dxa"/>
        </w:tblCellMar>
        <w:tblLook w:val="0000" w:firstRow="0" w:lastRow="0" w:firstColumn="0" w:lastColumn="0" w:noHBand="0" w:noVBand="0"/>
      </w:tblPr>
      <w:tblGrid>
        <w:gridCol w:w="691"/>
        <w:gridCol w:w="844"/>
        <w:gridCol w:w="3251"/>
        <w:gridCol w:w="1956"/>
        <w:gridCol w:w="969"/>
        <w:gridCol w:w="914"/>
        <w:gridCol w:w="935"/>
        <w:gridCol w:w="866"/>
        <w:gridCol w:w="865"/>
        <w:gridCol w:w="866"/>
        <w:gridCol w:w="805"/>
        <w:gridCol w:w="850"/>
        <w:gridCol w:w="892"/>
      </w:tblGrid>
      <w:tr w:rsidR="00AC6BFF" w:rsidRPr="00332C8C" w14:paraId="6B8736A8" w14:textId="77777777" w:rsidTr="00E44A72">
        <w:trPr>
          <w:tblHeader/>
        </w:trPr>
        <w:tc>
          <w:tcPr>
            <w:tcW w:w="691" w:type="dxa"/>
            <w:tcBorders>
              <w:top w:val="single" w:sz="4" w:space="0" w:color="auto"/>
              <w:left w:val="single" w:sz="4" w:space="0" w:color="auto"/>
              <w:bottom w:val="single" w:sz="4" w:space="0" w:color="auto"/>
              <w:right w:val="single" w:sz="4" w:space="0" w:color="auto"/>
            </w:tcBorders>
          </w:tcPr>
          <w:p w14:paraId="3D3A2B62" w14:textId="77777777" w:rsidR="00A74FC7" w:rsidRPr="00332C8C" w:rsidRDefault="00A74FC7" w:rsidP="00A74FC7">
            <w:pPr>
              <w:pStyle w:val="ConsPlusNormal"/>
              <w:jc w:val="center"/>
              <w:rPr>
                <w:sz w:val="22"/>
                <w:szCs w:val="22"/>
              </w:rPr>
            </w:pPr>
            <w:r w:rsidRPr="00332C8C">
              <w:rPr>
                <w:sz w:val="22"/>
                <w:szCs w:val="22"/>
              </w:rPr>
              <w:t>1</w:t>
            </w:r>
          </w:p>
        </w:tc>
        <w:tc>
          <w:tcPr>
            <w:tcW w:w="844" w:type="dxa"/>
            <w:tcBorders>
              <w:top w:val="single" w:sz="4" w:space="0" w:color="auto"/>
              <w:left w:val="single" w:sz="4" w:space="0" w:color="auto"/>
              <w:bottom w:val="single" w:sz="4" w:space="0" w:color="auto"/>
              <w:right w:val="single" w:sz="4" w:space="0" w:color="auto"/>
            </w:tcBorders>
          </w:tcPr>
          <w:p w14:paraId="7B9F35A0" w14:textId="77777777" w:rsidR="00A74FC7" w:rsidRPr="00332C8C" w:rsidRDefault="00A74FC7" w:rsidP="00A74FC7">
            <w:pPr>
              <w:pStyle w:val="ConsPlusNormal"/>
              <w:jc w:val="center"/>
              <w:rPr>
                <w:sz w:val="22"/>
                <w:szCs w:val="22"/>
              </w:rPr>
            </w:pPr>
            <w:r w:rsidRPr="00332C8C">
              <w:rPr>
                <w:sz w:val="22"/>
                <w:szCs w:val="22"/>
              </w:rPr>
              <w:t>2</w:t>
            </w:r>
          </w:p>
        </w:tc>
        <w:tc>
          <w:tcPr>
            <w:tcW w:w="3251" w:type="dxa"/>
            <w:tcBorders>
              <w:top w:val="single" w:sz="4" w:space="0" w:color="auto"/>
              <w:left w:val="single" w:sz="4" w:space="0" w:color="auto"/>
              <w:bottom w:val="single" w:sz="4" w:space="0" w:color="auto"/>
              <w:right w:val="single" w:sz="4" w:space="0" w:color="auto"/>
            </w:tcBorders>
          </w:tcPr>
          <w:p w14:paraId="25D931F7" w14:textId="77777777" w:rsidR="00A74FC7" w:rsidRPr="00332C8C" w:rsidRDefault="00A74FC7" w:rsidP="00A74FC7">
            <w:pPr>
              <w:pStyle w:val="ConsPlusNormal"/>
              <w:jc w:val="center"/>
              <w:rPr>
                <w:sz w:val="22"/>
                <w:szCs w:val="22"/>
              </w:rPr>
            </w:pPr>
            <w:r w:rsidRPr="00332C8C">
              <w:rPr>
                <w:sz w:val="22"/>
                <w:szCs w:val="22"/>
              </w:rPr>
              <w:t>3</w:t>
            </w:r>
          </w:p>
        </w:tc>
        <w:tc>
          <w:tcPr>
            <w:tcW w:w="1956" w:type="dxa"/>
            <w:tcBorders>
              <w:top w:val="single" w:sz="4" w:space="0" w:color="auto"/>
              <w:left w:val="single" w:sz="4" w:space="0" w:color="auto"/>
              <w:bottom w:val="single" w:sz="4" w:space="0" w:color="auto"/>
              <w:right w:val="single" w:sz="4" w:space="0" w:color="auto"/>
            </w:tcBorders>
          </w:tcPr>
          <w:p w14:paraId="185E8781" w14:textId="77777777" w:rsidR="00A74FC7" w:rsidRPr="00332C8C" w:rsidRDefault="00A74FC7" w:rsidP="00A74FC7">
            <w:pPr>
              <w:pStyle w:val="ConsPlusNormal"/>
              <w:jc w:val="center"/>
              <w:rPr>
                <w:sz w:val="22"/>
                <w:szCs w:val="22"/>
              </w:rPr>
            </w:pPr>
            <w:r w:rsidRPr="00332C8C">
              <w:rPr>
                <w:sz w:val="22"/>
                <w:szCs w:val="22"/>
              </w:rPr>
              <w:t>4</w:t>
            </w:r>
          </w:p>
        </w:tc>
        <w:tc>
          <w:tcPr>
            <w:tcW w:w="969" w:type="dxa"/>
            <w:tcBorders>
              <w:top w:val="single" w:sz="4" w:space="0" w:color="auto"/>
              <w:left w:val="single" w:sz="4" w:space="0" w:color="auto"/>
              <w:bottom w:val="single" w:sz="4" w:space="0" w:color="auto"/>
              <w:right w:val="single" w:sz="4" w:space="0" w:color="auto"/>
            </w:tcBorders>
          </w:tcPr>
          <w:p w14:paraId="7D81313B" w14:textId="77777777" w:rsidR="00A74FC7" w:rsidRPr="00332C8C" w:rsidRDefault="00A74FC7" w:rsidP="00A74FC7">
            <w:pPr>
              <w:pStyle w:val="ConsPlusNormal"/>
              <w:jc w:val="center"/>
              <w:rPr>
                <w:sz w:val="22"/>
                <w:szCs w:val="22"/>
              </w:rPr>
            </w:pPr>
            <w:r w:rsidRPr="00332C8C">
              <w:rPr>
                <w:sz w:val="22"/>
                <w:szCs w:val="22"/>
              </w:rPr>
              <w:t>5</w:t>
            </w:r>
          </w:p>
        </w:tc>
        <w:tc>
          <w:tcPr>
            <w:tcW w:w="914" w:type="dxa"/>
            <w:tcBorders>
              <w:top w:val="single" w:sz="4" w:space="0" w:color="auto"/>
              <w:left w:val="single" w:sz="4" w:space="0" w:color="auto"/>
              <w:bottom w:val="single" w:sz="4" w:space="0" w:color="auto"/>
              <w:right w:val="single" w:sz="4" w:space="0" w:color="auto"/>
            </w:tcBorders>
          </w:tcPr>
          <w:p w14:paraId="604AAEAD" w14:textId="77777777" w:rsidR="00A74FC7" w:rsidRPr="00332C8C" w:rsidRDefault="00A74FC7" w:rsidP="00A74FC7">
            <w:pPr>
              <w:pStyle w:val="ConsPlusNormal"/>
              <w:jc w:val="center"/>
              <w:rPr>
                <w:sz w:val="22"/>
                <w:szCs w:val="22"/>
              </w:rPr>
            </w:pPr>
            <w:r w:rsidRPr="00332C8C">
              <w:rPr>
                <w:sz w:val="22"/>
                <w:szCs w:val="22"/>
              </w:rPr>
              <w:t>6</w:t>
            </w:r>
          </w:p>
        </w:tc>
        <w:tc>
          <w:tcPr>
            <w:tcW w:w="935" w:type="dxa"/>
            <w:tcBorders>
              <w:top w:val="single" w:sz="4" w:space="0" w:color="auto"/>
              <w:left w:val="single" w:sz="4" w:space="0" w:color="auto"/>
              <w:bottom w:val="single" w:sz="4" w:space="0" w:color="auto"/>
              <w:right w:val="single" w:sz="4" w:space="0" w:color="auto"/>
            </w:tcBorders>
          </w:tcPr>
          <w:p w14:paraId="2C1C01A2" w14:textId="77777777" w:rsidR="00A74FC7" w:rsidRPr="00332C8C" w:rsidRDefault="00A74FC7" w:rsidP="00A74FC7">
            <w:pPr>
              <w:pStyle w:val="ConsPlusNormal"/>
              <w:jc w:val="center"/>
              <w:rPr>
                <w:sz w:val="22"/>
                <w:szCs w:val="22"/>
              </w:rPr>
            </w:pPr>
            <w:r w:rsidRPr="00332C8C">
              <w:rPr>
                <w:sz w:val="22"/>
                <w:szCs w:val="22"/>
              </w:rPr>
              <w:t>7</w:t>
            </w:r>
          </w:p>
        </w:tc>
        <w:tc>
          <w:tcPr>
            <w:tcW w:w="866" w:type="dxa"/>
            <w:tcBorders>
              <w:top w:val="single" w:sz="4" w:space="0" w:color="auto"/>
              <w:left w:val="single" w:sz="4" w:space="0" w:color="auto"/>
              <w:bottom w:val="single" w:sz="4" w:space="0" w:color="auto"/>
              <w:right w:val="single" w:sz="4" w:space="0" w:color="auto"/>
            </w:tcBorders>
          </w:tcPr>
          <w:p w14:paraId="49777513" w14:textId="77777777" w:rsidR="00A74FC7" w:rsidRPr="00332C8C" w:rsidRDefault="00A74FC7" w:rsidP="00A74FC7">
            <w:pPr>
              <w:pStyle w:val="ConsPlusNormal"/>
              <w:jc w:val="center"/>
              <w:rPr>
                <w:sz w:val="22"/>
                <w:szCs w:val="22"/>
              </w:rPr>
            </w:pPr>
            <w:r w:rsidRPr="00332C8C">
              <w:rPr>
                <w:sz w:val="22"/>
                <w:szCs w:val="22"/>
              </w:rPr>
              <w:t>8</w:t>
            </w:r>
          </w:p>
        </w:tc>
        <w:tc>
          <w:tcPr>
            <w:tcW w:w="865" w:type="dxa"/>
            <w:tcBorders>
              <w:top w:val="single" w:sz="4" w:space="0" w:color="auto"/>
              <w:left w:val="single" w:sz="4" w:space="0" w:color="auto"/>
              <w:bottom w:val="single" w:sz="4" w:space="0" w:color="auto"/>
              <w:right w:val="single" w:sz="4" w:space="0" w:color="auto"/>
            </w:tcBorders>
          </w:tcPr>
          <w:p w14:paraId="06D32FD9" w14:textId="77777777" w:rsidR="00A74FC7" w:rsidRPr="00332C8C" w:rsidRDefault="00A74FC7" w:rsidP="00A74FC7">
            <w:pPr>
              <w:pStyle w:val="ConsPlusNormal"/>
              <w:jc w:val="center"/>
              <w:rPr>
                <w:sz w:val="22"/>
                <w:szCs w:val="22"/>
              </w:rPr>
            </w:pPr>
            <w:r w:rsidRPr="00332C8C">
              <w:rPr>
                <w:sz w:val="22"/>
                <w:szCs w:val="22"/>
              </w:rPr>
              <w:t>9</w:t>
            </w:r>
          </w:p>
        </w:tc>
        <w:tc>
          <w:tcPr>
            <w:tcW w:w="866" w:type="dxa"/>
            <w:tcBorders>
              <w:top w:val="single" w:sz="4" w:space="0" w:color="auto"/>
              <w:left w:val="single" w:sz="4" w:space="0" w:color="auto"/>
              <w:bottom w:val="single" w:sz="4" w:space="0" w:color="auto"/>
              <w:right w:val="single" w:sz="4" w:space="0" w:color="auto"/>
            </w:tcBorders>
          </w:tcPr>
          <w:p w14:paraId="6EDF586B" w14:textId="77777777" w:rsidR="00A74FC7" w:rsidRPr="00332C8C" w:rsidRDefault="00A74FC7" w:rsidP="00A74FC7">
            <w:pPr>
              <w:pStyle w:val="ConsPlusNormal"/>
              <w:jc w:val="center"/>
              <w:rPr>
                <w:sz w:val="22"/>
                <w:szCs w:val="22"/>
              </w:rPr>
            </w:pPr>
            <w:r w:rsidRPr="00332C8C">
              <w:rPr>
                <w:sz w:val="22"/>
                <w:szCs w:val="22"/>
              </w:rPr>
              <w:t>10</w:t>
            </w:r>
          </w:p>
        </w:tc>
        <w:tc>
          <w:tcPr>
            <w:tcW w:w="805" w:type="dxa"/>
            <w:tcBorders>
              <w:top w:val="single" w:sz="4" w:space="0" w:color="auto"/>
              <w:left w:val="single" w:sz="4" w:space="0" w:color="auto"/>
              <w:bottom w:val="single" w:sz="4" w:space="0" w:color="auto"/>
              <w:right w:val="single" w:sz="4" w:space="0" w:color="auto"/>
            </w:tcBorders>
          </w:tcPr>
          <w:p w14:paraId="094FF0BE" w14:textId="77777777" w:rsidR="00A74FC7" w:rsidRPr="00332C8C" w:rsidRDefault="00A74FC7" w:rsidP="00A74FC7">
            <w:pPr>
              <w:pStyle w:val="ConsPlusNormal"/>
              <w:jc w:val="center"/>
              <w:rPr>
                <w:sz w:val="22"/>
                <w:szCs w:val="22"/>
              </w:rPr>
            </w:pPr>
            <w:r w:rsidRPr="00332C8C">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14:paraId="5AD363D7" w14:textId="77777777" w:rsidR="00A74FC7" w:rsidRPr="00332C8C" w:rsidRDefault="00A74FC7" w:rsidP="00A74FC7">
            <w:pPr>
              <w:pStyle w:val="ConsPlusNormal"/>
              <w:jc w:val="center"/>
              <w:rPr>
                <w:sz w:val="22"/>
                <w:szCs w:val="22"/>
              </w:rPr>
            </w:pPr>
            <w:r w:rsidRPr="00332C8C">
              <w:rPr>
                <w:sz w:val="22"/>
                <w:szCs w:val="22"/>
              </w:rPr>
              <w:t>12</w:t>
            </w:r>
          </w:p>
        </w:tc>
        <w:tc>
          <w:tcPr>
            <w:tcW w:w="892" w:type="dxa"/>
            <w:tcBorders>
              <w:top w:val="single" w:sz="4" w:space="0" w:color="auto"/>
              <w:left w:val="single" w:sz="4" w:space="0" w:color="auto"/>
              <w:bottom w:val="single" w:sz="4" w:space="0" w:color="auto"/>
              <w:right w:val="single" w:sz="4" w:space="0" w:color="auto"/>
            </w:tcBorders>
          </w:tcPr>
          <w:p w14:paraId="7AAA1F7F" w14:textId="77777777" w:rsidR="00A74FC7" w:rsidRPr="00332C8C" w:rsidRDefault="00A74FC7" w:rsidP="00A74FC7">
            <w:pPr>
              <w:pStyle w:val="ConsPlusNormal"/>
              <w:jc w:val="center"/>
              <w:rPr>
                <w:sz w:val="22"/>
                <w:szCs w:val="22"/>
              </w:rPr>
            </w:pPr>
            <w:r w:rsidRPr="00332C8C">
              <w:rPr>
                <w:sz w:val="22"/>
                <w:szCs w:val="22"/>
              </w:rPr>
              <w:t>13</w:t>
            </w:r>
          </w:p>
        </w:tc>
      </w:tr>
      <w:tr w:rsidR="00AC6BFF" w:rsidRPr="00332C8C" w14:paraId="155F3C66" w14:textId="77777777" w:rsidTr="00AC6BFF">
        <w:tc>
          <w:tcPr>
            <w:tcW w:w="691" w:type="dxa"/>
            <w:tcBorders>
              <w:top w:val="single" w:sz="4" w:space="0" w:color="auto"/>
              <w:left w:val="single" w:sz="4" w:space="0" w:color="auto"/>
              <w:bottom w:val="single" w:sz="4" w:space="0" w:color="auto"/>
              <w:right w:val="single" w:sz="4" w:space="0" w:color="auto"/>
            </w:tcBorders>
          </w:tcPr>
          <w:p w14:paraId="3D48BE0C" w14:textId="77777777" w:rsidR="00A74FC7" w:rsidRPr="00332C8C" w:rsidRDefault="00A74FC7" w:rsidP="00A74FC7">
            <w:pPr>
              <w:pStyle w:val="ConsPlusNormal"/>
              <w:jc w:val="center"/>
              <w:rPr>
                <w:sz w:val="24"/>
                <w:szCs w:val="24"/>
              </w:rPr>
            </w:pPr>
            <w:r w:rsidRPr="00332C8C">
              <w:rPr>
                <w:sz w:val="24"/>
                <w:szCs w:val="24"/>
              </w:rPr>
              <w:t>1.</w:t>
            </w:r>
          </w:p>
        </w:tc>
        <w:tc>
          <w:tcPr>
            <w:tcW w:w="844" w:type="dxa"/>
            <w:tcBorders>
              <w:top w:val="single" w:sz="4" w:space="0" w:color="auto"/>
              <w:left w:val="single" w:sz="4" w:space="0" w:color="auto"/>
              <w:bottom w:val="single" w:sz="4" w:space="0" w:color="auto"/>
              <w:right w:val="single" w:sz="4" w:space="0" w:color="auto"/>
            </w:tcBorders>
          </w:tcPr>
          <w:p w14:paraId="2AAFA54E" w14:textId="77777777" w:rsidR="00A74FC7" w:rsidRPr="00332C8C" w:rsidRDefault="00A74FC7" w:rsidP="00A74FC7">
            <w:pPr>
              <w:pStyle w:val="ConsPlusNormal"/>
              <w:jc w:val="center"/>
              <w:rPr>
                <w:sz w:val="24"/>
                <w:szCs w:val="24"/>
              </w:rPr>
            </w:pPr>
            <w:r w:rsidRPr="00332C8C">
              <w:rPr>
                <w:sz w:val="24"/>
                <w:szCs w:val="24"/>
              </w:rPr>
              <w:t>1.</w:t>
            </w:r>
          </w:p>
        </w:tc>
        <w:tc>
          <w:tcPr>
            <w:tcW w:w="3251" w:type="dxa"/>
            <w:tcBorders>
              <w:top w:val="single" w:sz="4" w:space="0" w:color="auto"/>
              <w:left w:val="single" w:sz="4" w:space="0" w:color="auto"/>
              <w:bottom w:val="single" w:sz="4" w:space="0" w:color="auto"/>
              <w:right w:val="single" w:sz="4" w:space="0" w:color="auto"/>
            </w:tcBorders>
          </w:tcPr>
          <w:p w14:paraId="367E9AB8" w14:textId="77777777" w:rsidR="00332C8C" w:rsidRPr="00332C8C" w:rsidRDefault="00332C8C" w:rsidP="00332C8C">
            <w:pPr>
              <w:spacing w:after="0" w:line="240" w:lineRule="auto"/>
              <w:rPr>
                <w:rFonts w:ascii="Times New Roman" w:hAnsi="Times New Roman"/>
                <w:sz w:val="24"/>
                <w:szCs w:val="24"/>
              </w:rPr>
            </w:pPr>
            <w:r w:rsidRPr="00332C8C">
              <w:rPr>
                <w:rFonts w:ascii="Times New Roman" w:hAnsi="Times New Roman"/>
                <w:sz w:val="24"/>
                <w:szCs w:val="24"/>
              </w:rPr>
              <w:t xml:space="preserve">Количество социально ориентированных некоммерческих организаций (далее – СОНКО), </w:t>
            </w:r>
            <w:r w:rsidRPr="00332C8C">
              <w:rPr>
                <w:rFonts w:ascii="Times New Roman" w:hAnsi="Times New Roman"/>
                <w:sz w:val="24"/>
                <w:szCs w:val="24"/>
              </w:rPr>
              <w:lastRenderedPageBreak/>
              <w:t xml:space="preserve">получивших государственную поддержку </w:t>
            </w:r>
            <w:r w:rsidRPr="00332C8C">
              <w:rPr>
                <w:rFonts w:ascii="Times New Roman" w:hAnsi="Times New Roman"/>
                <w:sz w:val="24"/>
                <w:szCs w:val="24"/>
              </w:rPr>
              <w:br/>
              <w:t>на реализацию социально</w:t>
            </w:r>
            <w:r w:rsidRPr="00332C8C">
              <w:rPr>
                <w:rFonts w:ascii="Times New Roman" w:hAnsi="Times New Roman"/>
                <w:sz w:val="24"/>
                <w:szCs w:val="24"/>
              </w:rPr>
              <w:br/>
              <w:t>значимых проектов, всего</w:t>
            </w:r>
          </w:p>
          <w:p w14:paraId="63A359F9" w14:textId="32024DAD" w:rsidR="00A74FC7" w:rsidRPr="00332C8C" w:rsidRDefault="00332C8C" w:rsidP="00332C8C">
            <w:pPr>
              <w:pStyle w:val="ConsPlusNormal"/>
              <w:rPr>
                <w:sz w:val="24"/>
                <w:szCs w:val="24"/>
              </w:rPr>
            </w:pPr>
            <w:r w:rsidRPr="00332C8C">
              <w:rPr>
                <w:sz w:val="24"/>
                <w:szCs w:val="24"/>
              </w:rPr>
              <w:t>в том числе:</w:t>
            </w:r>
          </w:p>
        </w:tc>
        <w:tc>
          <w:tcPr>
            <w:tcW w:w="1956" w:type="dxa"/>
            <w:tcBorders>
              <w:top w:val="single" w:sz="4" w:space="0" w:color="auto"/>
              <w:left w:val="single" w:sz="4" w:space="0" w:color="auto"/>
              <w:bottom w:val="single" w:sz="4" w:space="0" w:color="auto"/>
              <w:right w:val="single" w:sz="4" w:space="0" w:color="auto"/>
            </w:tcBorders>
          </w:tcPr>
          <w:p w14:paraId="0CBF9DF2" w14:textId="77777777" w:rsidR="00A74FC7" w:rsidRPr="00332C8C" w:rsidRDefault="00A74FC7" w:rsidP="00A74FC7">
            <w:pPr>
              <w:pStyle w:val="ConsPlusNormal"/>
              <w:rPr>
                <w:sz w:val="24"/>
                <w:szCs w:val="24"/>
              </w:rPr>
            </w:pPr>
            <w:r w:rsidRPr="00332C8C">
              <w:rPr>
                <w:sz w:val="24"/>
                <w:szCs w:val="24"/>
              </w:rPr>
              <w:lastRenderedPageBreak/>
              <w:t xml:space="preserve">исполнительные органы государственной власти </w:t>
            </w:r>
            <w:r w:rsidRPr="00332C8C">
              <w:rPr>
                <w:sz w:val="24"/>
                <w:szCs w:val="24"/>
              </w:rPr>
              <w:lastRenderedPageBreak/>
              <w:t>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2E1B0363" w14:textId="77777777" w:rsidR="00A74FC7" w:rsidRPr="00332C8C" w:rsidRDefault="00A74FC7" w:rsidP="00A74FC7">
            <w:pPr>
              <w:pStyle w:val="ConsPlusNormal"/>
              <w:jc w:val="center"/>
              <w:rPr>
                <w:sz w:val="24"/>
                <w:szCs w:val="24"/>
              </w:rPr>
            </w:pPr>
            <w:r w:rsidRPr="00332C8C">
              <w:rPr>
                <w:sz w:val="24"/>
                <w:szCs w:val="24"/>
              </w:rPr>
              <w:lastRenderedPageBreak/>
              <w:t>единиц</w:t>
            </w:r>
          </w:p>
        </w:tc>
        <w:tc>
          <w:tcPr>
            <w:tcW w:w="914" w:type="dxa"/>
            <w:tcBorders>
              <w:top w:val="single" w:sz="4" w:space="0" w:color="auto"/>
              <w:left w:val="single" w:sz="4" w:space="0" w:color="auto"/>
              <w:bottom w:val="single" w:sz="4" w:space="0" w:color="auto"/>
              <w:right w:val="single" w:sz="4" w:space="0" w:color="auto"/>
            </w:tcBorders>
          </w:tcPr>
          <w:p w14:paraId="71EE3B03" w14:textId="081F0441" w:rsidR="001C486D" w:rsidRPr="00665CA5" w:rsidRDefault="001C486D" w:rsidP="00A74FC7">
            <w:pPr>
              <w:pStyle w:val="ConsPlusNormal"/>
              <w:jc w:val="center"/>
              <w:rPr>
                <w:strike/>
                <w:sz w:val="24"/>
                <w:szCs w:val="24"/>
                <w:lang w:val="en-US"/>
              </w:rPr>
            </w:pPr>
            <w:r w:rsidRPr="00665CA5">
              <w:rPr>
                <w:sz w:val="24"/>
                <w:szCs w:val="24"/>
              </w:rPr>
              <w:t>151</w:t>
            </w:r>
          </w:p>
        </w:tc>
        <w:tc>
          <w:tcPr>
            <w:tcW w:w="935" w:type="dxa"/>
            <w:tcBorders>
              <w:top w:val="single" w:sz="4" w:space="0" w:color="auto"/>
              <w:left w:val="single" w:sz="4" w:space="0" w:color="auto"/>
              <w:bottom w:val="single" w:sz="4" w:space="0" w:color="auto"/>
              <w:right w:val="single" w:sz="4" w:space="0" w:color="auto"/>
            </w:tcBorders>
          </w:tcPr>
          <w:p w14:paraId="49298319" w14:textId="16A285E8" w:rsidR="00152024" w:rsidRPr="00565BFE" w:rsidRDefault="00AD5EBE" w:rsidP="004B7345">
            <w:pPr>
              <w:pStyle w:val="ConsPlusNormal"/>
              <w:jc w:val="center"/>
              <w:rPr>
                <w:sz w:val="24"/>
                <w:szCs w:val="24"/>
                <w:lang w:val="en-US"/>
              </w:rPr>
            </w:pPr>
            <w:r w:rsidRPr="00565BFE">
              <w:rPr>
                <w:sz w:val="24"/>
                <w:szCs w:val="24"/>
                <w:lang w:val="en-US"/>
              </w:rPr>
              <w:t>142</w:t>
            </w:r>
          </w:p>
        </w:tc>
        <w:tc>
          <w:tcPr>
            <w:tcW w:w="866" w:type="dxa"/>
            <w:tcBorders>
              <w:top w:val="single" w:sz="4" w:space="0" w:color="auto"/>
              <w:left w:val="single" w:sz="4" w:space="0" w:color="auto"/>
              <w:bottom w:val="single" w:sz="4" w:space="0" w:color="auto"/>
              <w:right w:val="single" w:sz="4" w:space="0" w:color="auto"/>
            </w:tcBorders>
          </w:tcPr>
          <w:p w14:paraId="3BF95831" w14:textId="6E0BDAB2" w:rsidR="00AE3634" w:rsidRPr="00665CA5" w:rsidRDefault="00AE3634" w:rsidP="001C486D">
            <w:pPr>
              <w:pStyle w:val="ConsPlusNormal"/>
              <w:jc w:val="center"/>
              <w:rPr>
                <w:strike/>
                <w:sz w:val="24"/>
                <w:szCs w:val="24"/>
                <w:lang w:val="en-US"/>
              </w:rPr>
            </w:pPr>
            <w:r w:rsidRPr="00665CA5">
              <w:rPr>
                <w:sz w:val="24"/>
                <w:szCs w:val="24"/>
              </w:rPr>
              <w:t>7</w:t>
            </w:r>
            <w:r w:rsidR="001C486D" w:rsidRPr="00665CA5">
              <w:rPr>
                <w:sz w:val="24"/>
                <w:szCs w:val="24"/>
              </w:rPr>
              <w:t>5</w:t>
            </w:r>
          </w:p>
        </w:tc>
        <w:tc>
          <w:tcPr>
            <w:tcW w:w="865" w:type="dxa"/>
            <w:tcBorders>
              <w:top w:val="single" w:sz="4" w:space="0" w:color="auto"/>
              <w:left w:val="single" w:sz="4" w:space="0" w:color="auto"/>
              <w:bottom w:val="single" w:sz="4" w:space="0" w:color="auto"/>
              <w:right w:val="single" w:sz="4" w:space="0" w:color="auto"/>
            </w:tcBorders>
          </w:tcPr>
          <w:p w14:paraId="42A24B3A" w14:textId="278B3167" w:rsidR="00AE3634" w:rsidRPr="00665CA5" w:rsidRDefault="00AE3634" w:rsidP="001C486D">
            <w:pPr>
              <w:pStyle w:val="ConsPlusNormal"/>
              <w:jc w:val="center"/>
              <w:rPr>
                <w:strike/>
                <w:sz w:val="24"/>
                <w:szCs w:val="24"/>
                <w:lang w:val="en-US"/>
              </w:rPr>
            </w:pPr>
            <w:r w:rsidRPr="00665CA5">
              <w:rPr>
                <w:sz w:val="24"/>
                <w:szCs w:val="24"/>
              </w:rPr>
              <w:t>7</w:t>
            </w:r>
            <w:r w:rsidR="001C486D" w:rsidRPr="00665CA5">
              <w:rPr>
                <w:sz w:val="24"/>
                <w:szCs w:val="24"/>
              </w:rPr>
              <w:t>7</w:t>
            </w:r>
          </w:p>
        </w:tc>
        <w:tc>
          <w:tcPr>
            <w:tcW w:w="866" w:type="dxa"/>
            <w:tcBorders>
              <w:top w:val="single" w:sz="4" w:space="0" w:color="auto"/>
              <w:left w:val="single" w:sz="4" w:space="0" w:color="auto"/>
              <w:bottom w:val="single" w:sz="4" w:space="0" w:color="auto"/>
              <w:right w:val="single" w:sz="4" w:space="0" w:color="auto"/>
            </w:tcBorders>
          </w:tcPr>
          <w:p w14:paraId="3E7B4819" w14:textId="2964A33F" w:rsidR="00AE3634" w:rsidRPr="00665CA5" w:rsidRDefault="001C486D" w:rsidP="00665CA5">
            <w:pPr>
              <w:pStyle w:val="ConsPlusNormal"/>
              <w:jc w:val="center"/>
              <w:rPr>
                <w:strike/>
                <w:sz w:val="24"/>
                <w:szCs w:val="24"/>
                <w:lang w:val="en-US"/>
              </w:rPr>
            </w:pPr>
            <w:r w:rsidRPr="00665CA5">
              <w:rPr>
                <w:sz w:val="24"/>
                <w:szCs w:val="24"/>
              </w:rPr>
              <w:t>78</w:t>
            </w:r>
          </w:p>
        </w:tc>
        <w:tc>
          <w:tcPr>
            <w:tcW w:w="805" w:type="dxa"/>
            <w:tcBorders>
              <w:top w:val="single" w:sz="4" w:space="0" w:color="auto"/>
              <w:left w:val="single" w:sz="4" w:space="0" w:color="auto"/>
              <w:bottom w:val="single" w:sz="4" w:space="0" w:color="auto"/>
              <w:right w:val="single" w:sz="4" w:space="0" w:color="auto"/>
            </w:tcBorders>
          </w:tcPr>
          <w:p w14:paraId="31F74CB1" w14:textId="1785E9C1" w:rsidR="00AE3634" w:rsidRPr="00665CA5" w:rsidRDefault="00AE3634" w:rsidP="001C486D">
            <w:pPr>
              <w:pStyle w:val="ConsPlusNormal"/>
              <w:jc w:val="center"/>
              <w:rPr>
                <w:strike/>
                <w:sz w:val="24"/>
                <w:szCs w:val="24"/>
                <w:lang w:val="en-US"/>
              </w:rPr>
            </w:pPr>
            <w:r w:rsidRPr="00665CA5">
              <w:rPr>
                <w:sz w:val="24"/>
                <w:szCs w:val="24"/>
              </w:rPr>
              <w:t>8</w:t>
            </w:r>
            <w:r w:rsidR="001C486D" w:rsidRPr="00665CA5">
              <w:rPr>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515CF478" w14:textId="558BE96E" w:rsidR="00AE3634" w:rsidRPr="00665CA5" w:rsidRDefault="00AE3634" w:rsidP="001C486D">
            <w:pPr>
              <w:pStyle w:val="ConsPlusNormal"/>
              <w:jc w:val="center"/>
              <w:rPr>
                <w:strike/>
                <w:sz w:val="24"/>
                <w:szCs w:val="24"/>
                <w:lang w:val="en-US"/>
              </w:rPr>
            </w:pPr>
            <w:r w:rsidRPr="00665CA5">
              <w:rPr>
                <w:sz w:val="24"/>
                <w:szCs w:val="24"/>
              </w:rPr>
              <w:t>8</w:t>
            </w:r>
            <w:r w:rsidR="001C486D" w:rsidRPr="00665CA5">
              <w:rPr>
                <w:sz w:val="24"/>
                <w:szCs w:val="24"/>
              </w:rPr>
              <w:t>1</w:t>
            </w:r>
          </w:p>
        </w:tc>
        <w:tc>
          <w:tcPr>
            <w:tcW w:w="892" w:type="dxa"/>
            <w:tcBorders>
              <w:top w:val="single" w:sz="4" w:space="0" w:color="auto"/>
              <w:left w:val="single" w:sz="4" w:space="0" w:color="auto"/>
              <w:bottom w:val="single" w:sz="4" w:space="0" w:color="auto"/>
              <w:right w:val="single" w:sz="4" w:space="0" w:color="auto"/>
            </w:tcBorders>
          </w:tcPr>
          <w:p w14:paraId="761B6E31" w14:textId="77777777" w:rsidR="00A74FC7" w:rsidRPr="00332C8C" w:rsidRDefault="00A74FC7" w:rsidP="00A74FC7">
            <w:pPr>
              <w:pStyle w:val="ConsPlusNormal"/>
              <w:jc w:val="center"/>
              <w:rPr>
                <w:sz w:val="24"/>
                <w:szCs w:val="24"/>
              </w:rPr>
            </w:pPr>
            <w:r w:rsidRPr="00332C8C">
              <w:rPr>
                <w:sz w:val="24"/>
                <w:szCs w:val="24"/>
              </w:rPr>
              <w:t>134</w:t>
            </w:r>
          </w:p>
        </w:tc>
      </w:tr>
      <w:tr w:rsidR="00AC6BFF" w:rsidRPr="00332C8C" w14:paraId="7E773D61" w14:textId="77777777" w:rsidTr="00AC6BFF">
        <w:tc>
          <w:tcPr>
            <w:tcW w:w="691" w:type="dxa"/>
            <w:tcBorders>
              <w:top w:val="single" w:sz="4" w:space="0" w:color="auto"/>
              <w:left w:val="single" w:sz="4" w:space="0" w:color="auto"/>
              <w:bottom w:val="single" w:sz="4" w:space="0" w:color="auto"/>
              <w:right w:val="single" w:sz="4" w:space="0" w:color="auto"/>
            </w:tcBorders>
          </w:tcPr>
          <w:p w14:paraId="019CCC6E" w14:textId="77777777" w:rsidR="00A74FC7" w:rsidRPr="00332C8C" w:rsidRDefault="00A74FC7" w:rsidP="00A74FC7">
            <w:pPr>
              <w:pStyle w:val="ConsPlusNormal"/>
              <w:jc w:val="center"/>
              <w:rPr>
                <w:sz w:val="24"/>
                <w:szCs w:val="24"/>
              </w:rPr>
            </w:pPr>
            <w:r w:rsidRPr="00332C8C">
              <w:rPr>
                <w:sz w:val="24"/>
                <w:szCs w:val="24"/>
              </w:rPr>
              <w:t>2.</w:t>
            </w:r>
          </w:p>
        </w:tc>
        <w:tc>
          <w:tcPr>
            <w:tcW w:w="844" w:type="dxa"/>
            <w:tcBorders>
              <w:top w:val="single" w:sz="4" w:space="0" w:color="auto"/>
              <w:left w:val="single" w:sz="4" w:space="0" w:color="auto"/>
              <w:bottom w:val="single" w:sz="4" w:space="0" w:color="auto"/>
              <w:right w:val="single" w:sz="4" w:space="0" w:color="auto"/>
            </w:tcBorders>
          </w:tcPr>
          <w:p w14:paraId="775B545A" w14:textId="77777777" w:rsidR="00A74FC7" w:rsidRPr="00332C8C" w:rsidRDefault="00A74FC7" w:rsidP="00A74FC7">
            <w:pPr>
              <w:pStyle w:val="ConsPlusNormal"/>
              <w:jc w:val="center"/>
              <w:rPr>
                <w:sz w:val="24"/>
                <w:szCs w:val="24"/>
              </w:rPr>
            </w:pPr>
            <w:r w:rsidRPr="00332C8C">
              <w:rPr>
                <w:sz w:val="24"/>
                <w:szCs w:val="24"/>
              </w:rPr>
              <w:t>1.1.</w:t>
            </w:r>
          </w:p>
        </w:tc>
        <w:tc>
          <w:tcPr>
            <w:tcW w:w="3251" w:type="dxa"/>
            <w:tcBorders>
              <w:top w:val="single" w:sz="4" w:space="0" w:color="auto"/>
              <w:left w:val="single" w:sz="4" w:space="0" w:color="auto"/>
              <w:bottom w:val="single" w:sz="4" w:space="0" w:color="auto"/>
              <w:right w:val="single" w:sz="4" w:space="0" w:color="auto"/>
            </w:tcBorders>
          </w:tcPr>
          <w:p w14:paraId="05BFE9FA"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E7FBC6A" w14:textId="77777777" w:rsidR="00A74FC7" w:rsidRPr="00332C8C" w:rsidRDefault="00A74FC7" w:rsidP="00A74FC7">
            <w:pPr>
              <w:pStyle w:val="ConsPlusNormal"/>
              <w:rPr>
                <w:sz w:val="24"/>
                <w:szCs w:val="24"/>
              </w:rPr>
            </w:pPr>
            <w:r w:rsidRPr="00332C8C">
              <w:rPr>
                <w:sz w:val="24"/>
                <w:szCs w:val="24"/>
              </w:rPr>
              <w:t>Министерство социальной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756C08DE"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4524B510" w14:textId="77777777" w:rsidR="00C1316E" w:rsidRPr="00332C8C" w:rsidRDefault="00C1316E" w:rsidP="00A74FC7">
            <w:pPr>
              <w:pStyle w:val="ConsPlusNormal"/>
              <w:jc w:val="center"/>
              <w:rPr>
                <w:strike/>
                <w:sz w:val="24"/>
                <w:szCs w:val="24"/>
              </w:rPr>
            </w:pPr>
            <w:r w:rsidRPr="00332C8C">
              <w:rPr>
                <w:sz w:val="24"/>
                <w:szCs w:val="24"/>
              </w:rPr>
              <w:t>31</w:t>
            </w:r>
          </w:p>
          <w:p w14:paraId="2C42FEA1" w14:textId="77777777" w:rsidR="00C1316E" w:rsidRPr="00332C8C" w:rsidRDefault="00C1316E" w:rsidP="00A74FC7">
            <w:pPr>
              <w:pStyle w:val="ConsPlusNormal"/>
              <w:jc w:val="center"/>
              <w:rPr>
                <w:strike/>
                <w:sz w:val="24"/>
                <w:szCs w:val="24"/>
              </w:rPr>
            </w:pPr>
          </w:p>
        </w:tc>
        <w:tc>
          <w:tcPr>
            <w:tcW w:w="935" w:type="dxa"/>
            <w:tcBorders>
              <w:top w:val="single" w:sz="4" w:space="0" w:color="auto"/>
              <w:left w:val="single" w:sz="4" w:space="0" w:color="auto"/>
              <w:bottom w:val="single" w:sz="4" w:space="0" w:color="auto"/>
              <w:right w:val="single" w:sz="4" w:space="0" w:color="auto"/>
            </w:tcBorders>
          </w:tcPr>
          <w:p w14:paraId="2C172FF3" w14:textId="2E6B50BE" w:rsidR="004B7345" w:rsidRPr="00665CA5" w:rsidRDefault="004B7345" w:rsidP="00A74FC7">
            <w:pPr>
              <w:pStyle w:val="ConsPlusNormal"/>
              <w:jc w:val="center"/>
              <w:rPr>
                <w:sz w:val="24"/>
                <w:szCs w:val="24"/>
              </w:rPr>
            </w:pPr>
            <w:r w:rsidRPr="00665CA5">
              <w:rPr>
                <w:sz w:val="24"/>
                <w:szCs w:val="24"/>
              </w:rPr>
              <w:t>29</w:t>
            </w:r>
          </w:p>
        </w:tc>
        <w:tc>
          <w:tcPr>
            <w:tcW w:w="866" w:type="dxa"/>
            <w:tcBorders>
              <w:top w:val="single" w:sz="4" w:space="0" w:color="auto"/>
              <w:left w:val="single" w:sz="4" w:space="0" w:color="auto"/>
              <w:bottom w:val="single" w:sz="4" w:space="0" w:color="auto"/>
              <w:right w:val="single" w:sz="4" w:space="0" w:color="auto"/>
            </w:tcBorders>
          </w:tcPr>
          <w:p w14:paraId="10974164" w14:textId="77777777" w:rsidR="00A74FC7" w:rsidRPr="00332C8C" w:rsidRDefault="00A74FC7" w:rsidP="00A74FC7">
            <w:pPr>
              <w:pStyle w:val="ConsPlusNormal"/>
              <w:jc w:val="center"/>
              <w:rPr>
                <w:sz w:val="24"/>
                <w:szCs w:val="24"/>
              </w:rPr>
            </w:pPr>
            <w:r w:rsidRPr="00332C8C">
              <w:rPr>
                <w:sz w:val="24"/>
                <w:szCs w:val="24"/>
              </w:rPr>
              <w:t>10</w:t>
            </w:r>
          </w:p>
        </w:tc>
        <w:tc>
          <w:tcPr>
            <w:tcW w:w="865" w:type="dxa"/>
            <w:tcBorders>
              <w:top w:val="single" w:sz="4" w:space="0" w:color="auto"/>
              <w:left w:val="single" w:sz="4" w:space="0" w:color="auto"/>
              <w:bottom w:val="single" w:sz="4" w:space="0" w:color="auto"/>
              <w:right w:val="single" w:sz="4" w:space="0" w:color="auto"/>
            </w:tcBorders>
          </w:tcPr>
          <w:p w14:paraId="15B45114" w14:textId="77777777" w:rsidR="00A74FC7" w:rsidRPr="00332C8C" w:rsidRDefault="00A74FC7" w:rsidP="00A74FC7">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41972523" w14:textId="77777777" w:rsidR="00A74FC7" w:rsidRPr="00332C8C" w:rsidRDefault="00A74FC7" w:rsidP="00A74FC7">
            <w:pPr>
              <w:pStyle w:val="ConsPlusNormal"/>
              <w:jc w:val="center"/>
              <w:rPr>
                <w:sz w:val="24"/>
                <w:szCs w:val="24"/>
              </w:rPr>
            </w:pPr>
            <w:r w:rsidRPr="00332C8C">
              <w:rPr>
                <w:sz w:val="24"/>
                <w:szCs w:val="24"/>
              </w:rPr>
              <w:t>10</w:t>
            </w:r>
          </w:p>
        </w:tc>
        <w:tc>
          <w:tcPr>
            <w:tcW w:w="805" w:type="dxa"/>
            <w:tcBorders>
              <w:top w:val="single" w:sz="4" w:space="0" w:color="auto"/>
              <w:left w:val="single" w:sz="4" w:space="0" w:color="auto"/>
              <w:bottom w:val="single" w:sz="4" w:space="0" w:color="auto"/>
              <w:right w:val="single" w:sz="4" w:space="0" w:color="auto"/>
            </w:tcBorders>
          </w:tcPr>
          <w:p w14:paraId="5E788462" w14:textId="77777777" w:rsidR="00A74FC7" w:rsidRPr="00332C8C" w:rsidRDefault="00A74FC7" w:rsidP="00A74FC7">
            <w:pPr>
              <w:pStyle w:val="ConsPlusNormal"/>
              <w:jc w:val="center"/>
              <w:rPr>
                <w:sz w:val="24"/>
                <w:szCs w:val="24"/>
              </w:rPr>
            </w:pPr>
            <w:r w:rsidRPr="00332C8C">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507B872E" w14:textId="77777777" w:rsidR="00A74FC7" w:rsidRPr="00332C8C" w:rsidRDefault="00A74FC7" w:rsidP="00A74FC7">
            <w:pPr>
              <w:pStyle w:val="ConsPlusNormal"/>
              <w:jc w:val="center"/>
              <w:rPr>
                <w:sz w:val="24"/>
                <w:szCs w:val="24"/>
              </w:rPr>
            </w:pPr>
            <w:r w:rsidRPr="00332C8C">
              <w:rPr>
                <w:sz w:val="24"/>
                <w:szCs w:val="24"/>
              </w:rPr>
              <w:t>10</w:t>
            </w:r>
          </w:p>
        </w:tc>
        <w:tc>
          <w:tcPr>
            <w:tcW w:w="892" w:type="dxa"/>
            <w:tcBorders>
              <w:top w:val="single" w:sz="4" w:space="0" w:color="auto"/>
              <w:left w:val="single" w:sz="4" w:space="0" w:color="auto"/>
              <w:bottom w:val="single" w:sz="4" w:space="0" w:color="auto"/>
              <w:right w:val="single" w:sz="4" w:space="0" w:color="auto"/>
            </w:tcBorders>
          </w:tcPr>
          <w:p w14:paraId="2DFDD8E9" w14:textId="0D2594BB" w:rsidR="00DF5598" w:rsidRPr="00332C8C" w:rsidRDefault="00DF5598" w:rsidP="00A74FC7">
            <w:pPr>
              <w:pStyle w:val="ConsPlusNormal"/>
              <w:jc w:val="center"/>
              <w:rPr>
                <w:sz w:val="24"/>
                <w:szCs w:val="24"/>
                <w:lang w:val="en-US"/>
              </w:rPr>
            </w:pPr>
            <w:r w:rsidRPr="00332C8C">
              <w:rPr>
                <w:sz w:val="24"/>
                <w:szCs w:val="24"/>
                <w:lang w:val="en-US"/>
              </w:rPr>
              <w:t>29</w:t>
            </w:r>
          </w:p>
        </w:tc>
      </w:tr>
      <w:tr w:rsidR="00AC6BFF" w:rsidRPr="00332C8C" w14:paraId="62F0A58C" w14:textId="77777777" w:rsidTr="00AC6BFF">
        <w:tc>
          <w:tcPr>
            <w:tcW w:w="691" w:type="dxa"/>
            <w:tcBorders>
              <w:top w:val="single" w:sz="4" w:space="0" w:color="auto"/>
              <w:left w:val="single" w:sz="4" w:space="0" w:color="auto"/>
              <w:bottom w:val="single" w:sz="4" w:space="0" w:color="auto"/>
              <w:right w:val="single" w:sz="4" w:space="0" w:color="auto"/>
            </w:tcBorders>
          </w:tcPr>
          <w:p w14:paraId="3F7AB12B" w14:textId="77777777" w:rsidR="00A74FC7" w:rsidRPr="00332C8C" w:rsidRDefault="00A74FC7" w:rsidP="00A74FC7">
            <w:pPr>
              <w:pStyle w:val="ConsPlusNormal"/>
              <w:jc w:val="center"/>
              <w:rPr>
                <w:sz w:val="24"/>
                <w:szCs w:val="24"/>
              </w:rPr>
            </w:pPr>
            <w:r w:rsidRPr="00332C8C">
              <w:rPr>
                <w:sz w:val="24"/>
                <w:szCs w:val="24"/>
              </w:rPr>
              <w:t>3.</w:t>
            </w:r>
          </w:p>
        </w:tc>
        <w:tc>
          <w:tcPr>
            <w:tcW w:w="844" w:type="dxa"/>
            <w:tcBorders>
              <w:top w:val="single" w:sz="4" w:space="0" w:color="auto"/>
              <w:left w:val="single" w:sz="4" w:space="0" w:color="auto"/>
              <w:bottom w:val="single" w:sz="4" w:space="0" w:color="auto"/>
              <w:right w:val="single" w:sz="4" w:space="0" w:color="auto"/>
            </w:tcBorders>
          </w:tcPr>
          <w:p w14:paraId="60EB8D12" w14:textId="77777777" w:rsidR="00A74FC7" w:rsidRPr="00332C8C" w:rsidRDefault="00A74FC7" w:rsidP="00A74FC7">
            <w:pPr>
              <w:pStyle w:val="ConsPlusNormal"/>
              <w:jc w:val="center"/>
              <w:rPr>
                <w:sz w:val="24"/>
                <w:szCs w:val="24"/>
              </w:rPr>
            </w:pPr>
            <w:r w:rsidRPr="00332C8C">
              <w:rPr>
                <w:sz w:val="24"/>
                <w:szCs w:val="24"/>
              </w:rPr>
              <w:t>1.2.</w:t>
            </w:r>
          </w:p>
        </w:tc>
        <w:tc>
          <w:tcPr>
            <w:tcW w:w="3251" w:type="dxa"/>
            <w:tcBorders>
              <w:top w:val="single" w:sz="4" w:space="0" w:color="auto"/>
              <w:left w:val="single" w:sz="4" w:space="0" w:color="auto"/>
              <w:bottom w:val="single" w:sz="4" w:space="0" w:color="auto"/>
              <w:right w:val="single" w:sz="4" w:space="0" w:color="auto"/>
            </w:tcBorders>
          </w:tcPr>
          <w:p w14:paraId="478FCC32"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2998024" w14:textId="77777777" w:rsidR="00A74FC7" w:rsidRPr="00332C8C" w:rsidRDefault="00A74FC7" w:rsidP="00A74FC7">
            <w:pPr>
              <w:pStyle w:val="ConsPlusNormal"/>
              <w:rPr>
                <w:sz w:val="24"/>
                <w:szCs w:val="24"/>
              </w:rPr>
            </w:pPr>
            <w:r w:rsidRPr="00332C8C">
              <w:rPr>
                <w:sz w:val="24"/>
                <w:szCs w:val="24"/>
              </w:rPr>
              <w:t>Министерство здравоохранения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5D5C717"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754360F2" w14:textId="77777777" w:rsidR="00A74FC7" w:rsidRPr="00332C8C" w:rsidRDefault="00A74FC7" w:rsidP="00A74FC7">
            <w:pPr>
              <w:pStyle w:val="ConsPlusNormal"/>
              <w:jc w:val="center"/>
              <w:rPr>
                <w:sz w:val="24"/>
                <w:szCs w:val="24"/>
              </w:rPr>
            </w:pPr>
            <w:r w:rsidRPr="00332C8C">
              <w:rPr>
                <w:sz w:val="24"/>
                <w:szCs w:val="24"/>
              </w:rPr>
              <w:t>5</w:t>
            </w:r>
          </w:p>
        </w:tc>
        <w:tc>
          <w:tcPr>
            <w:tcW w:w="935" w:type="dxa"/>
            <w:tcBorders>
              <w:top w:val="single" w:sz="4" w:space="0" w:color="auto"/>
              <w:left w:val="single" w:sz="4" w:space="0" w:color="auto"/>
              <w:bottom w:val="single" w:sz="4" w:space="0" w:color="auto"/>
              <w:right w:val="single" w:sz="4" w:space="0" w:color="auto"/>
            </w:tcBorders>
          </w:tcPr>
          <w:p w14:paraId="34EB0878" w14:textId="22C3E773" w:rsidR="00152024" w:rsidRPr="00565BFE" w:rsidRDefault="00152024" w:rsidP="00A74FC7">
            <w:pPr>
              <w:pStyle w:val="ConsPlusNormal"/>
              <w:jc w:val="center"/>
              <w:rPr>
                <w:sz w:val="24"/>
                <w:szCs w:val="24"/>
                <w:lang w:val="en-US"/>
              </w:rPr>
            </w:pPr>
            <w:r w:rsidRPr="00565BFE">
              <w:rPr>
                <w:sz w:val="24"/>
                <w:szCs w:val="24"/>
                <w:lang w:val="en-US"/>
              </w:rPr>
              <w:t>10</w:t>
            </w:r>
          </w:p>
        </w:tc>
        <w:tc>
          <w:tcPr>
            <w:tcW w:w="866" w:type="dxa"/>
            <w:tcBorders>
              <w:top w:val="single" w:sz="4" w:space="0" w:color="auto"/>
              <w:left w:val="single" w:sz="4" w:space="0" w:color="auto"/>
              <w:bottom w:val="single" w:sz="4" w:space="0" w:color="auto"/>
              <w:right w:val="single" w:sz="4" w:space="0" w:color="auto"/>
            </w:tcBorders>
          </w:tcPr>
          <w:p w14:paraId="37B0B471" w14:textId="77777777" w:rsidR="00A74FC7" w:rsidRPr="00332C8C" w:rsidRDefault="00A74FC7" w:rsidP="00A74FC7">
            <w:pPr>
              <w:pStyle w:val="ConsPlusNormal"/>
              <w:jc w:val="center"/>
              <w:rPr>
                <w:sz w:val="24"/>
                <w:szCs w:val="24"/>
              </w:rPr>
            </w:pPr>
            <w:r w:rsidRPr="00332C8C">
              <w:rPr>
                <w:sz w:val="24"/>
                <w:szCs w:val="24"/>
              </w:rPr>
              <w:t>6</w:t>
            </w:r>
          </w:p>
        </w:tc>
        <w:tc>
          <w:tcPr>
            <w:tcW w:w="865" w:type="dxa"/>
            <w:tcBorders>
              <w:top w:val="single" w:sz="4" w:space="0" w:color="auto"/>
              <w:left w:val="single" w:sz="4" w:space="0" w:color="auto"/>
              <w:bottom w:val="single" w:sz="4" w:space="0" w:color="auto"/>
              <w:right w:val="single" w:sz="4" w:space="0" w:color="auto"/>
            </w:tcBorders>
          </w:tcPr>
          <w:p w14:paraId="11072C85" w14:textId="77777777" w:rsidR="00A74FC7" w:rsidRPr="00332C8C" w:rsidRDefault="00A74FC7" w:rsidP="00A74FC7">
            <w:pPr>
              <w:pStyle w:val="ConsPlusNormal"/>
              <w:jc w:val="center"/>
              <w:rPr>
                <w:sz w:val="24"/>
                <w:szCs w:val="24"/>
              </w:rPr>
            </w:pPr>
            <w:r w:rsidRPr="00332C8C">
              <w:rPr>
                <w:sz w:val="24"/>
                <w:szCs w:val="24"/>
              </w:rPr>
              <w:t>7</w:t>
            </w:r>
          </w:p>
        </w:tc>
        <w:tc>
          <w:tcPr>
            <w:tcW w:w="866" w:type="dxa"/>
            <w:tcBorders>
              <w:top w:val="single" w:sz="4" w:space="0" w:color="auto"/>
              <w:left w:val="single" w:sz="4" w:space="0" w:color="auto"/>
              <w:bottom w:val="single" w:sz="4" w:space="0" w:color="auto"/>
              <w:right w:val="single" w:sz="4" w:space="0" w:color="auto"/>
            </w:tcBorders>
          </w:tcPr>
          <w:p w14:paraId="5B439925" w14:textId="77777777" w:rsidR="00A74FC7" w:rsidRPr="00332C8C" w:rsidRDefault="00A74FC7" w:rsidP="00A74FC7">
            <w:pPr>
              <w:pStyle w:val="ConsPlusNormal"/>
              <w:jc w:val="center"/>
              <w:rPr>
                <w:sz w:val="24"/>
                <w:szCs w:val="24"/>
              </w:rPr>
            </w:pPr>
            <w:r w:rsidRPr="00332C8C">
              <w:rPr>
                <w:sz w:val="24"/>
                <w:szCs w:val="24"/>
              </w:rPr>
              <w:t>7</w:t>
            </w:r>
          </w:p>
        </w:tc>
        <w:tc>
          <w:tcPr>
            <w:tcW w:w="805" w:type="dxa"/>
            <w:tcBorders>
              <w:top w:val="single" w:sz="4" w:space="0" w:color="auto"/>
              <w:left w:val="single" w:sz="4" w:space="0" w:color="auto"/>
              <w:bottom w:val="single" w:sz="4" w:space="0" w:color="auto"/>
              <w:right w:val="single" w:sz="4" w:space="0" w:color="auto"/>
            </w:tcBorders>
          </w:tcPr>
          <w:p w14:paraId="4B570E70" w14:textId="77777777" w:rsidR="00A74FC7" w:rsidRPr="00332C8C" w:rsidRDefault="00A74FC7" w:rsidP="00A74FC7">
            <w:pPr>
              <w:pStyle w:val="ConsPlusNormal"/>
              <w:jc w:val="center"/>
              <w:rPr>
                <w:sz w:val="24"/>
                <w:szCs w:val="24"/>
              </w:rPr>
            </w:pPr>
            <w:r w:rsidRPr="00332C8C">
              <w:rPr>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65D1AB0A" w14:textId="77777777" w:rsidR="00A74FC7" w:rsidRPr="00332C8C" w:rsidRDefault="00A74FC7" w:rsidP="00A74FC7">
            <w:pPr>
              <w:pStyle w:val="ConsPlusNormal"/>
              <w:jc w:val="center"/>
              <w:rPr>
                <w:sz w:val="24"/>
                <w:szCs w:val="24"/>
              </w:rPr>
            </w:pPr>
            <w:r w:rsidRPr="00332C8C">
              <w:rPr>
                <w:sz w:val="24"/>
                <w:szCs w:val="24"/>
              </w:rPr>
              <w:t>8</w:t>
            </w:r>
          </w:p>
        </w:tc>
        <w:tc>
          <w:tcPr>
            <w:tcW w:w="892" w:type="dxa"/>
            <w:tcBorders>
              <w:top w:val="single" w:sz="4" w:space="0" w:color="auto"/>
              <w:left w:val="single" w:sz="4" w:space="0" w:color="auto"/>
              <w:bottom w:val="single" w:sz="4" w:space="0" w:color="auto"/>
              <w:right w:val="single" w:sz="4" w:space="0" w:color="auto"/>
            </w:tcBorders>
          </w:tcPr>
          <w:p w14:paraId="379B7BFF" w14:textId="77777777" w:rsidR="00A74FC7" w:rsidRPr="00332C8C" w:rsidRDefault="00A74FC7" w:rsidP="00A74FC7">
            <w:pPr>
              <w:pStyle w:val="ConsPlusNormal"/>
              <w:jc w:val="center"/>
              <w:rPr>
                <w:sz w:val="24"/>
                <w:szCs w:val="24"/>
              </w:rPr>
            </w:pPr>
            <w:r w:rsidRPr="00332C8C">
              <w:rPr>
                <w:sz w:val="24"/>
                <w:szCs w:val="24"/>
              </w:rPr>
              <w:t>1</w:t>
            </w:r>
          </w:p>
        </w:tc>
      </w:tr>
      <w:tr w:rsidR="00AC6BFF" w:rsidRPr="00332C8C" w14:paraId="1E7F9A0B" w14:textId="77777777" w:rsidTr="00AC6BFF">
        <w:tc>
          <w:tcPr>
            <w:tcW w:w="691" w:type="dxa"/>
            <w:tcBorders>
              <w:top w:val="single" w:sz="4" w:space="0" w:color="auto"/>
              <w:left w:val="single" w:sz="4" w:space="0" w:color="auto"/>
              <w:bottom w:val="single" w:sz="4" w:space="0" w:color="auto"/>
              <w:right w:val="single" w:sz="4" w:space="0" w:color="auto"/>
            </w:tcBorders>
          </w:tcPr>
          <w:p w14:paraId="450BE9BD" w14:textId="77777777" w:rsidR="00A74FC7" w:rsidRPr="00332C8C" w:rsidRDefault="00A74FC7" w:rsidP="00A74FC7">
            <w:pPr>
              <w:pStyle w:val="ConsPlusNormal"/>
              <w:jc w:val="center"/>
              <w:rPr>
                <w:sz w:val="24"/>
                <w:szCs w:val="24"/>
              </w:rPr>
            </w:pPr>
            <w:r w:rsidRPr="00332C8C">
              <w:rPr>
                <w:sz w:val="24"/>
                <w:szCs w:val="24"/>
              </w:rPr>
              <w:t>4.</w:t>
            </w:r>
          </w:p>
        </w:tc>
        <w:tc>
          <w:tcPr>
            <w:tcW w:w="844" w:type="dxa"/>
            <w:tcBorders>
              <w:top w:val="single" w:sz="4" w:space="0" w:color="auto"/>
              <w:left w:val="single" w:sz="4" w:space="0" w:color="auto"/>
              <w:bottom w:val="single" w:sz="4" w:space="0" w:color="auto"/>
              <w:right w:val="single" w:sz="4" w:space="0" w:color="auto"/>
            </w:tcBorders>
          </w:tcPr>
          <w:p w14:paraId="7512D77E" w14:textId="77777777" w:rsidR="00A74FC7" w:rsidRPr="00332C8C" w:rsidRDefault="00A74FC7" w:rsidP="00A74FC7">
            <w:pPr>
              <w:pStyle w:val="ConsPlusNormal"/>
              <w:jc w:val="center"/>
              <w:rPr>
                <w:sz w:val="24"/>
                <w:szCs w:val="24"/>
              </w:rPr>
            </w:pPr>
            <w:r w:rsidRPr="00332C8C">
              <w:rPr>
                <w:sz w:val="24"/>
                <w:szCs w:val="24"/>
              </w:rPr>
              <w:t>1.3.</w:t>
            </w:r>
          </w:p>
        </w:tc>
        <w:tc>
          <w:tcPr>
            <w:tcW w:w="3251" w:type="dxa"/>
            <w:tcBorders>
              <w:top w:val="single" w:sz="4" w:space="0" w:color="auto"/>
              <w:left w:val="single" w:sz="4" w:space="0" w:color="auto"/>
              <w:bottom w:val="single" w:sz="4" w:space="0" w:color="auto"/>
              <w:right w:val="single" w:sz="4" w:space="0" w:color="auto"/>
            </w:tcBorders>
          </w:tcPr>
          <w:p w14:paraId="6EE1E2D3"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6AC7A1C6" w14:textId="77777777" w:rsidR="00A74FC7" w:rsidRPr="00332C8C" w:rsidRDefault="00A74FC7" w:rsidP="00A74FC7">
            <w:pPr>
              <w:pStyle w:val="ConsPlusNormal"/>
              <w:rPr>
                <w:sz w:val="24"/>
                <w:szCs w:val="24"/>
              </w:rPr>
            </w:pPr>
            <w:r w:rsidRPr="00332C8C">
              <w:rPr>
                <w:sz w:val="24"/>
                <w:szCs w:val="24"/>
              </w:rPr>
              <w:t>Министерство физической культуры и спорта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7962324"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25CED972" w14:textId="77777777" w:rsidR="00A74FC7" w:rsidRPr="00332C8C" w:rsidRDefault="00A74FC7" w:rsidP="00A74FC7">
            <w:pPr>
              <w:pStyle w:val="ConsPlusNormal"/>
              <w:jc w:val="center"/>
              <w:rPr>
                <w:sz w:val="24"/>
                <w:szCs w:val="24"/>
              </w:rPr>
            </w:pPr>
            <w:r w:rsidRPr="00332C8C">
              <w:rPr>
                <w:sz w:val="24"/>
                <w:szCs w:val="24"/>
              </w:rPr>
              <w:t>8</w:t>
            </w:r>
          </w:p>
        </w:tc>
        <w:tc>
          <w:tcPr>
            <w:tcW w:w="935" w:type="dxa"/>
            <w:tcBorders>
              <w:top w:val="single" w:sz="4" w:space="0" w:color="auto"/>
              <w:left w:val="single" w:sz="4" w:space="0" w:color="auto"/>
              <w:bottom w:val="single" w:sz="4" w:space="0" w:color="auto"/>
              <w:right w:val="single" w:sz="4" w:space="0" w:color="auto"/>
            </w:tcBorders>
          </w:tcPr>
          <w:p w14:paraId="0B78BB31" w14:textId="77777777" w:rsidR="00A74FC7" w:rsidRPr="00332C8C" w:rsidRDefault="00A74FC7" w:rsidP="00A74FC7">
            <w:pPr>
              <w:pStyle w:val="ConsPlusNormal"/>
              <w:jc w:val="center"/>
              <w:rPr>
                <w:sz w:val="24"/>
                <w:szCs w:val="24"/>
              </w:rPr>
            </w:pPr>
            <w:r w:rsidRPr="00332C8C">
              <w:rPr>
                <w:sz w:val="24"/>
                <w:szCs w:val="24"/>
              </w:rPr>
              <w:t>8</w:t>
            </w:r>
          </w:p>
        </w:tc>
        <w:tc>
          <w:tcPr>
            <w:tcW w:w="866" w:type="dxa"/>
            <w:tcBorders>
              <w:top w:val="single" w:sz="4" w:space="0" w:color="auto"/>
              <w:left w:val="single" w:sz="4" w:space="0" w:color="auto"/>
              <w:bottom w:val="single" w:sz="4" w:space="0" w:color="auto"/>
              <w:right w:val="single" w:sz="4" w:space="0" w:color="auto"/>
            </w:tcBorders>
          </w:tcPr>
          <w:p w14:paraId="31B1F2EF" w14:textId="77777777" w:rsidR="00A74FC7" w:rsidRPr="00332C8C" w:rsidRDefault="00A74FC7" w:rsidP="00A74FC7">
            <w:pPr>
              <w:pStyle w:val="ConsPlusNormal"/>
              <w:jc w:val="center"/>
              <w:rPr>
                <w:sz w:val="24"/>
                <w:szCs w:val="24"/>
              </w:rPr>
            </w:pPr>
            <w:r w:rsidRPr="00332C8C">
              <w:rPr>
                <w:sz w:val="24"/>
                <w:szCs w:val="24"/>
              </w:rPr>
              <w:t>10</w:t>
            </w:r>
          </w:p>
        </w:tc>
        <w:tc>
          <w:tcPr>
            <w:tcW w:w="865" w:type="dxa"/>
            <w:tcBorders>
              <w:top w:val="single" w:sz="4" w:space="0" w:color="auto"/>
              <w:left w:val="single" w:sz="4" w:space="0" w:color="auto"/>
              <w:bottom w:val="single" w:sz="4" w:space="0" w:color="auto"/>
              <w:right w:val="single" w:sz="4" w:space="0" w:color="auto"/>
            </w:tcBorders>
          </w:tcPr>
          <w:p w14:paraId="12C19424" w14:textId="77777777" w:rsidR="00A74FC7" w:rsidRPr="00332C8C" w:rsidRDefault="00A74FC7" w:rsidP="00A74FC7">
            <w:pPr>
              <w:pStyle w:val="ConsPlusNormal"/>
              <w:jc w:val="center"/>
              <w:rPr>
                <w:sz w:val="24"/>
                <w:szCs w:val="24"/>
              </w:rPr>
            </w:pPr>
            <w:r w:rsidRPr="00332C8C">
              <w:rPr>
                <w:sz w:val="24"/>
                <w:szCs w:val="24"/>
              </w:rPr>
              <w:t>11</w:t>
            </w:r>
          </w:p>
        </w:tc>
        <w:tc>
          <w:tcPr>
            <w:tcW w:w="866" w:type="dxa"/>
            <w:tcBorders>
              <w:top w:val="single" w:sz="4" w:space="0" w:color="auto"/>
              <w:left w:val="single" w:sz="4" w:space="0" w:color="auto"/>
              <w:bottom w:val="single" w:sz="4" w:space="0" w:color="auto"/>
              <w:right w:val="single" w:sz="4" w:space="0" w:color="auto"/>
            </w:tcBorders>
          </w:tcPr>
          <w:p w14:paraId="275CF056" w14:textId="77777777" w:rsidR="00A74FC7" w:rsidRPr="00332C8C" w:rsidRDefault="00A74FC7" w:rsidP="00A74FC7">
            <w:pPr>
              <w:pStyle w:val="ConsPlusNormal"/>
              <w:jc w:val="center"/>
              <w:rPr>
                <w:sz w:val="24"/>
                <w:szCs w:val="24"/>
              </w:rPr>
            </w:pPr>
            <w:r w:rsidRPr="00332C8C">
              <w:rPr>
                <w:sz w:val="24"/>
                <w:szCs w:val="24"/>
              </w:rPr>
              <w:t>12</w:t>
            </w:r>
          </w:p>
        </w:tc>
        <w:tc>
          <w:tcPr>
            <w:tcW w:w="805" w:type="dxa"/>
            <w:tcBorders>
              <w:top w:val="single" w:sz="4" w:space="0" w:color="auto"/>
              <w:left w:val="single" w:sz="4" w:space="0" w:color="auto"/>
              <w:bottom w:val="single" w:sz="4" w:space="0" w:color="auto"/>
              <w:right w:val="single" w:sz="4" w:space="0" w:color="auto"/>
            </w:tcBorders>
          </w:tcPr>
          <w:p w14:paraId="337CE31E" w14:textId="77777777" w:rsidR="00A74FC7" w:rsidRPr="00332C8C" w:rsidRDefault="00A74FC7" w:rsidP="00A74FC7">
            <w:pPr>
              <w:pStyle w:val="ConsPlusNormal"/>
              <w:jc w:val="center"/>
              <w:rPr>
                <w:sz w:val="24"/>
                <w:szCs w:val="24"/>
              </w:rPr>
            </w:pPr>
            <w:r w:rsidRPr="00332C8C">
              <w:rPr>
                <w:sz w:val="24"/>
                <w:szCs w:val="24"/>
              </w:rPr>
              <w:t>13</w:t>
            </w:r>
          </w:p>
        </w:tc>
        <w:tc>
          <w:tcPr>
            <w:tcW w:w="850" w:type="dxa"/>
            <w:tcBorders>
              <w:top w:val="single" w:sz="4" w:space="0" w:color="auto"/>
              <w:left w:val="single" w:sz="4" w:space="0" w:color="auto"/>
              <w:bottom w:val="single" w:sz="4" w:space="0" w:color="auto"/>
              <w:right w:val="single" w:sz="4" w:space="0" w:color="auto"/>
            </w:tcBorders>
          </w:tcPr>
          <w:p w14:paraId="5921C180" w14:textId="77777777" w:rsidR="00A74FC7" w:rsidRPr="00332C8C" w:rsidRDefault="00A74FC7" w:rsidP="00A74FC7">
            <w:pPr>
              <w:pStyle w:val="ConsPlusNormal"/>
              <w:jc w:val="center"/>
              <w:rPr>
                <w:sz w:val="24"/>
                <w:szCs w:val="24"/>
              </w:rPr>
            </w:pPr>
            <w:r w:rsidRPr="00332C8C">
              <w:rPr>
                <w:sz w:val="24"/>
                <w:szCs w:val="24"/>
              </w:rPr>
              <w:t>14</w:t>
            </w:r>
          </w:p>
        </w:tc>
        <w:tc>
          <w:tcPr>
            <w:tcW w:w="892" w:type="dxa"/>
            <w:tcBorders>
              <w:top w:val="single" w:sz="4" w:space="0" w:color="auto"/>
              <w:left w:val="single" w:sz="4" w:space="0" w:color="auto"/>
              <w:bottom w:val="single" w:sz="4" w:space="0" w:color="auto"/>
              <w:right w:val="single" w:sz="4" w:space="0" w:color="auto"/>
            </w:tcBorders>
          </w:tcPr>
          <w:p w14:paraId="7F092FE6" w14:textId="77777777" w:rsidR="00A74FC7" w:rsidRPr="00332C8C" w:rsidRDefault="00A74FC7" w:rsidP="00A74FC7">
            <w:pPr>
              <w:pStyle w:val="ConsPlusNormal"/>
              <w:jc w:val="center"/>
              <w:rPr>
                <w:sz w:val="24"/>
                <w:szCs w:val="24"/>
              </w:rPr>
            </w:pPr>
            <w:r w:rsidRPr="00332C8C">
              <w:rPr>
                <w:sz w:val="24"/>
                <w:szCs w:val="24"/>
              </w:rPr>
              <w:t>4</w:t>
            </w:r>
          </w:p>
        </w:tc>
      </w:tr>
      <w:tr w:rsidR="00AC6BFF" w:rsidRPr="00332C8C" w14:paraId="13BB6BD1" w14:textId="77777777" w:rsidTr="00AC6BFF">
        <w:tc>
          <w:tcPr>
            <w:tcW w:w="691" w:type="dxa"/>
            <w:tcBorders>
              <w:top w:val="single" w:sz="4" w:space="0" w:color="auto"/>
              <w:left w:val="single" w:sz="4" w:space="0" w:color="auto"/>
              <w:bottom w:val="single" w:sz="4" w:space="0" w:color="auto"/>
              <w:right w:val="single" w:sz="4" w:space="0" w:color="auto"/>
            </w:tcBorders>
          </w:tcPr>
          <w:p w14:paraId="20456BD8" w14:textId="77777777" w:rsidR="00A74FC7" w:rsidRPr="00332C8C" w:rsidRDefault="00A74FC7" w:rsidP="00A74FC7">
            <w:pPr>
              <w:pStyle w:val="ConsPlusNormal"/>
              <w:jc w:val="center"/>
              <w:rPr>
                <w:sz w:val="24"/>
                <w:szCs w:val="24"/>
              </w:rPr>
            </w:pPr>
            <w:r w:rsidRPr="00332C8C">
              <w:rPr>
                <w:sz w:val="24"/>
                <w:szCs w:val="24"/>
              </w:rPr>
              <w:t>5.</w:t>
            </w:r>
          </w:p>
        </w:tc>
        <w:tc>
          <w:tcPr>
            <w:tcW w:w="844" w:type="dxa"/>
            <w:tcBorders>
              <w:top w:val="single" w:sz="4" w:space="0" w:color="auto"/>
              <w:left w:val="single" w:sz="4" w:space="0" w:color="auto"/>
              <w:bottom w:val="single" w:sz="4" w:space="0" w:color="auto"/>
              <w:right w:val="single" w:sz="4" w:space="0" w:color="auto"/>
            </w:tcBorders>
          </w:tcPr>
          <w:p w14:paraId="2246FAC3" w14:textId="77777777" w:rsidR="00A74FC7" w:rsidRPr="00332C8C" w:rsidRDefault="00A74FC7" w:rsidP="00A74FC7">
            <w:pPr>
              <w:pStyle w:val="ConsPlusNormal"/>
              <w:jc w:val="center"/>
              <w:rPr>
                <w:sz w:val="24"/>
                <w:szCs w:val="24"/>
              </w:rPr>
            </w:pPr>
            <w:r w:rsidRPr="00332C8C">
              <w:rPr>
                <w:sz w:val="24"/>
                <w:szCs w:val="24"/>
              </w:rPr>
              <w:t>1.4.</w:t>
            </w:r>
          </w:p>
        </w:tc>
        <w:tc>
          <w:tcPr>
            <w:tcW w:w="3251" w:type="dxa"/>
            <w:tcBorders>
              <w:top w:val="single" w:sz="4" w:space="0" w:color="auto"/>
              <w:left w:val="single" w:sz="4" w:space="0" w:color="auto"/>
              <w:bottom w:val="single" w:sz="4" w:space="0" w:color="auto"/>
              <w:right w:val="single" w:sz="4" w:space="0" w:color="auto"/>
            </w:tcBorders>
          </w:tcPr>
          <w:p w14:paraId="180ED4A6"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C009490" w14:textId="77777777" w:rsidR="00A74FC7" w:rsidRPr="00332C8C" w:rsidRDefault="00A74FC7" w:rsidP="00A74FC7">
            <w:pPr>
              <w:pStyle w:val="ConsPlusNormal"/>
              <w:rPr>
                <w:sz w:val="24"/>
                <w:szCs w:val="24"/>
              </w:rPr>
            </w:pPr>
            <w:r w:rsidRPr="00332C8C">
              <w:rPr>
                <w:sz w:val="24"/>
                <w:szCs w:val="24"/>
              </w:rPr>
              <w:t>Департамент молодежной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D500AE4"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74CAF9C9" w14:textId="77777777" w:rsidR="002C0BF8" w:rsidRPr="00332C8C" w:rsidRDefault="002C0BF8" w:rsidP="00A74FC7">
            <w:pPr>
              <w:pStyle w:val="ConsPlusNormal"/>
              <w:jc w:val="center"/>
              <w:rPr>
                <w:sz w:val="24"/>
                <w:szCs w:val="24"/>
              </w:rPr>
            </w:pPr>
            <w:r w:rsidRPr="00332C8C">
              <w:rPr>
                <w:sz w:val="24"/>
                <w:szCs w:val="24"/>
              </w:rPr>
              <w:t>68</w:t>
            </w:r>
          </w:p>
        </w:tc>
        <w:tc>
          <w:tcPr>
            <w:tcW w:w="935" w:type="dxa"/>
            <w:tcBorders>
              <w:top w:val="single" w:sz="4" w:space="0" w:color="auto"/>
              <w:left w:val="single" w:sz="4" w:space="0" w:color="auto"/>
              <w:bottom w:val="single" w:sz="4" w:space="0" w:color="auto"/>
              <w:right w:val="single" w:sz="4" w:space="0" w:color="auto"/>
            </w:tcBorders>
          </w:tcPr>
          <w:p w14:paraId="32221C2F" w14:textId="4EEC43FD" w:rsidR="00A74FC7" w:rsidRPr="00332C8C" w:rsidRDefault="002C0BF8" w:rsidP="00552D81">
            <w:pPr>
              <w:pStyle w:val="ConsPlusNormal"/>
              <w:jc w:val="center"/>
              <w:rPr>
                <w:sz w:val="24"/>
                <w:szCs w:val="24"/>
              </w:rPr>
            </w:pPr>
            <w:r w:rsidRPr="00332C8C">
              <w:rPr>
                <w:sz w:val="24"/>
                <w:szCs w:val="24"/>
              </w:rPr>
              <w:t>58</w:t>
            </w:r>
          </w:p>
        </w:tc>
        <w:tc>
          <w:tcPr>
            <w:tcW w:w="866" w:type="dxa"/>
            <w:tcBorders>
              <w:top w:val="single" w:sz="4" w:space="0" w:color="auto"/>
              <w:left w:val="single" w:sz="4" w:space="0" w:color="auto"/>
              <w:bottom w:val="single" w:sz="4" w:space="0" w:color="auto"/>
              <w:right w:val="single" w:sz="4" w:space="0" w:color="auto"/>
            </w:tcBorders>
          </w:tcPr>
          <w:p w14:paraId="55314D1E" w14:textId="77777777" w:rsidR="00A74FC7" w:rsidRPr="00332C8C" w:rsidRDefault="002C0BF8" w:rsidP="002C0BF8">
            <w:pPr>
              <w:pStyle w:val="ConsPlusNormal"/>
              <w:jc w:val="center"/>
              <w:rPr>
                <w:sz w:val="24"/>
                <w:szCs w:val="24"/>
              </w:rPr>
            </w:pPr>
            <w:r w:rsidRPr="00332C8C">
              <w:rPr>
                <w:sz w:val="24"/>
                <w:szCs w:val="24"/>
              </w:rPr>
              <w:t>10</w:t>
            </w:r>
          </w:p>
        </w:tc>
        <w:tc>
          <w:tcPr>
            <w:tcW w:w="865" w:type="dxa"/>
            <w:tcBorders>
              <w:top w:val="single" w:sz="4" w:space="0" w:color="auto"/>
              <w:left w:val="single" w:sz="4" w:space="0" w:color="auto"/>
              <w:bottom w:val="single" w:sz="4" w:space="0" w:color="auto"/>
              <w:right w:val="single" w:sz="4" w:space="0" w:color="auto"/>
            </w:tcBorders>
          </w:tcPr>
          <w:p w14:paraId="4233D8E4" w14:textId="77777777" w:rsidR="00A74FC7" w:rsidRPr="00332C8C" w:rsidRDefault="002C0BF8" w:rsidP="002C0BF8">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5D30B29D" w14:textId="413DEA03" w:rsidR="00A74FC7" w:rsidRPr="00332C8C" w:rsidRDefault="002C0BF8" w:rsidP="00552D81">
            <w:pPr>
              <w:pStyle w:val="ConsPlusNormal"/>
              <w:jc w:val="center"/>
              <w:rPr>
                <w:sz w:val="24"/>
                <w:szCs w:val="24"/>
              </w:rPr>
            </w:pPr>
            <w:r w:rsidRPr="00332C8C">
              <w:rPr>
                <w:sz w:val="24"/>
                <w:szCs w:val="24"/>
              </w:rPr>
              <w:t>10</w:t>
            </w:r>
          </w:p>
        </w:tc>
        <w:tc>
          <w:tcPr>
            <w:tcW w:w="805" w:type="dxa"/>
            <w:tcBorders>
              <w:top w:val="single" w:sz="4" w:space="0" w:color="auto"/>
              <w:left w:val="single" w:sz="4" w:space="0" w:color="auto"/>
              <w:bottom w:val="single" w:sz="4" w:space="0" w:color="auto"/>
              <w:right w:val="single" w:sz="4" w:space="0" w:color="auto"/>
            </w:tcBorders>
          </w:tcPr>
          <w:p w14:paraId="4BEBD24B" w14:textId="6D3E970B" w:rsidR="00A74FC7" w:rsidRPr="00332C8C" w:rsidRDefault="002C0BF8" w:rsidP="00552D81">
            <w:pPr>
              <w:pStyle w:val="ConsPlusNormal"/>
              <w:jc w:val="center"/>
              <w:rPr>
                <w:sz w:val="24"/>
                <w:szCs w:val="24"/>
              </w:rPr>
            </w:pPr>
            <w:r w:rsidRPr="00332C8C">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6CCADF60" w14:textId="4111CE9E" w:rsidR="00A74FC7" w:rsidRPr="00332C8C" w:rsidRDefault="002C0BF8" w:rsidP="00552D81">
            <w:pPr>
              <w:pStyle w:val="ConsPlusNormal"/>
              <w:jc w:val="center"/>
              <w:rPr>
                <w:sz w:val="24"/>
                <w:szCs w:val="24"/>
              </w:rPr>
            </w:pPr>
            <w:r w:rsidRPr="00332C8C">
              <w:rPr>
                <w:sz w:val="24"/>
                <w:szCs w:val="24"/>
              </w:rPr>
              <w:t>10</w:t>
            </w:r>
          </w:p>
        </w:tc>
        <w:tc>
          <w:tcPr>
            <w:tcW w:w="892" w:type="dxa"/>
            <w:tcBorders>
              <w:top w:val="single" w:sz="4" w:space="0" w:color="auto"/>
              <w:left w:val="single" w:sz="4" w:space="0" w:color="auto"/>
              <w:bottom w:val="single" w:sz="4" w:space="0" w:color="auto"/>
              <w:right w:val="single" w:sz="4" w:space="0" w:color="auto"/>
            </w:tcBorders>
          </w:tcPr>
          <w:p w14:paraId="3DE84C14" w14:textId="2C8399E8" w:rsidR="006C7BD0" w:rsidRPr="00332C8C" w:rsidRDefault="006C7BD0" w:rsidP="00A74FC7">
            <w:pPr>
              <w:pStyle w:val="ConsPlusNormal"/>
              <w:jc w:val="center"/>
              <w:rPr>
                <w:strike/>
                <w:sz w:val="24"/>
                <w:szCs w:val="24"/>
                <w:lang w:val="en-US"/>
              </w:rPr>
            </w:pPr>
            <w:r w:rsidRPr="00332C8C">
              <w:rPr>
                <w:strike/>
                <w:sz w:val="24"/>
                <w:szCs w:val="24"/>
                <w:lang w:val="en-US"/>
              </w:rPr>
              <w:t>--</w:t>
            </w:r>
          </w:p>
        </w:tc>
      </w:tr>
      <w:tr w:rsidR="00AC6BFF" w:rsidRPr="00332C8C" w14:paraId="1504BD44" w14:textId="77777777" w:rsidTr="00AC6BFF">
        <w:tc>
          <w:tcPr>
            <w:tcW w:w="691" w:type="dxa"/>
            <w:tcBorders>
              <w:top w:val="single" w:sz="4" w:space="0" w:color="auto"/>
              <w:left w:val="single" w:sz="4" w:space="0" w:color="auto"/>
              <w:bottom w:val="single" w:sz="4" w:space="0" w:color="auto"/>
              <w:right w:val="single" w:sz="4" w:space="0" w:color="auto"/>
            </w:tcBorders>
          </w:tcPr>
          <w:p w14:paraId="1823EE85" w14:textId="77777777" w:rsidR="00A74FC7" w:rsidRPr="00332C8C" w:rsidRDefault="00A74FC7" w:rsidP="00A74FC7">
            <w:pPr>
              <w:pStyle w:val="ConsPlusNormal"/>
              <w:jc w:val="center"/>
              <w:rPr>
                <w:sz w:val="24"/>
                <w:szCs w:val="24"/>
              </w:rPr>
            </w:pPr>
            <w:r w:rsidRPr="00332C8C">
              <w:rPr>
                <w:sz w:val="24"/>
                <w:szCs w:val="24"/>
              </w:rPr>
              <w:t>6.</w:t>
            </w:r>
          </w:p>
        </w:tc>
        <w:tc>
          <w:tcPr>
            <w:tcW w:w="844" w:type="dxa"/>
            <w:tcBorders>
              <w:top w:val="single" w:sz="4" w:space="0" w:color="auto"/>
              <w:left w:val="single" w:sz="4" w:space="0" w:color="auto"/>
              <w:bottom w:val="single" w:sz="4" w:space="0" w:color="auto"/>
              <w:right w:val="single" w:sz="4" w:space="0" w:color="auto"/>
            </w:tcBorders>
          </w:tcPr>
          <w:p w14:paraId="358223A2" w14:textId="77777777" w:rsidR="00A74FC7" w:rsidRPr="00332C8C" w:rsidRDefault="00A74FC7" w:rsidP="00A74FC7">
            <w:pPr>
              <w:pStyle w:val="ConsPlusNormal"/>
              <w:jc w:val="center"/>
              <w:rPr>
                <w:sz w:val="24"/>
                <w:szCs w:val="24"/>
              </w:rPr>
            </w:pPr>
            <w:r w:rsidRPr="00332C8C">
              <w:rPr>
                <w:sz w:val="24"/>
                <w:szCs w:val="24"/>
              </w:rPr>
              <w:t>1.5.</w:t>
            </w:r>
          </w:p>
        </w:tc>
        <w:tc>
          <w:tcPr>
            <w:tcW w:w="3251" w:type="dxa"/>
            <w:tcBorders>
              <w:top w:val="single" w:sz="4" w:space="0" w:color="auto"/>
              <w:left w:val="single" w:sz="4" w:space="0" w:color="auto"/>
              <w:bottom w:val="single" w:sz="4" w:space="0" w:color="auto"/>
              <w:right w:val="single" w:sz="4" w:space="0" w:color="auto"/>
            </w:tcBorders>
          </w:tcPr>
          <w:p w14:paraId="5C9DC3FC"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B7474FD" w14:textId="77777777" w:rsidR="00A74FC7" w:rsidRPr="00332C8C" w:rsidRDefault="00A74FC7" w:rsidP="00A74FC7">
            <w:pPr>
              <w:pStyle w:val="ConsPlusNormal"/>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2DB8CA9B"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65C5B28" w14:textId="77777777" w:rsidR="00B66F3E" w:rsidRPr="00332C8C" w:rsidRDefault="00B66F3E" w:rsidP="00A74FC7">
            <w:pPr>
              <w:pStyle w:val="ConsPlusNormal"/>
              <w:jc w:val="center"/>
              <w:rPr>
                <w:strike/>
                <w:sz w:val="24"/>
                <w:szCs w:val="24"/>
              </w:rPr>
            </w:pPr>
            <w:r w:rsidRPr="00332C8C">
              <w:rPr>
                <w:sz w:val="24"/>
                <w:szCs w:val="24"/>
              </w:rPr>
              <w:t>17</w:t>
            </w:r>
          </w:p>
        </w:tc>
        <w:tc>
          <w:tcPr>
            <w:tcW w:w="935" w:type="dxa"/>
            <w:tcBorders>
              <w:top w:val="single" w:sz="4" w:space="0" w:color="auto"/>
              <w:left w:val="single" w:sz="4" w:space="0" w:color="auto"/>
              <w:bottom w:val="single" w:sz="4" w:space="0" w:color="auto"/>
              <w:right w:val="single" w:sz="4" w:space="0" w:color="auto"/>
            </w:tcBorders>
          </w:tcPr>
          <w:p w14:paraId="1F207FE9" w14:textId="77777777" w:rsidR="00B66F3E" w:rsidRPr="00332C8C" w:rsidRDefault="00B66F3E" w:rsidP="00A74FC7">
            <w:pPr>
              <w:pStyle w:val="ConsPlusNormal"/>
              <w:jc w:val="center"/>
              <w:rPr>
                <w:strike/>
                <w:sz w:val="24"/>
                <w:szCs w:val="24"/>
              </w:rPr>
            </w:pPr>
            <w:r w:rsidRPr="00332C8C">
              <w:rPr>
                <w:sz w:val="24"/>
                <w:szCs w:val="24"/>
              </w:rPr>
              <w:t>18</w:t>
            </w:r>
          </w:p>
        </w:tc>
        <w:tc>
          <w:tcPr>
            <w:tcW w:w="866" w:type="dxa"/>
            <w:tcBorders>
              <w:top w:val="single" w:sz="4" w:space="0" w:color="auto"/>
              <w:left w:val="single" w:sz="4" w:space="0" w:color="auto"/>
              <w:bottom w:val="single" w:sz="4" w:space="0" w:color="auto"/>
              <w:right w:val="single" w:sz="4" w:space="0" w:color="auto"/>
            </w:tcBorders>
          </w:tcPr>
          <w:p w14:paraId="3F65ADEA" w14:textId="77777777" w:rsidR="00B66F3E" w:rsidRPr="00332C8C" w:rsidRDefault="00B66F3E" w:rsidP="00A74FC7">
            <w:pPr>
              <w:pStyle w:val="ConsPlusNormal"/>
              <w:jc w:val="center"/>
              <w:rPr>
                <w:strike/>
                <w:sz w:val="24"/>
                <w:szCs w:val="24"/>
              </w:rPr>
            </w:pPr>
            <w:r w:rsidRPr="00332C8C">
              <w:rPr>
                <w:sz w:val="24"/>
                <w:szCs w:val="24"/>
              </w:rPr>
              <w:t>19</w:t>
            </w:r>
          </w:p>
        </w:tc>
        <w:tc>
          <w:tcPr>
            <w:tcW w:w="865" w:type="dxa"/>
            <w:tcBorders>
              <w:top w:val="single" w:sz="4" w:space="0" w:color="auto"/>
              <w:left w:val="single" w:sz="4" w:space="0" w:color="auto"/>
              <w:bottom w:val="single" w:sz="4" w:space="0" w:color="auto"/>
              <w:right w:val="single" w:sz="4" w:space="0" w:color="auto"/>
            </w:tcBorders>
          </w:tcPr>
          <w:p w14:paraId="7F7554D1" w14:textId="36B61112" w:rsidR="00B66F3E" w:rsidRPr="00332C8C" w:rsidRDefault="00355651" w:rsidP="00A74FC7">
            <w:pPr>
              <w:pStyle w:val="ConsPlusNormal"/>
              <w:jc w:val="center"/>
              <w:rPr>
                <w:strike/>
                <w:sz w:val="24"/>
                <w:szCs w:val="24"/>
              </w:rPr>
            </w:pPr>
            <w:r w:rsidRPr="00332C8C">
              <w:rPr>
                <w:sz w:val="24"/>
                <w:szCs w:val="24"/>
              </w:rPr>
              <w:t>19</w:t>
            </w:r>
          </w:p>
        </w:tc>
        <w:tc>
          <w:tcPr>
            <w:tcW w:w="866" w:type="dxa"/>
            <w:tcBorders>
              <w:top w:val="single" w:sz="4" w:space="0" w:color="auto"/>
              <w:left w:val="single" w:sz="4" w:space="0" w:color="auto"/>
              <w:bottom w:val="single" w:sz="4" w:space="0" w:color="auto"/>
              <w:right w:val="single" w:sz="4" w:space="0" w:color="auto"/>
            </w:tcBorders>
          </w:tcPr>
          <w:p w14:paraId="6A6F5945" w14:textId="770BAB92" w:rsidR="00B66F3E" w:rsidRPr="00332C8C" w:rsidRDefault="00355651" w:rsidP="00A74FC7">
            <w:pPr>
              <w:pStyle w:val="ConsPlusNormal"/>
              <w:jc w:val="center"/>
              <w:rPr>
                <w:strike/>
                <w:sz w:val="24"/>
                <w:szCs w:val="24"/>
              </w:rPr>
            </w:pPr>
            <w:r w:rsidRPr="00332C8C">
              <w:rPr>
                <w:sz w:val="24"/>
                <w:szCs w:val="24"/>
              </w:rPr>
              <w:t>19</w:t>
            </w:r>
          </w:p>
        </w:tc>
        <w:tc>
          <w:tcPr>
            <w:tcW w:w="805" w:type="dxa"/>
            <w:tcBorders>
              <w:top w:val="single" w:sz="4" w:space="0" w:color="auto"/>
              <w:left w:val="single" w:sz="4" w:space="0" w:color="auto"/>
              <w:bottom w:val="single" w:sz="4" w:space="0" w:color="auto"/>
              <w:right w:val="single" w:sz="4" w:space="0" w:color="auto"/>
            </w:tcBorders>
          </w:tcPr>
          <w:p w14:paraId="1502973C" w14:textId="4B3D428D" w:rsidR="00B66F3E" w:rsidRPr="00332C8C" w:rsidRDefault="00355651" w:rsidP="00A74FC7">
            <w:pPr>
              <w:pStyle w:val="ConsPlusNormal"/>
              <w:jc w:val="center"/>
              <w:rPr>
                <w:strike/>
                <w:sz w:val="24"/>
                <w:szCs w:val="24"/>
              </w:rPr>
            </w:pPr>
            <w:r w:rsidRPr="00332C8C">
              <w:rPr>
                <w:sz w:val="24"/>
                <w:szCs w:val="24"/>
              </w:rPr>
              <w:t>19</w:t>
            </w:r>
          </w:p>
        </w:tc>
        <w:tc>
          <w:tcPr>
            <w:tcW w:w="850" w:type="dxa"/>
            <w:tcBorders>
              <w:top w:val="single" w:sz="4" w:space="0" w:color="auto"/>
              <w:left w:val="single" w:sz="4" w:space="0" w:color="auto"/>
              <w:bottom w:val="single" w:sz="4" w:space="0" w:color="auto"/>
              <w:right w:val="single" w:sz="4" w:space="0" w:color="auto"/>
            </w:tcBorders>
          </w:tcPr>
          <w:p w14:paraId="3DC4B3F4" w14:textId="0C4B5AB0" w:rsidR="00B66F3E" w:rsidRPr="00332C8C" w:rsidRDefault="00355651" w:rsidP="00A74FC7">
            <w:pPr>
              <w:pStyle w:val="ConsPlusNormal"/>
              <w:jc w:val="center"/>
              <w:rPr>
                <w:strike/>
                <w:sz w:val="24"/>
                <w:szCs w:val="24"/>
              </w:rPr>
            </w:pPr>
            <w:r w:rsidRPr="00332C8C">
              <w:rPr>
                <w:sz w:val="24"/>
                <w:szCs w:val="24"/>
              </w:rPr>
              <w:t>19</w:t>
            </w:r>
          </w:p>
        </w:tc>
        <w:tc>
          <w:tcPr>
            <w:tcW w:w="892" w:type="dxa"/>
            <w:tcBorders>
              <w:top w:val="single" w:sz="4" w:space="0" w:color="auto"/>
              <w:left w:val="single" w:sz="4" w:space="0" w:color="auto"/>
              <w:bottom w:val="single" w:sz="4" w:space="0" w:color="auto"/>
              <w:right w:val="single" w:sz="4" w:space="0" w:color="auto"/>
            </w:tcBorders>
          </w:tcPr>
          <w:p w14:paraId="3E386844" w14:textId="2606F50B" w:rsidR="00D65F63" w:rsidRPr="00665CA5" w:rsidRDefault="00D65F63" w:rsidP="00A74FC7">
            <w:pPr>
              <w:pStyle w:val="ConsPlusNormal"/>
              <w:jc w:val="center"/>
              <w:rPr>
                <w:sz w:val="24"/>
                <w:szCs w:val="24"/>
              </w:rPr>
            </w:pPr>
            <w:r w:rsidRPr="00665CA5">
              <w:rPr>
                <w:sz w:val="24"/>
                <w:szCs w:val="24"/>
              </w:rPr>
              <w:t>17</w:t>
            </w:r>
          </w:p>
        </w:tc>
      </w:tr>
      <w:tr w:rsidR="00665CA5" w:rsidRPr="00332C8C" w14:paraId="6BDC816E" w14:textId="77777777" w:rsidTr="00AC6BFF">
        <w:tc>
          <w:tcPr>
            <w:tcW w:w="691" w:type="dxa"/>
            <w:tcBorders>
              <w:top w:val="single" w:sz="4" w:space="0" w:color="auto"/>
              <w:left w:val="single" w:sz="4" w:space="0" w:color="auto"/>
              <w:bottom w:val="single" w:sz="4" w:space="0" w:color="auto"/>
              <w:right w:val="single" w:sz="4" w:space="0" w:color="auto"/>
            </w:tcBorders>
          </w:tcPr>
          <w:p w14:paraId="71DD94E5" w14:textId="77777777" w:rsidR="00665CA5" w:rsidRPr="00332C8C" w:rsidRDefault="00665CA5" w:rsidP="00665CA5">
            <w:pPr>
              <w:pStyle w:val="ConsPlusNormal"/>
              <w:jc w:val="center"/>
              <w:rPr>
                <w:sz w:val="24"/>
                <w:szCs w:val="24"/>
              </w:rPr>
            </w:pPr>
            <w:r w:rsidRPr="00332C8C">
              <w:rPr>
                <w:sz w:val="24"/>
                <w:szCs w:val="24"/>
              </w:rPr>
              <w:lastRenderedPageBreak/>
              <w:t>7.</w:t>
            </w:r>
          </w:p>
        </w:tc>
        <w:tc>
          <w:tcPr>
            <w:tcW w:w="844" w:type="dxa"/>
            <w:tcBorders>
              <w:top w:val="single" w:sz="4" w:space="0" w:color="auto"/>
              <w:left w:val="single" w:sz="4" w:space="0" w:color="auto"/>
              <w:bottom w:val="single" w:sz="4" w:space="0" w:color="auto"/>
              <w:right w:val="single" w:sz="4" w:space="0" w:color="auto"/>
            </w:tcBorders>
          </w:tcPr>
          <w:p w14:paraId="5CA60210" w14:textId="77777777" w:rsidR="00665CA5" w:rsidRPr="00332C8C" w:rsidRDefault="00665CA5" w:rsidP="00665CA5">
            <w:pPr>
              <w:pStyle w:val="ConsPlusNormal"/>
              <w:spacing w:after="40"/>
              <w:jc w:val="center"/>
              <w:rPr>
                <w:sz w:val="24"/>
                <w:szCs w:val="24"/>
              </w:rPr>
            </w:pPr>
            <w:r w:rsidRPr="00332C8C">
              <w:rPr>
                <w:sz w:val="24"/>
                <w:szCs w:val="24"/>
              </w:rPr>
              <w:t>1.6.</w:t>
            </w:r>
          </w:p>
        </w:tc>
        <w:tc>
          <w:tcPr>
            <w:tcW w:w="3251" w:type="dxa"/>
            <w:tcBorders>
              <w:top w:val="single" w:sz="4" w:space="0" w:color="auto"/>
              <w:left w:val="single" w:sz="4" w:space="0" w:color="auto"/>
              <w:bottom w:val="single" w:sz="4" w:space="0" w:color="auto"/>
              <w:right w:val="single" w:sz="4" w:space="0" w:color="auto"/>
            </w:tcBorders>
          </w:tcPr>
          <w:p w14:paraId="67A9F6CD" w14:textId="77777777" w:rsidR="00665CA5" w:rsidRPr="00332C8C" w:rsidRDefault="00665CA5" w:rsidP="00665CA5">
            <w:pPr>
              <w:pStyle w:val="ConsPlusNormal"/>
              <w:spacing w:after="40"/>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E6E1240" w14:textId="77777777" w:rsidR="00665CA5" w:rsidRPr="00332C8C" w:rsidRDefault="00665CA5" w:rsidP="00665CA5">
            <w:pPr>
              <w:pStyle w:val="ConsPlusNormal"/>
              <w:spacing w:after="40"/>
              <w:rPr>
                <w:sz w:val="24"/>
                <w:szCs w:val="24"/>
              </w:rPr>
            </w:pPr>
            <w:r w:rsidRPr="00332C8C">
              <w:rPr>
                <w:sz w:val="24"/>
                <w:szCs w:val="24"/>
              </w:rPr>
              <w:t>Министерство общественной безопасности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FBF2426" w14:textId="77777777" w:rsidR="00665CA5" w:rsidRPr="00332C8C" w:rsidRDefault="00665CA5" w:rsidP="00665CA5">
            <w:pPr>
              <w:pStyle w:val="ConsPlusNormal"/>
              <w:spacing w:after="40"/>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42DAAC3B" w14:textId="77777777" w:rsidR="00665CA5" w:rsidRPr="00332C8C" w:rsidRDefault="00665CA5" w:rsidP="00665CA5">
            <w:pPr>
              <w:pStyle w:val="ConsPlusNormal"/>
              <w:spacing w:after="40"/>
              <w:jc w:val="center"/>
              <w:rPr>
                <w:sz w:val="24"/>
                <w:szCs w:val="24"/>
              </w:rPr>
            </w:pPr>
            <w:r w:rsidRPr="00332C8C">
              <w:rPr>
                <w:sz w:val="24"/>
                <w:szCs w:val="24"/>
              </w:rPr>
              <w:t>5</w:t>
            </w:r>
          </w:p>
        </w:tc>
        <w:tc>
          <w:tcPr>
            <w:tcW w:w="935" w:type="dxa"/>
            <w:tcBorders>
              <w:top w:val="single" w:sz="4" w:space="0" w:color="auto"/>
              <w:left w:val="single" w:sz="4" w:space="0" w:color="auto"/>
              <w:bottom w:val="single" w:sz="4" w:space="0" w:color="auto"/>
              <w:right w:val="single" w:sz="4" w:space="0" w:color="auto"/>
            </w:tcBorders>
          </w:tcPr>
          <w:p w14:paraId="5A0E38E3" w14:textId="27DEABAA" w:rsidR="00665CA5" w:rsidRPr="00665CA5" w:rsidRDefault="00665CA5" w:rsidP="00665CA5">
            <w:pPr>
              <w:pStyle w:val="ConsPlusNormal"/>
              <w:jc w:val="center"/>
              <w:rPr>
                <w:sz w:val="24"/>
                <w:szCs w:val="24"/>
              </w:rPr>
            </w:pPr>
            <w:r w:rsidRPr="00665CA5">
              <w:rPr>
                <w:sz w:val="24"/>
                <w:szCs w:val="24"/>
              </w:rPr>
              <w:t>1</w:t>
            </w:r>
          </w:p>
        </w:tc>
        <w:tc>
          <w:tcPr>
            <w:tcW w:w="866" w:type="dxa"/>
            <w:tcBorders>
              <w:top w:val="single" w:sz="4" w:space="0" w:color="auto"/>
              <w:left w:val="single" w:sz="4" w:space="0" w:color="auto"/>
              <w:bottom w:val="single" w:sz="4" w:space="0" w:color="auto"/>
              <w:right w:val="single" w:sz="4" w:space="0" w:color="auto"/>
            </w:tcBorders>
          </w:tcPr>
          <w:p w14:paraId="6EA9340E" w14:textId="0691E3F5" w:rsidR="00665CA5" w:rsidRPr="00332C8C" w:rsidRDefault="00665CA5" w:rsidP="00665CA5">
            <w:pPr>
              <w:pStyle w:val="ConsPlusNormal"/>
              <w:spacing w:after="40"/>
              <w:jc w:val="center"/>
              <w:rPr>
                <w:sz w:val="24"/>
                <w:szCs w:val="24"/>
              </w:rPr>
            </w:pPr>
            <w:r w:rsidRPr="00DD433D">
              <w:rPr>
                <w:sz w:val="24"/>
                <w:szCs w:val="24"/>
              </w:rPr>
              <w:t>1</w:t>
            </w:r>
          </w:p>
        </w:tc>
        <w:tc>
          <w:tcPr>
            <w:tcW w:w="865" w:type="dxa"/>
            <w:tcBorders>
              <w:top w:val="single" w:sz="4" w:space="0" w:color="auto"/>
              <w:left w:val="single" w:sz="4" w:space="0" w:color="auto"/>
              <w:bottom w:val="single" w:sz="4" w:space="0" w:color="auto"/>
              <w:right w:val="single" w:sz="4" w:space="0" w:color="auto"/>
            </w:tcBorders>
          </w:tcPr>
          <w:p w14:paraId="6C3EE3E3" w14:textId="0EDF3B9B" w:rsidR="00665CA5" w:rsidRPr="00332C8C" w:rsidRDefault="00665CA5" w:rsidP="00665CA5">
            <w:pPr>
              <w:pStyle w:val="ConsPlusNormal"/>
              <w:spacing w:after="40"/>
              <w:jc w:val="center"/>
              <w:rPr>
                <w:sz w:val="24"/>
                <w:szCs w:val="24"/>
              </w:rPr>
            </w:pPr>
            <w:r w:rsidRPr="00DD433D">
              <w:rPr>
                <w:sz w:val="24"/>
                <w:szCs w:val="24"/>
              </w:rPr>
              <w:t>1</w:t>
            </w:r>
          </w:p>
        </w:tc>
        <w:tc>
          <w:tcPr>
            <w:tcW w:w="866" w:type="dxa"/>
            <w:tcBorders>
              <w:top w:val="single" w:sz="4" w:space="0" w:color="auto"/>
              <w:left w:val="single" w:sz="4" w:space="0" w:color="auto"/>
              <w:bottom w:val="single" w:sz="4" w:space="0" w:color="auto"/>
              <w:right w:val="single" w:sz="4" w:space="0" w:color="auto"/>
            </w:tcBorders>
          </w:tcPr>
          <w:p w14:paraId="43B95D65" w14:textId="4CF27FED" w:rsidR="00665CA5" w:rsidRPr="00332C8C" w:rsidRDefault="00665CA5" w:rsidP="00665CA5">
            <w:pPr>
              <w:pStyle w:val="ConsPlusNormal"/>
              <w:spacing w:after="40"/>
              <w:jc w:val="center"/>
              <w:rPr>
                <w:sz w:val="24"/>
                <w:szCs w:val="24"/>
              </w:rPr>
            </w:pPr>
            <w:r w:rsidRPr="00DD433D">
              <w:rPr>
                <w:sz w:val="24"/>
                <w:szCs w:val="24"/>
              </w:rPr>
              <w:t>1</w:t>
            </w:r>
          </w:p>
        </w:tc>
        <w:tc>
          <w:tcPr>
            <w:tcW w:w="805" w:type="dxa"/>
            <w:tcBorders>
              <w:top w:val="single" w:sz="4" w:space="0" w:color="auto"/>
              <w:left w:val="single" w:sz="4" w:space="0" w:color="auto"/>
              <w:bottom w:val="single" w:sz="4" w:space="0" w:color="auto"/>
              <w:right w:val="single" w:sz="4" w:space="0" w:color="auto"/>
            </w:tcBorders>
          </w:tcPr>
          <w:p w14:paraId="3940D51E" w14:textId="5AD93E75" w:rsidR="00665CA5" w:rsidRPr="00332C8C" w:rsidRDefault="00665CA5" w:rsidP="00665CA5">
            <w:pPr>
              <w:pStyle w:val="ConsPlusNormal"/>
              <w:spacing w:after="40"/>
              <w:jc w:val="center"/>
              <w:rPr>
                <w:sz w:val="24"/>
                <w:szCs w:val="24"/>
              </w:rPr>
            </w:pPr>
            <w:r w:rsidRPr="00DD433D">
              <w:rPr>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73CA92F" w14:textId="709CEE6C" w:rsidR="00665CA5" w:rsidRPr="00332C8C" w:rsidRDefault="00665CA5" w:rsidP="00665CA5">
            <w:pPr>
              <w:pStyle w:val="ConsPlusNormal"/>
              <w:spacing w:after="40"/>
              <w:jc w:val="center"/>
              <w:rPr>
                <w:sz w:val="24"/>
                <w:szCs w:val="24"/>
              </w:rPr>
            </w:pPr>
            <w:r w:rsidRPr="00DD433D">
              <w:rPr>
                <w:sz w:val="24"/>
                <w:szCs w:val="24"/>
              </w:rPr>
              <w:t>1</w:t>
            </w:r>
          </w:p>
        </w:tc>
        <w:tc>
          <w:tcPr>
            <w:tcW w:w="892" w:type="dxa"/>
            <w:tcBorders>
              <w:top w:val="single" w:sz="4" w:space="0" w:color="auto"/>
              <w:left w:val="single" w:sz="4" w:space="0" w:color="auto"/>
              <w:bottom w:val="single" w:sz="4" w:space="0" w:color="auto"/>
              <w:right w:val="single" w:sz="4" w:space="0" w:color="auto"/>
            </w:tcBorders>
          </w:tcPr>
          <w:p w14:paraId="3D3315EA" w14:textId="77777777" w:rsidR="00665CA5" w:rsidRPr="00332C8C" w:rsidRDefault="00665CA5" w:rsidP="00665CA5">
            <w:pPr>
              <w:pStyle w:val="ConsPlusNormal"/>
              <w:spacing w:after="40"/>
              <w:jc w:val="center"/>
              <w:rPr>
                <w:sz w:val="24"/>
                <w:szCs w:val="24"/>
              </w:rPr>
            </w:pPr>
            <w:r w:rsidRPr="00332C8C">
              <w:rPr>
                <w:sz w:val="24"/>
                <w:szCs w:val="24"/>
              </w:rPr>
              <w:t>5</w:t>
            </w:r>
          </w:p>
        </w:tc>
      </w:tr>
      <w:tr w:rsidR="00593914" w:rsidRPr="00332C8C" w14:paraId="1D172EDE" w14:textId="77777777" w:rsidTr="00AC6BFF">
        <w:tc>
          <w:tcPr>
            <w:tcW w:w="691" w:type="dxa"/>
            <w:tcBorders>
              <w:top w:val="single" w:sz="4" w:space="0" w:color="auto"/>
              <w:left w:val="single" w:sz="4" w:space="0" w:color="auto"/>
              <w:bottom w:val="single" w:sz="4" w:space="0" w:color="auto"/>
              <w:right w:val="single" w:sz="4" w:space="0" w:color="auto"/>
            </w:tcBorders>
          </w:tcPr>
          <w:p w14:paraId="055E477C" w14:textId="77777777" w:rsidR="00593914" w:rsidRPr="00332C8C" w:rsidRDefault="00593914" w:rsidP="00593914">
            <w:pPr>
              <w:pStyle w:val="ConsPlusNormal"/>
              <w:jc w:val="center"/>
              <w:rPr>
                <w:sz w:val="24"/>
                <w:szCs w:val="24"/>
              </w:rPr>
            </w:pPr>
            <w:r w:rsidRPr="00332C8C">
              <w:rPr>
                <w:sz w:val="24"/>
                <w:szCs w:val="24"/>
              </w:rPr>
              <w:t>8.</w:t>
            </w:r>
          </w:p>
        </w:tc>
        <w:tc>
          <w:tcPr>
            <w:tcW w:w="844" w:type="dxa"/>
            <w:tcBorders>
              <w:top w:val="single" w:sz="4" w:space="0" w:color="auto"/>
              <w:left w:val="single" w:sz="4" w:space="0" w:color="auto"/>
              <w:bottom w:val="single" w:sz="4" w:space="0" w:color="auto"/>
              <w:right w:val="single" w:sz="4" w:space="0" w:color="auto"/>
            </w:tcBorders>
          </w:tcPr>
          <w:p w14:paraId="0CE91087" w14:textId="77777777" w:rsidR="00593914" w:rsidRPr="00332C8C" w:rsidRDefault="00593914" w:rsidP="00593914">
            <w:pPr>
              <w:pStyle w:val="ConsPlusNormal"/>
              <w:spacing w:after="40"/>
              <w:jc w:val="center"/>
              <w:rPr>
                <w:sz w:val="24"/>
                <w:szCs w:val="24"/>
              </w:rPr>
            </w:pPr>
            <w:r w:rsidRPr="00332C8C">
              <w:rPr>
                <w:sz w:val="24"/>
                <w:szCs w:val="24"/>
              </w:rPr>
              <w:t>1.7.</w:t>
            </w:r>
          </w:p>
        </w:tc>
        <w:tc>
          <w:tcPr>
            <w:tcW w:w="3251" w:type="dxa"/>
            <w:tcBorders>
              <w:top w:val="single" w:sz="4" w:space="0" w:color="auto"/>
              <w:left w:val="single" w:sz="4" w:space="0" w:color="auto"/>
              <w:bottom w:val="single" w:sz="4" w:space="0" w:color="auto"/>
              <w:right w:val="single" w:sz="4" w:space="0" w:color="auto"/>
            </w:tcBorders>
          </w:tcPr>
          <w:p w14:paraId="642BD286" w14:textId="77777777" w:rsidR="00593914" w:rsidRPr="00332C8C" w:rsidRDefault="00593914" w:rsidP="00593914">
            <w:pPr>
              <w:pStyle w:val="ConsPlusNormal"/>
              <w:spacing w:after="40"/>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0384376" w14:textId="77777777" w:rsidR="00593914" w:rsidRPr="00332C8C" w:rsidRDefault="00593914" w:rsidP="00593914">
            <w:pPr>
              <w:pStyle w:val="ConsPlusNormal"/>
              <w:spacing w:after="40"/>
              <w:rPr>
                <w:sz w:val="24"/>
                <w:szCs w:val="24"/>
              </w:rPr>
            </w:pPr>
            <w:r w:rsidRPr="00332C8C">
              <w:rPr>
                <w:sz w:val="24"/>
                <w:szCs w:val="24"/>
              </w:rPr>
              <w:t>Министерство общего и профессионального образования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980C51C" w14:textId="77777777" w:rsidR="00593914" w:rsidRPr="00332C8C" w:rsidRDefault="00593914" w:rsidP="00593914">
            <w:pPr>
              <w:pStyle w:val="ConsPlusNormal"/>
              <w:spacing w:after="40"/>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2C168257" w14:textId="7C48D513" w:rsidR="00593914" w:rsidRPr="00593914" w:rsidRDefault="00593914" w:rsidP="00593914">
            <w:pPr>
              <w:pStyle w:val="ConsPlusNormal"/>
              <w:spacing w:after="40"/>
              <w:jc w:val="center"/>
              <w:rPr>
                <w:strike/>
                <w:sz w:val="24"/>
                <w:szCs w:val="24"/>
              </w:rPr>
            </w:pPr>
            <w:r w:rsidRPr="00593914">
              <w:rPr>
                <w:sz w:val="24"/>
                <w:szCs w:val="24"/>
              </w:rPr>
              <w:t>13</w:t>
            </w:r>
          </w:p>
        </w:tc>
        <w:tc>
          <w:tcPr>
            <w:tcW w:w="935" w:type="dxa"/>
            <w:tcBorders>
              <w:top w:val="single" w:sz="4" w:space="0" w:color="auto"/>
              <w:left w:val="single" w:sz="4" w:space="0" w:color="auto"/>
              <w:bottom w:val="single" w:sz="4" w:space="0" w:color="auto"/>
              <w:right w:val="single" w:sz="4" w:space="0" w:color="auto"/>
            </w:tcBorders>
          </w:tcPr>
          <w:p w14:paraId="01FA555A" w14:textId="376A63EA" w:rsidR="00593914" w:rsidRPr="00E269D9" w:rsidRDefault="00593914" w:rsidP="00593914">
            <w:pPr>
              <w:pStyle w:val="ConsPlusNormal"/>
              <w:spacing w:after="40"/>
              <w:jc w:val="center"/>
              <w:rPr>
                <w:strike/>
                <w:sz w:val="24"/>
                <w:szCs w:val="24"/>
                <w:lang w:val="en-US"/>
              </w:rPr>
            </w:pPr>
            <w:r w:rsidRPr="00E003AE">
              <w:rPr>
                <w:sz w:val="24"/>
                <w:szCs w:val="24"/>
              </w:rPr>
              <w:t>13</w:t>
            </w:r>
          </w:p>
        </w:tc>
        <w:tc>
          <w:tcPr>
            <w:tcW w:w="866" w:type="dxa"/>
            <w:tcBorders>
              <w:top w:val="single" w:sz="4" w:space="0" w:color="auto"/>
              <w:left w:val="single" w:sz="4" w:space="0" w:color="auto"/>
              <w:bottom w:val="single" w:sz="4" w:space="0" w:color="auto"/>
              <w:right w:val="single" w:sz="4" w:space="0" w:color="auto"/>
            </w:tcBorders>
          </w:tcPr>
          <w:p w14:paraId="20C80DDE" w14:textId="046B8270" w:rsidR="00593914" w:rsidRPr="00E269D9" w:rsidRDefault="00593914" w:rsidP="00593914">
            <w:pPr>
              <w:pStyle w:val="ConsPlusNormal"/>
              <w:spacing w:after="40"/>
              <w:jc w:val="center"/>
              <w:rPr>
                <w:strike/>
                <w:sz w:val="24"/>
                <w:szCs w:val="24"/>
              </w:rPr>
            </w:pPr>
            <w:r w:rsidRPr="00E003AE">
              <w:rPr>
                <w:sz w:val="24"/>
                <w:szCs w:val="24"/>
              </w:rPr>
              <w:t>13</w:t>
            </w:r>
          </w:p>
        </w:tc>
        <w:tc>
          <w:tcPr>
            <w:tcW w:w="865" w:type="dxa"/>
            <w:tcBorders>
              <w:top w:val="single" w:sz="4" w:space="0" w:color="auto"/>
              <w:left w:val="single" w:sz="4" w:space="0" w:color="auto"/>
              <w:bottom w:val="single" w:sz="4" w:space="0" w:color="auto"/>
              <w:right w:val="single" w:sz="4" w:space="0" w:color="auto"/>
            </w:tcBorders>
          </w:tcPr>
          <w:p w14:paraId="70E3976A" w14:textId="297A879B" w:rsidR="00593914" w:rsidRPr="00E269D9" w:rsidRDefault="00593914" w:rsidP="00593914">
            <w:pPr>
              <w:pStyle w:val="ConsPlusNormal"/>
              <w:spacing w:after="40"/>
              <w:jc w:val="center"/>
              <w:rPr>
                <w:strike/>
                <w:sz w:val="24"/>
                <w:szCs w:val="24"/>
              </w:rPr>
            </w:pPr>
            <w:r w:rsidRPr="00E003AE">
              <w:rPr>
                <w:sz w:val="24"/>
                <w:szCs w:val="24"/>
              </w:rPr>
              <w:t>13</w:t>
            </w:r>
          </w:p>
        </w:tc>
        <w:tc>
          <w:tcPr>
            <w:tcW w:w="866" w:type="dxa"/>
            <w:tcBorders>
              <w:top w:val="single" w:sz="4" w:space="0" w:color="auto"/>
              <w:left w:val="single" w:sz="4" w:space="0" w:color="auto"/>
              <w:bottom w:val="single" w:sz="4" w:space="0" w:color="auto"/>
              <w:right w:val="single" w:sz="4" w:space="0" w:color="auto"/>
            </w:tcBorders>
          </w:tcPr>
          <w:p w14:paraId="0C5F6EE8" w14:textId="0F3BE68D" w:rsidR="00593914" w:rsidRPr="00E269D9" w:rsidRDefault="00593914" w:rsidP="00593914">
            <w:pPr>
              <w:pStyle w:val="ConsPlusNormal"/>
              <w:spacing w:after="40"/>
              <w:jc w:val="center"/>
              <w:rPr>
                <w:strike/>
                <w:sz w:val="24"/>
                <w:szCs w:val="24"/>
              </w:rPr>
            </w:pPr>
            <w:r w:rsidRPr="00E003AE">
              <w:rPr>
                <w:sz w:val="24"/>
                <w:szCs w:val="24"/>
              </w:rPr>
              <w:t>13</w:t>
            </w:r>
          </w:p>
        </w:tc>
        <w:tc>
          <w:tcPr>
            <w:tcW w:w="805" w:type="dxa"/>
            <w:tcBorders>
              <w:top w:val="single" w:sz="4" w:space="0" w:color="auto"/>
              <w:left w:val="single" w:sz="4" w:space="0" w:color="auto"/>
              <w:bottom w:val="single" w:sz="4" w:space="0" w:color="auto"/>
              <w:right w:val="single" w:sz="4" w:space="0" w:color="auto"/>
            </w:tcBorders>
          </w:tcPr>
          <w:p w14:paraId="469401DC" w14:textId="485CD50E" w:rsidR="00593914" w:rsidRPr="00E269D9" w:rsidRDefault="00593914" w:rsidP="00593914">
            <w:pPr>
              <w:pStyle w:val="ConsPlusNormal"/>
              <w:spacing w:after="40"/>
              <w:jc w:val="center"/>
              <w:rPr>
                <w:strike/>
                <w:sz w:val="24"/>
                <w:szCs w:val="24"/>
              </w:rPr>
            </w:pPr>
            <w:r w:rsidRPr="00E003AE">
              <w:rPr>
                <w:sz w:val="24"/>
                <w:szCs w:val="24"/>
              </w:rPr>
              <w:t>13</w:t>
            </w:r>
          </w:p>
        </w:tc>
        <w:tc>
          <w:tcPr>
            <w:tcW w:w="850" w:type="dxa"/>
            <w:tcBorders>
              <w:top w:val="single" w:sz="4" w:space="0" w:color="auto"/>
              <w:left w:val="single" w:sz="4" w:space="0" w:color="auto"/>
              <w:bottom w:val="single" w:sz="4" w:space="0" w:color="auto"/>
              <w:right w:val="single" w:sz="4" w:space="0" w:color="auto"/>
            </w:tcBorders>
          </w:tcPr>
          <w:p w14:paraId="37A10B2C" w14:textId="6EF8E262" w:rsidR="00593914" w:rsidRPr="00E269D9" w:rsidRDefault="00593914" w:rsidP="00593914">
            <w:pPr>
              <w:pStyle w:val="ConsPlusNormal"/>
              <w:tabs>
                <w:tab w:val="center" w:pos="305"/>
              </w:tabs>
              <w:spacing w:after="40"/>
              <w:jc w:val="center"/>
              <w:rPr>
                <w:strike/>
                <w:sz w:val="24"/>
                <w:szCs w:val="24"/>
                <w:lang w:val="en-US"/>
              </w:rPr>
            </w:pPr>
            <w:r w:rsidRPr="00E003AE">
              <w:rPr>
                <w:sz w:val="24"/>
                <w:szCs w:val="24"/>
              </w:rPr>
              <w:t>13</w:t>
            </w:r>
          </w:p>
        </w:tc>
        <w:tc>
          <w:tcPr>
            <w:tcW w:w="892" w:type="dxa"/>
            <w:tcBorders>
              <w:top w:val="single" w:sz="4" w:space="0" w:color="auto"/>
              <w:left w:val="single" w:sz="4" w:space="0" w:color="auto"/>
              <w:bottom w:val="single" w:sz="4" w:space="0" w:color="auto"/>
              <w:right w:val="single" w:sz="4" w:space="0" w:color="auto"/>
            </w:tcBorders>
          </w:tcPr>
          <w:p w14:paraId="38367AF1" w14:textId="7F9B3B9D" w:rsidR="00593914" w:rsidRPr="00E269D9" w:rsidRDefault="00593914" w:rsidP="00593914">
            <w:pPr>
              <w:pStyle w:val="ConsPlusNormal"/>
              <w:spacing w:after="40"/>
              <w:jc w:val="center"/>
              <w:rPr>
                <w:sz w:val="24"/>
                <w:szCs w:val="24"/>
                <w:lang w:val="en-US"/>
              </w:rPr>
            </w:pPr>
            <w:r w:rsidRPr="00E269D9">
              <w:rPr>
                <w:sz w:val="24"/>
                <w:szCs w:val="24"/>
                <w:lang w:val="en-US"/>
              </w:rPr>
              <w:t>5</w:t>
            </w:r>
          </w:p>
        </w:tc>
      </w:tr>
      <w:tr w:rsidR="00AC6BFF" w:rsidRPr="00332C8C" w14:paraId="4F151AA7" w14:textId="77777777" w:rsidTr="00AC6BFF">
        <w:tc>
          <w:tcPr>
            <w:tcW w:w="691" w:type="dxa"/>
            <w:tcBorders>
              <w:top w:val="single" w:sz="4" w:space="0" w:color="auto"/>
              <w:left w:val="single" w:sz="4" w:space="0" w:color="auto"/>
              <w:bottom w:val="single" w:sz="4" w:space="0" w:color="auto"/>
              <w:right w:val="single" w:sz="4" w:space="0" w:color="auto"/>
            </w:tcBorders>
          </w:tcPr>
          <w:p w14:paraId="1D6DC0C9" w14:textId="77777777" w:rsidR="00A74FC7" w:rsidRPr="00332C8C" w:rsidRDefault="00A74FC7" w:rsidP="00A74FC7">
            <w:pPr>
              <w:pStyle w:val="ConsPlusNormal"/>
              <w:jc w:val="center"/>
              <w:rPr>
                <w:sz w:val="24"/>
                <w:szCs w:val="24"/>
              </w:rPr>
            </w:pPr>
            <w:r w:rsidRPr="00332C8C">
              <w:rPr>
                <w:sz w:val="24"/>
                <w:szCs w:val="24"/>
              </w:rPr>
              <w:t>9.</w:t>
            </w:r>
          </w:p>
        </w:tc>
        <w:tc>
          <w:tcPr>
            <w:tcW w:w="844" w:type="dxa"/>
            <w:tcBorders>
              <w:top w:val="single" w:sz="4" w:space="0" w:color="auto"/>
              <w:left w:val="single" w:sz="4" w:space="0" w:color="auto"/>
              <w:bottom w:val="single" w:sz="4" w:space="0" w:color="auto"/>
              <w:right w:val="single" w:sz="4" w:space="0" w:color="auto"/>
            </w:tcBorders>
          </w:tcPr>
          <w:p w14:paraId="16899319" w14:textId="77777777" w:rsidR="00A74FC7" w:rsidRPr="00332C8C" w:rsidRDefault="00A74FC7" w:rsidP="00321E5E">
            <w:pPr>
              <w:pStyle w:val="ConsPlusNormal"/>
              <w:spacing w:after="40"/>
              <w:jc w:val="center"/>
              <w:rPr>
                <w:sz w:val="24"/>
                <w:szCs w:val="24"/>
              </w:rPr>
            </w:pPr>
            <w:r w:rsidRPr="00332C8C">
              <w:rPr>
                <w:sz w:val="24"/>
                <w:szCs w:val="24"/>
              </w:rPr>
              <w:t>1.8.</w:t>
            </w:r>
          </w:p>
        </w:tc>
        <w:tc>
          <w:tcPr>
            <w:tcW w:w="3251" w:type="dxa"/>
            <w:tcBorders>
              <w:top w:val="single" w:sz="4" w:space="0" w:color="auto"/>
              <w:left w:val="single" w:sz="4" w:space="0" w:color="auto"/>
              <w:bottom w:val="single" w:sz="4" w:space="0" w:color="auto"/>
              <w:right w:val="single" w:sz="4" w:space="0" w:color="auto"/>
            </w:tcBorders>
          </w:tcPr>
          <w:p w14:paraId="36DCE2C6" w14:textId="77777777" w:rsidR="00A74FC7" w:rsidRPr="00332C8C" w:rsidRDefault="00A74FC7" w:rsidP="00321E5E">
            <w:pPr>
              <w:pStyle w:val="ConsPlusNormal"/>
              <w:spacing w:after="40"/>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2F4A4B7" w14:textId="77777777" w:rsidR="00A74FC7" w:rsidRPr="00332C8C" w:rsidRDefault="00A74FC7" w:rsidP="00321E5E">
            <w:pPr>
              <w:pStyle w:val="ConsPlusNormal"/>
              <w:spacing w:after="40"/>
              <w:rPr>
                <w:sz w:val="24"/>
                <w:szCs w:val="24"/>
              </w:rPr>
            </w:pPr>
            <w:r w:rsidRPr="00332C8C">
              <w:rPr>
                <w:sz w:val="24"/>
                <w:szCs w:val="24"/>
              </w:rPr>
              <w:t>Министерство промышленности и науки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E5FD1B5" w14:textId="77777777" w:rsidR="00A74FC7" w:rsidRPr="00332C8C" w:rsidRDefault="00A74FC7" w:rsidP="00321E5E">
            <w:pPr>
              <w:pStyle w:val="ConsPlusNormal"/>
              <w:spacing w:after="40"/>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6D1EFD4" w14:textId="77777777" w:rsidR="00A92889" w:rsidRPr="00332C8C" w:rsidRDefault="00A92889" w:rsidP="00321E5E">
            <w:pPr>
              <w:pStyle w:val="ConsPlusNormal"/>
              <w:spacing w:after="40"/>
              <w:jc w:val="center"/>
              <w:rPr>
                <w:sz w:val="24"/>
                <w:szCs w:val="24"/>
                <w:lang w:val="en-US"/>
              </w:rPr>
            </w:pPr>
            <w:r w:rsidRPr="00332C8C">
              <w:rPr>
                <w:sz w:val="24"/>
                <w:szCs w:val="24"/>
                <w:lang w:val="en-US"/>
              </w:rPr>
              <w:t>1</w:t>
            </w:r>
          </w:p>
        </w:tc>
        <w:tc>
          <w:tcPr>
            <w:tcW w:w="935" w:type="dxa"/>
            <w:tcBorders>
              <w:top w:val="single" w:sz="4" w:space="0" w:color="auto"/>
              <w:left w:val="single" w:sz="4" w:space="0" w:color="auto"/>
              <w:bottom w:val="single" w:sz="4" w:space="0" w:color="auto"/>
              <w:right w:val="single" w:sz="4" w:space="0" w:color="auto"/>
            </w:tcBorders>
          </w:tcPr>
          <w:p w14:paraId="4EEA87E2" w14:textId="77777777" w:rsidR="00A74FC7" w:rsidRPr="00332C8C" w:rsidRDefault="00A74FC7" w:rsidP="00321E5E">
            <w:pPr>
              <w:pStyle w:val="ConsPlusNormal"/>
              <w:spacing w:after="40"/>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166BCA36" w14:textId="77777777" w:rsidR="00A74FC7" w:rsidRPr="00332C8C" w:rsidRDefault="00A74FC7" w:rsidP="00321E5E">
            <w:pPr>
              <w:pStyle w:val="ConsPlusNormal"/>
              <w:spacing w:after="40"/>
              <w:jc w:val="center"/>
              <w:rPr>
                <w:sz w:val="24"/>
                <w:szCs w:val="24"/>
              </w:rPr>
            </w:pPr>
            <w:r w:rsidRPr="00332C8C">
              <w:rPr>
                <w:sz w:val="24"/>
                <w:szCs w:val="24"/>
              </w:rPr>
              <w:t>2</w:t>
            </w:r>
          </w:p>
        </w:tc>
        <w:tc>
          <w:tcPr>
            <w:tcW w:w="865" w:type="dxa"/>
            <w:tcBorders>
              <w:top w:val="single" w:sz="4" w:space="0" w:color="auto"/>
              <w:left w:val="single" w:sz="4" w:space="0" w:color="auto"/>
              <w:bottom w:val="single" w:sz="4" w:space="0" w:color="auto"/>
              <w:right w:val="single" w:sz="4" w:space="0" w:color="auto"/>
            </w:tcBorders>
          </w:tcPr>
          <w:p w14:paraId="40393CAE" w14:textId="77777777" w:rsidR="00A74FC7" w:rsidRPr="00332C8C" w:rsidRDefault="00A74FC7" w:rsidP="00321E5E">
            <w:pPr>
              <w:pStyle w:val="ConsPlusNormal"/>
              <w:spacing w:after="40"/>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6ED9A87D" w14:textId="77777777" w:rsidR="00A74FC7" w:rsidRPr="00332C8C" w:rsidRDefault="00A74FC7" w:rsidP="00321E5E">
            <w:pPr>
              <w:pStyle w:val="ConsPlusNormal"/>
              <w:spacing w:after="40"/>
              <w:jc w:val="center"/>
              <w:rPr>
                <w:sz w:val="24"/>
                <w:szCs w:val="24"/>
              </w:rPr>
            </w:pPr>
            <w:r w:rsidRPr="00332C8C">
              <w:rPr>
                <w:sz w:val="24"/>
                <w:szCs w:val="24"/>
              </w:rPr>
              <w:t>2</w:t>
            </w:r>
          </w:p>
        </w:tc>
        <w:tc>
          <w:tcPr>
            <w:tcW w:w="805" w:type="dxa"/>
            <w:tcBorders>
              <w:top w:val="single" w:sz="4" w:space="0" w:color="auto"/>
              <w:left w:val="single" w:sz="4" w:space="0" w:color="auto"/>
              <w:bottom w:val="single" w:sz="4" w:space="0" w:color="auto"/>
              <w:right w:val="single" w:sz="4" w:space="0" w:color="auto"/>
            </w:tcBorders>
          </w:tcPr>
          <w:p w14:paraId="2F21B5FA" w14:textId="77777777" w:rsidR="00A74FC7" w:rsidRPr="00332C8C" w:rsidRDefault="00A74FC7" w:rsidP="00321E5E">
            <w:pPr>
              <w:pStyle w:val="ConsPlusNormal"/>
              <w:spacing w:after="40"/>
              <w:jc w:val="center"/>
              <w:rPr>
                <w:sz w:val="24"/>
                <w:szCs w:val="24"/>
              </w:rPr>
            </w:pPr>
            <w:r w:rsidRPr="00332C8C">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B4F0752" w14:textId="77777777" w:rsidR="00A74FC7" w:rsidRPr="00332C8C" w:rsidRDefault="00A74FC7" w:rsidP="00321E5E">
            <w:pPr>
              <w:pStyle w:val="ConsPlusNormal"/>
              <w:spacing w:after="40"/>
              <w:jc w:val="center"/>
              <w:rPr>
                <w:sz w:val="24"/>
                <w:szCs w:val="24"/>
              </w:rPr>
            </w:pPr>
            <w:r w:rsidRPr="00332C8C">
              <w:rPr>
                <w:sz w:val="24"/>
                <w:szCs w:val="24"/>
              </w:rPr>
              <w:t>2</w:t>
            </w:r>
          </w:p>
        </w:tc>
        <w:tc>
          <w:tcPr>
            <w:tcW w:w="892" w:type="dxa"/>
            <w:tcBorders>
              <w:top w:val="single" w:sz="4" w:space="0" w:color="auto"/>
              <w:left w:val="single" w:sz="4" w:space="0" w:color="auto"/>
              <w:bottom w:val="single" w:sz="4" w:space="0" w:color="auto"/>
              <w:right w:val="single" w:sz="4" w:space="0" w:color="auto"/>
            </w:tcBorders>
          </w:tcPr>
          <w:p w14:paraId="61D8A3E9" w14:textId="77777777" w:rsidR="00A74FC7" w:rsidRPr="00332C8C" w:rsidRDefault="00A74FC7" w:rsidP="00321E5E">
            <w:pPr>
              <w:pStyle w:val="ConsPlusNormal"/>
              <w:spacing w:after="40"/>
              <w:jc w:val="center"/>
              <w:rPr>
                <w:sz w:val="24"/>
                <w:szCs w:val="24"/>
              </w:rPr>
            </w:pPr>
            <w:r w:rsidRPr="00332C8C">
              <w:rPr>
                <w:sz w:val="24"/>
                <w:szCs w:val="24"/>
              </w:rPr>
              <w:t>1</w:t>
            </w:r>
          </w:p>
        </w:tc>
      </w:tr>
      <w:tr w:rsidR="00AC6BFF" w:rsidRPr="00332C8C" w14:paraId="1D44BCF9" w14:textId="77777777" w:rsidTr="00AC6BFF">
        <w:tc>
          <w:tcPr>
            <w:tcW w:w="691" w:type="dxa"/>
            <w:tcBorders>
              <w:top w:val="single" w:sz="4" w:space="0" w:color="auto"/>
              <w:left w:val="single" w:sz="4" w:space="0" w:color="auto"/>
              <w:bottom w:val="single" w:sz="4" w:space="0" w:color="auto"/>
              <w:right w:val="single" w:sz="4" w:space="0" w:color="auto"/>
            </w:tcBorders>
          </w:tcPr>
          <w:p w14:paraId="77AC5FEB" w14:textId="77777777" w:rsidR="00A74FC7" w:rsidRPr="00332C8C" w:rsidRDefault="00A74FC7" w:rsidP="00A74FC7">
            <w:pPr>
              <w:pStyle w:val="ConsPlusNormal"/>
              <w:jc w:val="center"/>
              <w:rPr>
                <w:sz w:val="24"/>
                <w:szCs w:val="24"/>
              </w:rPr>
            </w:pPr>
            <w:r w:rsidRPr="00332C8C">
              <w:rPr>
                <w:sz w:val="24"/>
                <w:szCs w:val="24"/>
              </w:rPr>
              <w:t>10.</w:t>
            </w:r>
          </w:p>
        </w:tc>
        <w:tc>
          <w:tcPr>
            <w:tcW w:w="844" w:type="dxa"/>
            <w:tcBorders>
              <w:top w:val="single" w:sz="4" w:space="0" w:color="auto"/>
              <w:left w:val="single" w:sz="4" w:space="0" w:color="auto"/>
              <w:bottom w:val="single" w:sz="4" w:space="0" w:color="auto"/>
              <w:right w:val="single" w:sz="4" w:space="0" w:color="auto"/>
            </w:tcBorders>
          </w:tcPr>
          <w:p w14:paraId="2AE89FC0" w14:textId="77777777" w:rsidR="00A74FC7" w:rsidRPr="00332C8C" w:rsidRDefault="00A74FC7" w:rsidP="00321E5E">
            <w:pPr>
              <w:pStyle w:val="ConsPlusNormal"/>
              <w:spacing w:after="40"/>
              <w:jc w:val="center"/>
              <w:rPr>
                <w:sz w:val="24"/>
                <w:szCs w:val="24"/>
              </w:rPr>
            </w:pPr>
            <w:r w:rsidRPr="00332C8C">
              <w:rPr>
                <w:sz w:val="24"/>
                <w:szCs w:val="24"/>
              </w:rPr>
              <w:t>1.9.</w:t>
            </w:r>
          </w:p>
        </w:tc>
        <w:tc>
          <w:tcPr>
            <w:tcW w:w="3251" w:type="dxa"/>
            <w:tcBorders>
              <w:top w:val="single" w:sz="4" w:space="0" w:color="auto"/>
              <w:left w:val="single" w:sz="4" w:space="0" w:color="auto"/>
              <w:bottom w:val="single" w:sz="4" w:space="0" w:color="auto"/>
              <w:right w:val="single" w:sz="4" w:space="0" w:color="auto"/>
            </w:tcBorders>
          </w:tcPr>
          <w:p w14:paraId="39455973" w14:textId="77777777" w:rsidR="00A74FC7" w:rsidRPr="00332C8C" w:rsidRDefault="00A74FC7" w:rsidP="00321E5E">
            <w:pPr>
              <w:pStyle w:val="ConsPlusNormal"/>
              <w:spacing w:after="40"/>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4855C4E" w14:textId="77777777" w:rsidR="00A74FC7" w:rsidRPr="00332C8C" w:rsidRDefault="00A74FC7" w:rsidP="00321E5E">
            <w:pPr>
              <w:pStyle w:val="ConsPlusNormal"/>
              <w:spacing w:after="40"/>
              <w:rPr>
                <w:sz w:val="24"/>
                <w:szCs w:val="24"/>
              </w:rPr>
            </w:pPr>
            <w:r w:rsidRPr="00332C8C">
              <w:rPr>
                <w:sz w:val="24"/>
                <w:szCs w:val="24"/>
              </w:rPr>
              <w:t>Министерство инвестиций и развития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7B32F9C5" w14:textId="77777777" w:rsidR="00A74FC7" w:rsidRPr="00332C8C" w:rsidRDefault="00A74FC7" w:rsidP="00321E5E">
            <w:pPr>
              <w:pStyle w:val="ConsPlusNormal"/>
              <w:spacing w:after="40"/>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DA4E7CF" w14:textId="77777777" w:rsidR="00A74FC7" w:rsidRPr="00332C8C" w:rsidRDefault="00A74FC7" w:rsidP="00321E5E">
            <w:pPr>
              <w:pStyle w:val="ConsPlusNormal"/>
              <w:spacing w:after="40"/>
              <w:jc w:val="center"/>
              <w:rPr>
                <w:sz w:val="24"/>
                <w:szCs w:val="24"/>
              </w:rPr>
            </w:pPr>
            <w:r w:rsidRPr="00332C8C">
              <w:rPr>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6A5DEA1B" w14:textId="77777777" w:rsidR="00A74FC7" w:rsidRPr="00332C8C" w:rsidRDefault="00A74FC7" w:rsidP="00321E5E">
            <w:pPr>
              <w:pStyle w:val="ConsPlusNormal"/>
              <w:spacing w:after="40"/>
              <w:jc w:val="center"/>
              <w:rPr>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2FEAFC08" w14:textId="77777777" w:rsidR="00A74FC7" w:rsidRPr="00332C8C" w:rsidRDefault="00A74FC7" w:rsidP="00321E5E">
            <w:pPr>
              <w:pStyle w:val="ConsPlusNormal"/>
              <w:spacing w:after="40"/>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64D379CC" w14:textId="77777777" w:rsidR="00A74FC7" w:rsidRPr="00332C8C" w:rsidRDefault="00A74FC7" w:rsidP="00321E5E">
            <w:pPr>
              <w:pStyle w:val="ConsPlusNormal"/>
              <w:spacing w:after="40"/>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1FF47E79" w14:textId="77777777" w:rsidR="00A74FC7" w:rsidRPr="00332C8C" w:rsidRDefault="00A74FC7" w:rsidP="00321E5E">
            <w:pPr>
              <w:pStyle w:val="ConsPlusNormal"/>
              <w:spacing w:after="40"/>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01A4A900" w14:textId="77777777" w:rsidR="00A74FC7" w:rsidRPr="00332C8C" w:rsidRDefault="00A74FC7" w:rsidP="00321E5E">
            <w:pPr>
              <w:pStyle w:val="ConsPlusNormal"/>
              <w:spacing w:after="40"/>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24F40B97" w14:textId="77777777" w:rsidR="00A74FC7" w:rsidRPr="00332C8C" w:rsidRDefault="00A74FC7" w:rsidP="00321E5E">
            <w:pPr>
              <w:pStyle w:val="ConsPlusNormal"/>
              <w:spacing w:after="40"/>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416D683D" w14:textId="77777777" w:rsidR="00A74FC7" w:rsidRPr="00332C8C" w:rsidRDefault="00A74FC7" w:rsidP="00321E5E">
            <w:pPr>
              <w:pStyle w:val="ConsPlusNormal"/>
              <w:spacing w:after="40"/>
              <w:jc w:val="center"/>
              <w:rPr>
                <w:sz w:val="24"/>
                <w:szCs w:val="24"/>
              </w:rPr>
            </w:pPr>
            <w:r w:rsidRPr="00332C8C">
              <w:rPr>
                <w:sz w:val="24"/>
                <w:szCs w:val="24"/>
              </w:rPr>
              <w:t>0</w:t>
            </w:r>
          </w:p>
        </w:tc>
      </w:tr>
      <w:tr w:rsidR="00AC6BFF" w:rsidRPr="00332C8C" w14:paraId="047AABFB" w14:textId="77777777" w:rsidTr="00AC6BFF">
        <w:tc>
          <w:tcPr>
            <w:tcW w:w="691" w:type="dxa"/>
            <w:tcBorders>
              <w:top w:val="single" w:sz="4" w:space="0" w:color="auto"/>
              <w:left w:val="single" w:sz="4" w:space="0" w:color="auto"/>
              <w:bottom w:val="single" w:sz="4" w:space="0" w:color="auto"/>
              <w:right w:val="single" w:sz="4" w:space="0" w:color="auto"/>
            </w:tcBorders>
          </w:tcPr>
          <w:p w14:paraId="71125F4A" w14:textId="77777777" w:rsidR="00A74FC7" w:rsidRPr="00332C8C" w:rsidRDefault="00A74FC7" w:rsidP="00A74FC7">
            <w:pPr>
              <w:pStyle w:val="ConsPlusNormal"/>
              <w:jc w:val="center"/>
              <w:rPr>
                <w:sz w:val="24"/>
                <w:szCs w:val="24"/>
              </w:rPr>
            </w:pPr>
            <w:r w:rsidRPr="00332C8C">
              <w:rPr>
                <w:sz w:val="24"/>
                <w:szCs w:val="24"/>
              </w:rPr>
              <w:t>11.</w:t>
            </w:r>
          </w:p>
        </w:tc>
        <w:tc>
          <w:tcPr>
            <w:tcW w:w="844" w:type="dxa"/>
            <w:tcBorders>
              <w:top w:val="single" w:sz="4" w:space="0" w:color="auto"/>
              <w:left w:val="single" w:sz="4" w:space="0" w:color="auto"/>
              <w:bottom w:val="single" w:sz="4" w:space="0" w:color="auto"/>
              <w:right w:val="single" w:sz="4" w:space="0" w:color="auto"/>
            </w:tcBorders>
          </w:tcPr>
          <w:p w14:paraId="68DE9AFB" w14:textId="77777777" w:rsidR="00A74FC7" w:rsidRPr="00332C8C" w:rsidRDefault="00A74FC7" w:rsidP="00321E5E">
            <w:pPr>
              <w:pStyle w:val="ConsPlusNormal"/>
              <w:spacing w:after="40"/>
              <w:jc w:val="center"/>
              <w:rPr>
                <w:sz w:val="24"/>
                <w:szCs w:val="24"/>
              </w:rPr>
            </w:pPr>
            <w:r w:rsidRPr="00332C8C">
              <w:rPr>
                <w:sz w:val="24"/>
                <w:szCs w:val="24"/>
              </w:rPr>
              <w:t>2.</w:t>
            </w:r>
          </w:p>
        </w:tc>
        <w:tc>
          <w:tcPr>
            <w:tcW w:w="3251" w:type="dxa"/>
            <w:tcBorders>
              <w:top w:val="single" w:sz="4" w:space="0" w:color="auto"/>
              <w:left w:val="single" w:sz="4" w:space="0" w:color="auto"/>
              <w:bottom w:val="single" w:sz="4" w:space="0" w:color="auto"/>
              <w:right w:val="single" w:sz="4" w:space="0" w:color="auto"/>
            </w:tcBorders>
          </w:tcPr>
          <w:p w14:paraId="3EEC8E30" w14:textId="77777777" w:rsidR="00A74FC7" w:rsidRPr="00332C8C" w:rsidRDefault="00A74FC7" w:rsidP="00321E5E">
            <w:pPr>
              <w:pStyle w:val="ConsPlusNormal"/>
              <w:spacing w:after="40"/>
              <w:rPr>
                <w:sz w:val="24"/>
                <w:szCs w:val="24"/>
              </w:rPr>
            </w:pPr>
            <w:r w:rsidRPr="00332C8C">
              <w:rPr>
                <w:sz w:val="24"/>
                <w:szCs w:val="24"/>
              </w:rPr>
              <w:t>Количество социально значимых проектов, реализуемых СОНКО в Свердловской области, получивших государственную поддержку, всего</w:t>
            </w:r>
          </w:p>
          <w:p w14:paraId="14179CB5" w14:textId="77777777" w:rsidR="00A74FC7" w:rsidRPr="00332C8C" w:rsidRDefault="00A74FC7" w:rsidP="00321E5E">
            <w:pPr>
              <w:pStyle w:val="ConsPlusNormal"/>
              <w:spacing w:after="40"/>
              <w:rPr>
                <w:sz w:val="24"/>
                <w:szCs w:val="24"/>
              </w:rPr>
            </w:pPr>
            <w:r w:rsidRPr="00332C8C">
              <w:rPr>
                <w:sz w:val="24"/>
                <w:szCs w:val="24"/>
              </w:rPr>
              <w:t>в том числе:</w:t>
            </w:r>
          </w:p>
        </w:tc>
        <w:tc>
          <w:tcPr>
            <w:tcW w:w="1956" w:type="dxa"/>
            <w:tcBorders>
              <w:top w:val="single" w:sz="4" w:space="0" w:color="auto"/>
              <w:left w:val="single" w:sz="4" w:space="0" w:color="auto"/>
              <w:bottom w:val="single" w:sz="4" w:space="0" w:color="auto"/>
              <w:right w:val="single" w:sz="4" w:space="0" w:color="auto"/>
            </w:tcBorders>
          </w:tcPr>
          <w:p w14:paraId="68E39A5A" w14:textId="77777777" w:rsidR="00A74FC7" w:rsidRPr="00332C8C" w:rsidRDefault="00A74FC7" w:rsidP="00321E5E">
            <w:pPr>
              <w:pStyle w:val="ConsPlusNormal"/>
              <w:spacing w:after="40"/>
              <w:rPr>
                <w:sz w:val="24"/>
                <w:szCs w:val="24"/>
              </w:rPr>
            </w:pPr>
            <w:r w:rsidRPr="00332C8C">
              <w:rPr>
                <w:sz w:val="24"/>
                <w:szCs w:val="24"/>
              </w:rPr>
              <w:t>исполнительные органы государственной власти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7EA55D49" w14:textId="77777777" w:rsidR="00A74FC7" w:rsidRPr="00332C8C" w:rsidRDefault="00A74FC7" w:rsidP="00321E5E">
            <w:pPr>
              <w:pStyle w:val="ConsPlusNormal"/>
              <w:spacing w:after="40"/>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98F393A" w14:textId="19B8AD7C" w:rsidR="00AD2FBA" w:rsidRPr="009D3FC8" w:rsidRDefault="00AD2FBA" w:rsidP="00321E5E">
            <w:pPr>
              <w:pStyle w:val="ConsPlusNormal"/>
              <w:spacing w:after="40"/>
              <w:jc w:val="center"/>
              <w:rPr>
                <w:strike/>
                <w:sz w:val="24"/>
                <w:szCs w:val="24"/>
              </w:rPr>
            </w:pPr>
            <w:r w:rsidRPr="009D3FC8">
              <w:rPr>
                <w:sz w:val="24"/>
                <w:szCs w:val="24"/>
              </w:rPr>
              <w:t>207</w:t>
            </w:r>
          </w:p>
        </w:tc>
        <w:tc>
          <w:tcPr>
            <w:tcW w:w="935" w:type="dxa"/>
            <w:tcBorders>
              <w:top w:val="single" w:sz="4" w:space="0" w:color="auto"/>
              <w:left w:val="single" w:sz="4" w:space="0" w:color="auto"/>
              <w:bottom w:val="single" w:sz="4" w:space="0" w:color="auto"/>
              <w:right w:val="single" w:sz="4" w:space="0" w:color="auto"/>
            </w:tcBorders>
          </w:tcPr>
          <w:p w14:paraId="4D6318A6" w14:textId="0830BF39" w:rsidR="00225501" w:rsidRPr="00565BFE" w:rsidRDefault="00225501" w:rsidP="00AD2FBA">
            <w:pPr>
              <w:pStyle w:val="ConsPlusNormal"/>
              <w:spacing w:after="40"/>
              <w:jc w:val="center"/>
              <w:rPr>
                <w:sz w:val="24"/>
                <w:szCs w:val="24"/>
                <w:lang w:val="en-US"/>
              </w:rPr>
            </w:pPr>
            <w:r w:rsidRPr="00565BFE">
              <w:rPr>
                <w:sz w:val="24"/>
                <w:szCs w:val="24"/>
                <w:lang w:val="en-US"/>
              </w:rPr>
              <w:t>188</w:t>
            </w:r>
          </w:p>
        </w:tc>
        <w:tc>
          <w:tcPr>
            <w:tcW w:w="866" w:type="dxa"/>
            <w:tcBorders>
              <w:top w:val="single" w:sz="4" w:space="0" w:color="auto"/>
              <w:left w:val="single" w:sz="4" w:space="0" w:color="auto"/>
              <w:bottom w:val="single" w:sz="4" w:space="0" w:color="auto"/>
              <w:right w:val="single" w:sz="4" w:space="0" w:color="auto"/>
            </w:tcBorders>
          </w:tcPr>
          <w:p w14:paraId="64282FC7" w14:textId="420D67FA" w:rsidR="006947A2" w:rsidRPr="009D3FC8" w:rsidRDefault="006947A2" w:rsidP="00AD2FBA">
            <w:pPr>
              <w:pStyle w:val="ConsPlusNormal"/>
              <w:spacing w:after="40"/>
              <w:jc w:val="center"/>
              <w:rPr>
                <w:strike/>
                <w:sz w:val="24"/>
                <w:szCs w:val="24"/>
              </w:rPr>
            </w:pPr>
            <w:r w:rsidRPr="009D3FC8">
              <w:rPr>
                <w:sz w:val="24"/>
                <w:szCs w:val="24"/>
              </w:rPr>
              <w:t>8</w:t>
            </w:r>
            <w:r w:rsidR="00AD2FBA" w:rsidRPr="009D3FC8">
              <w:rPr>
                <w:sz w:val="24"/>
                <w:szCs w:val="24"/>
              </w:rPr>
              <w:t>1</w:t>
            </w:r>
          </w:p>
        </w:tc>
        <w:tc>
          <w:tcPr>
            <w:tcW w:w="865" w:type="dxa"/>
            <w:tcBorders>
              <w:top w:val="single" w:sz="4" w:space="0" w:color="auto"/>
              <w:left w:val="single" w:sz="4" w:space="0" w:color="auto"/>
              <w:bottom w:val="single" w:sz="4" w:space="0" w:color="auto"/>
              <w:right w:val="single" w:sz="4" w:space="0" w:color="auto"/>
            </w:tcBorders>
          </w:tcPr>
          <w:p w14:paraId="2F6E409C" w14:textId="0BF87570" w:rsidR="006947A2" w:rsidRPr="009D3FC8" w:rsidRDefault="006947A2" w:rsidP="00AD2FBA">
            <w:pPr>
              <w:pStyle w:val="ConsPlusNormal"/>
              <w:spacing w:after="40"/>
              <w:jc w:val="center"/>
              <w:rPr>
                <w:strike/>
                <w:sz w:val="24"/>
                <w:szCs w:val="24"/>
              </w:rPr>
            </w:pPr>
            <w:r w:rsidRPr="009D3FC8">
              <w:rPr>
                <w:sz w:val="24"/>
                <w:szCs w:val="24"/>
              </w:rPr>
              <w:t>8</w:t>
            </w:r>
            <w:r w:rsidR="00AD2FBA" w:rsidRPr="009D3FC8">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38DE5A79" w14:textId="72F11996" w:rsidR="006947A2" w:rsidRPr="009D3FC8" w:rsidRDefault="006947A2" w:rsidP="00AD2FBA">
            <w:pPr>
              <w:pStyle w:val="ConsPlusNormal"/>
              <w:spacing w:after="40"/>
              <w:jc w:val="center"/>
              <w:rPr>
                <w:strike/>
                <w:sz w:val="24"/>
                <w:szCs w:val="24"/>
              </w:rPr>
            </w:pPr>
            <w:r w:rsidRPr="009D3FC8">
              <w:rPr>
                <w:sz w:val="24"/>
                <w:szCs w:val="24"/>
              </w:rPr>
              <w:t>8</w:t>
            </w:r>
            <w:r w:rsidR="00AD2FBA" w:rsidRPr="009D3FC8">
              <w:rPr>
                <w:sz w:val="24"/>
                <w:szCs w:val="24"/>
              </w:rPr>
              <w:t>3</w:t>
            </w:r>
          </w:p>
        </w:tc>
        <w:tc>
          <w:tcPr>
            <w:tcW w:w="805" w:type="dxa"/>
            <w:tcBorders>
              <w:top w:val="single" w:sz="4" w:space="0" w:color="auto"/>
              <w:left w:val="single" w:sz="4" w:space="0" w:color="auto"/>
              <w:bottom w:val="single" w:sz="4" w:space="0" w:color="auto"/>
              <w:right w:val="single" w:sz="4" w:space="0" w:color="auto"/>
            </w:tcBorders>
          </w:tcPr>
          <w:p w14:paraId="017096E9" w14:textId="1CFA5EAD" w:rsidR="006947A2" w:rsidRPr="009D3FC8" w:rsidRDefault="006947A2" w:rsidP="00AD2FBA">
            <w:pPr>
              <w:pStyle w:val="ConsPlusNormal"/>
              <w:spacing w:after="40"/>
              <w:jc w:val="center"/>
              <w:rPr>
                <w:strike/>
                <w:sz w:val="24"/>
                <w:szCs w:val="24"/>
              </w:rPr>
            </w:pPr>
            <w:r w:rsidRPr="009D3FC8">
              <w:rPr>
                <w:sz w:val="24"/>
                <w:szCs w:val="24"/>
              </w:rPr>
              <w:t>8</w:t>
            </w:r>
            <w:r w:rsidR="00AD2FBA" w:rsidRPr="009D3FC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3529B7A1" w14:textId="7244DCFF" w:rsidR="006947A2" w:rsidRPr="009D3FC8" w:rsidRDefault="006947A2" w:rsidP="00AD2FBA">
            <w:pPr>
              <w:pStyle w:val="ConsPlusNormal"/>
              <w:spacing w:after="40"/>
              <w:jc w:val="center"/>
              <w:rPr>
                <w:strike/>
                <w:sz w:val="24"/>
                <w:szCs w:val="24"/>
              </w:rPr>
            </w:pPr>
            <w:r w:rsidRPr="009D3FC8">
              <w:rPr>
                <w:sz w:val="24"/>
                <w:szCs w:val="24"/>
              </w:rPr>
              <w:t>8</w:t>
            </w:r>
            <w:r w:rsidR="00AD2FBA" w:rsidRPr="009D3FC8">
              <w:rPr>
                <w:sz w:val="24"/>
                <w:szCs w:val="24"/>
              </w:rPr>
              <w:t>6</w:t>
            </w:r>
          </w:p>
        </w:tc>
        <w:tc>
          <w:tcPr>
            <w:tcW w:w="892" w:type="dxa"/>
            <w:tcBorders>
              <w:top w:val="single" w:sz="4" w:space="0" w:color="auto"/>
              <w:left w:val="single" w:sz="4" w:space="0" w:color="auto"/>
              <w:bottom w:val="single" w:sz="4" w:space="0" w:color="auto"/>
              <w:right w:val="single" w:sz="4" w:space="0" w:color="auto"/>
            </w:tcBorders>
          </w:tcPr>
          <w:p w14:paraId="1C76612D" w14:textId="77777777" w:rsidR="00A74FC7" w:rsidRPr="00332C8C" w:rsidRDefault="00A74FC7" w:rsidP="00321E5E">
            <w:pPr>
              <w:pStyle w:val="ConsPlusNormal"/>
              <w:spacing w:after="40"/>
              <w:jc w:val="center"/>
              <w:rPr>
                <w:sz w:val="24"/>
                <w:szCs w:val="24"/>
              </w:rPr>
            </w:pPr>
            <w:r w:rsidRPr="00332C8C">
              <w:rPr>
                <w:sz w:val="24"/>
                <w:szCs w:val="24"/>
              </w:rPr>
              <w:t>189</w:t>
            </w:r>
          </w:p>
        </w:tc>
      </w:tr>
      <w:tr w:rsidR="00AC6BFF" w:rsidRPr="00332C8C" w14:paraId="0FCD540F" w14:textId="77777777" w:rsidTr="00AC6BFF">
        <w:tc>
          <w:tcPr>
            <w:tcW w:w="691" w:type="dxa"/>
            <w:tcBorders>
              <w:top w:val="single" w:sz="4" w:space="0" w:color="auto"/>
              <w:left w:val="single" w:sz="4" w:space="0" w:color="auto"/>
              <w:bottom w:val="single" w:sz="4" w:space="0" w:color="auto"/>
              <w:right w:val="single" w:sz="4" w:space="0" w:color="auto"/>
            </w:tcBorders>
          </w:tcPr>
          <w:p w14:paraId="71246B3C" w14:textId="77777777" w:rsidR="00A74FC7" w:rsidRPr="00332C8C" w:rsidRDefault="00A74FC7" w:rsidP="00A74FC7">
            <w:pPr>
              <w:pStyle w:val="ConsPlusNormal"/>
              <w:jc w:val="center"/>
              <w:rPr>
                <w:sz w:val="24"/>
                <w:szCs w:val="24"/>
              </w:rPr>
            </w:pPr>
            <w:r w:rsidRPr="00332C8C">
              <w:rPr>
                <w:sz w:val="24"/>
                <w:szCs w:val="24"/>
              </w:rPr>
              <w:lastRenderedPageBreak/>
              <w:t>12.</w:t>
            </w:r>
          </w:p>
        </w:tc>
        <w:tc>
          <w:tcPr>
            <w:tcW w:w="844" w:type="dxa"/>
            <w:tcBorders>
              <w:top w:val="single" w:sz="4" w:space="0" w:color="auto"/>
              <w:left w:val="single" w:sz="4" w:space="0" w:color="auto"/>
              <w:bottom w:val="single" w:sz="4" w:space="0" w:color="auto"/>
              <w:right w:val="single" w:sz="4" w:space="0" w:color="auto"/>
            </w:tcBorders>
          </w:tcPr>
          <w:p w14:paraId="1D32DFB3" w14:textId="77777777" w:rsidR="00A74FC7" w:rsidRPr="00332C8C" w:rsidRDefault="00A74FC7" w:rsidP="00A74FC7">
            <w:pPr>
              <w:pStyle w:val="ConsPlusNormal"/>
              <w:jc w:val="center"/>
              <w:rPr>
                <w:sz w:val="24"/>
                <w:szCs w:val="24"/>
              </w:rPr>
            </w:pPr>
            <w:r w:rsidRPr="00332C8C">
              <w:rPr>
                <w:sz w:val="24"/>
                <w:szCs w:val="24"/>
              </w:rPr>
              <w:t>2.1.</w:t>
            </w:r>
          </w:p>
        </w:tc>
        <w:tc>
          <w:tcPr>
            <w:tcW w:w="3251" w:type="dxa"/>
            <w:tcBorders>
              <w:top w:val="single" w:sz="4" w:space="0" w:color="auto"/>
              <w:left w:val="single" w:sz="4" w:space="0" w:color="auto"/>
              <w:bottom w:val="single" w:sz="4" w:space="0" w:color="auto"/>
              <w:right w:val="single" w:sz="4" w:space="0" w:color="auto"/>
            </w:tcBorders>
          </w:tcPr>
          <w:p w14:paraId="43BC9617"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4D6D5CF" w14:textId="77777777" w:rsidR="00A74FC7" w:rsidRPr="00332C8C" w:rsidRDefault="00A74FC7" w:rsidP="00A74FC7">
            <w:pPr>
              <w:pStyle w:val="ConsPlusNormal"/>
              <w:rPr>
                <w:sz w:val="24"/>
                <w:szCs w:val="24"/>
              </w:rPr>
            </w:pPr>
            <w:r w:rsidRPr="00332C8C">
              <w:rPr>
                <w:sz w:val="24"/>
                <w:szCs w:val="24"/>
              </w:rPr>
              <w:t>Министерство социальной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0D53DCB"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2AC0CE02" w14:textId="77777777" w:rsidR="00C1316E" w:rsidRPr="00332C8C" w:rsidRDefault="00C1316E" w:rsidP="00A74FC7">
            <w:pPr>
              <w:pStyle w:val="ConsPlusNormal"/>
              <w:jc w:val="center"/>
              <w:rPr>
                <w:strike/>
                <w:sz w:val="24"/>
                <w:szCs w:val="24"/>
              </w:rPr>
            </w:pPr>
            <w:r w:rsidRPr="00332C8C">
              <w:rPr>
                <w:sz w:val="24"/>
                <w:szCs w:val="24"/>
                <w:lang w:val="en-US"/>
              </w:rPr>
              <w:t>58</w:t>
            </w:r>
          </w:p>
        </w:tc>
        <w:tc>
          <w:tcPr>
            <w:tcW w:w="935" w:type="dxa"/>
            <w:tcBorders>
              <w:top w:val="single" w:sz="4" w:space="0" w:color="auto"/>
              <w:left w:val="single" w:sz="4" w:space="0" w:color="auto"/>
              <w:bottom w:val="single" w:sz="4" w:space="0" w:color="auto"/>
              <w:right w:val="single" w:sz="4" w:space="0" w:color="auto"/>
            </w:tcBorders>
          </w:tcPr>
          <w:p w14:paraId="7A9B3FA9" w14:textId="73AC4AB1" w:rsidR="00202F50" w:rsidRPr="009D3FC8" w:rsidRDefault="00202F50" w:rsidP="00552D81">
            <w:pPr>
              <w:pStyle w:val="ConsPlusNormal"/>
              <w:jc w:val="center"/>
              <w:rPr>
                <w:sz w:val="24"/>
                <w:szCs w:val="24"/>
              </w:rPr>
            </w:pPr>
            <w:r w:rsidRPr="009D3FC8">
              <w:rPr>
                <w:sz w:val="24"/>
                <w:szCs w:val="24"/>
              </w:rPr>
              <w:t>52</w:t>
            </w:r>
          </w:p>
        </w:tc>
        <w:tc>
          <w:tcPr>
            <w:tcW w:w="866" w:type="dxa"/>
            <w:tcBorders>
              <w:top w:val="single" w:sz="4" w:space="0" w:color="auto"/>
              <w:left w:val="single" w:sz="4" w:space="0" w:color="auto"/>
              <w:bottom w:val="single" w:sz="4" w:space="0" w:color="auto"/>
              <w:right w:val="single" w:sz="4" w:space="0" w:color="auto"/>
            </w:tcBorders>
          </w:tcPr>
          <w:p w14:paraId="30E628F6" w14:textId="77777777" w:rsidR="00A74FC7" w:rsidRPr="00332C8C" w:rsidRDefault="00A74FC7" w:rsidP="00A74FC7">
            <w:pPr>
              <w:pStyle w:val="ConsPlusNormal"/>
              <w:jc w:val="center"/>
              <w:rPr>
                <w:sz w:val="24"/>
                <w:szCs w:val="24"/>
              </w:rPr>
            </w:pPr>
            <w:r w:rsidRPr="00332C8C">
              <w:rPr>
                <w:sz w:val="24"/>
                <w:szCs w:val="24"/>
              </w:rPr>
              <w:t>10</w:t>
            </w:r>
          </w:p>
        </w:tc>
        <w:tc>
          <w:tcPr>
            <w:tcW w:w="865" w:type="dxa"/>
            <w:tcBorders>
              <w:top w:val="single" w:sz="4" w:space="0" w:color="auto"/>
              <w:left w:val="single" w:sz="4" w:space="0" w:color="auto"/>
              <w:bottom w:val="single" w:sz="4" w:space="0" w:color="auto"/>
              <w:right w:val="single" w:sz="4" w:space="0" w:color="auto"/>
            </w:tcBorders>
          </w:tcPr>
          <w:p w14:paraId="08BE34DF" w14:textId="77777777" w:rsidR="00A74FC7" w:rsidRPr="00332C8C" w:rsidRDefault="00A74FC7" w:rsidP="00A74FC7">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03FEF7C7" w14:textId="77777777" w:rsidR="00A74FC7" w:rsidRPr="00332C8C" w:rsidRDefault="00A74FC7" w:rsidP="00A74FC7">
            <w:pPr>
              <w:pStyle w:val="ConsPlusNormal"/>
              <w:jc w:val="center"/>
              <w:rPr>
                <w:sz w:val="24"/>
                <w:szCs w:val="24"/>
              </w:rPr>
            </w:pPr>
            <w:r w:rsidRPr="00332C8C">
              <w:rPr>
                <w:sz w:val="24"/>
                <w:szCs w:val="24"/>
              </w:rPr>
              <w:t>10</w:t>
            </w:r>
          </w:p>
        </w:tc>
        <w:tc>
          <w:tcPr>
            <w:tcW w:w="805" w:type="dxa"/>
            <w:tcBorders>
              <w:top w:val="single" w:sz="4" w:space="0" w:color="auto"/>
              <w:left w:val="single" w:sz="4" w:space="0" w:color="auto"/>
              <w:bottom w:val="single" w:sz="4" w:space="0" w:color="auto"/>
              <w:right w:val="single" w:sz="4" w:space="0" w:color="auto"/>
            </w:tcBorders>
          </w:tcPr>
          <w:p w14:paraId="67743993" w14:textId="77777777" w:rsidR="00A74FC7" w:rsidRPr="00332C8C" w:rsidRDefault="00A74FC7" w:rsidP="00A74FC7">
            <w:pPr>
              <w:pStyle w:val="ConsPlusNormal"/>
              <w:jc w:val="center"/>
              <w:rPr>
                <w:sz w:val="24"/>
                <w:szCs w:val="24"/>
              </w:rPr>
            </w:pPr>
            <w:r w:rsidRPr="00332C8C">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70D1A3A7" w14:textId="77777777" w:rsidR="00A74FC7" w:rsidRPr="00332C8C" w:rsidRDefault="00A74FC7" w:rsidP="00A74FC7">
            <w:pPr>
              <w:pStyle w:val="ConsPlusNormal"/>
              <w:jc w:val="center"/>
              <w:rPr>
                <w:sz w:val="24"/>
                <w:szCs w:val="24"/>
              </w:rPr>
            </w:pPr>
            <w:r w:rsidRPr="00332C8C">
              <w:rPr>
                <w:sz w:val="24"/>
                <w:szCs w:val="24"/>
              </w:rPr>
              <w:t>10</w:t>
            </w:r>
          </w:p>
        </w:tc>
        <w:tc>
          <w:tcPr>
            <w:tcW w:w="892" w:type="dxa"/>
            <w:tcBorders>
              <w:top w:val="single" w:sz="4" w:space="0" w:color="auto"/>
              <w:left w:val="single" w:sz="4" w:space="0" w:color="auto"/>
              <w:bottom w:val="single" w:sz="4" w:space="0" w:color="auto"/>
              <w:right w:val="single" w:sz="4" w:space="0" w:color="auto"/>
            </w:tcBorders>
          </w:tcPr>
          <w:p w14:paraId="3580230C" w14:textId="77777777" w:rsidR="00A74FC7" w:rsidRPr="00332C8C" w:rsidRDefault="00A74FC7" w:rsidP="00A74FC7">
            <w:pPr>
              <w:pStyle w:val="ConsPlusNormal"/>
              <w:jc w:val="center"/>
              <w:rPr>
                <w:sz w:val="24"/>
                <w:szCs w:val="24"/>
              </w:rPr>
            </w:pPr>
            <w:r w:rsidRPr="00332C8C">
              <w:rPr>
                <w:sz w:val="24"/>
                <w:szCs w:val="24"/>
              </w:rPr>
              <w:t>53</w:t>
            </w:r>
          </w:p>
        </w:tc>
      </w:tr>
      <w:tr w:rsidR="00AC6BFF" w:rsidRPr="00332C8C" w14:paraId="7EB25E8B" w14:textId="77777777" w:rsidTr="00AC6BFF">
        <w:tc>
          <w:tcPr>
            <w:tcW w:w="691" w:type="dxa"/>
            <w:tcBorders>
              <w:top w:val="single" w:sz="4" w:space="0" w:color="auto"/>
              <w:left w:val="single" w:sz="4" w:space="0" w:color="auto"/>
              <w:bottom w:val="single" w:sz="4" w:space="0" w:color="auto"/>
              <w:right w:val="single" w:sz="4" w:space="0" w:color="auto"/>
            </w:tcBorders>
          </w:tcPr>
          <w:p w14:paraId="531E8EFA" w14:textId="77777777" w:rsidR="00A74FC7" w:rsidRPr="00332C8C" w:rsidRDefault="00A74FC7" w:rsidP="00A74FC7">
            <w:pPr>
              <w:pStyle w:val="ConsPlusNormal"/>
              <w:jc w:val="center"/>
              <w:rPr>
                <w:sz w:val="24"/>
                <w:szCs w:val="24"/>
              </w:rPr>
            </w:pPr>
            <w:r w:rsidRPr="00332C8C">
              <w:rPr>
                <w:sz w:val="24"/>
                <w:szCs w:val="24"/>
              </w:rPr>
              <w:t>13.</w:t>
            </w:r>
          </w:p>
        </w:tc>
        <w:tc>
          <w:tcPr>
            <w:tcW w:w="844" w:type="dxa"/>
            <w:tcBorders>
              <w:top w:val="single" w:sz="4" w:space="0" w:color="auto"/>
              <w:left w:val="single" w:sz="4" w:space="0" w:color="auto"/>
              <w:bottom w:val="single" w:sz="4" w:space="0" w:color="auto"/>
              <w:right w:val="single" w:sz="4" w:space="0" w:color="auto"/>
            </w:tcBorders>
          </w:tcPr>
          <w:p w14:paraId="565FEA41" w14:textId="77777777" w:rsidR="00A74FC7" w:rsidRPr="00332C8C" w:rsidRDefault="00A74FC7" w:rsidP="00A74FC7">
            <w:pPr>
              <w:pStyle w:val="ConsPlusNormal"/>
              <w:jc w:val="center"/>
              <w:rPr>
                <w:sz w:val="24"/>
                <w:szCs w:val="24"/>
              </w:rPr>
            </w:pPr>
            <w:r w:rsidRPr="00332C8C">
              <w:rPr>
                <w:sz w:val="24"/>
                <w:szCs w:val="24"/>
              </w:rPr>
              <w:t>2.2.</w:t>
            </w:r>
          </w:p>
        </w:tc>
        <w:tc>
          <w:tcPr>
            <w:tcW w:w="3251" w:type="dxa"/>
            <w:tcBorders>
              <w:top w:val="single" w:sz="4" w:space="0" w:color="auto"/>
              <w:left w:val="single" w:sz="4" w:space="0" w:color="auto"/>
              <w:bottom w:val="single" w:sz="4" w:space="0" w:color="auto"/>
              <w:right w:val="single" w:sz="4" w:space="0" w:color="auto"/>
            </w:tcBorders>
          </w:tcPr>
          <w:p w14:paraId="38AAACDC"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6B64752" w14:textId="77777777" w:rsidR="00A74FC7" w:rsidRPr="00332C8C" w:rsidRDefault="00A74FC7" w:rsidP="00A74FC7">
            <w:pPr>
              <w:pStyle w:val="ConsPlusNormal"/>
              <w:rPr>
                <w:sz w:val="24"/>
                <w:szCs w:val="24"/>
              </w:rPr>
            </w:pPr>
            <w:r w:rsidRPr="00332C8C">
              <w:rPr>
                <w:sz w:val="24"/>
                <w:szCs w:val="24"/>
              </w:rPr>
              <w:t>Министерство здравоохранения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19DACEA3"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049326FA" w14:textId="77777777" w:rsidR="000A6A0B" w:rsidRPr="00332C8C" w:rsidRDefault="000A6A0B" w:rsidP="00A74FC7">
            <w:pPr>
              <w:pStyle w:val="ConsPlusNormal"/>
              <w:jc w:val="center"/>
              <w:rPr>
                <w:strike/>
                <w:sz w:val="24"/>
                <w:szCs w:val="24"/>
                <w:lang w:val="en-US"/>
              </w:rPr>
            </w:pPr>
            <w:r w:rsidRPr="00332C8C">
              <w:rPr>
                <w:sz w:val="24"/>
                <w:szCs w:val="24"/>
                <w:lang w:val="en-US"/>
              </w:rPr>
              <w:t>7</w:t>
            </w:r>
          </w:p>
        </w:tc>
        <w:tc>
          <w:tcPr>
            <w:tcW w:w="935" w:type="dxa"/>
            <w:tcBorders>
              <w:top w:val="single" w:sz="4" w:space="0" w:color="auto"/>
              <w:left w:val="single" w:sz="4" w:space="0" w:color="auto"/>
              <w:bottom w:val="single" w:sz="4" w:space="0" w:color="auto"/>
              <w:right w:val="single" w:sz="4" w:space="0" w:color="auto"/>
            </w:tcBorders>
          </w:tcPr>
          <w:p w14:paraId="00726C53" w14:textId="6596B226" w:rsidR="00225501" w:rsidRPr="00565BFE" w:rsidRDefault="00225501" w:rsidP="00A74FC7">
            <w:pPr>
              <w:pStyle w:val="ConsPlusNormal"/>
              <w:jc w:val="center"/>
              <w:rPr>
                <w:sz w:val="24"/>
                <w:szCs w:val="24"/>
              </w:rPr>
            </w:pPr>
            <w:r w:rsidRPr="00565BFE">
              <w:rPr>
                <w:sz w:val="24"/>
                <w:szCs w:val="24"/>
                <w:lang w:val="en-US"/>
              </w:rPr>
              <w:t>10</w:t>
            </w:r>
          </w:p>
        </w:tc>
        <w:tc>
          <w:tcPr>
            <w:tcW w:w="866" w:type="dxa"/>
            <w:tcBorders>
              <w:top w:val="single" w:sz="4" w:space="0" w:color="auto"/>
              <w:left w:val="single" w:sz="4" w:space="0" w:color="auto"/>
              <w:bottom w:val="single" w:sz="4" w:space="0" w:color="auto"/>
              <w:right w:val="single" w:sz="4" w:space="0" w:color="auto"/>
            </w:tcBorders>
          </w:tcPr>
          <w:p w14:paraId="14B8446D" w14:textId="77777777" w:rsidR="000A6A0B" w:rsidRPr="00332C8C" w:rsidRDefault="000A6A0B" w:rsidP="00A74FC7">
            <w:pPr>
              <w:pStyle w:val="ConsPlusNormal"/>
              <w:jc w:val="center"/>
              <w:rPr>
                <w:strike/>
                <w:sz w:val="24"/>
                <w:szCs w:val="24"/>
              </w:rPr>
            </w:pPr>
            <w:r w:rsidRPr="00332C8C">
              <w:rPr>
                <w:sz w:val="24"/>
                <w:szCs w:val="24"/>
                <w:lang w:val="en-US"/>
              </w:rPr>
              <w:t>7</w:t>
            </w:r>
          </w:p>
        </w:tc>
        <w:tc>
          <w:tcPr>
            <w:tcW w:w="865" w:type="dxa"/>
            <w:tcBorders>
              <w:top w:val="single" w:sz="4" w:space="0" w:color="auto"/>
              <w:left w:val="single" w:sz="4" w:space="0" w:color="auto"/>
              <w:bottom w:val="single" w:sz="4" w:space="0" w:color="auto"/>
              <w:right w:val="single" w:sz="4" w:space="0" w:color="auto"/>
            </w:tcBorders>
          </w:tcPr>
          <w:p w14:paraId="4E9CB608" w14:textId="77777777" w:rsidR="000A6A0B" w:rsidRPr="00332C8C" w:rsidRDefault="000A6A0B" w:rsidP="00A74FC7">
            <w:pPr>
              <w:pStyle w:val="ConsPlusNormal"/>
              <w:jc w:val="center"/>
              <w:rPr>
                <w:strike/>
                <w:sz w:val="24"/>
                <w:szCs w:val="24"/>
              </w:rPr>
            </w:pPr>
            <w:r w:rsidRPr="00332C8C">
              <w:rPr>
                <w:sz w:val="24"/>
                <w:szCs w:val="24"/>
                <w:lang w:val="en-US"/>
              </w:rPr>
              <w:t>7</w:t>
            </w:r>
          </w:p>
        </w:tc>
        <w:tc>
          <w:tcPr>
            <w:tcW w:w="866" w:type="dxa"/>
            <w:tcBorders>
              <w:top w:val="single" w:sz="4" w:space="0" w:color="auto"/>
              <w:left w:val="single" w:sz="4" w:space="0" w:color="auto"/>
              <w:bottom w:val="single" w:sz="4" w:space="0" w:color="auto"/>
              <w:right w:val="single" w:sz="4" w:space="0" w:color="auto"/>
            </w:tcBorders>
          </w:tcPr>
          <w:p w14:paraId="3AA2B0FD" w14:textId="77777777" w:rsidR="000A6A0B" w:rsidRPr="00332C8C" w:rsidRDefault="000A6A0B" w:rsidP="00A74FC7">
            <w:pPr>
              <w:pStyle w:val="ConsPlusNormal"/>
              <w:jc w:val="center"/>
              <w:rPr>
                <w:strike/>
                <w:sz w:val="24"/>
                <w:szCs w:val="24"/>
              </w:rPr>
            </w:pPr>
            <w:r w:rsidRPr="00332C8C">
              <w:rPr>
                <w:sz w:val="24"/>
                <w:szCs w:val="24"/>
                <w:lang w:val="en-US"/>
              </w:rPr>
              <w:t>7</w:t>
            </w:r>
          </w:p>
        </w:tc>
        <w:tc>
          <w:tcPr>
            <w:tcW w:w="805" w:type="dxa"/>
            <w:tcBorders>
              <w:top w:val="single" w:sz="4" w:space="0" w:color="auto"/>
              <w:left w:val="single" w:sz="4" w:space="0" w:color="auto"/>
              <w:bottom w:val="single" w:sz="4" w:space="0" w:color="auto"/>
              <w:right w:val="single" w:sz="4" w:space="0" w:color="auto"/>
            </w:tcBorders>
          </w:tcPr>
          <w:p w14:paraId="7CCB0C50" w14:textId="77777777" w:rsidR="000A6A0B" w:rsidRPr="00332C8C" w:rsidRDefault="000A6A0B" w:rsidP="00A74FC7">
            <w:pPr>
              <w:pStyle w:val="ConsPlusNormal"/>
              <w:jc w:val="center"/>
              <w:rPr>
                <w:strike/>
                <w:sz w:val="24"/>
                <w:szCs w:val="24"/>
              </w:rPr>
            </w:pPr>
            <w:r w:rsidRPr="00332C8C">
              <w:rPr>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14:paraId="7FB69ACF" w14:textId="77777777" w:rsidR="000A6A0B" w:rsidRPr="00332C8C" w:rsidRDefault="000A6A0B" w:rsidP="00A74FC7">
            <w:pPr>
              <w:pStyle w:val="ConsPlusNormal"/>
              <w:jc w:val="center"/>
              <w:rPr>
                <w:strike/>
                <w:sz w:val="24"/>
                <w:szCs w:val="24"/>
              </w:rPr>
            </w:pPr>
            <w:r w:rsidRPr="00332C8C">
              <w:rPr>
                <w:sz w:val="24"/>
                <w:szCs w:val="24"/>
                <w:lang w:val="en-US"/>
              </w:rPr>
              <w:t>8</w:t>
            </w:r>
          </w:p>
        </w:tc>
        <w:tc>
          <w:tcPr>
            <w:tcW w:w="892" w:type="dxa"/>
            <w:tcBorders>
              <w:top w:val="single" w:sz="4" w:space="0" w:color="auto"/>
              <w:left w:val="single" w:sz="4" w:space="0" w:color="auto"/>
              <w:bottom w:val="single" w:sz="4" w:space="0" w:color="auto"/>
              <w:right w:val="single" w:sz="4" w:space="0" w:color="auto"/>
            </w:tcBorders>
          </w:tcPr>
          <w:p w14:paraId="1B5DF5FB" w14:textId="77777777" w:rsidR="00A74FC7" w:rsidRPr="00332C8C" w:rsidRDefault="00A74FC7" w:rsidP="00A74FC7">
            <w:pPr>
              <w:pStyle w:val="ConsPlusNormal"/>
              <w:jc w:val="center"/>
              <w:rPr>
                <w:sz w:val="24"/>
                <w:szCs w:val="24"/>
              </w:rPr>
            </w:pPr>
            <w:r w:rsidRPr="00332C8C">
              <w:rPr>
                <w:sz w:val="24"/>
                <w:szCs w:val="24"/>
              </w:rPr>
              <w:t>1</w:t>
            </w:r>
          </w:p>
        </w:tc>
      </w:tr>
      <w:tr w:rsidR="00AC6BFF" w:rsidRPr="00332C8C" w14:paraId="1A7CBB97" w14:textId="77777777" w:rsidTr="00AC6BFF">
        <w:tc>
          <w:tcPr>
            <w:tcW w:w="691" w:type="dxa"/>
            <w:tcBorders>
              <w:top w:val="single" w:sz="4" w:space="0" w:color="auto"/>
              <w:left w:val="single" w:sz="4" w:space="0" w:color="auto"/>
              <w:bottom w:val="single" w:sz="4" w:space="0" w:color="auto"/>
              <w:right w:val="single" w:sz="4" w:space="0" w:color="auto"/>
            </w:tcBorders>
          </w:tcPr>
          <w:p w14:paraId="1BE1FBD3" w14:textId="77777777" w:rsidR="00A74FC7" w:rsidRPr="00332C8C" w:rsidRDefault="00A74FC7" w:rsidP="00A74FC7">
            <w:pPr>
              <w:pStyle w:val="ConsPlusNormal"/>
              <w:jc w:val="center"/>
              <w:rPr>
                <w:sz w:val="24"/>
                <w:szCs w:val="24"/>
              </w:rPr>
            </w:pPr>
            <w:r w:rsidRPr="00332C8C">
              <w:rPr>
                <w:sz w:val="24"/>
                <w:szCs w:val="24"/>
              </w:rPr>
              <w:t>14.</w:t>
            </w:r>
          </w:p>
        </w:tc>
        <w:tc>
          <w:tcPr>
            <w:tcW w:w="844" w:type="dxa"/>
            <w:tcBorders>
              <w:top w:val="single" w:sz="4" w:space="0" w:color="auto"/>
              <w:left w:val="single" w:sz="4" w:space="0" w:color="auto"/>
              <w:bottom w:val="single" w:sz="4" w:space="0" w:color="auto"/>
              <w:right w:val="single" w:sz="4" w:space="0" w:color="auto"/>
            </w:tcBorders>
          </w:tcPr>
          <w:p w14:paraId="478694E9" w14:textId="77777777" w:rsidR="00A74FC7" w:rsidRPr="00332C8C" w:rsidRDefault="00A74FC7" w:rsidP="00A74FC7">
            <w:pPr>
              <w:pStyle w:val="ConsPlusNormal"/>
              <w:jc w:val="center"/>
              <w:rPr>
                <w:sz w:val="24"/>
                <w:szCs w:val="24"/>
              </w:rPr>
            </w:pPr>
            <w:r w:rsidRPr="00332C8C">
              <w:rPr>
                <w:sz w:val="24"/>
                <w:szCs w:val="24"/>
              </w:rPr>
              <w:t>2.3.</w:t>
            </w:r>
          </w:p>
        </w:tc>
        <w:tc>
          <w:tcPr>
            <w:tcW w:w="3251" w:type="dxa"/>
            <w:tcBorders>
              <w:top w:val="single" w:sz="4" w:space="0" w:color="auto"/>
              <w:left w:val="single" w:sz="4" w:space="0" w:color="auto"/>
              <w:bottom w:val="single" w:sz="4" w:space="0" w:color="auto"/>
              <w:right w:val="single" w:sz="4" w:space="0" w:color="auto"/>
            </w:tcBorders>
          </w:tcPr>
          <w:p w14:paraId="110B7E85"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1017FEC" w14:textId="77777777" w:rsidR="00A74FC7" w:rsidRPr="00332C8C" w:rsidRDefault="00A74FC7" w:rsidP="00A74FC7">
            <w:pPr>
              <w:pStyle w:val="ConsPlusNormal"/>
              <w:rPr>
                <w:sz w:val="24"/>
                <w:szCs w:val="24"/>
              </w:rPr>
            </w:pPr>
            <w:r w:rsidRPr="00332C8C">
              <w:rPr>
                <w:sz w:val="24"/>
                <w:szCs w:val="24"/>
              </w:rPr>
              <w:t>Министерство физической культуры и спорта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1953EC7"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45961B0E" w14:textId="77777777" w:rsidR="00A74FC7" w:rsidRPr="00332C8C" w:rsidRDefault="00A74FC7" w:rsidP="00A74FC7">
            <w:pPr>
              <w:pStyle w:val="ConsPlusNormal"/>
              <w:jc w:val="center"/>
              <w:rPr>
                <w:sz w:val="24"/>
                <w:szCs w:val="24"/>
              </w:rPr>
            </w:pPr>
            <w:r w:rsidRPr="00332C8C">
              <w:rPr>
                <w:sz w:val="24"/>
                <w:szCs w:val="24"/>
              </w:rPr>
              <w:t>8</w:t>
            </w:r>
          </w:p>
        </w:tc>
        <w:tc>
          <w:tcPr>
            <w:tcW w:w="935" w:type="dxa"/>
            <w:tcBorders>
              <w:top w:val="single" w:sz="4" w:space="0" w:color="auto"/>
              <w:left w:val="single" w:sz="4" w:space="0" w:color="auto"/>
              <w:bottom w:val="single" w:sz="4" w:space="0" w:color="auto"/>
              <w:right w:val="single" w:sz="4" w:space="0" w:color="auto"/>
            </w:tcBorders>
          </w:tcPr>
          <w:p w14:paraId="2A98C75C" w14:textId="77777777" w:rsidR="00A74FC7" w:rsidRPr="00332C8C" w:rsidRDefault="00A74FC7" w:rsidP="00A74FC7">
            <w:pPr>
              <w:pStyle w:val="ConsPlusNormal"/>
              <w:jc w:val="center"/>
              <w:rPr>
                <w:sz w:val="24"/>
                <w:szCs w:val="24"/>
              </w:rPr>
            </w:pPr>
            <w:r w:rsidRPr="00332C8C">
              <w:rPr>
                <w:sz w:val="24"/>
                <w:szCs w:val="24"/>
              </w:rPr>
              <w:t>8</w:t>
            </w:r>
          </w:p>
        </w:tc>
        <w:tc>
          <w:tcPr>
            <w:tcW w:w="866" w:type="dxa"/>
            <w:tcBorders>
              <w:top w:val="single" w:sz="4" w:space="0" w:color="auto"/>
              <w:left w:val="single" w:sz="4" w:space="0" w:color="auto"/>
              <w:bottom w:val="single" w:sz="4" w:space="0" w:color="auto"/>
              <w:right w:val="single" w:sz="4" w:space="0" w:color="auto"/>
            </w:tcBorders>
          </w:tcPr>
          <w:p w14:paraId="4224D95B" w14:textId="77777777" w:rsidR="00A74FC7" w:rsidRPr="00332C8C" w:rsidRDefault="00A74FC7" w:rsidP="00A74FC7">
            <w:pPr>
              <w:pStyle w:val="ConsPlusNormal"/>
              <w:jc w:val="center"/>
              <w:rPr>
                <w:sz w:val="24"/>
                <w:szCs w:val="24"/>
              </w:rPr>
            </w:pPr>
            <w:r w:rsidRPr="00332C8C">
              <w:rPr>
                <w:sz w:val="24"/>
                <w:szCs w:val="24"/>
              </w:rPr>
              <w:t>10</w:t>
            </w:r>
          </w:p>
        </w:tc>
        <w:tc>
          <w:tcPr>
            <w:tcW w:w="865" w:type="dxa"/>
            <w:tcBorders>
              <w:top w:val="single" w:sz="4" w:space="0" w:color="auto"/>
              <w:left w:val="single" w:sz="4" w:space="0" w:color="auto"/>
              <w:bottom w:val="single" w:sz="4" w:space="0" w:color="auto"/>
              <w:right w:val="single" w:sz="4" w:space="0" w:color="auto"/>
            </w:tcBorders>
          </w:tcPr>
          <w:p w14:paraId="1AB35619" w14:textId="77777777" w:rsidR="00A74FC7" w:rsidRPr="00332C8C" w:rsidRDefault="00A74FC7" w:rsidP="00A74FC7">
            <w:pPr>
              <w:pStyle w:val="ConsPlusNormal"/>
              <w:jc w:val="center"/>
              <w:rPr>
                <w:sz w:val="24"/>
                <w:szCs w:val="24"/>
              </w:rPr>
            </w:pPr>
            <w:r w:rsidRPr="00332C8C">
              <w:rPr>
                <w:sz w:val="24"/>
                <w:szCs w:val="24"/>
              </w:rPr>
              <w:t>11</w:t>
            </w:r>
          </w:p>
        </w:tc>
        <w:tc>
          <w:tcPr>
            <w:tcW w:w="866" w:type="dxa"/>
            <w:tcBorders>
              <w:top w:val="single" w:sz="4" w:space="0" w:color="auto"/>
              <w:left w:val="single" w:sz="4" w:space="0" w:color="auto"/>
              <w:bottom w:val="single" w:sz="4" w:space="0" w:color="auto"/>
              <w:right w:val="single" w:sz="4" w:space="0" w:color="auto"/>
            </w:tcBorders>
          </w:tcPr>
          <w:p w14:paraId="6CFAAEFB" w14:textId="77777777" w:rsidR="00A74FC7" w:rsidRPr="00332C8C" w:rsidRDefault="00A74FC7" w:rsidP="00A74FC7">
            <w:pPr>
              <w:pStyle w:val="ConsPlusNormal"/>
              <w:jc w:val="center"/>
              <w:rPr>
                <w:sz w:val="24"/>
                <w:szCs w:val="24"/>
              </w:rPr>
            </w:pPr>
            <w:r w:rsidRPr="00332C8C">
              <w:rPr>
                <w:sz w:val="24"/>
                <w:szCs w:val="24"/>
              </w:rPr>
              <w:t>12</w:t>
            </w:r>
          </w:p>
        </w:tc>
        <w:tc>
          <w:tcPr>
            <w:tcW w:w="805" w:type="dxa"/>
            <w:tcBorders>
              <w:top w:val="single" w:sz="4" w:space="0" w:color="auto"/>
              <w:left w:val="single" w:sz="4" w:space="0" w:color="auto"/>
              <w:bottom w:val="single" w:sz="4" w:space="0" w:color="auto"/>
              <w:right w:val="single" w:sz="4" w:space="0" w:color="auto"/>
            </w:tcBorders>
          </w:tcPr>
          <w:p w14:paraId="6817D256" w14:textId="77777777" w:rsidR="00A74FC7" w:rsidRPr="00332C8C" w:rsidRDefault="00A74FC7" w:rsidP="00A74FC7">
            <w:pPr>
              <w:pStyle w:val="ConsPlusNormal"/>
              <w:jc w:val="center"/>
              <w:rPr>
                <w:sz w:val="24"/>
                <w:szCs w:val="24"/>
              </w:rPr>
            </w:pPr>
            <w:r w:rsidRPr="00332C8C">
              <w:rPr>
                <w:sz w:val="24"/>
                <w:szCs w:val="24"/>
              </w:rPr>
              <w:t>13</w:t>
            </w:r>
          </w:p>
        </w:tc>
        <w:tc>
          <w:tcPr>
            <w:tcW w:w="850" w:type="dxa"/>
            <w:tcBorders>
              <w:top w:val="single" w:sz="4" w:space="0" w:color="auto"/>
              <w:left w:val="single" w:sz="4" w:space="0" w:color="auto"/>
              <w:bottom w:val="single" w:sz="4" w:space="0" w:color="auto"/>
              <w:right w:val="single" w:sz="4" w:space="0" w:color="auto"/>
            </w:tcBorders>
          </w:tcPr>
          <w:p w14:paraId="74ED1085" w14:textId="77777777" w:rsidR="00A74FC7" w:rsidRPr="00332C8C" w:rsidRDefault="00A74FC7" w:rsidP="00A74FC7">
            <w:pPr>
              <w:pStyle w:val="ConsPlusNormal"/>
              <w:jc w:val="center"/>
              <w:rPr>
                <w:sz w:val="24"/>
                <w:szCs w:val="24"/>
              </w:rPr>
            </w:pPr>
            <w:r w:rsidRPr="00332C8C">
              <w:rPr>
                <w:sz w:val="24"/>
                <w:szCs w:val="24"/>
              </w:rPr>
              <w:t>14</w:t>
            </w:r>
          </w:p>
        </w:tc>
        <w:tc>
          <w:tcPr>
            <w:tcW w:w="892" w:type="dxa"/>
            <w:tcBorders>
              <w:top w:val="single" w:sz="4" w:space="0" w:color="auto"/>
              <w:left w:val="single" w:sz="4" w:space="0" w:color="auto"/>
              <w:bottom w:val="single" w:sz="4" w:space="0" w:color="auto"/>
              <w:right w:val="single" w:sz="4" w:space="0" w:color="auto"/>
            </w:tcBorders>
          </w:tcPr>
          <w:p w14:paraId="459FB201" w14:textId="77777777" w:rsidR="00A74FC7" w:rsidRPr="00332C8C" w:rsidRDefault="00A74FC7" w:rsidP="00A74FC7">
            <w:pPr>
              <w:pStyle w:val="ConsPlusNormal"/>
              <w:jc w:val="center"/>
              <w:rPr>
                <w:sz w:val="24"/>
                <w:szCs w:val="24"/>
              </w:rPr>
            </w:pPr>
            <w:r w:rsidRPr="00332C8C">
              <w:rPr>
                <w:sz w:val="24"/>
                <w:szCs w:val="24"/>
              </w:rPr>
              <w:t>4</w:t>
            </w:r>
          </w:p>
        </w:tc>
      </w:tr>
      <w:tr w:rsidR="00AC6BFF" w:rsidRPr="00332C8C" w14:paraId="62A79FB3" w14:textId="77777777" w:rsidTr="00AC6BFF">
        <w:tc>
          <w:tcPr>
            <w:tcW w:w="691" w:type="dxa"/>
            <w:tcBorders>
              <w:top w:val="single" w:sz="4" w:space="0" w:color="auto"/>
              <w:left w:val="single" w:sz="4" w:space="0" w:color="auto"/>
              <w:bottom w:val="single" w:sz="4" w:space="0" w:color="auto"/>
              <w:right w:val="single" w:sz="4" w:space="0" w:color="auto"/>
            </w:tcBorders>
          </w:tcPr>
          <w:p w14:paraId="3E35408F" w14:textId="77777777" w:rsidR="00A74FC7" w:rsidRPr="00332C8C" w:rsidRDefault="00A74FC7" w:rsidP="00A74FC7">
            <w:pPr>
              <w:pStyle w:val="ConsPlusNormal"/>
              <w:jc w:val="center"/>
              <w:rPr>
                <w:sz w:val="24"/>
                <w:szCs w:val="24"/>
              </w:rPr>
            </w:pPr>
            <w:r w:rsidRPr="00332C8C">
              <w:rPr>
                <w:sz w:val="24"/>
                <w:szCs w:val="24"/>
              </w:rPr>
              <w:t>15.</w:t>
            </w:r>
          </w:p>
        </w:tc>
        <w:tc>
          <w:tcPr>
            <w:tcW w:w="844" w:type="dxa"/>
            <w:tcBorders>
              <w:top w:val="single" w:sz="4" w:space="0" w:color="auto"/>
              <w:left w:val="single" w:sz="4" w:space="0" w:color="auto"/>
              <w:bottom w:val="single" w:sz="4" w:space="0" w:color="auto"/>
              <w:right w:val="single" w:sz="4" w:space="0" w:color="auto"/>
            </w:tcBorders>
          </w:tcPr>
          <w:p w14:paraId="1BFA8A57" w14:textId="77777777" w:rsidR="00A74FC7" w:rsidRPr="00332C8C" w:rsidRDefault="00A74FC7" w:rsidP="00A74FC7">
            <w:pPr>
              <w:pStyle w:val="ConsPlusNormal"/>
              <w:jc w:val="center"/>
              <w:rPr>
                <w:sz w:val="24"/>
                <w:szCs w:val="24"/>
              </w:rPr>
            </w:pPr>
            <w:r w:rsidRPr="00332C8C">
              <w:rPr>
                <w:sz w:val="24"/>
                <w:szCs w:val="24"/>
              </w:rPr>
              <w:t>2.4.</w:t>
            </w:r>
          </w:p>
        </w:tc>
        <w:tc>
          <w:tcPr>
            <w:tcW w:w="3251" w:type="dxa"/>
            <w:tcBorders>
              <w:top w:val="single" w:sz="4" w:space="0" w:color="auto"/>
              <w:left w:val="single" w:sz="4" w:space="0" w:color="auto"/>
              <w:bottom w:val="single" w:sz="4" w:space="0" w:color="auto"/>
              <w:right w:val="single" w:sz="4" w:space="0" w:color="auto"/>
            </w:tcBorders>
          </w:tcPr>
          <w:p w14:paraId="7599DDA8"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AD95CC2" w14:textId="77777777" w:rsidR="00A74FC7" w:rsidRPr="00332C8C" w:rsidRDefault="00A74FC7" w:rsidP="00A74FC7">
            <w:pPr>
              <w:pStyle w:val="ConsPlusNormal"/>
              <w:rPr>
                <w:sz w:val="24"/>
                <w:szCs w:val="24"/>
              </w:rPr>
            </w:pPr>
            <w:r w:rsidRPr="00332C8C">
              <w:rPr>
                <w:sz w:val="24"/>
                <w:szCs w:val="24"/>
              </w:rPr>
              <w:t>Департамент молодежной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FC85983"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12B4FDF" w14:textId="327F0CF2" w:rsidR="00263440" w:rsidRPr="00332C8C" w:rsidRDefault="00F3517B" w:rsidP="00A74FC7">
            <w:pPr>
              <w:pStyle w:val="ConsPlusNormal"/>
              <w:jc w:val="center"/>
              <w:rPr>
                <w:sz w:val="24"/>
                <w:szCs w:val="24"/>
                <w:lang w:val="en-US"/>
              </w:rPr>
            </w:pPr>
            <w:r w:rsidRPr="00332C8C">
              <w:rPr>
                <w:sz w:val="24"/>
                <w:szCs w:val="24"/>
                <w:lang w:val="en-US"/>
              </w:rPr>
              <w:t>94</w:t>
            </w:r>
          </w:p>
        </w:tc>
        <w:tc>
          <w:tcPr>
            <w:tcW w:w="935" w:type="dxa"/>
            <w:tcBorders>
              <w:top w:val="single" w:sz="4" w:space="0" w:color="auto"/>
              <w:left w:val="single" w:sz="4" w:space="0" w:color="auto"/>
              <w:bottom w:val="single" w:sz="4" w:space="0" w:color="auto"/>
              <w:right w:val="single" w:sz="4" w:space="0" w:color="auto"/>
            </w:tcBorders>
          </w:tcPr>
          <w:p w14:paraId="0FAA2963" w14:textId="77777777" w:rsidR="00A74FC7" w:rsidRPr="00332C8C" w:rsidRDefault="00263440" w:rsidP="00263440">
            <w:pPr>
              <w:pStyle w:val="ConsPlusNormal"/>
              <w:jc w:val="center"/>
              <w:rPr>
                <w:sz w:val="24"/>
                <w:szCs w:val="24"/>
                <w:lang w:val="en-US"/>
              </w:rPr>
            </w:pPr>
            <w:r w:rsidRPr="00332C8C">
              <w:rPr>
                <w:sz w:val="24"/>
                <w:szCs w:val="24"/>
                <w:lang w:val="en-US"/>
              </w:rPr>
              <w:t>80</w:t>
            </w:r>
          </w:p>
        </w:tc>
        <w:tc>
          <w:tcPr>
            <w:tcW w:w="866" w:type="dxa"/>
            <w:tcBorders>
              <w:top w:val="single" w:sz="4" w:space="0" w:color="auto"/>
              <w:left w:val="single" w:sz="4" w:space="0" w:color="auto"/>
              <w:bottom w:val="single" w:sz="4" w:space="0" w:color="auto"/>
              <w:right w:val="single" w:sz="4" w:space="0" w:color="auto"/>
            </w:tcBorders>
          </w:tcPr>
          <w:p w14:paraId="0E147992" w14:textId="77777777" w:rsidR="00A74FC7" w:rsidRPr="00332C8C" w:rsidRDefault="00263440" w:rsidP="00263440">
            <w:pPr>
              <w:pStyle w:val="ConsPlusNormal"/>
              <w:jc w:val="center"/>
              <w:rPr>
                <w:sz w:val="24"/>
                <w:szCs w:val="24"/>
              </w:rPr>
            </w:pPr>
            <w:r w:rsidRPr="00332C8C">
              <w:rPr>
                <w:sz w:val="24"/>
                <w:szCs w:val="24"/>
                <w:lang w:val="en-US"/>
              </w:rPr>
              <w:t>15</w:t>
            </w:r>
          </w:p>
        </w:tc>
        <w:tc>
          <w:tcPr>
            <w:tcW w:w="865" w:type="dxa"/>
            <w:tcBorders>
              <w:top w:val="single" w:sz="4" w:space="0" w:color="auto"/>
              <w:left w:val="single" w:sz="4" w:space="0" w:color="auto"/>
              <w:bottom w:val="single" w:sz="4" w:space="0" w:color="auto"/>
              <w:right w:val="single" w:sz="4" w:space="0" w:color="auto"/>
            </w:tcBorders>
          </w:tcPr>
          <w:p w14:paraId="0D15C75A" w14:textId="77777777" w:rsidR="00A74FC7" w:rsidRPr="00332C8C" w:rsidRDefault="00263440" w:rsidP="00263440">
            <w:pPr>
              <w:pStyle w:val="ConsPlusNormal"/>
              <w:jc w:val="center"/>
              <w:rPr>
                <w:sz w:val="24"/>
                <w:szCs w:val="24"/>
              </w:rPr>
            </w:pPr>
            <w:r w:rsidRPr="00332C8C">
              <w:rPr>
                <w:sz w:val="24"/>
                <w:szCs w:val="24"/>
                <w:lang w:val="en-US"/>
              </w:rPr>
              <w:t>15</w:t>
            </w:r>
          </w:p>
        </w:tc>
        <w:tc>
          <w:tcPr>
            <w:tcW w:w="866" w:type="dxa"/>
            <w:tcBorders>
              <w:top w:val="single" w:sz="4" w:space="0" w:color="auto"/>
              <w:left w:val="single" w:sz="4" w:space="0" w:color="auto"/>
              <w:bottom w:val="single" w:sz="4" w:space="0" w:color="auto"/>
              <w:right w:val="single" w:sz="4" w:space="0" w:color="auto"/>
            </w:tcBorders>
          </w:tcPr>
          <w:p w14:paraId="27BB6FAE" w14:textId="77777777" w:rsidR="00A74FC7" w:rsidRPr="00332C8C" w:rsidRDefault="00263440" w:rsidP="00263440">
            <w:pPr>
              <w:pStyle w:val="ConsPlusNormal"/>
              <w:jc w:val="center"/>
              <w:rPr>
                <w:sz w:val="24"/>
                <w:szCs w:val="24"/>
              </w:rPr>
            </w:pPr>
            <w:r w:rsidRPr="00332C8C">
              <w:rPr>
                <w:sz w:val="24"/>
                <w:szCs w:val="24"/>
                <w:lang w:val="en-US"/>
              </w:rPr>
              <w:t>15</w:t>
            </w:r>
          </w:p>
        </w:tc>
        <w:tc>
          <w:tcPr>
            <w:tcW w:w="805" w:type="dxa"/>
            <w:tcBorders>
              <w:top w:val="single" w:sz="4" w:space="0" w:color="auto"/>
              <w:left w:val="single" w:sz="4" w:space="0" w:color="auto"/>
              <w:bottom w:val="single" w:sz="4" w:space="0" w:color="auto"/>
              <w:right w:val="single" w:sz="4" w:space="0" w:color="auto"/>
            </w:tcBorders>
          </w:tcPr>
          <w:p w14:paraId="1E5F3F5F" w14:textId="77777777" w:rsidR="00A74FC7" w:rsidRPr="00332C8C" w:rsidRDefault="00263440" w:rsidP="00263440">
            <w:pPr>
              <w:pStyle w:val="ConsPlusNormal"/>
              <w:jc w:val="center"/>
              <w:rPr>
                <w:sz w:val="24"/>
                <w:szCs w:val="24"/>
              </w:rPr>
            </w:pPr>
            <w:r w:rsidRPr="00332C8C">
              <w:rPr>
                <w:sz w:val="24"/>
                <w:szCs w:val="24"/>
                <w:lang w:val="en-US"/>
              </w:rPr>
              <w:t>15</w:t>
            </w:r>
          </w:p>
        </w:tc>
        <w:tc>
          <w:tcPr>
            <w:tcW w:w="850" w:type="dxa"/>
            <w:tcBorders>
              <w:top w:val="single" w:sz="4" w:space="0" w:color="auto"/>
              <w:left w:val="single" w:sz="4" w:space="0" w:color="auto"/>
              <w:bottom w:val="single" w:sz="4" w:space="0" w:color="auto"/>
              <w:right w:val="single" w:sz="4" w:space="0" w:color="auto"/>
            </w:tcBorders>
          </w:tcPr>
          <w:p w14:paraId="1E98C765" w14:textId="77777777" w:rsidR="00A74FC7" w:rsidRPr="00332C8C" w:rsidRDefault="00263440" w:rsidP="00263440">
            <w:pPr>
              <w:pStyle w:val="ConsPlusNormal"/>
              <w:jc w:val="center"/>
              <w:rPr>
                <w:sz w:val="24"/>
                <w:szCs w:val="24"/>
              </w:rPr>
            </w:pPr>
            <w:r w:rsidRPr="00332C8C">
              <w:rPr>
                <w:sz w:val="24"/>
                <w:szCs w:val="24"/>
                <w:lang w:val="en-US"/>
              </w:rPr>
              <w:t>15</w:t>
            </w:r>
          </w:p>
        </w:tc>
        <w:tc>
          <w:tcPr>
            <w:tcW w:w="892" w:type="dxa"/>
            <w:tcBorders>
              <w:top w:val="single" w:sz="4" w:space="0" w:color="auto"/>
              <w:left w:val="single" w:sz="4" w:space="0" w:color="auto"/>
              <w:bottom w:val="single" w:sz="4" w:space="0" w:color="auto"/>
              <w:right w:val="single" w:sz="4" w:space="0" w:color="auto"/>
            </w:tcBorders>
          </w:tcPr>
          <w:p w14:paraId="6626340C" w14:textId="183C054F" w:rsidR="006C7BD0" w:rsidRPr="00332C8C" w:rsidRDefault="006C7BD0" w:rsidP="00A74FC7">
            <w:pPr>
              <w:pStyle w:val="ConsPlusNormal"/>
              <w:jc w:val="center"/>
              <w:rPr>
                <w:strike/>
                <w:sz w:val="24"/>
                <w:szCs w:val="24"/>
                <w:lang w:val="en-US"/>
              </w:rPr>
            </w:pPr>
            <w:r w:rsidRPr="00332C8C">
              <w:rPr>
                <w:strike/>
                <w:sz w:val="24"/>
                <w:szCs w:val="24"/>
                <w:lang w:val="en-US"/>
              </w:rPr>
              <w:t>--</w:t>
            </w:r>
          </w:p>
        </w:tc>
      </w:tr>
      <w:tr w:rsidR="00AC6BFF" w:rsidRPr="00332C8C" w14:paraId="02B153A9" w14:textId="77777777" w:rsidTr="00AC6BFF">
        <w:tc>
          <w:tcPr>
            <w:tcW w:w="691" w:type="dxa"/>
            <w:tcBorders>
              <w:top w:val="single" w:sz="4" w:space="0" w:color="auto"/>
              <w:left w:val="single" w:sz="4" w:space="0" w:color="auto"/>
              <w:bottom w:val="single" w:sz="4" w:space="0" w:color="auto"/>
              <w:right w:val="single" w:sz="4" w:space="0" w:color="auto"/>
            </w:tcBorders>
          </w:tcPr>
          <w:p w14:paraId="53A69315" w14:textId="77777777" w:rsidR="00A74FC7" w:rsidRPr="00332C8C" w:rsidRDefault="00A74FC7" w:rsidP="00A74FC7">
            <w:pPr>
              <w:pStyle w:val="ConsPlusNormal"/>
              <w:jc w:val="center"/>
              <w:rPr>
                <w:sz w:val="24"/>
                <w:szCs w:val="24"/>
              </w:rPr>
            </w:pPr>
            <w:r w:rsidRPr="00332C8C">
              <w:rPr>
                <w:sz w:val="24"/>
                <w:szCs w:val="24"/>
              </w:rPr>
              <w:t>16.</w:t>
            </w:r>
          </w:p>
        </w:tc>
        <w:tc>
          <w:tcPr>
            <w:tcW w:w="844" w:type="dxa"/>
            <w:tcBorders>
              <w:top w:val="single" w:sz="4" w:space="0" w:color="auto"/>
              <w:left w:val="single" w:sz="4" w:space="0" w:color="auto"/>
              <w:bottom w:val="single" w:sz="4" w:space="0" w:color="auto"/>
              <w:right w:val="single" w:sz="4" w:space="0" w:color="auto"/>
            </w:tcBorders>
          </w:tcPr>
          <w:p w14:paraId="38656C8A" w14:textId="77777777" w:rsidR="00A74FC7" w:rsidRPr="00332C8C" w:rsidRDefault="00A74FC7" w:rsidP="00A74FC7">
            <w:pPr>
              <w:pStyle w:val="ConsPlusNormal"/>
              <w:jc w:val="center"/>
              <w:rPr>
                <w:sz w:val="24"/>
                <w:szCs w:val="24"/>
              </w:rPr>
            </w:pPr>
            <w:r w:rsidRPr="00332C8C">
              <w:rPr>
                <w:sz w:val="24"/>
                <w:szCs w:val="24"/>
              </w:rPr>
              <w:t>2.5.</w:t>
            </w:r>
          </w:p>
        </w:tc>
        <w:tc>
          <w:tcPr>
            <w:tcW w:w="3251" w:type="dxa"/>
            <w:tcBorders>
              <w:top w:val="single" w:sz="4" w:space="0" w:color="auto"/>
              <w:left w:val="single" w:sz="4" w:space="0" w:color="auto"/>
              <w:bottom w:val="single" w:sz="4" w:space="0" w:color="auto"/>
              <w:right w:val="single" w:sz="4" w:space="0" w:color="auto"/>
            </w:tcBorders>
          </w:tcPr>
          <w:p w14:paraId="2601B0CB"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9E81A3D" w14:textId="77777777" w:rsidR="00A74FC7" w:rsidRPr="00332C8C" w:rsidRDefault="00A74FC7" w:rsidP="00A74FC7">
            <w:pPr>
              <w:pStyle w:val="ConsPlusNormal"/>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48435C5E"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B3B638E" w14:textId="77777777" w:rsidR="00A74FC7" w:rsidRPr="00332C8C" w:rsidRDefault="00A74FC7" w:rsidP="00A74FC7">
            <w:pPr>
              <w:pStyle w:val="ConsPlusNormal"/>
              <w:jc w:val="center"/>
              <w:rPr>
                <w:sz w:val="24"/>
                <w:szCs w:val="24"/>
              </w:rPr>
            </w:pPr>
            <w:r w:rsidRPr="00332C8C">
              <w:rPr>
                <w:sz w:val="24"/>
                <w:szCs w:val="24"/>
              </w:rPr>
              <w:t>18</w:t>
            </w:r>
          </w:p>
        </w:tc>
        <w:tc>
          <w:tcPr>
            <w:tcW w:w="935" w:type="dxa"/>
            <w:tcBorders>
              <w:top w:val="single" w:sz="4" w:space="0" w:color="auto"/>
              <w:left w:val="single" w:sz="4" w:space="0" w:color="auto"/>
              <w:bottom w:val="single" w:sz="4" w:space="0" w:color="auto"/>
              <w:right w:val="single" w:sz="4" w:space="0" w:color="auto"/>
            </w:tcBorders>
          </w:tcPr>
          <w:p w14:paraId="10671D86" w14:textId="77777777" w:rsidR="00A74FC7" w:rsidRPr="00332C8C" w:rsidRDefault="00A74FC7" w:rsidP="00A74FC7">
            <w:pPr>
              <w:pStyle w:val="ConsPlusNormal"/>
              <w:jc w:val="center"/>
              <w:rPr>
                <w:sz w:val="24"/>
                <w:szCs w:val="24"/>
              </w:rPr>
            </w:pPr>
            <w:r w:rsidRPr="00332C8C">
              <w:rPr>
                <w:sz w:val="24"/>
                <w:szCs w:val="24"/>
              </w:rPr>
              <w:t>19</w:t>
            </w:r>
          </w:p>
        </w:tc>
        <w:tc>
          <w:tcPr>
            <w:tcW w:w="866" w:type="dxa"/>
            <w:tcBorders>
              <w:top w:val="single" w:sz="4" w:space="0" w:color="auto"/>
              <w:left w:val="single" w:sz="4" w:space="0" w:color="auto"/>
              <w:bottom w:val="single" w:sz="4" w:space="0" w:color="auto"/>
              <w:right w:val="single" w:sz="4" w:space="0" w:color="auto"/>
            </w:tcBorders>
          </w:tcPr>
          <w:p w14:paraId="78D65405" w14:textId="77777777" w:rsidR="002F0904" w:rsidRPr="00332C8C" w:rsidRDefault="002F0904" w:rsidP="00A74FC7">
            <w:pPr>
              <w:pStyle w:val="ConsPlusNormal"/>
              <w:jc w:val="center"/>
              <w:rPr>
                <w:strike/>
                <w:sz w:val="24"/>
                <w:szCs w:val="24"/>
              </w:rPr>
            </w:pPr>
            <w:r w:rsidRPr="00332C8C">
              <w:rPr>
                <w:sz w:val="24"/>
                <w:szCs w:val="24"/>
                <w:lang w:val="en-US"/>
              </w:rPr>
              <w:t>19</w:t>
            </w:r>
          </w:p>
        </w:tc>
        <w:tc>
          <w:tcPr>
            <w:tcW w:w="865" w:type="dxa"/>
            <w:tcBorders>
              <w:top w:val="single" w:sz="4" w:space="0" w:color="auto"/>
              <w:left w:val="single" w:sz="4" w:space="0" w:color="auto"/>
              <w:bottom w:val="single" w:sz="4" w:space="0" w:color="auto"/>
              <w:right w:val="single" w:sz="4" w:space="0" w:color="auto"/>
            </w:tcBorders>
          </w:tcPr>
          <w:p w14:paraId="3E2C4FC7" w14:textId="77777777" w:rsidR="002F0904" w:rsidRPr="00332C8C" w:rsidRDefault="002F0904" w:rsidP="00A74FC7">
            <w:pPr>
              <w:pStyle w:val="ConsPlusNormal"/>
              <w:jc w:val="center"/>
              <w:rPr>
                <w:strike/>
                <w:sz w:val="24"/>
                <w:szCs w:val="24"/>
              </w:rPr>
            </w:pPr>
            <w:r w:rsidRPr="00332C8C">
              <w:rPr>
                <w:sz w:val="24"/>
                <w:szCs w:val="24"/>
                <w:lang w:val="en-US"/>
              </w:rPr>
              <w:t>19</w:t>
            </w:r>
          </w:p>
        </w:tc>
        <w:tc>
          <w:tcPr>
            <w:tcW w:w="866" w:type="dxa"/>
            <w:tcBorders>
              <w:top w:val="single" w:sz="4" w:space="0" w:color="auto"/>
              <w:left w:val="single" w:sz="4" w:space="0" w:color="auto"/>
              <w:bottom w:val="single" w:sz="4" w:space="0" w:color="auto"/>
              <w:right w:val="single" w:sz="4" w:space="0" w:color="auto"/>
            </w:tcBorders>
          </w:tcPr>
          <w:p w14:paraId="47E10565" w14:textId="77777777" w:rsidR="002F0904" w:rsidRPr="00332C8C" w:rsidRDefault="002F0904" w:rsidP="00A74FC7">
            <w:pPr>
              <w:pStyle w:val="ConsPlusNormal"/>
              <w:jc w:val="center"/>
              <w:rPr>
                <w:strike/>
                <w:sz w:val="24"/>
                <w:szCs w:val="24"/>
              </w:rPr>
            </w:pPr>
            <w:r w:rsidRPr="00332C8C">
              <w:rPr>
                <w:sz w:val="24"/>
                <w:szCs w:val="24"/>
                <w:lang w:val="en-US"/>
              </w:rPr>
              <w:t>19</w:t>
            </w:r>
          </w:p>
        </w:tc>
        <w:tc>
          <w:tcPr>
            <w:tcW w:w="805" w:type="dxa"/>
            <w:tcBorders>
              <w:top w:val="single" w:sz="4" w:space="0" w:color="auto"/>
              <w:left w:val="single" w:sz="4" w:space="0" w:color="auto"/>
              <w:bottom w:val="single" w:sz="4" w:space="0" w:color="auto"/>
              <w:right w:val="single" w:sz="4" w:space="0" w:color="auto"/>
            </w:tcBorders>
          </w:tcPr>
          <w:p w14:paraId="650F233A" w14:textId="77777777" w:rsidR="002F0904" w:rsidRPr="00332C8C" w:rsidRDefault="002F0904" w:rsidP="00A74FC7">
            <w:pPr>
              <w:pStyle w:val="ConsPlusNormal"/>
              <w:jc w:val="center"/>
              <w:rPr>
                <w:strike/>
                <w:sz w:val="24"/>
                <w:szCs w:val="24"/>
              </w:rPr>
            </w:pPr>
            <w:r w:rsidRPr="00332C8C">
              <w:rPr>
                <w:sz w:val="24"/>
                <w:szCs w:val="24"/>
                <w:lang w:val="en-US"/>
              </w:rPr>
              <w:t>19</w:t>
            </w:r>
          </w:p>
        </w:tc>
        <w:tc>
          <w:tcPr>
            <w:tcW w:w="850" w:type="dxa"/>
            <w:tcBorders>
              <w:top w:val="single" w:sz="4" w:space="0" w:color="auto"/>
              <w:left w:val="single" w:sz="4" w:space="0" w:color="auto"/>
              <w:bottom w:val="single" w:sz="4" w:space="0" w:color="auto"/>
              <w:right w:val="single" w:sz="4" w:space="0" w:color="auto"/>
            </w:tcBorders>
          </w:tcPr>
          <w:p w14:paraId="48776AF6" w14:textId="77777777" w:rsidR="002F0904" w:rsidRPr="00332C8C" w:rsidRDefault="002F0904" w:rsidP="00A74FC7">
            <w:pPr>
              <w:pStyle w:val="ConsPlusNormal"/>
              <w:jc w:val="center"/>
              <w:rPr>
                <w:strike/>
                <w:sz w:val="24"/>
                <w:szCs w:val="24"/>
              </w:rPr>
            </w:pPr>
            <w:r w:rsidRPr="00332C8C">
              <w:rPr>
                <w:sz w:val="24"/>
                <w:szCs w:val="24"/>
                <w:lang w:val="en-US"/>
              </w:rPr>
              <w:t>19</w:t>
            </w:r>
          </w:p>
        </w:tc>
        <w:tc>
          <w:tcPr>
            <w:tcW w:w="892" w:type="dxa"/>
            <w:tcBorders>
              <w:top w:val="single" w:sz="4" w:space="0" w:color="auto"/>
              <w:left w:val="single" w:sz="4" w:space="0" w:color="auto"/>
              <w:bottom w:val="single" w:sz="4" w:space="0" w:color="auto"/>
              <w:right w:val="single" w:sz="4" w:space="0" w:color="auto"/>
            </w:tcBorders>
          </w:tcPr>
          <w:p w14:paraId="284F3BAE" w14:textId="13B9FDFA" w:rsidR="00666036" w:rsidRPr="00565BFE" w:rsidRDefault="00666036" w:rsidP="00A74FC7">
            <w:pPr>
              <w:pStyle w:val="ConsPlusNormal"/>
              <w:jc w:val="center"/>
              <w:rPr>
                <w:color w:val="5B9BD5" w:themeColor="accent1"/>
                <w:sz w:val="24"/>
                <w:szCs w:val="24"/>
              </w:rPr>
            </w:pPr>
            <w:r w:rsidRPr="00565BFE">
              <w:rPr>
                <w:sz w:val="24"/>
                <w:szCs w:val="24"/>
              </w:rPr>
              <w:t>18</w:t>
            </w:r>
          </w:p>
        </w:tc>
      </w:tr>
      <w:tr w:rsidR="009D3FC8" w:rsidRPr="00332C8C" w14:paraId="05A45B74" w14:textId="77777777" w:rsidTr="00AC6BFF">
        <w:tc>
          <w:tcPr>
            <w:tcW w:w="691" w:type="dxa"/>
            <w:tcBorders>
              <w:top w:val="single" w:sz="4" w:space="0" w:color="auto"/>
              <w:left w:val="single" w:sz="4" w:space="0" w:color="auto"/>
              <w:bottom w:val="single" w:sz="4" w:space="0" w:color="auto"/>
              <w:right w:val="single" w:sz="4" w:space="0" w:color="auto"/>
            </w:tcBorders>
          </w:tcPr>
          <w:p w14:paraId="67E33EE0" w14:textId="77777777" w:rsidR="009D3FC8" w:rsidRPr="00332C8C" w:rsidRDefault="009D3FC8" w:rsidP="009D3FC8">
            <w:pPr>
              <w:pStyle w:val="ConsPlusNormal"/>
              <w:jc w:val="center"/>
              <w:rPr>
                <w:sz w:val="24"/>
                <w:szCs w:val="24"/>
              </w:rPr>
            </w:pPr>
            <w:r w:rsidRPr="00332C8C">
              <w:rPr>
                <w:sz w:val="24"/>
                <w:szCs w:val="24"/>
              </w:rPr>
              <w:t>17.</w:t>
            </w:r>
          </w:p>
        </w:tc>
        <w:tc>
          <w:tcPr>
            <w:tcW w:w="844" w:type="dxa"/>
            <w:tcBorders>
              <w:top w:val="single" w:sz="4" w:space="0" w:color="auto"/>
              <w:left w:val="single" w:sz="4" w:space="0" w:color="auto"/>
              <w:bottom w:val="single" w:sz="4" w:space="0" w:color="auto"/>
              <w:right w:val="single" w:sz="4" w:space="0" w:color="auto"/>
            </w:tcBorders>
          </w:tcPr>
          <w:p w14:paraId="13F01855" w14:textId="77777777" w:rsidR="009D3FC8" w:rsidRPr="00332C8C" w:rsidRDefault="009D3FC8" w:rsidP="009D3FC8">
            <w:pPr>
              <w:pStyle w:val="ConsPlusNormal"/>
              <w:jc w:val="center"/>
              <w:rPr>
                <w:sz w:val="24"/>
                <w:szCs w:val="24"/>
              </w:rPr>
            </w:pPr>
            <w:r w:rsidRPr="00332C8C">
              <w:rPr>
                <w:sz w:val="24"/>
                <w:szCs w:val="24"/>
              </w:rPr>
              <w:t>2.6.</w:t>
            </w:r>
          </w:p>
        </w:tc>
        <w:tc>
          <w:tcPr>
            <w:tcW w:w="3251" w:type="dxa"/>
            <w:tcBorders>
              <w:top w:val="single" w:sz="4" w:space="0" w:color="auto"/>
              <w:left w:val="single" w:sz="4" w:space="0" w:color="auto"/>
              <w:bottom w:val="single" w:sz="4" w:space="0" w:color="auto"/>
              <w:right w:val="single" w:sz="4" w:space="0" w:color="auto"/>
            </w:tcBorders>
          </w:tcPr>
          <w:p w14:paraId="7CE23025" w14:textId="77777777" w:rsidR="009D3FC8" w:rsidRPr="00332C8C" w:rsidRDefault="009D3FC8" w:rsidP="009D3FC8">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C5DEF49" w14:textId="77777777" w:rsidR="009D3FC8" w:rsidRPr="00332C8C" w:rsidRDefault="009D3FC8" w:rsidP="009D3FC8">
            <w:pPr>
              <w:pStyle w:val="ConsPlusNormal"/>
              <w:rPr>
                <w:sz w:val="24"/>
                <w:szCs w:val="24"/>
              </w:rPr>
            </w:pPr>
            <w:r w:rsidRPr="00332C8C">
              <w:rPr>
                <w:sz w:val="24"/>
                <w:szCs w:val="24"/>
              </w:rPr>
              <w:t>Министерство общественной безопасности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AB1701B" w14:textId="77777777" w:rsidR="009D3FC8" w:rsidRPr="00332C8C" w:rsidRDefault="009D3FC8" w:rsidP="009D3FC8">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4267235" w14:textId="77777777" w:rsidR="009D3FC8" w:rsidRPr="00332C8C" w:rsidRDefault="009D3FC8" w:rsidP="009D3FC8">
            <w:pPr>
              <w:pStyle w:val="ConsPlusNormal"/>
              <w:jc w:val="center"/>
              <w:rPr>
                <w:sz w:val="24"/>
                <w:szCs w:val="24"/>
              </w:rPr>
            </w:pPr>
            <w:r w:rsidRPr="00332C8C">
              <w:rPr>
                <w:sz w:val="24"/>
                <w:szCs w:val="24"/>
              </w:rPr>
              <w:t>5</w:t>
            </w:r>
          </w:p>
        </w:tc>
        <w:tc>
          <w:tcPr>
            <w:tcW w:w="935" w:type="dxa"/>
            <w:tcBorders>
              <w:top w:val="single" w:sz="4" w:space="0" w:color="auto"/>
              <w:left w:val="single" w:sz="4" w:space="0" w:color="auto"/>
              <w:bottom w:val="single" w:sz="4" w:space="0" w:color="auto"/>
              <w:right w:val="single" w:sz="4" w:space="0" w:color="auto"/>
            </w:tcBorders>
          </w:tcPr>
          <w:p w14:paraId="61F83025" w14:textId="5D82AD68" w:rsidR="009D3FC8" w:rsidRPr="009D3FC8" w:rsidRDefault="009D3FC8" w:rsidP="009D3FC8">
            <w:pPr>
              <w:pStyle w:val="ConsPlusNormal"/>
              <w:jc w:val="center"/>
              <w:rPr>
                <w:sz w:val="24"/>
                <w:szCs w:val="24"/>
              </w:rPr>
            </w:pPr>
            <w:r w:rsidRPr="009D3FC8">
              <w:rPr>
                <w:sz w:val="24"/>
                <w:szCs w:val="24"/>
              </w:rPr>
              <w:t>1</w:t>
            </w:r>
          </w:p>
        </w:tc>
        <w:tc>
          <w:tcPr>
            <w:tcW w:w="866" w:type="dxa"/>
            <w:tcBorders>
              <w:top w:val="single" w:sz="4" w:space="0" w:color="auto"/>
              <w:left w:val="single" w:sz="4" w:space="0" w:color="auto"/>
              <w:bottom w:val="single" w:sz="4" w:space="0" w:color="auto"/>
              <w:right w:val="single" w:sz="4" w:space="0" w:color="auto"/>
            </w:tcBorders>
          </w:tcPr>
          <w:p w14:paraId="095BF3EE" w14:textId="2DDD19BF" w:rsidR="009D3FC8" w:rsidRPr="00774F1B" w:rsidRDefault="009D3FC8" w:rsidP="009D3FC8">
            <w:pPr>
              <w:pStyle w:val="ConsPlusNormal"/>
              <w:jc w:val="center"/>
              <w:rPr>
                <w:strike/>
                <w:sz w:val="24"/>
                <w:szCs w:val="24"/>
              </w:rPr>
            </w:pPr>
            <w:r w:rsidRPr="005D354B">
              <w:rPr>
                <w:sz w:val="24"/>
                <w:szCs w:val="24"/>
              </w:rPr>
              <w:t>1</w:t>
            </w:r>
          </w:p>
        </w:tc>
        <w:tc>
          <w:tcPr>
            <w:tcW w:w="865" w:type="dxa"/>
            <w:tcBorders>
              <w:top w:val="single" w:sz="4" w:space="0" w:color="auto"/>
              <w:left w:val="single" w:sz="4" w:space="0" w:color="auto"/>
              <w:bottom w:val="single" w:sz="4" w:space="0" w:color="auto"/>
              <w:right w:val="single" w:sz="4" w:space="0" w:color="auto"/>
            </w:tcBorders>
          </w:tcPr>
          <w:p w14:paraId="27A9A7F0" w14:textId="02BA8052" w:rsidR="009D3FC8" w:rsidRPr="00774F1B" w:rsidRDefault="009D3FC8" w:rsidP="009D3FC8">
            <w:pPr>
              <w:pStyle w:val="ConsPlusNormal"/>
              <w:jc w:val="center"/>
              <w:rPr>
                <w:strike/>
                <w:sz w:val="24"/>
                <w:szCs w:val="24"/>
              </w:rPr>
            </w:pPr>
            <w:r w:rsidRPr="005D354B">
              <w:rPr>
                <w:sz w:val="24"/>
                <w:szCs w:val="24"/>
              </w:rPr>
              <w:t>1</w:t>
            </w:r>
          </w:p>
        </w:tc>
        <w:tc>
          <w:tcPr>
            <w:tcW w:w="866" w:type="dxa"/>
            <w:tcBorders>
              <w:top w:val="single" w:sz="4" w:space="0" w:color="auto"/>
              <w:left w:val="single" w:sz="4" w:space="0" w:color="auto"/>
              <w:bottom w:val="single" w:sz="4" w:space="0" w:color="auto"/>
              <w:right w:val="single" w:sz="4" w:space="0" w:color="auto"/>
            </w:tcBorders>
          </w:tcPr>
          <w:p w14:paraId="329C57B0" w14:textId="7CD874AF" w:rsidR="009D3FC8" w:rsidRPr="00774F1B" w:rsidRDefault="009D3FC8" w:rsidP="009D3FC8">
            <w:pPr>
              <w:pStyle w:val="ConsPlusNormal"/>
              <w:jc w:val="center"/>
              <w:rPr>
                <w:strike/>
                <w:sz w:val="24"/>
                <w:szCs w:val="24"/>
              </w:rPr>
            </w:pPr>
            <w:r w:rsidRPr="005D354B">
              <w:rPr>
                <w:sz w:val="24"/>
                <w:szCs w:val="24"/>
              </w:rPr>
              <w:t>1</w:t>
            </w:r>
          </w:p>
        </w:tc>
        <w:tc>
          <w:tcPr>
            <w:tcW w:w="805" w:type="dxa"/>
            <w:tcBorders>
              <w:top w:val="single" w:sz="4" w:space="0" w:color="auto"/>
              <w:left w:val="single" w:sz="4" w:space="0" w:color="auto"/>
              <w:bottom w:val="single" w:sz="4" w:space="0" w:color="auto"/>
              <w:right w:val="single" w:sz="4" w:space="0" w:color="auto"/>
            </w:tcBorders>
          </w:tcPr>
          <w:p w14:paraId="32DCC8F0" w14:textId="2C51B7A1" w:rsidR="009D3FC8" w:rsidRPr="00774F1B" w:rsidRDefault="009D3FC8" w:rsidP="009D3FC8">
            <w:pPr>
              <w:pStyle w:val="ConsPlusNormal"/>
              <w:jc w:val="center"/>
              <w:rPr>
                <w:strike/>
                <w:sz w:val="24"/>
                <w:szCs w:val="24"/>
              </w:rPr>
            </w:pPr>
            <w:r w:rsidRPr="005D354B">
              <w:rPr>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5B157C66" w14:textId="19AC39F2" w:rsidR="009D3FC8" w:rsidRPr="00774F1B" w:rsidRDefault="009D3FC8" w:rsidP="009D3FC8">
            <w:pPr>
              <w:pStyle w:val="ConsPlusNormal"/>
              <w:jc w:val="center"/>
              <w:rPr>
                <w:strike/>
                <w:sz w:val="24"/>
                <w:szCs w:val="24"/>
              </w:rPr>
            </w:pPr>
            <w:r w:rsidRPr="005D354B">
              <w:rPr>
                <w:sz w:val="24"/>
                <w:szCs w:val="24"/>
              </w:rPr>
              <w:t>1</w:t>
            </w:r>
          </w:p>
        </w:tc>
        <w:tc>
          <w:tcPr>
            <w:tcW w:w="892" w:type="dxa"/>
            <w:tcBorders>
              <w:top w:val="single" w:sz="4" w:space="0" w:color="auto"/>
              <w:left w:val="single" w:sz="4" w:space="0" w:color="auto"/>
              <w:bottom w:val="single" w:sz="4" w:space="0" w:color="auto"/>
              <w:right w:val="single" w:sz="4" w:space="0" w:color="auto"/>
            </w:tcBorders>
          </w:tcPr>
          <w:p w14:paraId="62522D65" w14:textId="77777777" w:rsidR="009D3FC8" w:rsidRPr="00332C8C" w:rsidRDefault="009D3FC8" w:rsidP="009D3FC8">
            <w:pPr>
              <w:pStyle w:val="ConsPlusNormal"/>
              <w:jc w:val="center"/>
              <w:rPr>
                <w:sz w:val="24"/>
                <w:szCs w:val="24"/>
              </w:rPr>
            </w:pPr>
            <w:r w:rsidRPr="00332C8C">
              <w:rPr>
                <w:sz w:val="24"/>
                <w:szCs w:val="24"/>
              </w:rPr>
              <w:t>5</w:t>
            </w:r>
          </w:p>
        </w:tc>
      </w:tr>
      <w:tr w:rsidR="003F65CA" w:rsidRPr="00332C8C" w14:paraId="6D647BAF" w14:textId="77777777" w:rsidTr="00AC6BFF">
        <w:tc>
          <w:tcPr>
            <w:tcW w:w="691" w:type="dxa"/>
            <w:tcBorders>
              <w:top w:val="single" w:sz="4" w:space="0" w:color="auto"/>
              <w:left w:val="single" w:sz="4" w:space="0" w:color="auto"/>
              <w:bottom w:val="single" w:sz="4" w:space="0" w:color="auto"/>
              <w:right w:val="single" w:sz="4" w:space="0" w:color="auto"/>
            </w:tcBorders>
          </w:tcPr>
          <w:p w14:paraId="0D5529DD" w14:textId="77777777" w:rsidR="003F65CA" w:rsidRPr="00332C8C" w:rsidRDefault="003F65CA" w:rsidP="003F65CA">
            <w:pPr>
              <w:pStyle w:val="ConsPlusNormal"/>
              <w:spacing w:line="216" w:lineRule="auto"/>
              <w:jc w:val="center"/>
              <w:rPr>
                <w:sz w:val="24"/>
                <w:szCs w:val="24"/>
              </w:rPr>
            </w:pPr>
            <w:r w:rsidRPr="00332C8C">
              <w:rPr>
                <w:sz w:val="24"/>
                <w:szCs w:val="24"/>
              </w:rPr>
              <w:lastRenderedPageBreak/>
              <w:t>18.</w:t>
            </w:r>
          </w:p>
        </w:tc>
        <w:tc>
          <w:tcPr>
            <w:tcW w:w="844" w:type="dxa"/>
            <w:tcBorders>
              <w:top w:val="single" w:sz="4" w:space="0" w:color="auto"/>
              <w:left w:val="single" w:sz="4" w:space="0" w:color="auto"/>
              <w:bottom w:val="single" w:sz="4" w:space="0" w:color="auto"/>
              <w:right w:val="single" w:sz="4" w:space="0" w:color="auto"/>
            </w:tcBorders>
          </w:tcPr>
          <w:p w14:paraId="1733CA05" w14:textId="77777777" w:rsidR="003F65CA" w:rsidRPr="00332C8C" w:rsidRDefault="003F65CA" w:rsidP="003F65CA">
            <w:pPr>
              <w:pStyle w:val="ConsPlusNormal"/>
              <w:spacing w:line="216" w:lineRule="auto"/>
              <w:jc w:val="center"/>
              <w:rPr>
                <w:sz w:val="24"/>
                <w:szCs w:val="24"/>
              </w:rPr>
            </w:pPr>
            <w:r w:rsidRPr="00332C8C">
              <w:rPr>
                <w:sz w:val="24"/>
                <w:szCs w:val="24"/>
              </w:rPr>
              <w:t>2.7.</w:t>
            </w:r>
          </w:p>
        </w:tc>
        <w:tc>
          <w:tcPr>
            <w:tcW w:w="3251" w:type="dxa"/>
            <w:tcBorders>
              <w:top w:val="single" w:sz="4" w:space="0" w:color="auto"/>
              <w:left w:val="single" w:sz="4" w:space="0" w:color="auto"/>
              <w:bottom w:val="single" w:sz="4" w:space="0" w:color="auto"/>
              <w:right w:val="single" w:sz="4" w:space="0" w:color="auto"/>
            </w:tcBorders>
          </w:tcPr>
          <w:p w14:paraId="38D9E747" w14:textId="77777777" w:rsidR="003F65CA" w:rsidRPr="00332C8C" w:rsidRDefault="003F65CA" w:rsidP="003F65CA">
            <w:pPr>
              <w:pStyle w:val="ConsPlusNormal"/>
              <w:spacing w:line="216" w:lineRule="auto"/>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A8A50E2" w14:textId="77777777" w:rsidR="003F65CA" w:rsidRPr="00332C8C" w:rsidRDefault="003F65CA" w:rsidP="003F65CA">
            <w:pPr>
              <w:pStyle w:val="ConsPlusNormal"/>
              <w:spacing w:line="216" w:lineRule="auto"/>
              <w:rPr>
                <w:sz w:val="24"/>
                <w:szCs w:val="24"/>
              </w:rPr>
            </w:pPr>
            <w:r w:rsidRPr="00332C8C">
              <w:rPr>
                <w:sz w:val="24"/>
                <w:szCs w:val="24"/>
              </w:rPr>
              <w:t>Министерство общего и профессионального образования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474DA985" w14:textId="77777777" w:rsidR="003F65CA" w:rsidRPr="00332C8C" w:rsidRDefault="003F65CA" w:rsidP="003F65CA">
            <w:pPr>
              <w:pStyle w:val="ConsPlusNormal"/>
              <w:spacing w:line="216" w:lineRule="auto"/>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096D2EBC" w14:textId="715E2CC3" w:rsidR="003F65CA" w:rsidRPr="003F65CA" w:rsidRDefault="003F65CA" w:rsidP="003F65CA">
            <w:pPr>
              <w:pStyle w:val="ConsPlusNormal"/>
              <w:spacing w:line="216" w:lineRule="auto"/>
              <w:jc w:val="center"/>
              <w:rPr>
                <w:sz w:val="24"/>
                <w:szCs w:val="24"/>
              </w:rPr>
            </w:pPr>
            <w:r w:rsidRPr="003F65CA">
              <w:rPr>
                <w:sz w:val="24"/>
                <w:szCs w:val="24"/>
              </w:rPr>
              <w:t>13</w:t>
            </w:r>
          </w:p>
        </w:tc>
        <w:tc>
          <w:tcPr>
            <w:tcW w:w="935" w:type="dxa"/>
            <w:tcBorders>
              <w:top w:val="single" w:sz="4" w:space="0" w:color="auto"/>
              <w:left w:val="single" w:sz="4" w:space="0" w:color="auto"/>
              <w:bottom w:val="single" w:sz="4" w:space="0" w:color="auto"/>
              <w:right w:val="single" w:sz="4" w:space="0" w:color="auto"/>
            </w:tcBorders>
          </w:tcPr>
          <w:p w14:paraId="5B8238FC" w14:textId="1850A260" w:rsidR="003F65CA" w:rsidRPr="00332C8C" w:rsidRDefault="003F65CA" w:rsidP="003F65CA">
            <w:pPr>
              <w:pStyle w:val="ConsPlusNormal"/>
              <w:spacing w:line="216" w:lineRule="auto"/>
              <w:jc w:val="center"/>
              <w:rPr>
                <w:sz w:val="24"/>
                <w:szCs w:val="24"/>
              </w:rPr>
            </w:pPr>
            <w:r w:rsidRPr="000712ED">
              <w:rPr>
                <w:sz w:val="24"/>
                <w:szCs w:val="24"/>
              </w:rPr>
              <w:t>13</w:t>
            </w:r>
          </w:p>
        </w:tc>
        <w:tc>
          <w:tcPr>
            <w:tcW w:w="866" w:type="dxa"/>
            <w:tcBorders>
              <w:top w:val="single" w:sz="4" w:space="0" w:color="auto"/>
              <w:left w:val="single" w:sz="4" w:space="0" w:color="auto"/>
              <w:bottom w:val="single" w:sz="4" w:space="0" w:color="auto"/>
              <w:right w:val="single" w:sz="4" w:space="0" w:color="auto"/>
            </w:tcBorders>
          </w:tcPr>
          <w:p w14:paraId="43D2EF1A" w14:textId="78F89D84" w:rsidR="003F65CA" w:rsidRPr="00332C8C" w:rsidRDefault="003F65CA" w:rsidP="003F65CA">
            <w:pPr>
              <w:pStyle w:val="ConsPlusNormal"/>
              <w:spacing w:line="216" w:lineRule="auto"/>
              <w:jc w:val="center"/>
              <w:rPr>
                <w:sz w:val="24"/>
                <w:szCs w:val="24"/>
              </w:rPr>
            </w:pPr>
            <w:r w:rsidRPr="000712ED">
              <w:rPr>
                <w:sz w:val="24"/>
                <w:szCs w:val="24"/>
              </w:rPr>
              <w:t>13</w:t>
            </w:r>
          </w:p>
        </w:tc>
        <w:tc>
          <w:tcPr>
            <w:tcW w:w="865" w:type="dxa"/>
            <w:tcBorders>
              <w:top w:val="single" w:sz="4" w:space="0" w:color="auto"/>
              <w:left w:val="single" w:sz="4" w:space="0" w:color="auto"/>
              <w:bottom w:val="single" w:sz="4" w:space="0" w:color="auto"/>
              <w:right w:val="single" w:sz="4" w:space="0" w:color="auto"/>
            </w:tcBorders>
          </w:tcPr>
          <w:p w14:paraId="3AA8B465" w14:textId="7C12D0EF" w:rsidR="003F65CA" w:rsidRPr="00332C8C" w:rsidRDefault="003F65CA" w:rsidP="003F65CA">
            <w:pPr>
              <w:pStyle w:val="ConsPlusNormal"/>
              <w:spacing w:line="216" w:lineRule="auto"/>
              <w:jc w:val="center"/>
              <w:rPr>
                <w:sz w:val="24"/>
                <w:szCs w:val="24"/>
              </w:rPr>
            </w:pPr>
            <w:r w:rsidRPr="000712ED">
              <w:rPr>
                <w:sz w:val="24"/>
                <w:szCs w:val="24"/>
              </w:rPr>
              <w:t>13</w:t>
            </w:r>
          </w:p>
        </w:tc>
        <w:tc>
          <w:tcPr>
            <w:tcW w:w="866" w:type="dxa"/>
            <w:tcBorders>
              <w:top w:val="single" w:sz="4" w:space="0" w:color="auto"/>
              <w:left w:val="single" w:sz="4" w:space="0" w:color="auto"/>
              <w:bottom w:val="single" w:sz="4" w:space="0" w:color="auto"/>
              <w:right w:val="single" w:sz="4" w:space="0" w:color="auto"/>
            </w:tcBorders>
          </w:tcPr>
          <w:p w14:paraId="0454C457" w14:textId="36453C66" w:rsidR="003F65CA" w:rsidRPr="00332C8C" w:rsidRDefault="003F65CA" w:rsidP="003F65CA">
            <w:pPr>
              <w:pStyle w:val="ConsPlusNormal"/>
              <w:spacing w:line="216" w:lineRule="auto"/>
              <w:jc w:val="center"/>
              <w:rPr>
                <w:sz w:val="24"/>
                <w:szCs w:val="24"/>
              </w:rPr>
            </w:pPr>
            <w:r w:rsidRPr="000712ED">
              <w:rPr>
                <w:sz w:val="24"/>
                <w:szCs w:val="24"/>
              </w:rPr>
              <w:t>13</w:t>
            </w:r>
          </w:p>
        </w:tc>
        <w:tc>
          <w:tcPr>
            <w:tcW w:w="805" w:type="dxa"/>
            <w:tcBorders>
              <w:top w:val="single" w:sz="4" w:space="0" w:color="auto"/>
              <w:left w:val="single" w:sz="4" w:space="0" w:color="auto"/>
              <w:bottom w:val="single" w:sz="4" w:space="0" w:color="auto"/>
              <w:right w:val="single" w:sz="4" w:space="0" w:color="auto"/>
            </w:tcBorders>
          </w:tcPr>
          <w:p w14:paraId="7B3E155E" w14:textId="1D38AE98" w:rsidR="003F65CA" w:rsidRPr="00332C8C" w:rsidRDefault="003F65CA" w:rsidP="003F65CA">
            <w:pPr>
              <w:pStyle w:val="ConsPlusNormal"/>
              <w:spacing w:line="216" w:lineRule="auto"/>
              <w:jc w:val="center"/>
              <w:rPr>
                <w:sz w:val="24"/>
                <w:szCs w:val="24"/>
              </w:rPr>
            </w:pPr>
            <w:r w:rsidRPr="000712ED">
              <w:rPr>
                <w:sz w:val="24"/>
                <w:szCs w:val="24"/>
              </w:rPr>
              <w:t>13</w:t>
            </w:r>
          </w:p>
        </w:tc>
        <w:tc>
          <w:tcPr>
            <w:tcW w:w="850" w:type="dxa"/>
            <w:tcBorders>
              <w:top w:val="single" w:sz="4" w:space="0" w:color="auto"/>
              <w:left w:val="single" w:sz="4" w:space="0" w:color="auto"/>
              <w:bottom w:val="single" w:sz="4" w:space="0" w:color="auto"/>
              <w:right w:val="single" w:sz="4" w:space="0" w:color="auto"/>
            </w:tcBorders>
          </w:tcPr>
          <w:p w14:paraId="3E6BFE52" w14:textId="57512C02" w:rsidR="003F65CA" w:rsidRPr="00332C8C" w:rsidRDefault="003F65CA" w:rsidP="003F65CA">
            <w:pPr>
              <w:pStyle w:val="ConsPlusNormal"/>
              <w:tabs>
                <w:tab w:val="center" w:pos="305"/>
              </w:tabs>
              <w:spacing w:line="216" w:lineRule="auto"/>
              <w:jc w:val="center"/>
              <w:rPr>
                <w:sz w:val="24"/>
                <w:szCs w:val="24"/>
              </w:rPr>
            </w:pPr>
            <w:r w:rsidRPr="000712ED">
              <w:rPr>
                <w:sz w:val="24"/>
                <w:szCs w:val="24"/>
              </w:rPr>
              <w:t>13</w:t>
            </w:r>
          </w:p>
        </w:tc>
        <w:tc>
          <w:tcPr>
            <w:tcW w:w="892" w:type="dxa"/>
            <w:tcBorders>
              <w:top w:val="single" w:sz="4" w:space="0" w:color="auto"/>
              <w:left w:val="single" w:sz="4" w:space="0" w:color="auto"/>
              <w:bottom w:val="single" w:sz="4" w:space="0" w:color="auto"/>
              <w:right w:val="single" w:sz="4" w:space="0" w:color="auto"/>
            </w:tcBorders>
          </w:tcPr>
          <w:p w14:paraId="50086701" w14:textId="4226589A" w:rsidR="003F65CA" w:rsidRPr="00332C8C" w:rsidRDefault="003F65CA" w:rsidP="003F65CA">
            <w:pPr>
              <w:pStyle w:val="ConsPlusNormal"/>
              <w:spacing w:line="228" w:lineRule="auto"/>
              <w:jc w:val="center"/>
              <w:rPr>
                <w:sz w:val="24"/>
                <w:szCs w:val="24"/>
              </w:rPr>
            </w:pPr>
            <w:r w:rsidRPr="00332C8C">
              <w:rPr>
                <w:sz w:val="24"/>
                <w:szCs w:val="24"/>
                <w:lang w:val="en-US"/>
              </w:rPr>
              <w:t>5</w:t>
            </w:r>
          </w:p>
        </w:tc>
      </w:tr>
      <w:tr w:rsidR="00AC6BFF" w:rsidRPr="00332C8C" w14:paraId="6615749E" w14:textId="77777777" w:rsidTr="00AC6BFF">
        <w:tc>
          <w:tcPr>
            <w:tcW w:w="691" w:type="dxa"/>
            <w:tcBorders>
              <w:top w:val="single" w:sz="4" w:space="0" w:color="auto"/>
              <w:left w:val="single" w:sz="4" w:space="0" w:color="auto"/>
              <w:bottom w:val="single" w:sz="4" w:space="0" w:color="auto"/>
              <w:right w:val="single" w:sz="4" w:space="0" w:color="auto"/>
            </w:tcBorders>
          </w:tcPr>
          <w:p w14:paraId="42E9DF1C" w14:textId="77777777" w:rsidR="00A74FC7" w:rsidRPr="00332C8C" w:rsidRDefault="00A74FC7" w:rsidP="00321E5E">
            <w:pPr>
              <w:pStyle w:val="ConsPlusNormal"/>
              <w:spacing w:line="216" w:lineRule="auto"/>
              <w:jc w:val="center"/>
              <w:rPr>
                <w:sz w:val="24"/>
                <w:szCs w:val="24"/>
              </w:rPr>
            </w:pPr>
            <w:r w:rsidRPr="00332C8C">
              <w:rPr>
                <w:sz w:val="24"/>
                <w:szCs w:val="24"/>
              </w:rPr>
              <w:t>19.</w:t>
            </w:r>
          </w:p>
        </w:tc>
        <w:tc>
          <w:tcPr>
            <w:tcW w:w="844" w:type="dxa"/>
            <w:tcBorders>
              <w:top w:val="single" w:sz="4" w:space="0" w:color="auto"/>
              <w:left w:val="single" w:sz="4" w:space="0" w:color="auto"/>
              <w:bottom w:val="single" w:sz="4" w:space="0" w:color="auto"/>
              <w:right w:val="single" w:sz="4" w:space="0" w:color="auto"/>
            </w:tcBorders>
          </w:tcPr>
          <w:p w14:paraId="21211CCD" w14:textId="77777777" w:rsidR="00A74FC7" w:rsidRPr="00332C8C" w:rsidRDefault="00A74FC7" w:rsidP="00321E5E">
            <w:pPr>
              <w:pStyle w:val="ConsPlusNormal"/>
              <w:spacing w:line="216" w:lineRule="auto"/>
              <w:jc w:val="center"/>
              <w:rPr>
                <w:sz w:val="24"/>
                <w:szCs w:val="24"/>
              </w:rPr>
            </w:pPr>
            <w:r w:rsidRPr="00332C8C">
              <w:rPr>
                <w:sz w:val="24"/>
                <w:szCs w:val="24"/>
              </w:rPr>
              <w:t>2.8.</w:t>
            </w:r>
          </w:p>
        </w:tc>
        <w:tc>
          <w:tcPr>
            <w:tcW w:w="3251" w:type="dxa"/>
            <w:tcBorders>
              <w:top w:val="single" w:sz="4" w:space="0" w:color="auto"/>
              <w:left w:val="single" w:sz="4" w:space="0" w:color="auto"/>
              <w:bottom w:val="single" w:sz="4" w:space="0" w:color="auto"/>
              <w:right w:val="single" w:sz="4" w:space="0" w:color="auto"/>
            </w:tcBorders>
          </w:tcPr>
          <w:p w14:paraId="0E5A9FF8" w14:textId="77777777" w:rsidR="00A74FC7" w:rsidRPr="00332C8C" w:rsidRDefault="00A74FC7" w:rsidP="00321E5E">
            <w:pPr>
              <w:pStyle w:val="ConsPlusNormal"/>
              <w:spacing w:line="216" w:lineRule="auto"/>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45B7A91C" w14:textId="77777777" w:rsidR="00A74FC7" w:rsidRPr="00332C8C" w:rsidRDefault="00A74FC7" w:rsidP="00321E5E">
            <w:pPr>
              <w:pStyle w:val="ConsPlusNormal"/>
              <w:spacing w:line="216" w:lineRule="auto"/>
              <w:rPr>
                <w:sz w:val="24"/>
                <w:szCs w:val="24"/>
              </w:rPr>
            </w:pPr>
            <w:r w:rsidRPr="00332C8C">
              <w:rPr>
                <w:sz w:val="24"/>
                <w:szCs w:val="24"/>
              </w:rPr>
              <w:t>Министерство промышленности и науки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1DF83F8" w14:textId="77777777" w:rsidR="00A74FC7" w:rsidRPr="00332C8C" w:rsidRDefault="00A74FC7" w:rsidP="00321E5E">
            <w:pPr>
              <w:pStyle w:val="ConsPlusNormal"/>
              <w:spacing w:line="216" w:lineRule="auto"/>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0872591" w14:textId="77777777" w:rsidR="002411E3" w:rsidRPr="00332C8C" w:rsidRDefault="002411E3" w:rsidP="00321E5E">
            <w:pPr>
              <w:pStyle w:val="ConsPlusNormal"/>
              <w:spacing w:line="216" w:lineRule="auto"/>
              <w:jc w:val="center"/>
              <w:rPr>
                <w:sz w:val="24"/>
                <w:szCs w:val="24"/>
                <w:lang w:val="en-US"/>
              </w:rPr>
            </w:pPr>
            <w:r w:rsidRPr="00332C8C">
              <w:rPr>
                <w:sz w:val="24"/>
                <w:szCs w:val="24"/>
                <w:lang w:val="en-US"/>
              </w:rPr>
              <w:t>1</w:t>
            </w:r>
          </w:p>
        </w:tc>
        <w:tc>
          <w:tcPr>
            <w:tcW w:w="935" w:type="dxa"/>
            <w:tcBorders>
              <w:top w:val="single" w:sz="4" w:space="0" w:color="auto"/>
              <w:left w:val="single" w:sz="4" w:space="0" w:color="auto"/>
              <w:bottom w:val="single" w:sz="4" w:space="0" w:color="auto"/>
              <w:right w:val="single" w:sz="4" w:space="0" w:color="auto"/>
            </w:tcBorders>
          </w:tcPr>
          <w:p w14:paraId="6BB90BF5" w14:textId="77777777" w:rsidR="00A74FC7" w:rsidRPr="00332C8C" w:rsidRDefault="00A74FC7" w:rsidP="00321E5E">
            <w:pPr>
              <w:pStyle w:val="ConsPlusNormal"/>
              <w:spacing w:line="216" w:lineRule="auto"/>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350C9F81" w14:textId="77777777" w:rsidR="00A74FC7" w:rsidRPr="00332C8C" w:rsidRDefault="00A74FC7" w:rsidP="00321E5E">
            <w:pPr>
              <w:pStyle w:val="ConsPlusNormal"/>
              <w:spacing w:line="216" w:lineRule="auto"/>
              <w:jc w:val="center"/>
              <w:rPr>
                <w:sz w:val="24"/>
                <w:szCs w:val="24"/>
              </w:rPr>
            </w:pPr>
            <w:r w:rsidRPr="00332C8C">
              <w:rPr>
                <w:sz w:val="24"/>
                <w:szCs w:val="24"/>
              </w:rPr>
              <w:t>2</w:t>
            </w:r>
          </w:p>
        </w:tc>
        <w:tc>
          <w:tcPr>
            <w:tcW w:w="865" w:type="dxa"/>
            <w:tcBorders>
              <w:top w:val="single" w:sz="4" w:space="0" w:color="auto"/>
              <w:left w:val="single" w:sz="4" w:space="0" w:color="auto"/>
              <w:bottom w:val="single" w:sz="4" w:space="0" w:color="auto"/>
              <w:right w:val="single" w:sz="4" w:space="0" w:color="auto"/>
            </w:tcBorders>
          </w:tcPr>
          <w:p w14:paraId="404FE81D" w14:textId="77777777" w:rsidR="00A74FC7" w:rsidRPr="00332C8C" w:rsidRDefault="00A74FC7" w:rsidP="00321E5E">
            <w:pPr>
              <w:pStyle w:val="ConsPlusNormal"/>
              <w:spacing w:line="216" w:lineRule="auto"/>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5488689E" w14:textId="77777777" w:rsidR="00A74FC7" w:rsidRPr="00332C8C" w:rsidRDefault="00A74FC7" w:rsidP="00321E5E">
            <w:pPr>
              <w:pStyle w:val="ConsPlusNormal"/>
              <w:spacing w:line="216" w:lineRule="auto"/>
              <w:jc w:val="center"/>
              <w:rPr>
                <w:sz w:val="24"/>
                <w:szCs w:val="24"/>
              </w:rPr>
            </w:pPr>
            <w:r w:rsidRPr="00332C8C">
              <w:rPr>
                <w:sz w:val="24"/>
                <w:szCs w:val="24"/>
              </w:rPr>
              <w:t>2</w:t>
            </w:r>
          </w:p>
        </w:tc>
        <w:tc>
          <w:tcPr>
            <w:tcW w:w="805" w:type="dxa"/>
            <w:tcBorders>
              <w:top w:val="single" w:sz="4" w:space="0" w:color="auto"/>
              <w:left w:val="single" w:sz="4" w:space="0" w:color="auto"/>
              <w:bottom w:val="single" w:sz="4" w:space="0" w:color="auto"/>
              <w:right w:val="single" w:sz="4" w:space="0" w:color="auto"/>
            </w:tcBorders>
          </w:tcPr>
          <w:p w14:paraId="10224533" w14:textId="77777777" w:rsidR="00A74FC7" w:rsidRPr="00332C8C" w:rsidRDefault="00A74FC7" w:rsidP="00321E5E">
            <w:pPr>
              <w:pStyle w:val="ConsPlusNormal"/>
              <w:spacing w:line="216" w:lineRule="auto"/>
              <w:jc w:val="center"/>
              <w:rPr>
                <w:sz w:val="24"/>
                <w:szCs w:val="24"/>
              </w:rPr>
            </w:pPr>
            <w:r w:rsidRPr="00332C8C">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DC57A2A" w14:textId="77777777" w:rsidR="00A74FC7" w:rsidRPr="00332C8C" w:rsidRDefault="00A74FC7" w:rsidP="00321E5E">
            <w:pPr>
              <w:pStyle w:val="ConsPlusNormal"/>
              <w:spacing w:line="216" w:lineRule="auto"/>
              <w:jc w:val="center"/>
              <w:rPr>
                <w:sz w:val="24"/>
                <w:szCs w:val="24"/>
              </w:rPr>
            </w:pPr>
            <w:r w:rsidRPr="00332C8C">
              <w:rPr>
                <w:sz w:val="24"/>
                <w:szCs w:val="24"/>
              </w:rPr>
              <w:t>2</w:t>
            </w:r>
          </w:p>
        </w:tc>
        <w:tc>
          <w:tcPr>
            <w:tcW w:w="892" w:type="dxa"/>
            <w:tcBorders>
              <w:top w:val="single" w:sz="4" w:space="0" w:color="auto"/>
              <w:left w:val="single" w:sz="4" w:space="0" w:color="auto"/>
              <w:bottom w:val="single" w:sz="4" w:space="0" w:color="auto"/>
              <w:right w:val="single" w:sz="4" w:space="0" w:color="auto"/>
            </w:tcBorders>
          </w:tcPr>
          <w:p w14:paraId="6BEC5F6B" w14:textId="77777777" w:rsidR="00A74FC7" w:rsidRPr="00332C8C" w:rsidRDefault="00A74FC7" w:rsidP="00321E5E">
            <w:pPr>
              <w:pStyle w:val="ConsPlusNormal"/>
              <w:spacing w:line="228" w:lineRule="auto"/>
              <w:jc w:val="center"/>
              <w:rPr>
                <w:sz w:val="24"/>
                <w:szCs w:val="24"/>
              </w:rPr>
            </w:pPr>
            <w:r w:rsidRPr="00332C8C">
              <w:rPr>
                <w:sz w:val="24"/>
                <w:szCs w:val="24"/>
              </w:rPr>
              <w:t>1</w:t>
            </w:r>
          </w:p>
        </w:tc>
      </w:tr>
      <w:tr w:rsidR="00AC6BFF" w:rsidRPr="00332C8C" w14:paraId="6D2DD9C9" w14:textId="77777777" w:rsidTr="00321E5E">
        <w:trPr>
          <w:trHeight w:val="772"/>
        </w:trPr>
        <w:tc>
          <w:tcPr>
            <w:tcW w:w="691" w:type="dxa"/>
            <w:tcBorders>
              <w:top w:val="single" w:sz="4" w:space="0" w:color="auto"/>
              <w:left w:val="single" w:sz="4" w:space="0" w:color="auto"/>
              <w:bottom w:val="single" w:sz="4" w:space="0" w:color="auto"/>
              <w:right w:val="single" w:sz="4" w:space="0" w:color="auto"/>
            </w:tcBorders>
          </w:tcPr>
          <w:p w14:paraId="6027CF34" w14:textId="77777777" w:rsidR="00A74FC7" w:rsidRPr="00332C8C" w:rsidRDefault="00A74FC7" w:rsidP="00321E5E">
            <w:pPr>
              <w:pStyle w:val="ConsPlusNormal"/>
              <w:spacing w:line="216" w:lineRule="auto"/>
              <w:jc w:val="center"/>
              <w:rPr>
                <w:sz w:val="24"/>
                <w:szCs w:val="24"/>
              </w:rPr>
            </w:pPr>
            <w:r w:rsidRPr="00332C8C">
              <w:rPr>
                <w:sz w:val="24"/>
                <w:szCs w:val="24"/>
              </w:rPr>
              <w:t>20.</w:t>
            </w:r>
          </w:p>
        </w:tc>
        <w:tc>
          <w:tcPr>
            <w:tcW w:w="844" w:type="dxa"/>
            <w:tcBorders>
              <w:top w:val="single" w:sz="4" w:space="0" w:color="auto"/>
              <w:left w:val="single" w:sz="4" w:space="0" w:color="auto"/>
              <w:bottom w:val="single" w:sz="4" w:space="0" w:color="auto"/>
              <w:right w:val="single" w:sz="4" w:space="0" w:color="auto"/>
            </w:tcBorders>
          </w:tcPr>
          <w:p w14:paraId="7244D6C1" w14:textId="77777777" w:rsidR="00A74FC7" w:rsidRPr="00332C8C" w:rsidRDefault="00A74FC7" w:rsidP="00321E5E">
            <w:pPr>
              <w:pStyle w:val="ConsPlusNormal"/>
              <w:spacing w:line="216" w:lineRule="auto"/>
              <w:jc w:val="center"/>
              <w:rPr>
                <w:sz w:val="24"/>
                <w:szCs w:val="24"/>
              </w:rPr>
            </w:pPr>
            <w:r w:rsidRPr="00332C8C">
              <w:rPr>
                <w:sz w:val="24"/>
                <w:szCs w:val="24"/>
              </w:rPr>
              <w:t>2.9.</w:t>
            </w:r>
          </w:p>
        </w:tc>
        <w:tc>
          <w:tcPr>
            <w:tcW w:w="3251" w:type="dxa"/>
            <w:tcBorders>
              <w:top w:val="single" w:sz="4" w:space="0" w:color="auto"/>
              <w:left w:val="single" w:sz="4" w:space="0" w:color="auto"/>
              <w:bottom w:val="single" w:sz="4" w:space="0" w:color="auto"/>
              <w:right w:val="single" w:sz="4" w:space="0" w:color="auto"/>
            </w:tcBorders>
          </w:tcPr>
          <w:p w14:paraId="55EF9449" w14:textId="77777777" w:rsidR="00A74FC7" w:rsidRPr="00332C8C" w:rsidRDefault="00A74FC7" w:rsidP="00321E5E">
            <w:pPr>
              <w:pStyle w:val="ConsPlusNormal"/>
              <w:spacing w:line="216" w:lineRule="auto"/>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63189D31" w14:textId="77777777" w:rsidR="00A74FC7" w:rsidRPr="00332C8C" w:rsidRDefault="00A74FC7" w:rsidP="00321E5E">
            <w:pPr>
              <w:pStyle w:val="ConsPlusNormal"/>
              <w:spacing w:line="216" w:lineRule="auto"/>
              <w:rPr>
                <w:sz w:val="24"/>
                <w:szCs w:val="24"/>
              </w:rPr>
            </w:pPr>
            <w:r w:rsidRPr="00332C8C">
              <w:rPr>
                <w:sz w:val="24"/>
                <w:szCs w:val="24"/>
              </w:rPr>
              <w:t>Министерство инвестиций и развития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4253577D" w14:textId="77777777" w:rsidR="00A74FC7" w:rsidRPr="00332C8C" w:rsidRDefault="00A74FC7" w:rsidP="00321E5E">
            <w:pPr>
              <w:pStyle w:val="ConsPlusNormal"/>
              <w:spacing w:line="216" w:lineRule="auto"/>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12502576" w14:textId="77777777" w:rsidR="00A74FC7" w:rsidRPr="00332C8C" w:rsidRDefault="00A74FC7" w:rsidP="00321E5E">
            <w:pPr>
              <w:pStyle w:val="ConsPlusNormal"/>
              <w:spacing w:line="216" w:lineRule="auto"/>
              <w:jc w:val="center"/>
              <w:rPr>
                <w:sz w:val="24"/>
                <w:szCs w:val="24"/>
              </w:rPr>
            </w:pPr>
            <w:r w:rsidRPr="00332C8C">
              <w:rPr>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27B9EB8C" w14:textId="77777777" w:rsidR="00A74FC7" w:rsidRPr="00332C8C" w:rsidRDefault="00A74FC7" w:rsidP="00321E5E">
            <w:pPr>
              <w:pStyle w:val="ConsPlusNormal"/>
              <w:spacing w:line="216" w:lineRule="auto"/>
              <w:jc w:val="center"/>
              <w:rPr>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228E1EDF" w14:textId="77777777" w:rsidR="00A74FC7" w:rsidRPr="00332C8C" w:rsidRDefault="00A74FC7" w:rsidP="00321E5E">
            <w:pPr>
              <w:pStyle w:val="ConsPlusNormal"/>
              <w:spacing w:line="216" w:lineRule="auto"/>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41430FA7" w14:textId="77777777" w:rsidR="00A74FC7" w:rsidRPr="00332C8C" w:rsidRDefault="00A74FC7" w:rsidP="00321E5E">
            <w:pPr>
              <w:pStyle w:val="ConsPlusNormal"/>
              <w:spacing w:line="216" w:lineRule="auto"/>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44BC4DD0" w14:textId="77777777" w:rsidR="00A74FC7" w:rsidRPr="00332C8C" w:rsidRDefault="00A74FC7" w:rsidP="00321E5E">
            <w:pPr>
              <w:pStyle w:val="ConsPlusNormal"/>
              <w:spacing w:line="216" w:lineRule="auto"/>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0701FDBB" w14:textId="77777777" w:rsidR="00A74FC7" w:rsidRPr="00332C8C" w:rsidRDefault="00A74FC7" w:rsidP="00321E5E">
            <w:pPr>
              <w:pStyle w:val="ConsPlusNormal"/>
              <w:spacing w:line="216" w:lineRule="auto"/>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726FA840" w14:textId="77777777" w:rsidR="00A74FC7" w:rsidRPr="00332C8C" w:rsidRDefault="00A74FC7" w:rsidP="00321E5E">
            <w:pPr>
              <w:pStyle w:val="ConsPlusNormal"/>
              <w:spacing w:line="216" w:lineRule="auto"/>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40969DBB" w14:textId="77777777" w:rsidR="00A74FC7" w:rsidRPr="00332C8C" w:rsidRDefault="00A74FC7" w:rsidP="00321E5E">
            <w:pPr>
              <w:pStyle w:val="ConsPlusNormal"/>
              <w:spacing w:line="228" w:lineRule="auto"/>
              <w:jc w:val="center"/>
              <w:rPr>
                <w:sz w:val="24"/>
                <w:szCs w:val="24"/>
              </w:rPr>
            </w:pPr>
            <w:r w:rsidRPr="00332C8C">
              <w:rPr>
                <w:sz w:val="24"/>
                <w:szCs w:val="24"/>
              </w:rPr>
              <w:t>0</w:t>
            </w:r>
          </w:p>
        </w:tc>
      </w:tr>
      <w:tr w:rsidR="00AC6BFF" w:rsidRPr="00332C8C" w14:paraId="1A1AD891" w14:textId="77777777" w:rsidTr="00AC6BFF">
        <w:tc>
          <w:tcPr>
            <w:tcW w:w="691" w:type="dxa"/>
            <w:tcBorders>
              <w:top w:val="single" w:sz="4" w:space="0" w:color="auto"/>
              <w:left w:val="single" w:sz="4" w:space="0" w:color="auto"/>
              <w:bottom w:val="single" w:sz="4" w:space="0" w:color="auto"/>
              <w:right w:val="single" w:sz="4" w:space="0" w:color="auto"/>
            </w:tcBorders>
          </w:tcPr>
          <w:p w14:paraId="1308DF78" w14:textId="77777777" w:rsidR="00A74FC7" w:rsidRPr="00332C8C" w:rsidRDefault="00A74FC7" w:rsidP="00321E5E">
            <w:pPr>
              <w:pStyle w:val="ConsPlusNormal"/>
              <w:spacing w:line="216" w:lineRule="auto"/>
              <w:jc w:val="center"/>
              <w:rPr>
                <w:sz w:val="24"/>
                <w:szCs w:val="24"/>
              </w:rPr>
            </w:pPr>
            <w:r w:rsidRPr="00332C8C">
              <w:rPr>
                <w:sz w:val="24"/>
                <w:szCs w:val="24"/>
              </w:rPr>
              <w:t>21.</w:t>
            </w:r>
          </w:p>
        </w:tc>
        <w:tc>
          <w:tcPr>
            <w:tcW w:w="844" w:type="dxa"/>
            <w:tcBorders>
              <w:top w:val="single" w:sz="4" w:space="0" w:color="auto"/>
              <w:left w:val="single" w:sz="4" w:space="0" w:color="auto"/>
              <w:bottom w:val="single" w:sz="4" w:space="0" w:color="auto"/>
              <w:right w:val="single" w:sz="4" w:space="0" w:color="auto"/>
            </w:tcBorders>
          </w:tcPr>
          <w:p w14:paraId="5671C45A" w14:textId="77777777" w:rsidR="00A74FC7" w:rsidRPr="00332C8C" w:rsidRDefault="00A74FC7" w:rsidP="00321E5E">
            <w:pPr>
              <w:pStyle w:val="ConsPlusNormal"/>
              <w:spacing w:line="216" w:lineRule="auto"/>
              <w:jc w:val="center"/>
              <w:rPr>
                <w:sz w:val="24"/>
                <w:szCs w:val="24"/>
              </w:rPr>
            </w:pPr>
            <w:r w:rsidRPr="00332C8C">
              <w:rPr>
                <w:sz w:val="24"/>
                <w:szCs w:val="24"/>
              </w:rPr>
              <w:t>3.</w:t>
            </w:r>
          </w:p>
        </w:tc>
        <w:tc>
          <w:tcPr>
            <w:tcW w:w="3251" w:type="dxa"/>
            <w:tcBorders>
              <w:top w:val="single" w:sz="4" w:space="0" w:color="auto"/>
              <w:left w:val="single" w:sz="4" w:space="0" w:color="auto"/>
              <w:bottom w:val="single" w:sz="4" w:space="0" w:color="auto"/>
              <w:right w:val="single" w:sz="4" w:space="0" w:color="auto"/>
            </w:tcBorders>
          </w:tcPr>
          <w:p w14:paraId="65868EA7" w14:textId="77777777" w:rsidR="00A74FC7" w:rsidRPr="00332C8C" w:rsidRDefault="00A74FC7" w:rsidP="00321E5E">
            <w:pPr>
              <w:pStyle w:val="ConsPlusNormal"/>
              <w:spacing w:line="216" w:lineRule="auto"/>
              <w:rPr>
                <w:sz w:val="24"/>
                <w:szCs w:val="24"/>
              </w:rPr>
            </w:pPr>
            <w:r w:rsidRPr="00332C8C">
              <w:rPr>
                <w:sz w:val="24"/>
                <w:szCs w:val="24"/>
              </w:rPr>
              <w:t>Количество обученных руководителей и специалистов СОНКО, принявших участие в обучающих семинарах, организованных при поддержке исполнительных органов государственной власти Свердловской области, всего</w:t>
            </w:r>
          </w:p>
          <w:p w14:paraId="761B9453" w14:textId="77777777" w:rsidR="00A74FC7" w:rsidRPr="00332C8C" w:rsidRDefault="00A74FC7" w:rsidP="00321E5E">
            <w:pPr>
              <w:pStyle w:val="ConsPlusNormal"/>
              <w:spacing w:line="216" w:lineRule="auto"/>
              <w:rPr>
                <w:sz w:val="24"/>
                <w:szCs w:val="24"/>
              </w:rPr>
            </w:pPr>
            <w:r w:rsidRPr="00332C8C">
              <w:rPr>
                <w:sz w:val="24"/>
                <w:szCs w:val="24"/>
              </w:rPr>
              <w:t>в том числе:</w:t>
            </w:r>
          </w:p>
        </w:tc>
        <w:tc>
          <w:tcPr>
            <w:tcW w:w="1956" w:type="dxa"/>
            <w:tcBorders>
              <w:top w:val="single" w:sz="4" w:space="0" w:color="auto"/>
              <w:left w:val="single" w:sz="4" w:space="0" w:color="auto"/>
              <w:bottom w:val="single" w:sz="4" w:space="0" w:color="auto"/>
              <w:right w:val="single" w:sz="4" w:space="0" w:color="auto"/>
            </w:tcBorders>
          </w:tcPr>
          <w:p w14:paraId="1B16376E" w14:textId="77777777" w:rsidR="00A74FC7" w:rsidRPr="00332C8C" w:rsidRDefault="00A74FC7" w:rsidP="00321E5E">
            <w:pPr>
              <w:pStyle w:val="ConsPlusNormal"/>
              <w:spacing w:line="216" w:lineRule="auto"/>
              <w:rPr>
                <w:sz w:val="24"/>
                <w:szCs w:val="24"/>
              </w:rPr>
            </w:pPr>
            <w:r w:rsidRPr="00332C8C">
              <w:rPr>
                <w:sz w:val="24"/>
                <w:szCs w:val="24"/>
              </w:rPr>
              <w:t>исполнительные органы государственной власти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E59336E" w14:textId="77777777" w:rsidR="00A74FC7" w:rsidRPr="00332C8C" w:rsidRDefault="00A74FC7" w:rsidP="00321E5E">
            <w:pPr>
              <w:pStyle w:val="ConsPlusNormal"/>
              <w:spacing w:line="216" w:lineRule="auto"/>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28BD31B1" w14:textId="77777777" w:rsidR="00C4557E" w:rsidRPr="00332C8C" w:rsidRDefault="00C4557E" w:rsidP="00321E5E">
            <w:pPr>
              <w:pStyle w:val="ConsPlusNormal"/>
              <w:spacing w:line="216" w:lineRule="auto"/>
              <w:jc w:val="center"/>
              <w:rPr>
                <w:strike/>
                <w:sz w:val="24"/>
                <w:szCs w:val="24"/>
                <w:lang w:val="en-US"/>
              </w:rPr>
            </w:pPr>
            <w:r w:rsidRPr="00332C8C">
              <w:rPr>
                <w:sz w:val="24"/>
                <w:szCs w:val="24"/>
                <w:lang w:val="en-US"/>
              </w:rPr>
              <w:t>101</w:t>
            </w:r>
          </w:p>
        </w:tc>
        <w:tc>
          <w:tcPr>
            <w:tcW w:w="935" w:type="dxa"/>
            <w:tcBorders>
              <w:top w:val="single" w:sz="4" w:space="0" w:color="auto"/>
              <w:left w:val="single" w:sz="4" w:space="0" w:color="auto"/>
              <w:bottom w:val="single" w:sz="4" w:space="0" w:color="auto"/>
              <w:right w:val="single" w:sz="4" w:space="0" w:color="auto"/>
            </w:tcBorders>
          </w:tcPr>
          <w:p w14:paraId="7D282831" w14:textId="77777777" w:rsidR="00A74FC7" w:rsidRPr="00332C8C" w:rsidRDefault="00A74FC7" w:rsidP="00321E5E">
            <w:pPr>
              <w:pStyle w:val="ConsPlusNormal"/>
              <w:spacing w:line="216" w:lineRule="auto"/>
              <w:jc w:val="center"/>
              <w:rPr>
                <w:sz w:val="24"/>
                <w:szCs w:val="24"/>
              </w:rPr>
            </w:pPr>
            <w:r w:rsidRPr="00332C8C">
              <w:rPr>
                <w:sz w:val="24"/>
                <w:szCs w:val="24"/>
              </w:rPr>
              <w:t>107</w:t>
            </w:r>
          </w:p>
        </w:tc>
        <w:tc>
          <w:tcPr>
            <w:tcW w:w="866" w:type="dxa"/>
            <w:tcBorders>
              <w:top w:val="single" w:sz="4" w:space="0" w:color="auto"/>
              <w:left w:val="single" w:sz="4" w:space="0" w:color="auto"/>
              <w:bottom w:val="single" w:sz="4" w:space="0" w:color="auto"/>
              <w:right w:val="single" w:sz="4" w:space="0" w:color="auto"/>
            </w:tcBorders>
          </w:tcPr>
          <w:p w14:paraId="3768455B" w14:textId="77777777" w:rsidR="00C4557E" w:rsidRPr="00332C8C" w:rsidRDefault="00C4557E" w:rsidP="00321E5E">
            <w:pPr>
              <w:pStyle w:val="ConsPlusNormal"/>
              <w:spacing w:line="216" w:lineRule="auto"/>
              <w:jc w:val="center"/>
              <w:rPr>
                <w:strike/>
                <w:sz w:val="24"/>
                <w:szCs w:val="24"/>
                <w:lang w:val="en-US"/>
              </w:rPr>
            </w:pPr>
            <w:r w:rsidRPr="00332C8C">
              <w:rPr>
                <w:sz w:val="24"/>
                <w:szCs w:val="24"/>
                <w:lang w:val="en-US"/>
              </w:rPr>
              <w:t>114</w:t>
            </w:r>
          </w:p>
        </w:tc>
        <w:tc>
          <w:tcPr>
            <w:tcW w:w="865" w:type="dxa"/>
            <w:tcBorders>
              <w:top w:val="single" w:sz="4" w:space="0" w:color="auto"/>
              <w:left w:val="single" w:sz="4" w:space="0" w:color="auto"/>
              <w:bottom w:val="single" w:sz="4" w:space="0" w:color="auto"/>
              <w:right w:val="single" w:sz="4" w:space="0" w:color="auto"/>
            </w:tcBorders>
          </w:tcPr>
          <w:p w14:paraId="59531EBC" w14:textId="77777777" w:rsidR="00C4557E" w:rsidRPr="00332C8C" w:rsidRDefault="00C4557E" w:rsidP="00321E5E">
            <w:pPr>
              <w:pStyle w:val="ConsPlusNormal"/>
              <w:spacing w:line="216" w:lineRule="auto"/>
              <w:jc w:val="center"/>
              <w:rPr>
                <w:strike/>
                <w:sz w:val="24"/>
                <w:szCs w:val="24"/>
                <w:lang w:val="en-US"/>
              </w:rPr>
            </w:pPr>
            <w:r w:rsidRPr="00332C8C">
              <w:rPr>
                <w:sz w:val="24"/>
                <w:szCs w:val="24"/>
                <w:lang w:val="en-US"/>
              </w:rPr>
              <w:t>120</w:t>
            </w:r>
          </w:p>
        </w:tc>
        <w:tc>
          <w:tcPr>
            <w:tcW w:w="866" w:type="dxa"/>
            <w:tcBorders>
              <w:top w:val="single" w:sz="4" w:space="0" w:color="auto"/>
              <w:left w:val="single" w:sz="4" w:space="0" w:color="auto"/>
              <w:bottom w:val="single" w:sz="4" w:space="0" w:color="auto"/>
              <w:right w:val="single" w:sz="4" w:space="0" w:color="auto"/>
            </w:tcBorders>
          </w:tcPr>
          <w:p w14:paraId="71C72690" w14:textId="77777777" w:rsidR="00C4557E" w:rsidRPr="00332C8C" w:rsidRDefault="00C4557E" w:rsidP="00321E5E">
            <w:pPr>
              <w:pStyle w:val="ConsPlusNormal"/>
              <w:spacing w:line="216" w:lineRule="auto"/>
              <w:jc w:val="center"/>
              <w:rPr>
                <w:strike/>
                <w:sz w:val="24"/>
                <w:szCs w:val="24"/>
                <w:lang w:val="en-US"/>
              </w:rPr>
            </w:pPr>
            <w:r w:rsidRPr="00332C8C">
              <w:rPr>
                <w:sz w:val="24"/>
                <w:szCs w:val="24"/>
                <w:lang w:val="en-US"/>
              </w:rPr>
              <w:t>125</w:t>
            </w:r>
          </w:p>
        </w:tc>
        <w:tc>
          <w:tcPr>
            <w:tcW w:w="805" w:type="dxa"/>
            <w:tcBorders>
              <w:top w:val="single" w:sz="4" w:space="0" w:color="auto"/>
              <w:left w:val="single" w:sz="4" w:space="0" w:color="auto"/>
              <w:bottom w:val="single" w:sz="4" w:space="0" w:color="auto"/>
              <w:right w:val="single" w:sz="4" w:space="0" w:color="auto"/>
            </w:tcBorders>
          </w:tcPr>
          <w:p w14:paraId="4FF6498F" w14:textId="77777777" w:rsidR="00C4557E" w:rsidRPr="00332C8C" w:rsidRDefault="00C4557E" w:rsidP="00321E5E">
            <w:pPr>
              <w:pStyle w:val="ConsPlusNormal"/>
              <w:spacing w:line="216" w:lineRule="auto"/>
              <w:jc w:val="center"/>
              <w:rPr>
                <w:strike/>
                <w:sz w:val="24"/>
                <w:szCs w:val="24"/>
                <w:lang w:val="en-US"/>
              </w:rPr>
            </w:pPr>
            <w:r w:rsidRPr="00332C8C">
              <w:rPr>
                <w:sz w:val="24"/>
                <w:szCs w:val="24"/>
                <w:lang w:val="en-US"/>
              </w:rPr>
              <w:t>129</w:t>
            </w:r>
          </w:p>
        </w:tc>
        <w:tc>
          <w:tcPr>
            <w:tcW w:w="850" w:type="dxa"/>
            <w:tcBorders>
              <w:top w:val="single" w:sz="4" w:space="0" w:color="auto"/>
              <w:left w:val="single" w:sz="4" w:space="0" w:color="auto"/>
              <w:bottom w:val="single" w:sz="4" w:space="0" w:color="auto"/>
              <w:right w:val="single" w:sz="4" w:space="0" w:color="auto"/>
            </w:tcBorders>
          </w:tcPr>
          <w:p w14:paraId="1FA6EA5E" w14:textId="77777777" w:rsidR="00C4557E" w:rsidRPr="00332C8C" w:rsidRDefault="00C4557E" w:rsidP="00321E5E">
            <w:pPr>
              <w:pStyle w:val="ConsPlusNormal"/>
              <w:spacing w:line="216" w:lineRule="auto"/>
              <w:jc w:val="center"/>
              <w:rPr>
                <w:strike/>
                <w:sz w:val="24"/>
                <w:szCs w:val="24"/>
                <w:lang w:val="en-US"/>
              </w:rPr>
            </w:pPr>
            <w:r w:rsidRPr="00332C8C">
              <w:rPr>
                <w:sz w:val="24"/>
                <w:szCs w:val="24"/>
                <w:lang w:val="en-US"/>
              </w:rPr>
              <w:t>129</w:t>
            </w:r>
          </w:p>
        </w:tc>
        <w:tc>
          <w:tcPr>
            <w:tcW w:w="892" w:type="dxa"/>
            <w:tcBorders>
              <w:top w:val="single" w:sz="4" w:space="0" w:color="auto"/>
              <w:left w:val="single" w:sz="4" w:space="0" w:color="auto"/>
              <w:bottom w:val="single" w:sz="4" w:space="0" w:color="auto"/>
              <w:right w:val="single" w:sz="4" w:space="0" w:color="auto"/>
            </w:tcBorders>
          </w:tcPr>
          <w:p w14:paraId="6179D630" w14:textId="77777777" w:rsidR="00A74FC7" w:rsidRPr="00332C8C" w:rsidRDefault="00A74FC7" w:rsidP="00321E5E">
            <w:pPr>
              <w:pStyle w:val="ConsPlusNormal"/>
              <w:spacing w:line="228" w:lineRule="auto"/>
              <w:jc w:val="center"/>
              <w:rPr>
                <w:sz w:val="24"/>
                <w:szCs w:val="24"/>
              </w:rPr>
            </w:pPr>
            <w:r w:rsidRPr="00332C8C">
              <w:rPr>
                <w:sz w:val="24"/>
                <w:szCs w:val="24"/>
              </w:rPr>
              <w:t>177</w:t>
            </w:r>
          </w:p>
        </w:tc>
      </w:tr>
      <w:tr w:rsidR="00AC6BFF" w:rsidRPr="00332C8C" w14:paraId="48FE0654" w14:textId="77777777" w:rsidTr="00AC6BFF">
        <w:tc>
          <w:tcPr>
            <w:tcW w:w="691" w:type="dxa"/>
            <w:tcBorders>
              <w:top w:val="single" w:sz="4" w:space="0" w:color="auto"/>
              <w:left w:val="single" w:sz="4" w:space="0" w:color="auto"/>
              <w:bottom w:val="single" w:sz="4" w:space="0" w:color="auto"/>
              <w:right w:val="single" w:sz="4" w:space="0" w:color="auto"/>
            </w:tcBorders>
          </w:tcPr>
          <w:p w14:paraId="12F2E016" w14:textId="77777777" w:rsidR="00A74FC7" w:rsidRPr="00332C8C" w:rsidRDefault="00A74FC7" w:rsidP="00321E5E">
            <w:pPr>
              <w:pStyle w:val="ConsPlusNormal"/>
              <w:spacing w:line="216" w:lineRule="auto"/>
              <w:jc w:val="center"/>
              <w:rPr>
                <w:sz w:val="24"/>
                <w:szCs w:val="24"/>
              </w:rPr>
            </w:pPr>
            <w:r w:rsidRPr="00332C8C">
              <w:rPr>
                <w:sz w:val="24"/>
                <w:szCs w:val="24"/>
              </w:rPr>
              <w:t>22.</w:t>
            </w:r>
          </w:p>
        </w:tc>
        <w:tc>
          <w:tcPr>
            <w:tcW w:w="844" w:type="dxa"/>
            <w:tcBorders>
              <w:top w:val="single" w:sz="4" w:space="0" w:color="auto"/>
              <w:left w:val="single" w:sz="4" w:space="0" w:color="auto"/>
              <w:bottom w:val="single" w:sz="4" w:space="0" w:color="auto"/>
              <w:right w:val="single" w:sz="4" w:space="0" w:color="auto"/>
            </w:tcBorders>
          </w:tcPr>
          <w:p w14:paraId="0A8B6252" w14:textId="77777777" w:rsidR="00A74FC7" w:rsidRPr="00332C8C" w:rsidRDefault="00A74FC7" w:rsidP="00321E5E">
            <w:pPr>
              <w:pStyle w:val="ConsPlusNormal"/>
              <w:spacing w:line="216" w:lineRule="auto"/>
              <w:jc w:val="center"/>
              <w:rPr>
                <w:sz w:val="24"/>
                <w:szCs w:val="24"/>
              </w:rPr>
            </w:pPr>
            <w:r w:rsidRPr="00332C8C">
              <w:rPr>
                <w:sz w:val="24"/>
                <w:szCs w:val="24"/>
              </w:rPr>
              <w:t>3.1.</w:t>
            </w:r>
          </w:p>
        </w:tc>
        <w:tc>
          <w:tcPr>
            <w:tcW w:w="3251" w:type="dxa"/>
            <w:tcBorders>
              <w:top w:val="single" w:sz="4" w:space="0" w:color="auto"/>
              <w:left w:val="single" w:sz="4" w:space="0" w:color="auto"/>
              <w:bottom w:val="single" w:sz="4" w:space="0" w:color="auto"/>
              <w:right w:val="single" w:sz="4" w:space="0" w:color="auto"/>
            </w:tcBorders>
          </w:tcPr>
          <w:p w14:paraId="20478B5A" w14:textId="77777777" w:rsidR="00A74FC7" w:rsidRPr="00332C8C" w:rsidRDefault="00A74FC7" w:rsidP="00321E5E">
            <w:pPr>
              <w:pStyle w:val="ConsPlusNormal"/>
              <w:spacing w:line="216" w:lineRule="auto"/>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3B9D1EF" w14:textId="77777777" w:rsidR="00A74FC7" w:rsidRPr="00332C8C" w:rsidRDefault="00A74FC7" w:rsidP="00321E5E">
            <w:pPr>
              <w:pStyle w:val="ConsPlusNormal"/>
              <w:spacing w:line="216" w:lineRule="auto"/>
              <w:rPr>
                <w:sz w:val="24"/>
                <w:szCs w:val="24"/>
              </w:rPr>
            </w:pPr>
            <w:r w:rsidRPr="00332C8C">
              <w:rPr>
                <w:sz w:val="24"/>
                <w:szCs w:val="24"/>
              </w:rPr>
              <w:t>Министерство социальной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AB7C0A6" w14:textId="77777777" w:rsidR="00A74FC7" w:rsidRPr="00332C8C" w:rsidRDefault="00A74FC7" w:rsidP="00321E5E">
            <w:pPr>
              <w:pStyle w:val="ConsPlusNormal"/>
              <w:spacing w:line="216" w:lineRule="auto"/>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36667FD7" w14:textId="77777777" w:rsidR="00A74FC7" w:rsidRPr="00332C8C" w:rsidRDefault="00A74FC7" w:rsidP="00321E5E">
            <w:pPr>
              <w:pStyle w:val="ConsPlusNormal"/>
              <w:spacing w:line="216" w:lineRule="auto"/>
              <w:jc w:val="center"/>
              <w:rPr>
                <w:sz w:val="24"/>
                <w:szCs w:val="24"/>
              </w:rPr>
            </w:pPr>
            <w:r w:rsidRPr="00332C8C">
              <w:rPr>
                <w:sz w:val="24"/>
                <w:szCs w:val="24"/>
              </w:rPr>
              <w:t>10</w:t>
            </w:r>
          </w:p>
        </w:tc>
        <w:tc>
          <w:tcPr>
            <w:tcW w:w="935" w:type="dxa"/>
            <w:tcBorders>
              <w:top w:val="single" w:sz="4" w:space="0" w:color="auto"/>
              <w:left w:val="single" w:sz="4" w:space="0" w:color="auto"/>
              <w:bottom w:val="single" w:sz="4" w:space="0" w:color="auto"/>
              <w:right w:val="single" w:sz="4" w:space="0" w:color="auto"/>
            </w:tcBorders>
          </w:tcPr>
          <w:p w14:paraId="1543254A" w14:textId="77777777" w:rsidR="00A74FC7" w:rsidRPr="00332C8C" w:rsidRDefault="00A74FC7" w:rsidP="00321E5E">
            <w:pPr>
              <w:pStyle w:val="ConsPlusNormal"/>
              <w:spacing w:line="216" w:lineRule="auto"/>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4BFA349D" w14:textId="77777777" w:rsidR="00A74FC7" w:rsidRPr="00332C8C" w:rsidRDefault="00A74FC7" w:rsidP="00321E5E">
            <w:pPr>
              <w:pStyle w:val="ConsPlusNormal"/>
              <w:spacing w:line="216" w:lineRule="auto"/>
              <w:jc w:val="center"/>
              <w:rPr>
                <w:sz w:val="24"/>
                <w:szCs w:val="24"/>
              </w:rPr>
            </w:pPr>
            <w:r w:rsidRPr="00332C8C">
              <w:rPr>
                <w:sz w:val="24"/>
                <w:szCs w:val="24"/>
              </w:rPr>
              <w:t>10</w:t>
            </w:r>
          </w:p>
        </w:tc>
        <w:tc>
          <w:tcPr>
            <w:tcW w:w="865" w:type="dxa"/>
            <w:tcBorders>
              <w:top w:val="single" w:sz="4" w:space="0" w:color="auto"/>
              <w:left w:val="single" w:sz="4" w:space="0" w:color="auto"/>
              <w:bottom w:val="single" w:sz="4" w:space="0" w:color="auto"/>
              <w:right w:val="single" w:sz="4" w:space="0" w:color="auto"/>
            </w:tcBorders>
          </w:tcPr>
          <w:p w14:paraId="58C155BB" w14:textId="77777777" w:rsidR="00A74FC7" w:rsidRPr="00332C8C" w:rsidRDefault="00A74FC7" w:rsidP="00321E5E">
            <w:pPr>
              <w:pStyle w:val="ConsPlusNormal"/>
              <w:spacing w:line="216" w:lineRule="auto"/>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0C02D9F4" w14:textId="77777777" w:rsidR="00A74FC7" w:rsidRPr="00332C8C" w:rsidRDefault="00A74FC7" w:rsidP="00321E5E">
            <w:pPr>
              <w:pStyle w:val="ConsPlusNormal"/>
              <w:spacing w:line="216" w:lineRule="auto"/>
              <w:jc w:val="center"/>
              <w:rPr>
                <w:sz w:val="24"/>
                <w:szCs w:val="24"/>
              </w:rPr>
            </w:pPr>
            <w:r w:rsidRPr="00332C8C">
              <w:rPr>
                <w:sz w:val="24"/>
                <w:szCs w:val="24"/>
              </w:rPr>
              <w:t>10</w:t>
            </w:r>
          </w:p>
        </w:tc>
        <w:tc>
          <w:tcPr>
            <w:tcW w:w="805" w:type="dxa"/>
            <w:tcBorders>
              <w:top w:val="single" w:sz="4" w:space="0" w:color="auto"/>
              <w:left w:val="single" w:sz="4" w:space="0" w:color="auto"/>
              <w:bottom w:val="single" w:sz="4" w:space="0" w:color="auto"/>
              <w:right w:val="single" w:sz="4" w:space="0" w:color="auto"/>
            </w:tcBorders>
          </w:tcPr>
          <w:p w14:paraId="64701225" w14:textId="77777777" w:rsidR="00A74FC7" w:rsidRPr="00332C8C" w:rsidRDefault="00A74FC7" w:rsidP="00321E5E">
            <w:pPr>
              <w:pStyle w:val="ConsPlusNormal"/>
              <w:spacing w:line="216" w:lineRule="auto"/>
              <w:jc w:val="center"/>
              <w:rPr>
                <w:sz w:val="24"/>
                <w:szCs w:val="24"/>
              </w:rPr>
            </w:pPr>
            <w:r w:rsidRPr="00332C8C">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3A751199" w14:textId="77777777" w:rsidR="00A74FC7" w:rsidRPr="00332C8C" w:rsidRDefault="00A74FC7" w:rsidP="00321E5E">
            <w:pPr>
              <w:pStyle w:val="ConsPlusNormal"/>
              <w:spacing w:line="216" w:lineRule="auto"/>
              <w:jc w:val="center"/>
              <w:rPr>
                <w:sz w:val="24"/>
                <w:szCs w:val="24"/>
              </w:rPr>
            </w:pPr>
            <w:r w:rsidRPr="00332C8C">
              <w:rPr>
                <w:sz w:val="24"/>
                <w:szCs w:val="24"/>
              </w:rPr>
              <w:t>10</w:t>
            </w:r>
          </w:p>
        </w:tc>
        <w:tc>
          <w:tcPr>
            <w:tcW w:w="892" w:type="dxa"/>
            <w:tcBorders>
              <w:top w:val="single" w:sz="4" w:space="0" w:color="auto"/>
              <w:left w:val="single" w:sz="4" w:space="0" w:color="auto"/>
              <w:bottom w:val="single" w:sz="4" w:space="0" w:color="auto"/>
              <w:right w:val="single" w:sz="4" w:space="0" w:color="auto"/>
            </w:tcBorders>
          </w:tcPr>
          <w:p w14:paraId="3830F399" w14:textId="77777777" w:rsidR="00A74FC7" w:rsidRPr="00332C8C" w:rsidRDefault="00A74FC7" w:rsidP="00321E5E">
            <w:pPr>
              <w:pStyle w:val="ConsPlusNormal"/>
              <w:spacing w:line="228" w:lineRule="auto"/>
              <w:jc w:val="center"/>
              <w:rPr>
                <w:sz w:val="24"/>
                <w:szCs w:val="24"/>
              </w:rPr>
            </w:pPr>
            <w:r w:rsidRPr="00332C8C">
              <w:rPr>
                <w:sz w:val="24"/>
                <w:szCs w:val="24"/>
              </w:rPr>
              <w:t>49</w:t>
            </w:r>
          </w:p>
        </w:tc>
      </w:tr>
      <w:tr w:rsidR="00AC6BFF" w:rsidRPr="00332C8C" w14:paraId="2DE1600E" w14:textId="77777777" w:rsidTr="00AC6BFF">
        <w:tc>
          <w:tcPr>
            <w:tcW w:w="691" w:type="dxa"/>
            <w:tcBorders>
              <w:top w:val="single" w:sz="4" w:space="0" w:color="auto"/>
              <w:left w:val="single" w:sz="4" w:space="0" w:color="auto"/>
              <w:bottom w:val="single" w:sz="4" w:space="0" w:color="auto"/>
              <w:right w:val="single" w:sz="4" w:space="0" w:color="auto"/>
            </w:tcBorders>
          </w:tcPr>
          <w:p w14:paraId="5445A4DF" w14:textId="77777777" w:rsidR="00A74FC7" w:rsidRPr="00332C8C" w:rsidRDefault="00A74FC7" w:rsidP="00A74FC7">
            <w:pPr>
              <w:pStyle w:val="ConsPlusNormal"/>
              <w:jc w:val="center"/>
              <w:rPr>
                <w:sz w:val="24"/>
                <w:szCs w:val="24"/>
              </w:rPr>
            </w:pPr>
            <w:r w:rsidRPr="00332C8C">
              <w:rPr>
                <w:sz w:val="24"/>
                <w:szCs w:val="24"/>
              </w:rPr>
              <w:lastRenderedPageBreak/>
              <w:t>23.</w:t>
            </w:r>
          </w:p>
        </w:tc>
        <w:tc>
          <w:tcPr>
            <w:tcW w:w="844" w:type="dxa"/>
            <w:tcBorders>
              <w:top w:val="single" w:sz="4" w:space="0" w:color="auto"/>
              <w:left w:val="single" w:sz="4" w:space="0" w:color="auto"/>
              <w:bottom w:val="single" w:sz="4" w:space="0" w:color="auto"/>
              <w:right w:val="single" w:sz="4" w:space="0" w:color="auto"/>
            </w:tcBorders>
          </w:tcPr>
          <w:p w14:paraId="0ED2EF7B" w14:textId="77777777" w:rsidR="00A74FC7" w:rsidRPr="00332C8C" w:rsidRDefault="00A74FC7" w:rsidP="00A74FC7">
            <w:pPr>
              <w:pStyle w:val="ConsPlusNormal"/>
              <w:jc w:val="center"/>
              <w:rPr>
                <w:sz w:val="24"/>
                <w:szCs w:val="24"/>
              </w:rPr>
            </w:pPr>
            <w:r w:rsidRPr="00332C8C">
              <w:rPr>
                <w:sz w:val="24"/>
                <w:szCs w:val="24"/>
              </w:rPr>
              <w:t>3.2.</w:t>
            </w:r>
          </w:p>
        </w:tc>
        <w:tc>
          <w:tcPr>
            <w:tcW w:w="3251" w:type="dxa"/>
            <w:tcBorders>
              <w:top w:val="single" w:sz="4" w:space="0" w:color="auto"/>
              <w:left w:val="single" w:sz="4" w:space="0" w:color="auto"/>
              <w:bottom w:val="single" w:sz="4" w:space="0" w:color="auto"/>
              <w:right w:val="single" w:sz="4" w:space="0" w:color="auto"/>
            </w:tcBorders>
          </w:tcPr>
          <w:p w14:paraId="4D3A0DCF"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4730AD05" w14:textId="77777777" w:rsidR="00A74FC7" w:rsidRPr="00332C8C" w:rsidRDefault="00A74FC7" w:rsidP="00A74FC7">
            <w:pPr>
              <w:pStyle w:val="ConsPlusNormal"/>
              <w:rPr>
                <w:sz w:val="24"/>
                <w:szCs w:val="24"/>
              </w:rPr>
            </w:pPr>
            <w:r w:rsidRPr="00332C8C">
              <w:rPr>
                <w:sz w:val="24"/>
                <w:szCs w:val="24"/>
              </w:rPr>
              <w:t>Министерство здравоохранения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16A6518"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59B5201C" w14:textId="77777777" w:rsidR="00A74FC7" w:rsidRPr="00332C8C" w:rsidRDefault="00A74FC7" w:rsidP="00A74FC7">
            <w:pPr>
              <w:pStyle w:val="ConsPlusNormal"/>
              <w:jc w:val="center"/>
              <w:rPr>
                <w:sz w:val="24"/>
                <w:szCs w:val="24"/>
              </w:rPr>
            </w:pPr>
            <w:r w:rsidRPr="00332C8C">
              <w:rPr>
                <w:sz w:val="24"/>
                <w:szCs w:val="24"/>
              </w:rPr>
              <w:t>5</w:t>
            </w:r>
          </w:p>
        </w:tc>
        <w:tc>
          <w:tcPr>
            <w:tcW w:w="935" w:type="dxa"/>
            <w:tcBorders>
              <w:top w:val="single" w:sz="4" w:space="0" w:color="auto"/>
              <w:left w:val="single" w:sz="4" w:space="0" w:color="auto"/>
              <w:bottom w:val="single" w:sz="4" w:space="0" w:color="auto"/>
              <w:right w:val="single" w:sz="4" w:space="0" w:color="auto"/>
            </w:tcBorders>
          </w:tcPr>
          <w:p w14:paraId="149DBC93" w14:textId="77777777" w:rsidR="00A74FC7" w:rsidRPr="00332C8C" w:rsidRDefault="00A74FC7" w:rsidP="00A74FC7">
            <w:pPr>
              <w:pStyle w:val="ConsPlusNormal"/>
              <w:jc w:val="center"/>
              <w:rPr>
                <w:sz w:val="24"/>
                <w:szCs w:val="24"/>
              </w:rPr>
            </w:pPr>
            <w:r w:rsidRPr="00332C8C">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0258042F" w14:textId="77777777" w:rsidR="00A74FC7" w:rsidRPr="00332C8C" w:rsidRDefault="00A74FC7" w:rsidP="00A74FC7">
            <w:pPr>
              <w:pStyle w:val="ConsPlusNormal"/>
              <w:jc w:val="center"/>
              <w:rPr>
                <w:sz w:val="24"/>
                <w:szCs w:val="24"/>
              </w:rPr>
            </w:pPr>
            <w:r w:rsidRPr="00332C8C">
              <w:rPr>
                <w:sz w:val="24"/>
                <w:szCs w:val="24"/>
              </w:rPr>
              <w:t>6</w:t>
            </w:r>
          </w:p>
        </w:tc>
        <w:tc>
          <w:tcPr>
            <w:tcW w:w="865" w:type="dxa"/>
            <w:tcBorders>
              <w:top w:val="single" w:sz="4" w:space="0" w:color="auto"/>
              <w:left w:val="single" w:sz="4" w:space="0" w:color="auto"/>
              <w:bottom w:val="single" w:sz="4" w:space="0" w:color="auto"/>
              <w:right w:val="single" w:sz="4" w:space="0" w:color="auto"/>
            </w:tcBorders>
          </w:tcPr>
          <w:p w14:paraId="05A53C12" w14:textId="77777777" w:rsidR="00A74FC7" w:rsidRPr="00332C8C" w:rsidRDefault="00A74FC7" w:rsidP="00A74FC7">
            <w:pPr>
              <w:pStyle w:val="ConsPlusNormal"/>
              <w:jc w:val="center"/>
              <w:rPr>
                <w:sz w:val="24"/>
                <w:szCs w:val="24"/>
              </w:rPr>
            </w:pPr>
            <w:r w:rsidRPr="00332C8C">
              <w:rPr>
                <w:sz w:val="24"/>
                <w:szCs w:val="24"/>
              </w:rPr>
              <w:t>7</w:t>
            </w:r>
          </w:p>
        </w:tc>
        <w:tc>
          <w:tcPr>
            <w:tcW w:w="866" w:type="dxa"/>
            <w:tcBorders>
              <w:top w:val="single" w:sz="4" w:space="0" w:color="auto"/>
              <w:left w:val="single" w:sz="4" w:space="0" w:color="auto"/>
              <w:bottom w:val="single" w:sz="4" w:space="0" w:color="auto"/>
              <w:right w:val="single" w:sz="4" w:space="0" w:color="auto"/>
            </w:tcBorders>
          </w:tcPr>
          <w:p w14:paraId="2EFE2C79" w14:textId="77777777" w:rsidR="00A74FC7" w:rsidRPr="00332C8C" w:rsidRDefault="00A74FC7" w:rsidP="00A74FC7">
            <w:pPr>
              <w:pStyle w:val="ConsPlusNormal"/>
              <w:jc w:val="center"/>
              <w:rPr>
                <w:sz w:val="24"/>
                <w:szCs w:val="24"/>
              </w:rPr>
            </w:pPr>
            <w:r w:rsidRPr="00332C8C">
              <w:rPr>
                <w:sz w:val="24"/>
                <w:szCs w:val="24"/>
              </w:rPr>
              <w:t>7</w:t>
            </w:r>
          </w:p>
        </w:tc>
        <w:tc>
          <w:tcPr>
            <w:tcW w:w="805" w:type="dxa"/>
            <w:tcBorders>
              <w:top w:val="single" w:sz="4" w:space="0" w:color="auto"/>
              <w:left w:val="single" w:sz="4" w:space="0" w:color="auto"/>
              <w:bottom w:val="single" w:sz="4" w:space="0" w:color="auto"/>
              <w:right w:val="single" w:sz="4" w:space="0" w:color="auto"/>
            </w:tcBorders>
          </w:tcPr>
          <w:p w14:paraId="67FCF5B0" w14:textId="77777777" w:rsidR="00A74FC7" w:rsidRPr="00332C8C" w:rsidRDefault="00A74FC7" w:rsidP="00A74FC7">
            <w:pPr>
              <w:pStyle w:val="ConsPlusNormal"/>
              <w:jc w:val="center"/>
              <w:rPr>
                <w:sz w:val="24"/>
                <w:szCs w:val="24"/>
              </w:rPr>
            </w:pPr>
            <w:r w:rsidRPr="00332C8C">
              <w:rPr>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6E6A466D" w14:textId="77777777" w:rsidR="00A74FC7" w:rsidRPr="00332C8C" w:rsidRDefault="00A74FC7" w:rsidP="00A74FC7">
            <w:pPr>
              <w:pStyle w:val="ConsPlusNormal"/>
              <w:jc w:val="center"/>
              <w:rPr>
                <w:sz w:val="24"/>
                <w:szCs w:val="24"/>
              </w:rPr>
            </w:pPr>
            <w:r w:rsidRPr="00332C8C">
              <w:rPr>
                <w:sz w:val="24"/>
                <w:szCs w:val="24"/>
              </w:rPr>
              <w:t>8</w:t>
            </w:r>
          </w:p>
        </w:tc>
        <w:tc>
          <w:tcPr>
            <w:tcW w:w="892" w:type="dxa"/>
            <w:tcBorders>
              <w:top w:val="single" w:sz="4" w:space="0" w:color="auto"/>
              <w:left w:val="single" w:sz="4" w:space="0" w:color="auto"/>
              <w:bottom w:val="single" w:sz="4" w:space="0" w:color="auto"/>
              <w:right w:val="single" w:sz="4" w:space="0" w:color="auto"/>
            </w:tcBorders>
          </w:tcPr>
          <w:p w14:paraId="7E1CB1E3"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291CE78A" w14:textId="77777777" w:rsidTr="00AC6BFF">
        <w:tc>
          <w:tcPr>
            <w:tcW w:w="691" w:type="dxa"/>
            <w:tcBorders>
              <w:top w:val="single" w:sz="4" w:space="0" w:color="auto"/>
              <w:left w:val="single" w:sz="4" w:space="0" w:color="auto"/>
              <w:bottom w:val="single" w:sz="4" w:space="0" w:color="auto"/>
              <w:right w:val="single" w:sz="4" w:space="0" w:color="auto"/>
            </w:tcBorders>
          </w:tcPr>
          <w:p w14:paraId="3A2EC60A" w14:textId="77777777" w:rsidR="00A74FC7" w:rsidRPr="00332C8C" w:rsidRDefault="00A74FC7" w:rsidP="00A74FC7">
            <w:pPr>
              <w:pStyle w:val="ConsPlusNormal"/>
              <w:jc w:val="center"/>
              <w:rPr>
                <w:sz w:val="24"/>
                <w:szCs w:val="24"/>
              </w:rPr>
            </w:pPr>
            <w:r w:rsidRPr="00332C8C">
              <w:rPr>
                <w:sz w:val="24"/>
                <w:szCs w:val="24"/>
              </w:rPr>
              <w:t>24.</w:t>
            </w:r>
          </w:p>
        </w:tc>
        <w:tc>
          <w:tcPr>
            <w:tcW w:w="844" w:type="dxa"/>
            <w:tcBorders>
              <w:top w:val="single" w:sz="4" w:space="0" w:color="auto"/>
              <w:left w:val="single" w:sz="4" w:space="0" w:color="auto"/>
              <w:bottom w:val="single" w:sz="4" w:space="0" w:color="auto"/>
              <w:right w:val="single" w:sz="4" w:space="0" w:color="auto"/>
            </w:tcBorders>
          </w:tcPr>
          <w:p w14:paraId="2F703604" w14:textId="77777777" w:rsidR="00A74FC7" w:rsidRPr="00332C8C" w:rsidRDefault="00A74FC7" w:rsidP="00A74FC7">
            <w:pPr>
              <w:pStyle w:val="ConsPlusNormal"/>
              <w:jc w:val="center"/>
              <w:rPr>
                <w:sz w:val="24"/>
                <w:szCs w:val="24"/>
              </w:rPr>
            </w:pPr>
            <w:r w:rsidRPr="00332C8C">
              <w:rPr>
                <w:sz w:val="24"/>
                <w:szCs w:val="24"/>
              </w:rPr>
              <w:t>3.3.</w:t>
            </w:r>
          </w:p>
        </w:tc>
        <w:tc>
          <w:tcPr>
            <w:tcW w:w="3251" w:type="dxa"/>
            <w:tcBorders>
              <w:top w:val="single" w:sz="4" w:space="0" w:color="auto"/>
              <w:left w:val="single" w:sz="4" w:space="0" w:color="auto"/>
              <w:bottom w:val="single" w:sz="4" w:space="0" w:color="auto"/>
              <w:right w:val="single" w:sz="4" w:space="0" w:color="auto"/>
            </w:tcBorders>
          </w:tcPr>
          <w:p w14:paraId="7ED4FCC2"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4BF19F5A" w14:textId="77777777" w:rsidR="00A74FC7" w:rsidRPr="00332C8C" w:rsidRDefault="00A74FC7" w:rsidP="00A74FC7">
            <w:pPr>
              <w:pStyle w:val="ConsPlusNormal"/>
              <w:rPr>
                <w:sz w:val="24"/>
                <w:szCs w:val="24"/>
              </w:rPr>
            </w:pPr>
            <w:r w:rsidRPr="00332C8C">
              <w:rPr>
                <w:sz w:val="24"/>
                <w:szCs w:val="24"/>
              </w:rPr>
              <w:t>Министерство физической культуры и спорта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F7B29B9"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02FC5283" w14:textId="77777777" w:rsidR="00A74FC7" w:rsidRPr="00332C8C" w:rsidRDefault="00A74FC7" w:rsidP="00A74FC7">
            <w:pPr>
              <w:pStyle w:val="ConsPlusNormal"/>
              <w:jc w:val="center"/>
              <w:rPr>
                <w:sz w:val="24"/>
                <w:szCs w:val="24"/>
              </w:rPr>
            </w:pPr>
            <w:r w:rsidRPr="00332C8C">
              <w:rPr>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24F616D3" w14:textId="77777777" w:rsidR="00A74FC7" w:rsidRPr="00332C8C" w:rsidRDefault="00A74FC7" w:rsidP="00A74FC7">
            <w:pPr>
              <w:pStyle w:val="ConsPlusNormal"/>
              <w:jc w:val="center"/>
              <w:rPr>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0FD66F14" w14:textId="77777777" w:rsidR="00A74FC7" w:rsidRPr="00332C8C" w:rsidRDefault="00A74FC7" w:rsidP="00A74FC7">
            <w:pPr>
              <w:pStyle w:val="ConsPlusNormal"/>
              <w:jc w:val="center"/>
              <w:rPr>
                <w:sz w:val="24"/>
                <w:szCs w:val="24"/>
              </w:rPr>
            </w:pPr>
            <w:r w:rsidRPr="00332C8C">
              <w:rPr>
                <w:sz w:val="24"/>
                <w:szCs w:val="24"/>
              </w:rPr>
              <w:t>5</w:t>
            </w:r>
          </w:p>
        </w:tc>
        <w:tc>
          <w:tcPr>
            <w:tcW w:w="865" w:type="dxa"/>
            <w:tcBorders>
              <w:top w:val="single" w:sz="4" w:space="0" w:color="auto"/>
              <w:left w:val="single" w:sz="4" w:space="0" w:color="auto"/>
              <w:bottom w:val="single" w:sz="4" w:space="0" w:color="auto"/>
              <w:right w:val="single" w:sz="4" w:space="0" w:color="auto"/>
            </w:tcBorders>
          </w:tcPr>
          <w:p w14:paraId="30701541" w14:textId="77777777" w:rsidR="00A74FC7" w:rsidRPr="00332C8C" w:rsidRDefault="00A74FC7" w:rsidP="00A74FC7">
            <w:pPr>
              <w:pStyle w:val="ConsPlusNormal"/>
              <w:jc w:val="center"/>
              <w:rPr>
                <w:sz w:val="24"/>
                <w:szCs w:val="24"/>
              </w:rPr>
            </w:pPr>
            <w:r w:rsidRPr="00332C8C">
              <w:rPr>
                <w:sz w:val="24"/>
                <w:szCs w:val="24"/>
              </w:rPr>
              <w:t>5</w:t>
            </w:r>
          </w:p>
        </w:tc>
        <w:tc>
          <w:tcPr>
            <w:tcW w:w="866" w:type="dxa"/>
            <w:tcBorders>
              <w:top w:val="single" w:sz="4" w:space="0" w:color="auto"/>
              <w:left w:val="single" w:sz="4" w:space="0" w:color="auto"/>
              <w:bottom w:val="single" w:sz="4" w:space="0" w:color="auto"/>
              <w:right w:val="single" w:sz="4" w:space="0" w:color="auto"/>
            </w:tcBorders>
          </w:tcPr>
          <w:p w14:paraId="56EC20EC" w14:textId="77777777" w:rsidR="00A74FC7" w:rsidRPr="00332C8C" w:rsidRDefault="00A74FC7" w:rsidP="00A74FC7">
            <w:pPr>
              <w:pStyle w:val="ConsPlusNormal"/>
              <w:jc w:val="center"/>
              <w:rPr>
                <w:sz w:val="24"/>
                <w:szCs w:val="24"/>
              </w:rPr>
            </w:pPr>
            <w:r w:rsidRPr="00332C8C">
              <w:rPr>
                <w:sz w:val="24"/>
                <w:szCs w:val="24"/>
              </w:rPr>
              <w:t>5</w:t>
            </w:r>
          </w:p>
        </w:tc>
        <w:tc>
          <w:tcPr>
            <w:tcW w:w="805" w:type="dxa"/>
            <w:tcBorders>
              <w:top w:val="single" w:sz="4" w:space="0" w:color="auto"/>
              <w:left w:val="single" w:sz="4" w:space="0" w:color="auto"/>
              <w:bottom w:val="single" w:sz="4" w:space="0" w:color="auto"/>
              <w:right w:val="single" w:sz="4" w:space="0" w:color="auto"/>
            </w:tcBorders>
          </w:tcPr>
          <w:p w14:paraId="3BB7F46C" w14:textId="77777777" w:rsidR="00A74FC7" w:rsidRPr="00332C8C" w:rsidRDefault="00A74FC7" w:rsidP="00A74FC7">
            <w:pPr>
              <w:pStyle w:val="ConsPlusNormal"/>
              <w:jc w:val="center"/>
              <w:rPr>
                <w:sz w:val="24"/>
                <w:szCs w:val="24"/>
              </w:rPr>
            </w:pPr>
            <w:r w:rsidRPr="00332C8C">
              <w:rPr>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1B28A249" w14:textId="77777777" w:rsidR="00A74FC7" w:rsidRPr="00332C8C" w:rsidRDefault="00A74FC7" w:rsidP="00A74FC7">
            <w:pPr>
              <w:pStyle w:val="ConsPlusNormal"/>
              <w:jc w:val="center"/>
              <w:rPr>
                <w:sz w:val="24"/>
                <w:szCs w:val="24"/>
              </w:rPr>
            </w:pPr>
            <w:r w:rsidRPr="00332C8C">
              <w:rPr>
                <w:sz w:val="24"/>
                <w:szCs w:val="24"/>
              </w:rPr>
              <w:t>8</w:t>
            </w:r>
          </w:p>
        </w:tc>
        <w:tc>
          <w:tcPr>
            <w:tcW w:w="892" w:type="dxa"/>
            <w:tcBorders>
              <w:top w:val="single" w:sz="4" w:space="0" w:color="auto"/>
              <w:left w:val="single" w:sz="4" w:space="0" w:color="auto"/>
              <w:bottom w:val="single" w:sz="4" w:space="0" w:color="auto"/>
              <w:right w:val="single" w:sz="4" w:space="0" w:color="auto"/>
            </w:tcBorders>
          </w:tcPr>
          <w:p w14:paraId="00E69634" w14:textId="77777777" w:rsidR="00A74FC7" w:rsidRPr="00332C8C" w:rsidRDefault="00A74FC7" w:rsidP="00A74FC7">
            <w:pPr>
              <w:pStyle w:val="ConsPlusNormal"/>
              <w:jc w:val="center"/>
              <w:rPr>
                <w:sz w:val="24"/>
                <w:szCs w:val="24"/>
              </w:rPr>
            </w:pPr>
            <w:r w:rsidRPr="00332C8C">
              <w:rPr>
                <w:sz w:val="24"/>
                <w:szCs w:val="24"/>
              </w:rPr>
              <w:t>30</w:t>
            </w:r>
          </w:p>
        </w:tc>
      </w:tr>
      <w:tr w:rsidR="00AC6BFF" w:rsidRPr="00332C8C" w14:paraId="4C42FDD6" w14:textId="77777777" w:rsidTr="00AC6BFF">
        <w:tc>
          <w:tcPr>
            <w:tcW w:w="691" w:type="dxa"/>
            <w:tcBorders>
              <w:top w:val="single" w:sz="4" w:space="0" w:color="auto"/>
              <w:left w:val="single" w:sz="4" w:space="0" w:color="auto"/>
              <w:bottom w:val="single" w:sz="4" w:space="0" w:color="auto"/>
              <w:right w:val="single" w:sz="4" w:space="0" w:color="auto"/>
            </w:tcBorders>
          </w:tcPr>
          <w:p w14:paraId="54EB57C6" w14:textId="77777777" w:rsidR="00A74FC7" w:rsidRPr="00332C8C" w:rsidRDefault="00A74FC7" w:rsidP="00A74FC7">
            <w:pPr>
              <w:pStyle w:val="ConsPlusNormal"/>
              <w:jc w:val="center"/>
              <w:rPr>
                <w:sz w:val="24"/>
                <w:szCs w:val="24"/>
              </w:rPr>
            </w:pPr>
            <w:r w:rsidRPr="00332C8C">
              <w:rPr>
                <w:sz w:val="24"/>
                <w:szCs w:val="24"/>
              </w:rPr>
              <w:t>25.</w:t>
            </w:r>
          </w:p>
        </w:tc>
        <w:tc>
          <w:tcPr>
            <w:tcW w:w="844" w:type="dxa"/>
            <w:tcBorders>
              <w:top w:val="single" w:sz="4" w:space="0" w:color="auto"/>
              <w:left w:val="single" w:sz="4" w:space="0" w:color="auto"/>
              <w:bottom w:val="single" w:sz="4" w:space="0" w:color="auto"/>
              <w:right w:val="single" w:sz="4" w:space="0" w:color="auto"/>
            </w:tcBorders>
          </w:tcPr>
          <w:p w14:paraId="63932693" w14:textId="77777777" w:rsidR="00A74FC7" w:rsidRPr="00332C8C" w:rsidRDefault="00A74FC7" w:rsidP="00A74FC7">
            <w:pPr>
              <w:pStyle w:val="ConsPlusNormal"/>
              <w:jc w:val="center"/>
              <w:rPr>
                <w:sz w:val="24"/>
                <w:szCs w:val="24"/>
              </w:rPr>
            </w:pPr>
            <w:r w:rsidRPr="00332C8C">
              <w:rPr>
                <w:sz w:val="24"/>
                <w:szCs w:val="24"/>
              </w:rPr>
              <w:t>3.4.</w:t>
            </w:r>
          </w:p>
        </w:tc>
        <w:tc>
          <w:tcPr>
            <w:tcW w:w="3251" w:type="dxa"/>
            <w:tcBorders>
              <w:top w:val="single" w:sz="4" w:space="0" w:color="auto"/>
              <w:left w:val="single" w:sz="4" w:space="0" w:color="auto"/>
              <w:bottom w:val="single" w:sz="4" w:space="0" w:color="auto"/>
              <w:right w:val="single" w:sz="4" w:space="0" w:color="auto"/>
            </w:tcBorders>
          </w:tcPr>
          <w:p w14:paraId="1F3BBD41"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1D83703" w14:textId="77777777" w:rsidR="00A74FC7" w:rsidRPr="00332C8C" w:rsidRDefault="00A74FC7" w:rsidP="00A74FC7">
            <w:pPr>
              <w:pStyle w:val="ConsPlusNormal"/>
              <w:rPr>
                <w:sz w:val="24"/>
                <w:szCs w:val="24"/>
              </w:rPr>
            </w:pPr>
            <w:r w:rsidRPr="00332C8C">
              <w:rPr>
                <w:sz w:val="24"/>
                <w:szCs w:val="24"/>
              </w:rPr>
              <w:t>Департамент молодежной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EC3441B"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5418ADBA" w14:textId="77777777" w:rsidR="00A74FC7" w:rsidRPr="00332C8C" w:rsidRDefault="00A74FC7" w:rsidP="00A74FC7">
            <w:pPr>
              <w:pStyle w:val="ConsPlusNormal"/>
              <w:jc w:val="center"/>
              <w:rPr>
                <w:sz w:val="24"/>
                <w:szCs w:val="24"/>
              </w:rPr>
            </w:pPr>
            <w:r w:rsidRPr="00332C8C">
              <w:rPr>
                <w:sz w:val="24"/>
                <w:szCs w:val="24"/>
              </w:rPr>
              <w:t>40</w:t>
            </w:r>
          </w:p>
        </w:tc>
        <w:tc>
          <w:tcPr>
            <w:tcW w:w="935" w:type="dxa"/>
            <w:tcBorders>
              <w:top w:val="single" w:sz="4" w:space="0" w:color="auto"/>
              <w:left w:val="single" w:sz="4" w:space="0" w:color="auto"/>
              <w:bottom w:val="single" w:sz="4" w:space="0" w:color="auto"/>
              <w:right w:val="single" w:sz="4" w:space="0" w:color="auto"/>
            </w:tcBorders>
          </w:tcPr>
          <w:p w14:paraId="51CDA464" w14:textId="77777777" w:rsidR="00A74FC7" w:rsidRPr="00332C8C" w:rsidRDefault="00A74FC7" w:rsidP="00A74FC7">
            <w:pPr>
              <w:pStyle w:val="ConsPlusNormal"/>
              <w:jc w:val="center"/>
              <w:rPr>
                <w:sz w:val="24"/>
                <w:szCs w:val="24"/>
              </w:rPr>
            </w:pPr>
            <w:r w:rsidRPr="00332C8C">
              <w:rPr>
                <w:sz w:val="24"/>
                <w:szCs w:val="24"/>
              </w:rPr>
              <w:t>40</w:t>
            </w:r>
          </w:p>
        </w:tc>
        <w:tc>
          <w:tcPr>
            <w:tcW w:w="866" w:type="dxa"/>
            <w:tcBorders>
              <w:top w:val="single" w:sz="4" w:space="0" w:color="auto"/>
              <w:left w:val="single" w:sz="4" w:space="0" w:color="auto"/>
              <w:bottom w:val="single" w:sz="4" w:space="0" w:color="auto"/>
              <w:right w:val="single" w:sz="4" w:space="0" w:color="auto"/>
            </w:tcBorders>
          </w:tcPr>
          <w:p w14:paraId="592878C7" w14:textId="77777777" w:rsidR="00A74FC7" w:rsidRPr="00332C8C" w:rsidRDefault="00A74FC7" w:rsidP="00A74FC7">
            <w:pPr>
              <w:pStyle w:val="ConsPlusNormal"/>
              <w:jc w:val="center"/>
              <w:rPr>
                <w:sz w:val="24"/>
                <w:szCs w:val="24"/>
              </w:rPr>
            </w:pPr>
            <w:r w:rsidRPr="00332C8C">
              <w:rPr>
                <w:sz w:val="24"/>
                <w:szCs w:val="24"/>
              </w:rPr>
              <w:t>40</w:t>
            </w:r>
          </w:p>
        </w:tc>
        <w:tc>
          <w:tcPr>
            <w:tcW w:w="865" w:type="dxa"/>
            <w:tcBorders>
              <w:top w:val="single" w:sz="4" w:space="0" w:color="auto"/>
              <w:left w:val="single" w:sz="4" w:space="0" w:color="auto"/>
              <w:bottom w:val="single" w:sz="4" w:space="0" w:color="auto"/>
              <w:right w:val="single" w:sz="4" w:space="0" w:color="auto"/>
            </w:tcBorders>
          </w:tcPr>
          <w:p w14:paraId="00AE4C14" w14:textId="77777777" w:rsidR="00A74FC7" w:rsidRPr="00332C8C" w:rsidRDefault="00A74FC7" w:rsidP="00A74FC7">
            <w:pPr>
              <w:pStyle w:val="ConsPlusNormal"/>
              <w:jc w:val="center"/>
              <w:rPr>
                <w:sz w:val="24"/>
                <w:szCs w:val="24"/>
              </w:rPr>
            </w:pPr>
            <w:r w:rsidRPr="00332C8C">
              <w:rPr>
                <w:sz w:val="24"/>
                <w:szCs w:val="24"/>
              </w:rPr>
              <w:t>40</w:t>
            </w:r>
          </w:p>
        </w:tc>
        <w:tc>
          <w:tcPr>
            <w:tcW w:w="866" w:type="dxa"/>
            <w:tcBorders>
              <w:top w:val="single" w:sz="4" w:space="0" w:color="auto"/>
              <w:left w:val="single" w:sz="4" w:space="0" w:color="auto"/>
              <w:bottom w:val="single" w:sz="4" w:space="0" w:color="auto"/>
              <w:right w:val="single" w:sz="4" w:space="0" w:color="auto"/>
            </w:tcBorders>
          </w:tcPr>
          <w:p w14:paraId="39A95051" w14:textId="77777777" w:rsidR="00A74FC7" w:rsidRPr="00332C8C" w:rsidRDefault="00A74FC7" w:rsidP="00A74FC7">
            <w:pPr>
              <w:pStyle w:val="ConsPlusNormal"/>
              <w:jc w:val="center"/>
              <w:rPr>
                <w:sz w:val="24"/>
                <w:szCs w:val="24"/>
              </w:rPr>
            </w:pPr>
            <w:r w:rsidRPr="00332C8C">
              <w:rPr>
                <w:sz w:val="24"/>
                <w:szCs w:val="24"/>
              </w:rPr>
              <w:t>40</w:t>
            </w:r>
          </w:p>
        </w:tc>
        <w:tc>
          <w:tcPr>
            <w:tcW w:w="805" w:type="dxa"/>
            <w:tcBorders>
              <w:top w:val="single" w:sz="4" w:space="0" w:color="auto"/>
              <w:left w:val="single" w:sz="4" w:space="0" w:color="auto"/>
              <w:bottom w:val="single" w:sz="4" w:space="0" w:color="auto"/>
              <w:right w:val="single" w:sz="4" w:space="0" w:color="auto"/>
            </w:tcBorders>
          </w:tcPr>
          <w:p w14:paraId="2F7AFDFB" w14:textId="77777777" w:rsidR="00A74FC7" w:rsidRPr="00332C8C" w:rsidRDefault="00A74FC7" w:rsidP="00A74FC7">
            <w:pPr>
              <w:pStyle w:val="ConsPlusNormal"/>
              <w:jc w:val="center"/>
              <w:rPr>
                <w:sz w:val="24"/>
                <w:szCs w:val="24"/>
              </w:rPr>
            </w:pPr>
            <w:r w:rsidRPr="00332C8C">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14:paraId="1C6E6139" w14:textId="77777777" w:rsidR="00A74FC7" w:rsidRPr="00332C8C" w:rsidRDefault="00A74FC7" w:rsidP="00A74FC7">
            <w:pPr>
              <w:pStyle w:val="ConsPlusNormal"/>
              <w:jc w:val="center"/>
              <w:rPr>
                <w:sz w:val="24"/>
                <w:szCs w:val="24"/>
              </w:rPr>
            </w:pPr>
            <w:r w:rsidRPr="00332C8C">
              <w:rPr>
                <w:sz w:val="24"/>
                <w:szCs w:val="24"/>
              </w:rPr>
              <w:t>40</w:t>
            </w:r>
          </w:p>
        </w:tc>
        <w:tc>
          <w:tcPr>
            <w:tcW w:w="892" w:type="dxa"/>
            <w:tcBorders>
              <w:top w:val="single" w:sz="4" w:space="0" w:color="auto"/>
              <w:left w:val="single" w:sz="4" w:space="0" w:color="auto"/>
              <w:bottom w:val="single" w:sz="4" w:space="0" w:color="auto"/>
              <w:right w:val="single" w:sz="4" w:space="0" w:color="auto"/>
            </w:tcBorders>
          </w:tcPr>
          <w:p w14:paraId="519495C8" w14:textId="4A4315AC" w:rsidR="006C7BD0" w:rsidRPr="00332C8C" w:rsidRDefault="006C7BD0" w:rsidP="00A74FC7">
            <w:pPr>
              <w:pStyle w:val="ConsPlusNormal"/>
              <w:jc w:val="center"/>
              <w:rPr>
                <w:strike/>
                <w:sz w:val="24"/>
                <w:szCs w:val="24"/>
                <w:lang w:val="en-US"/>
              </w:rPr>
            </w:pPr>
            <w:r w:rsidRPr="00332C8C">
              <w:rPr>
                <w:strike/>
                <w:sz w:val="24"/>
                <w:szCs w:val="24"/>
                <w:lang w:val="en-US"/>
              </w:rPr>
              <w:t>--</w:t>
            </w:r>
          </w:p>
        </w:tc>
      </w:tr>
      <w:tr w:rsidR="00AC6BFF" w:rsidRPr="00332C8C" w14:paraId="1004D919" w14:textId="77777777" w:rsidTr="00AC6BFF">
        <w:tc>
          <w:tcPr>
            <w:tcW w:w="691" w:type="dxa"/>
            <w:tcBorders>
              <w:top w:val="single" w:sz="4" w:space="0" w:color="auto"/>
              <w:left w:val="single" w:sz="4" w:space="0" w:color="auto"/>
              <w:bottom w:val="single" w:sz="4" w:space="0" w:color="auto"/>
              <w:right w:val="single" w:sz="4" w:space="0" w:color="auto"/>
            </w:tcBorders>
          </w:tcPr>
          <w:p w14:paraId="4110CEF6" w14:textId="77777777" w:rsidR="00A74FC7" w:rsidRPr="00332C8C" w:rsidRDefault="00A74FC7" w:rsidP="00A74FC7">
            <w:pPr>
              <w:pStyle w:val="ConsPlusNormal"/>
              <w:jc w:val="center"/>
              <w:rPr>
                <w:sz w:val="24"/>
                <w:szCs w:val="24"/>
              </w:rPr>
            </w:pPr>
            <w:r w:rsidRPr="00332C8C">
              <w:rPr>
                <w:sz w:val="24"/>
                <w:szCs w:val="24"/>
              </w:rPr>
              <w:t>26.</w:t>
            </w:r>
          </w:p>
        </w:tc>
        <w:tc>
          <w:tcPr>
            <w:tcW w:w="844" w:type="dxa"/>
            <w:tcBorders>
              <w:top w:val="single" w:sz="4" w:space="0" w:color="auto"/>
              <w:left w:val="single" w:sz="4" w:space="0" w:color="auto"/>
              <w:bottom w:val="single" w:sz="4" w:space="0" w:color="auto"/>
              <w:right w:val="single" w:sz="4" w:space="0" w:color="auto"/>
            </w:tcBorders>
          </w:tcPr>
          <w:p w14:paraId="3CE09380" w14:textId="77777777" w:rsidR="00A74FC7" w:rsidRPr="00332C8C" w:rsidRDefault="00A74FC7" w:rsidP="00A74FC7">
            <w:pPr>
              <w:pStyle w:val="ConsPlusNormal"/>
              <w:jc w:val="center"/>
              <w:rPr>
                <w:sz w:val="24"/>
                <w:szCs w:val="24"/>
              </w:rPr>
            </w:pPr>
            <w:r w:rsidRPr="00332C8C">
              <w:rPr>
                <w:sz w:val="24"/>
                <w:szCs w:val="24"/>
              </w:rPr>
              <w:t>3.5.</w:t>
            </w:r>
          </w:p>
        </w:tc>
        <w:tc>
          <w:tcPr>
            <w:tcW w:w="3251" w:type="dxa"/>
            <w:tcBorders>
              <w:top w:val="single" w:sz="4" w:space="0" w:color="auto"/>
              <w:left w:val="single" w:sz="4" w:space="0" w:color="auto"/>
              <w:bottom w:val="single" w:sz="4" w:space="0" w:color="auto"/>
              <w:right w:val="single" w:sz="4" w:space="0" w:color="auto"/>
            </w:tcBorders>
          </w:tcPr>
          <w:p w14:paraId="0E877111"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D094B4D" w14:textId="77777777" w:rsidR="00A74FC7" w:rsidRPr="00332C8C" w:rsidRDefault="00A74FC7" w:rsidP="00A74FC7">
            <w:pPr>
              <w:pStyle w:val="ConsPlusNormal"/>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89AB6AA"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51858F36" w14:textId="77777777" w:rsidR="002A64D0" w:rsidRPr="00332C8C" w:rsidRDefault="002A64D0" w:rsidP="00A74FC7">
            <w:pPr>
              <w:pStyle w:val="ConsPlusNormal"/>
              <w:jc w:val="center"/>
              <w:rPr>
                <w:sz w:val="24"/>
                <w:szCs w:val="24"/>
              </w:rPr>
            </w:pPr>
            <w:r w:rsidRPr="00332C8C">
              <w:rPr>
                <w:sz w:val="24"/>
                <w:szCs w:val="24"/>
              </w:rPr>
              <w:t>25</w:t>
            </w:r>
          </w:p>
        </w:tc>
        <w:tc>
          <w:tcPr>
            <w:tcW w:w="935" w:type="dxa"/>
            <w:tcBorders>
              <w:top w:val="single" w:sz="4" w:space="0" w:color="auto"/>
              <w:left w:val="single" w:sz="4" w:space="0" w:color="auto"/>
              <w:bottom w:val="single" w:sz="4" w:space="0" w:color="auto"/>
              <w:right w:val="single" w:sz="4" w:space="0" w:color="auto"/>
            </w:tcBorders>
          </w:tcPr>
          <w:p w14:paraId="0BD3EF66" w14:textId="77777777" w:rsidR="00A74FC7" w:rsidRPr="00332C8C" w:rsidRDefault="00A74FC7" w:rsidP="00A74FC7">
            <w:pPr>
              <w:pStyle w:val="ConsPlusNormal"/>
              <w:jc w:val="center"/>
              <w:rPr>
                <w:sz w:val="24"/>
                <w:szCs w:val="24"/>
              </w:rPr>
            </w:pPr>
            <w:r w:rsidRPr="00332C8C">
              <w:rPr>
                <w:sz w:val="24"/>
                <w:szCs w:val="24"/>
              </w:rPr>
              <w:t>30</w:t>
            </w:r>
          </w:p>
        </w:tc>
        <w:tc>
          <w:tcPr>
            <w:tcW w:w="866" w:type="dxa"/>
            <w:tcBorders>
              <w:top w:val="single" w:sz="4" w:space="0" w:color="auto"/>
              <w:left w:val="single" w:sz="4" w:space="0" w:color="auto"/>
              <w:bottom w:val="single" w:sz="4" w:space="0" w:color="auto"/>
              <w:right w:val="single" w:sz="4" w:space="0" w:color="auto"/>
            </w:tcBorders>
          </w:tcPr>
          <w:p w14:paraId="2F50B1C6" w14:textId="77777777" w:rsidR="002A64D0" w:rsidRPr="00332C8C" w:rsidRDefault="002A64D0" w:rsidP="00A74FC7">
            <w:pPr>
              <w:pStyle w:val="ConsPlusNormal"/>
              <w:jc w:val="center"/>
              <w:rPr>
                <w:strike/>
                <w:sz w:val="24"/>
                <w:szCs w:val="24"/>
              </w:rPr>
            </w:pPr>
            <w:r w:rsidRPr="00332C8C">
              <w:rPr>
                <w:sz w:val="24"/>
                <w:szCs w:val="24"/>
              </w:rPr>
              <w:t>30</w:t>
            </w:r>
          </w:p>
        </w:tc>
        <w:tc>
          <w:tcPr>
            <w:tcW w:w="865" w:type="dxa"/>
            <w:tcBorders>
              <w:top w:val="single" w:sz="4" w:space="0" w:color="auto"/>
              <w:left w:val="single" w:sz="4" w:space="0" w:color="auto"/>
              <w:bottom w:val="single" w:sz="4" w:space="0" w:color="auto"/>
              <w:right w:val="single" w:sz="4" w:space="0" w:color="auto"/>
            </w:tcBorders>
          </w:tcPr>
          <w:p w14:paraId="1217B918" w14:textId="77777777" w:rsidR="002A64D0" w:rsidRPr="00332C8C" w:rsidRDefault="002A64D0" w:rsidP="00A74FC7">
            <w:pPr>
              <w:pStyle w:val="ConsPlusNormal"/>
              <w:jc w:val="center"/>
              <w:rPr>
                <w:strike/>
                <w:sz w:val="24"/>
                <w:szCs w:val="24"/>
              </w:rPr>
            </w:pPr>
            <w:r w:rsidRPr="00332C8C">
              <w:rPr>
                <w:sz w:val="24"/>
                <w:szCs w:val="24"/>
              </w:rPr>
              <w:t>35</w:t>
            </w:r>
          </w:p>
        </w:tc>
        <w:tc>
          <w:tcPr>
            <w:tcW w:w="866" w:type="dxa"/>
            <w:tcBorders>
              <w:top w:val="single" w:sz="4" w:space="0" w:color="auto"/>
              <w:left w:val="single" w:sz="4" w:space="0" w:color="auto"/>
              <w:bottom w:val="single" w:sz="4" w:space="0" w:color="auto"/>
              <w:right w:val="single" w:sz="4" w:space="0" w:color="auto"/>
            </w:tcBorders>
          </w:tcPr>
          <w:p w14:paraId="1BC1FE3A" w14:textId="77777777" w:rsidR="00A74FC7" w:rsidRPr="00332C8C" w:rsidRDefault="002A64D0" w:rsidP="002A64D0">
            <w:pPr>
              <w:pStyle w:val="ConsPlusNormal"/>
              <w:jc w:val="center"/>
              <w:rPr>
                <w:strike/>
                <w:sz w:val="24"/>
                <w:szCs w:val="24"/>
              </w:rPr>
            </w:pPr>
            <w:r w:rsidRPr="00332C8C">
              <w:rPr>
                <w:sz w:val="24"/>
                <w:szCs w:val="24"/>
              </w:rPr>
              <w:t>35</w:t>
            </w:r>
          </w:p>
        </w:tc>
        <w:tc>
          <w:tcPr>
            <w:tcW w:w="805" w:type="dxa"/>
            <w:tcBorders>
              <w:top w:val="single" w:sz="4" w:space="0" w:color="auto"/>
              <w:left w:val="single" w:sz="4" w:space="0" w:color="auto"/>
              <w:bottom w:val="single" w:sz="4" w:space="0" w:color="auto"/>
              <w:right w:val="single" w:sz="4" w:space="0" w:color="auto"/>
            </w:tcBorders>
          </w:tcPr>
          <w:p w14:paraId="23B8387E" w14:textId="77777777" w:rsidR="00A74FC7" w:rsidRPr="00332C8C" w:rsidRDefault="002A64D0" w:rsidP="002A64D0">
            <w:pPr>
              <w:pStyle w:val="ConsPlusNormal"/>
              <w:jc w:val="center"/>
              <w:rPr>
                <w:strike/>
                <w:sz w:val="24"/>
                <w:szCs w:val="24"/>
              </w:rPr>
            </w:pPr>
            <w:r w:rsidRPr="00332C8C">
              <w:rPr>
                <w:sz w:val="24"/>
                <w:szCs w:val="24"/>
              </w:rPr>
              <w:t>35</w:t>
            </w:r>
          </w:p>
        </w:tc>
        <w:tc>
          <w:tcPr>
            <w:tcW w:w="850" w:type="dxa"/>
            <w:tcBorders>
              <w:top w:val="single" w:sz="4" w:space="0" w:color="auto"/>
              <w:left w:val="single" w:sz="4" w:space="0" w:color="auto"/>
              <w:bottom w:val="single" w:sz="4" w:space="0" w:color="auto"/>
              <w:right w:val="single" w:sz="4" w:space="0" w:color="auto"/>
            </w:tcBorders>
          </w:tcPr>
          <w:p w14:paraId="7C2AB097" w14:textId="77777777" w:rsidR="00A74FC7" w:rsidRPr="00332C8C" w:rsidRDefault="002A64D0" w:rsidP="002A64D0">
            <w:pPr>
              <w:pStyle w:val="ConsPlusNormal"/>
              <w:jc w:val="center"/>
              <w:rPr>
                <w:strike/>
                <w:sz w:val="24"/>
                <w:szCs w:val="24"/>
              </w:rPr>
            </w:pPr>
            <w:r w:rsidRPr="00332C8C">
              <w:rPr>
                <w:sz w:val="24"/>
                <w:szCs w:val="24"/>
              </w:rPr>
              <w:t>35</w:t>
            </w:r>
          </w:p>
        </w:tc>
        <w:tc>
          <w:tcPr>
            <w:tcW w:w="892" w:type="dxa"/>
            <w:tcBorders>
              <w:top w:val="single" w:sz="4" w:space="0" w:color="auto"/>
              <w:left w:val="single" w:sz="4" w:space="0" w:color="auto"/>
              <w:bottom w:val="single" w:sz="4" w:space="0" w:color="auto"/>
              <w:right w:val="single" w:sz="4" w:space="0" w:color="auto"/>
            </w:tcBorders>
          </w:tcPr>
          <w:p w14:paraId="0CC5817A" w14:textId="54408F00" w:rsidR="005C5ECF" w:rsidRPr="003F65CA" w:rsidRDefault="005C5ECF" w:rsidP="00A74FC7">
            <w:pPr>
              <w:pStyle w:val="ConsPlusNormal"/>
              <w:jc w:val="center"/>
              <w:rPr>
                <w:sz w:val="24"/>
                <w:szCs w:val="24"/>
              </w:rPr>
            </w:pPr>
            <w:r w:rsidRPr="003F65CA">
              <w:rPr>
                <w:sz w:val="24"/>
                <w:szCs w:val="24"/>
              </w:rPr>
              <w:t>25</w:t>
            </w:r>
          </w:p>
        </w:tc>
      </w:tr>
      <w:tr w:rsidR="00AC6BFF" w:rsidRPr="00332C8C" w14:paraId="7647B773" w14:textId="77777777" w:rsidTr="00AC6BFF">
        <w:tc>
          <w:tcPr>
            <w:tcW w:w="691" w:type="dxa"/>
            <w:tcBorders>
              <w:top w:val="single" w:sz="4" w:space="0" w:color="auto"/>
              <w:left w:val="single" w:sz="4" w:space="0" w:color="auto"/>
              <w:bottom w:val="single" w:sz="4" w:space="0" w:color="auto"/>
              <w:right w:val="single" w:sz="4" w:space="0" w:color="auto"/>
            </w:tcBorders>
          </w:tcPr>
          <w:p w14:paraId="25095B44" w14:textId="77777777" w:rsidR="00A74FC7" w:rsidRPr="00332C8C" w:rsidRDefault="00A74FC7" w:rsidP="00A74FC7">
            <w:pPr>
              <w:pStyle w:val="ConsPlusNormal"/>
              <w:jc w:val="center"/>
              <w:rPr>
                <w:sz w:val="24"/>
                <w:szCs w:val="24"/>
              </w:rPr>
            </w:pPr>
            <w:r w:rsidRPr="00332C8C">
              <w:rPr>
                <w:sz w:val="24"/>
                <w:szCs w:val="24"/>
              </w:rPr>
              <w:t>27.</w:t>
            </w:r>
          </w:p>
        </w:tc>
        <w:tc>
          <w:tcPr>
            <w:tcW w:w="844" w:type="dxa"/>
            <w:tcBorders>
              <w:top w:val="single" w:sz="4" w:space="0" w:color="auto"/>
              <w:left w:val="single" w:sz="4" w:space="0" w:color="auto"/>
              <w:bottom w:val="single" w:sz="4" w:space="0" w:color="auto"/>
              <w:right w:val="single" w:sz="4" w:space="0" w:color="auto"/>
            </w:tcBorders>
          </w:tcPr>
          <w:p w14:paraId="72FF089B" w14:textId="77777777" w:rsidR="00A74FC7" w:rsidRPr="00332C8C" w:rsidRDefault="00A74FC7" w:rsidP="00A74FC7">
            <w:pPr>
              <w:pStyle w:val="ConsPlusNormal"/>
              <w:jc w:val="center"/>
              <w:rPr>
                <w:sz w:val="24"/>
                <w:szCs w:val="24"/>
              </w:rPr>
            </w:pPr>
            <w:r w:rsidRPr="00332C8C">
              <w:rPr>
                <w:sz w:val="24"/>
                <w:szCs w:val="24"/>
              </w:rPr>
              <w:t>3.6.</w:t>
            </w:r>
          </w:p>
        </w:tc>
        <w:tc>
          <w:tcPr>
            <w:tcW w:w="3251" w:type="dxa"/>
            <w:tcBorders>
              <w:top w:val="single" w:sz="4" w:space="0" w:color="auto"/>
              <w:left w:val="single" w:sz="4" w:space="0" w:color="auto"/>
              <w:bottom w:val="single" w:sz="4" w:space="0" w:color="auto"/>
              <w:right w:val="single" w:sz="4" w:space="0" w:color="auto"/>
            </w:tcBorders>
          </w:tcPr>
          <w:p w14:paraId="3CFA1865"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6186BEB8" w14:textId="77777777" w:rsidR="00A74FC7" w:rsidRPr="00332C8C" w:rsidRDefault="00A74FC7" w:rsidP="00A74FC7">
            <w:pPr>
              <w:pStyle w:val="ConsPlusNormal"/>
              <w:rPr>
                <w:sz w:val="24"/>
                <w:szCs w:val="24"/>
              </w:rPr>
            </w:pPr>
            <w:r w:rsidRPr="00332C8C">
              <w:rPr>
                <w:sz w:val="24"/>
                <w:szCs w:val="24"/>
              </w:rPr>
              <w:t>Министерство общественной безопасности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94F857E"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4AC0F4C9" w14:textId="77777777" w:rsidR="00A74FC7" w:rsidRPr="00332C8C" w:rsidRDefault="00A74FC7" w:rsidP="00A74FC7">
            <w:pPr>
              <w:pStyle w:val="ConsPlusNormal"/>
              <w:jc w:val="center"/>
              <w:rPr>
                <w:sz w:val="24"/>
                <w:szCs w:val="24"/>
              </w:rPr>
            </w:pPr>
            <w:r w:rsidRPr="00332C8C">
              <w:rPr>
                <w:sz w:val="24"/>
                <w:szCs w:val="24"/>
              </w:rPr>
              <w:t>5</w:t>
            </w:r>
          </w:p>
        </w:tc>
        <w:tc>
          <w:tcPr>
            <w:tcW w:w="935" w:type="dxa"/>
            <w:tcBorders>
              <w:top w:val="single" w:sz="4" w:space="0" w:color="auto"/>
              <w:left w:val="single" w:sz="4" w:space="0" w:color="auto"/>
              <w:bottom w:val="single" w:sz="4" w:space="0" w:color="auto"/>
              <w:right w:val="single" w:sz="4" w:space="0" w:color="auto"/>
            </w:tcBorders>
          </w:tcPr>
          <w:p w14:paraId="677B9DD5" w14:textId="77777777" w:rsidR="00A74FC7" w:rsidRPr="00332C8C" w:rsidRDefault="00A74FC7" w:rsidP="00A74FC7">
            <w:pPr>
              <w:pStyle w:val="ConsPlusNormal"/>
              <w:jc w:val="center"/>
              <w:rPr>
                <w:sz w:val="24"/>
                <w:szCs w:val="24"/>
              </w:rPr>
            </w:pPr>
            <w:r w:rsidRPr="00332C8C">
              <w:rPr>
                <w:sz w:val="24"/>
                <w:szCs w:val="24"/>
              </w:rPr>
              <w:t>5</w:t>
            </w:r>
          </w:p>
        </w:tc>
        <w:tc>
          <w:tcPr>
            <w:tcW w:w="866" w:type="dxa"/>
            <w:tcBorders>
              <w:top w:val="single" w:sz="4" w:space="0" w:color="auto"/>
              <w:left w:val="single" w:sz="4" w:space="0" w:color="auto"/>
              <w:bottom w:val="single" w:sz="4" w:space="0" w:color="auto"/>
              <w:right w:val="single" w:sz="4" w:space="0" w:color="auto"/>
            </w:tcBorders>
          </w:tcPr>
          <w:p w14:paraId="0C62D3EA" w14:textId="77777777" w:rsidR="00A74FC7" w:rsidRPr="00332C8C" w:rsidRDefault="00A74FC7" w:rsidP="00A74FC7">
            <w:pPr>
              <w:pStyle w:val="ConsPlusNormal"/>
              <w:jc w:val="center"/>
              <w:rPr>
                <w:sz w:val="24"/>
                <w:szCs w:val="24"/>
              </w:rPr>
            </w:pPr>
            <w:r w:rsidRPr="00332C8C">
              <w:rPr>
                <w:sz w:val="24"/>
                <w:szCs w:val="24"/>
              </w:rPr>
              <w:t>5</w:t>
            </w:r>
          </w:p>
        </w:tc>
        <w:tc>
          <w:tcPr>
            <w:tcW w:w="865" w:type="dxa"/>
            <w:tcBorders>
              <w:top w:val="single" w:sz="4" w:space="0" w:color="auto"/>
              <w:left w:val="single" w:sz="4" w:space="0" w:color="auto"/>
              <w:bottom w:val="single" w:sz="4" w:space="0" w:color="auto"/>
              <w:right w:val="single" w:sz="4" w:space="0" w:color="auto"/>
            </w:tcBorders>
          </w:tcPr>
          <w:p w14:paraId="46688230" w14:textId="77777777" w:rsidR="00A74FC7" w:rsidRPr="00332C8C" w:rsidRDefault="00A74FC7" w:rsidP="00A74FC7">
            <w:pPr>
              <w:pStyle w:val="ConsPlusNormal"/>
              <w:jc w:val="center"/>
              <w:rPr>
                <w:sz w:val="24"/>
                <w:szCs w:val="24"/>
              </w:rPr>
            </w:pPr>
            <w:r w:rsidRPr="00332C8C">
              <w:rPr>
                <w:sz w:val="24"/>
                <w:szCs w:val="24"/>
              </w:rPr>
              <w:t>5</w:t>
            </w:r>
          </w:p>
        </w:tc>
        <w:tc>
          <w:tcPr>
            <w:tcW w:w="866" w:type="dxa"/>
            <w:tcBorders>
              <w:top w:val="single" w:sz="4" w:space="0" w:color="auto"/>
              <w:left w:val="single" w:sz="4" w:space="0" w:color="auto"/>
              <w:bottom w:val="single" w:sz="4" w:space="0" w:color="auto"/>
              <w:right w:val="single" w:sz="4" w:space="0" w:color="auto"/>
            </w:tcBorders>
          </w:tcPr>
          <w:p w14:paraId="32573E89" w14:textId="77777777" w:rsidR="00A74FC7" w:rsidRPr="00332C8C" w:rsidRDefault="00A74FC7" w:rsidP="00A74FC7">
            <w:pPr>
              <w:pStyle w:val="ConsPlusNormal"/>
              <w:jc w:val="center"/>
              <w:rPr>
                <w:sz w:val="24"/>
                <w:szCs w:val="24"/>
              </w:rPr>
            </w:pPr>
            <w:r w:rsidRPr="00332C8C">
              <w:rPr>
                <w:sz w:val="24"/>
                <w:szCs w:val="24"/>
              </w:rPr>
              <w:t>5</w:t>
            </w:r>
          </w:p>
        </w:tc>
        <w:tc>
          <w:tcPr>
            <w:tcW w:w="805" w:type="dxa"/>
            <w:tcBorders>
              <w:top w:val="single" w:sz="4" w:space="0" w:color="auto"/>
              <w:left w:val="single" w:sz="4" w:space="0" w:color="auto"/>
              <w:bottom w:val="single" w:sz="4" w:space="0" w:color="auto"/>
              <w:right w:val="single" w:sz="4" w:space="0" w:color="auto"/>
            </w:tcBorders>
          </w:tcPr>
          <w:p w14:paraId="5806D21A" w14:textId="77777777" w:rsidR="00A74FC7" w:rsidRPr="00332C8C" w:rsidRDefault="00A74FC7" w:rsidP="00A74FC7">
            <w:pPr>
              <w:pStyle w:val="ConsPlusNormal"/>
              <w:jc w:val="center"/>
              <w:rPr>
                <w:sz w:val="24"/>
                <w:szCs w:val="24"/>
              </w:rPr>
            </w:pPr>
            <w:r w:rsidRPr="00332C8C">
              <w:rPr>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18B72277" w14:textId="77777777" w:rsidR="00A74FC7" w:rsidRPr="00332C8C" w:rsidRDefault="00A74FC7" w:rsidP="00A74FC7">
            <w:pPr>
              <w:pStyle w:val="ConsPlusNormal"/>
              <w:jc w:val="center"/>
              <w:rPr>
                <w:sz w:val="24"/>
                <w:szCs w:val="24"/>
              </w:rPr>
            </w:pPr>
            <w:r w:rsidRPr="00332C8C">
              <w:rPr>
                <w:sz w:val="24"/>
                <w:szCs w:val="24"/>
              </w:rPr>
              <w:t>5</w:t>
            </w:r>
          </w:p>
        </w:tc>
        <w:tc>
          <w:tcPr>
            <w:tcW w:w="892" w:type="dxa"/>
            <w:tcBorders>
              <w:top w:val="single" w:sz="4" w:space="0" w:color="auto"/>
              <w:left w:val="single" w:sz="4" w:space="0" w:color="auto"/>
              <w:bottom w:val="single" w:sz="4" w:space="0" w:color="auto"/>
              <w:right w:val="single" w:sz="4" w:space="0" w:color="auto"/>
            </w:tcBorders>
          </w:tcPr>
          <w:p w14:paraId="44B1DBBD" w14:textId="77777777" w:rsidR="00A74FC7" w:rsidRPr="00332C8C" w:rsidRDefault="00A74FC7" w:rsidP="00A74FC7">
            <w:pPr>
              <w:pStyle w:val="ConsPlusNormal"/>
              <w:jc w:val="center"/>
              <w:rPr>
                <w:sz w:val="24"/>
                <w:szCs w:val="24"/>
              </w:rPr>
            </w:pPr>
            <w:r w:rsidRPr="00332C8C">
              <w:rPr>
                <w:sz w:val="24"/>
                <w:szCs w:val="24"/>
              </w:rPr>
              <w:t>5</w:t>
            </w:r>
          </w:p>
        </w:tc>
      </w:tr>
      <w:tr w:rsidR="00AC6BFF" w:rsidRPr="00332C8C" w14:paraId="15A0D2D4" w14:textId="77777777" w:rsidTr="00AC6BFF">
        <w:tc>
          <w:tcPr>
            <w:tcW w:w="691" w:type="dxa"/>
            <w:tcBorders>
              <w:top w:val="single" w:sz="4" w:space="0" w:color="auto"/>
              <w:left w:val="single" w:sz="4" w:space="0" w:color="auto"/>
              <w:bottom w:val="single" w:sz="4" w:space="0" w:color="auto"/>
              <w:right w:val="single" w:sz="4" w:space="0" w:color="auto"/>
            </w:tcBorders>
          </w:tcPr>
          <w:p w14:paraId="3855B628" w14:textId="77777777" w:rsidR="00A74FC7" w:rsidRPr="00332C8C" w:rsidRDefault="00A74FC7" w:rsidP="00A74FC7">
            <w:pPr>
              <w:pStyle w:val="ConsPlusNormal"/>
              <w:jc w:val="center"/>
              <w:rPr>
                <w:sz w:val="24"/>
                <w:szCs w:val="24"/>
              </w:rPr>
            </w:pPr>
            <w:r w:rsidRPr="00332C8C">
              <w:rPr>
                <w:sz w:val="24"/>
                <w:szCs w:val="24"/>
              </w:rPr>
              <w:t>28.</w:t>
            </w:r>
          </w:p>
        </w:tc>
        <w:tc>
          <w:tcPr>
            <w:tcW w:w="844" w:type="dxa"/>
            <w:tcBorders>
              <w:top w:val="single" w:sz="4" w:space="0" w:color="auto"/>
              <w:left w:val="single" w:sz="4" w:space="0" w:color="auto"/>
              <w:bottom w:val="single" w:sz="4" w:space="0" w:color="auto"/>
              <w:right w:val="single" w:sz="4" w:space="0" w:color="auto"/>
            </w:tcBorders>
          </w:tcPr>
          <w:p w14:paraId="4B39EE47" w14:textId="77777777" w:rsidR="00A74FC7" w:rsidRPr="00332C8C" w:rsidRDefault="00A74FC7" w:rsidP="00A74FC7">
            <w:pPr>
              <w:pStyle w:val="ConsPlusNormal"/>
              <w:jc w:val="center"/>
              <w:rPr>
                <w:sz w:val="24"/>
                <w:szCs w:val="24"/>
              </w:rPr>
            </w:pPr>
            <w:r w:rsidRPr="00332C8C">
              <w:rPr>
                <w:sz w:val="24"/>
                <w:szCs w:val="24"/>
              </w:rPr>
              <w:t>3.7.</w:t>
            </w:r>
          </w:p>
        </w:tc>
        <w:tc>
          <w:tcPr>
            <w:tcW w:w="3251" w:type="dxa"/>
            <w:tcBorders>
              <w:top w:val="single" w:sz="4" w:space="0" w:color="auto"/>
              <w:left w:val="single" w:sz="4" w:space="0" w:color="auto"/>
              <w:bottom w:val="single" w:sz="4" w:space="0" w:color="auto"/>
              <w:right w:val="single" w:sz="4" w:space="0" w:color="auto"/>
            </w:tcBorders>
          </w:tcPr>
          <w:p w14:paraId="0876FA28"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7677445" w14:textId="77777777" w:rsidR="00A74FC7" w:rsidRPr="00332C8C" w:rsidRDefault="00A74FC7" w:rsidP="00321E5E">
            <w:pPr>
              <w:pStyle w:val="ConsPlusNormal"/>
              <w:spacing w:line="216" w:lineRule="auto"/>
              <w:rPr>
                <w:sz w:val="24"/>
                <w:szCs w:val="24"/>
              </w:rPr>
            </w:pPr>
            <w:r w:rsidRPr="00332C8C">
              <w:rPr>
                <w:sz w:val="24"/>
                <w:szCs w:val="24"/>
              </w:rPr>
              <w:t>Министерство общего и профессионального образования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6E46D8F"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744BCF67" w14:textId="77777777" w:rsidR="00A74FC7" w:rsidRPr="00332C8C" w:rsidRDefault="00A74FC7" w:rsidP="00A74FC7">
            <w:pPr>
              <w:pStyle w:val="ConsPlusNormal"/>
              <w:jc w:val="center"/>
              <w:rPr>
                <w:sz w:val="24"/>
                <w:szCs w:val="24"/>
              </w:rPr>
            </w:pPr>
            <w:r w:rsidRPr="00332C8C">
              <w:rPr>
                <w:sz w:val="24"/>
                <w:szCs w:val="24"/>
              </w:rPr>
              <w:t>10</w:t>
            </w:r>
          </w:p>
        </w:tc>
        <w:tc>
          <w:tcPr>
            <w:tcW w:w="935" w:type="dxa"/>
            <w:tcBorders>
              <w:top w:val="single" w:sz="4" w:space="0" w:color="auto"/>
              <w:left w:val="single" w:sz="4" w:space="0" w:color="auto"/>
              <w:bottom w:val="single" w:sz="4" w:space="0" w:color="auto"/>
              <w:right w:val="single" w:sz="4" w:space="0" w:color="auto"/>
            </w:tcBorders>
          </w:tcPr>
          <w:p w14:paraId="1B609510" w14:textId="77777777" w:rsidR="00A74FC7" w:rsidRPr="00332C8C" w:rsidRDefault="00A74FC7" w:rsidP="00A74FC7">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634336FD" w14:textId="77777777" w:rsidR="00A74FC7" w:rsidRPr="00332C8C" w:rsidRDefault="00A74FC7" w:rsidP="00A74FC7">
            <w:pPr>
              <w:pStyle w:val="ConsPlusNormal"/>
              <w:jc w:val="center"/>
              <w:rPr>
                <w:sz w:val="24"/>
                <w:szCs w:val="24"/>
              </w:rPr>
            </w:pPr>
            <w:r w:rsidRPr="00332C8C">
              <w:rPr>
                <w:sz w:val="24"/>
                <w:szCs w:val="24"/>
              </w:rPr>
              <w:t>15</w:t>
            </w:r>
          </w:p>
        </w:tc>
        <w:tc>
          <w:tcPr>
            <w:tcW w:w="865" w:type="dxa"/>
            <w:tcBorders>
              <w:top w:val="single" w:sz="4" w:space="0" w:color="auto"/>
              <w:left w:val="single" w:sz="4" w:space="0" w:color="auto"/>
              <w:bottom w:val="single" w:sz="4" w:space="0" w:color="auto"/>
              <w:right w:val="single" w:sz="4" w:space="0" w:color="auto"/>
            </w:tcBorders>
          </w:tcPr>
          <w:p w14:paraId="24A1803F" w14:textId="77777777" w:rsidR="00A74FC7" w:rsidRPr="00332C8C" w:rsidRDefault="00A74FC7" w:rsidP="00A74FC7">
            <w:pPr>
              <w:pStyle w:val="ConsPlusNormal"/>
              <w:jc w:val="center"/>
              <w:rPr>
                <w:sz w:val="24"/>
                <w:szCs w:val="24"/>
              </w:rPr>
            </w:pPr>
            <w:r w:rsidRPr="00332C8C">
              <w:rPr>
                <w:sz w:val="24"/>
                <w:szCs w:val="24"/>
              </w:rPr>
              <w:t>15</w:t>
            </w:r>
          </w:p>
        </w:tc>
        <w:tc>
          <w:tcPr>
            <w:tcW w:w="866" w:type="dxa"/>
            <w:tcBorders>
              <w:top w:val="single" w:sz="4" w:space="0" w:color="auto"/>
              <w:left w:val="single" w:sz="4" w:space="0" w:color="auto"/>
              <w:bottom w:val="single" w:sz="4" w:space="0" w:color="auto"/>
              <w:right w:val="single" w:sz="4" w:space="0" w:color="auto"/>
            </w:tcBorders>
          </w:tcPr>
          <w:p w14:paraId="62C1BFC9" w14:textId="77777777" w:rsidR="00A74FC7" w:rsidRPr="00332C8C" w:rsidRDefault="00A74FC7" w:rsidP="00A74FC7">
            <w:pPr>
              <w:pStyle w:val="ConsPlusNormal"/>
              <w:jc w:val="center"/>
              <w:rPr>
                <w:sz w:val="24"/>
                <w:szCs w:val="24"/>
              </w:rPr>
            </w:pPr>
            <w:r w:rsidRPr="00332C8C">
              <w:rPr>
                <w:sz w:val="24"/>
                <w:szCs w:val="24"/>
              </w:rPr>
              <w:t>20</w:t>
            </w:r>
          </w:p>
        </w:tc>
        <w:tc>
          <w:tcPr>
            <w:tcW w:w="805" w:type="dxa"/>
            <w:tcBorders>
              <w:top w:val="single" w:sz="4" w:space="0" w:color="auto"/>
              <w:left w:val="single" w:sz="4" w:space="0" w:color="auto"/>
              <w:bottom w:val="single" w:sz="4" w:space="0" w:color="auto"/>
              <w:right w:val="single" w:sz="4" w:space="0" w:color="auto"/>
            </w:tcBorders>
          </w:tcPr>
          <w:p w14:paraId="3DE76620" w14:textId="77777777" w:rsidR="00A74FC7" w:rsidRPr="00332C8C" w:rsidRDefault="00A74FC7" w:rsidP="00A74FC7">
            <w:pPr>
              <w:pStyle w:val="ConsPlusNormal"/>
              <w:jc w:val="center"/>
              <w:rPr>
                <w:sz w:val="24"/>
                <w:szCs w:val="24"/>
              </w:rPr>
            </w:pPr>
            <w:r w:rsidRPr="00332C8C">
              <w:rPr>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7145A6E0" w14:textId="77777777" w:rsidR="00A74FC7" w:rsidRPr="00332C8C" w:rsidRDefault="00A74FC7" w:rsidP="00A74FC7">
            <w:pPr>
              <w:pStyle w:val="ConsPlusNormal"/>
              <w:jc w:val="center"/>
              <w:rPr>
                <w:sz w:val="24"/>
                <w:szCs w:val="24"/>
              </w:rPr>
            </w:pPr>
            <w:r w:rsidRPr="00332C8C">
              <w:rPr>
                <w:sz w:val="24"/>
                <w:szCs w:val="24"/>
              </w:rPr>
              <w:t>20</w:t>
            </w:r>
          </w:p>
        </w:tc>
        <w:tc>
          <w:tcPr>
            <w:tcW w:w="892" w:type="dxa"/>
            <w:tcBorders>
              <w:top w:val="single" w:sz="4" w:space="0" w:color="auto"/>
              <w:left w:val="single" w:sz="4" w:space="0" w:color="auto"/>
              <w:bottom w:val="single" w:sz="4" w:space="0" w:color="auto"/>
              <w:right w:val="single" w:sz="4" w:space="0" w:color="auto"/>
            </w:tcBorders>
          </w:tcPr>
          <w:p w14:paraId="181FC3A2" w14:textId="77777777" w:rsidR="00A74FC7" w:rsidRPr="00332C8C" w:rsidRDefault="00A74FC7" w:rsidP="00A74FC7">
            <w:pPr>
              <w:pStyle w:val="ConsPlusNormal"/>
              <w:jc w:val="center"/>
              <w:rPr>
                <w:sz w:val="24"/>
                <w:szCs w:val="24"/>
              </w:rPr>
            </w:pPr>
            <w:r w:rsidRPr="00332C8C">
              <w:rPr>
                <w:sz w:val="24"/>
                <w:szCs w:val="24"/>
              </w:rPr>
              <w:t>25</w:t>
            </w:r>
          </w:p>
        </w:tc>
      </w:tr>
      <w:tr w:rsidR="00AC6BFF" w:rsidRPr="00332C8C" w14:paraId="15DF4D5E" w14:textId="77777777" w:rsidTr="00AC6BFF">
        <w:tc>
          <w:tcPr>
            <w:tcW w:w="691" w:type="dxa"/>
            <w:tcBorders>
              <w:top w:val="single" w:sz="4" w:space="0" w:color="auto"/>
              <w:left w:val="single" w:sz="4" w:space="0" w:color="auto"/>
              <w:bottom w:val="single" w:sz="4" w:space="0" w:color="auto"/>
              <w:right w:val="single" w:sz="4" w:space="0" w:color="auto"/>
            </w:tcBorders>
          </w:tcPr>
          <w:p w14:paraId="55C4D29A" w14:textId="77777777" w:rsidR="00A74FC7" w:rsidRPr="00332C8C" w:rsidRDefault="00A74FC7" w:rsidP="00A74FC7">
            <w:pPr>
              <w:pStyle w:val="ConsPlusNormal"/>
              <w:jc w:val="center"/>
              <w:rPr>
                <w:sz w:val="24"/>
                <w:szCs w:val="24"/>
              </w:rPr>
            </w:pPr>
            <w:r w:rsidRPr="00332C8C">
              <w:rPr>
                <w:sz w:val="24"/>
                <w:szCs w:val="24"/>
              </w:rPr>
              <w:lastRenderedPageBreak/>
              <w:t>29.</w:t>
            </w:r>
          </w:p>
        </w:tc>
        <w:tc>
          <w:tcPr>
            <w:tcW w:w="844" w:type="dxa"/>
            <w:tcBorders>
              <w:top w:val="single" w:sz="4" w:space="0" w:color="auto"/>
              <w:left w:val="single" w:sz="4" w:space="0" w:color="auto"/>
              <w:bottom w:val="single" w:sz="4" w:space="0" w:color="auto"/>
              <w:right w:val="single" w:sz="4" w:space="0" w:color="auto"/>
            </w:tcBorders>
          </w:tcPr>
          <w:p w14:paraId="7AD031A3" w14:textId="77777777" w:rsidR="00A74FC7" w:rsidRPr="00332C8C" w:rsidRDefault="00A74FC7" w:rsidP="00A74FC7">
            <w:pPr>
              <w:pStyle w:val="ConsPlusNormal"/>
              <w:jc w:val="center"/>
              <w:rPr>
                <w:sz w:val="24"/>
                <w:szCs w:val="24"/>
              </w:rPr>
            </w:pPr>
            <w:r w:rsidRPr="00332C8C">
              <w:rPr>
                <w:sz w:val="24"/>
                <w:szCs w:val="24"/>
              </w:rPr>
              <w:t>3.8.</w:t>
            </w:r>
          </w:p>
        </w:tc>
        <w:tc>
          <w:tcPr>
            <w:tcW w:w="3251" w:type="dxa"/>
            <w:tcBorders>
              <w:top w:val="single" w:sz="4" w:space="0" w:color="auto"/>
              <w:left w:val="single" w:sz="4" w:space="0" w:color="auto"/>
              <w:bottom w:val="single" w:sz="4" w:space="0" w:color="auto"/>
              <w:right w:val="single" w:sz="4" w:space="0" w:color="auto"/>
            </w:tcBorders>
          </w:tcPr>
          <w:p w14:paraId="200D364C"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5E8D3A8" w14:textId="77777777" w:rsidR="00A74FC7" w:rsidRPr="00332C8C" w:rsidRDefault="00A74FC7" w:rsidP="00A74FC7">
            <w:pPr>
              <w:pStyle w:val="ConsPlusNormal"/>
              <w:rPr>
                <w:sz w:val="24"/>
                <w:szCs w:val="24"/>
              </w:rPr>
            </w:pPr>
            <w:r w:rsidRPr="00332C8C">
              <w:rPr>
                <w:sz w:val="24"/>
                <w:szCs w:val="24"/>
              </w:rPr>
              <w:t>Министерство инвестиций и развития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400CA9E6"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40DEBC8A" w14:textId="77777777" w:rsidR="00A74FC7" w:rsidRPr="00332C8C" w:rsidRDefault="00A74FC7" w:rsidP="00A74FC7">
            <w:pPr>
              <w:pStyle w:val="ConsPlusNormal"/>
              <w:jc w:val="center"/>
              <w:rPr>
                <w:sz w:val="24"/>
                <w:szCs w:val="24"/>
              </w:rPr>
            </w:pPr>
            <w:r w:rsidRPr="00332C8C">
              <w:rPr>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3BF3C7C2" w14:textId="77777777" w:rsidR="00A74FC7" w:rsidRPr="00332C8C" w:rsidRDefault="00A74FC7" w:rsidP="00A74FC7">
            <w:pPr>
              <w:pStyle w:val="ConsPlusNormal"/>
              <w:jc w:val="center"/>
              <w:rPr>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12433E36" w14:textId="77777777" w:rsidR="00A74FC7" w:rsidRPr="00332C8C" w:rsidRDefault="00A74FC7" w:rsidP="00A74FC7">
            <w:pPr>
              <w:pStyle w:val="ConsPlusNormal"/>
              <w:jc w:val="center"/>
              <w:rPr>
                <w:sz w:val="24"/>
                <w:szCs w:val="24"/>
              </w:rPr>
            </w:pPr>
            <w:r w:rsidRPr="00332C8C">
              <w:rPr>
                <w:sz w:val="24"/>
                <w:szCs w:val="24"/>
              </w:rPr>
              <w:t>3</w:t>
            </w:r>
          </w:p>
        </w:tc>
        <w:tc>
          <w:tcPr>
            <w:tcW w:w="865" w:type="dxa"/>
            <w:tcBorders>
              <w:top w:val="single" w:sz="4" w:space="0" w:color="auto"/>
              <w:left w:val="single" w:sz="4" w:space="0" w:color="auto"/>
              <w:bottom w:val="single" w:sz="4" w:space="0" w:color="auto"/>
              <w:right w:val="single" w:sz="4" w:space="0" w:color="auto"/>
            </w:tcBorders>
          </w:tcPr>
          <w:p w14:paraId="38B66433" w14:textId="77777777" w:rsidR="00A74FC7" w:rsidRPr="00332C8C" w:rsidRDefault="00A74FC7" w:rsidP="00A74FC7">
            <w:pPr>
              <w:pStyle w:val="ConsPlusNormal"/>
              <w:jc w:val="center"/>
              <w:rPr>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482ED66A" w14:textId="77777777" w:rsidR="00A74FC7" w:rsidRPr="00332C8C" w:rsidRDefault="00A74FC7" w:rsidP="00A74FC7">
            <w:pPr>
              <w:pStyle w:val="ConsPlusNormal"/>
              <w:jc w:val="center"/>
              <w:rPr>
                <w:sz w:val="24"/>
                <w:szCs w:val="24"/>
              </w:rPr>
            </w:pPr>
            <w:r w:rsidRPr="00332C8C">
              <w:rPr>
                <w:sz w:val="24"/>
                <w:szCs w:val="24"/>
              </w:rPr>
              <w:t>3</w:t>
            </w:r>
          </w:p>
        </w:tc>
        <w:tc>
          <w:tcPr>
            <w:tcW w:w="805" w:type="dxa"/>
            <w:tcBorders>
              <w:top w:val="single" w:sz="4" w:space="0" w:color="auto"/>
              <w:left w:val="single" w:sz="4" w:space="0" w:color="auto"/>
              <w:bottom w:val="single" w:sz="4" w:space="0" w:color="auto"/>
              <w:right w:val="single" w:sz="4" w:space="0" w:color="auto"/>
            </w:tcBorders>
          </w:tcPr>
          <w:p w14:paraId="47E46AD6" w14:textId="77777777" w:rsidR="00A74FC7" w:rsidRPr="00332C8C" w:rsidRDefault="00A74FC7" w:rsidP="00A74FC7">
            <w:pPr>
              <w:pStyle w:val="ConsPlusNormal"/>
              <w:jc w:val="center"/>
              <w:rPr>
                <w:sz w:val="24"/>
                <w:szCs w:val="24"/>
              </w:rPr>
            </w:pPr>
            <w:r w:rsidRPr="00332C8C">
              <w:rPr>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20E374C7" w14:textId="77777777" w:rsidR="00A74FC7" w:rsidRPr="00332C8C" w:rsidRDefault="00A74FC7" w:rsidP="00A74FC7">
            <w:pPr>
              <w:pStyle w:val="ConsPlusNormal"/>
              <w:jc w:val="center"/>
              <w:rPr>
                <w:sz w:val="24"/>
                <w:szCs w:val="24"/>
              </w:rPr>
            </w:pPr>
            <w:r w:rsidRPr="00332C8C">
              <w:rPr>
                <w:sz w:val="24"/>
                <w:szCs w:val="24"/>
              </w:rPr>
              <w:t>3</w:t>
            </w:r>
          </w:p>
        </w:tc>
        <w:tc>
          <w:tcPr>
            <w:tcW w:w="892" w:type="dxa"/>
            <w:tcBorders>
              <w:top w:val="single" w:sz="4" w:space="0" w:color="auto"/>
              <w:left w:val="single" w:sz="4" w:space="0" w:color="auto"/>
              <w:bottom w:val="single" w:sz="4" w:space="0" w:color="auto"/>
              <w:right w:val="single" w:sz="4" w:space="0" w:color="auto"/>
            </w:tcBorders>
          </w:tcPr>
          <w:p w14:paraId="5103B262"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37DC1EEC" w14:textId="77777777" w:rsidTr="00AC6BFF">
        <w:tc>
          <w:tcPr>
            <w:tcW w:w="691" w:type="dxa"/>
            <w:tcBorders>
              <w:top w:val="single" w:sz="4" w:space="0" w:color="auto"/>
              <w:left w:val="single" w:sz="4" w:space="0" w:color="auto"/>
              <w:bottom w:val="single" w:sz="4" w:space="0" w:color="auto"/>
              <w:right w:val="single" w:sz="4" w:space="0" w:color="auto"/>
            </w:tcBorders>
          </w:tcPr>
          <w:p w14:paraId="32A7DAFA" w14:textId="77777777" w:rsidR="00A74FC7" w:rsidRPr="00332C8C" w:rsidRDefault="00A74FC7" w:rsidP="00A74FC7">
            <w:pPr>
              <w:pStyle w:val="ConsPlusNormal"/>
              <w:jc w:val="center"/>
              <w:rPr>
                <w:sz w:val="24"/>
                <w:szCs w:val="24"/>
              </w:rPr>
            </w:pPr>
            <w:r w:rsidRPr="00332C8C">
              <w:rPr>
                <w:sz w:val="24"/>
                <w:szCs w:val="24"/>
              </w:rPr>
              <w:t>30.</w:t>
            </w:r>
          </w:p>
        </w:tc>
        <w:tc>
          <w:tcPr>
            <w:tcW w:w="844" w:type="dxa"/>
            <w:tcBorders>
              <w:top w:val="single" w:sz="4" w:space="0" w:color="auto"/>
              <w:left w:val="single" w:sz="4" w:space="0" w:color="auto"/>
              <w:bottom w:val="single" w:sz="4" w:space="0" w:color="auto"/>
              <w:right w:val="single" w:sz="4" w:space="0" w:color="auto"/>
            </w:tcBorders>
          </w:tcPr>
          <w:p w14:paraId="6C887BC3" w14:textId="77777777" w:rsidR="00A74FC7" w:rsidRPr="00332C8C" w:rsidRDefault="00A74FC7" w:rsidP="00A74FC7">
            <w:pPr>
              <w:pStyle w:val="ConsPlusNormal"/>
              <w:jc w:val="center"/>
              <w:rPr>
                <w:sz w:val="24"/>
                <w:szCs w:val="24"/>
              </w:rPr>
            </w:pPr>
            <w:r w:rsidRPr="00332C8C">
              <w:rPr>
                <w:sz w:val="24"/>
                <w:szCs w:val="24"/>
              </w:rPr>
              <w:t>4.</w:t>
            </w:r>
          </w:p>
        </w:tc>
        <w:tc>
          <w:tcPr>
            <w:tcW w:w="3251" w:type="dxa"/>
            <w:tcBorders>
              <w:top w:val="single" w:sz="4" w:space="0" w:color="auto"/>
              <w:left w:val="single" w:sz="4" w:space="0" w:color="auto"/>
              <w:bottom w:val="single" w:sz="4" w:space="0" w:color="auto"/>
              <w:right w:val="single" w:sz="4" w:space="0" w:color="auto"/>
            </w:tcBorders>
          </w:tcPr>
          <w:p w14:paraId="4B00EAF7" w14:textId="77777777" w:rsidR="00A74FC7" w:rsidRPr="00332C8C" w:rsidRDefault="00A74FC7" w:rsidP="008279DE">
            <w:pPr>
              <w:pStyle w:val="ConsPlusNormal"/>
              <w:spacing w:line="216" w:lineRule="auto"/>
              <w:rPr>
                <w:sz w:val="24"/>
                <w:szCs w:val="24"/>
              </w:rPr>
            </w:pPr>
            <w:r w:rsidRPr="00332C8C">
              <w:rPr>
                <w:sz w:val="24"/>
                <w:szCs w:val="24"/>
              </w:rPr>
              <w:t>Доля граждан, участвующих в добровольческой (волонтерской) деятельности, к общей численности населения Свердловской области, всего</w:t>
            </w:r>
          </w:p>
        </w:tc>
        <w:tc>
          <w:tcPr>
            <w:tcW w:w="1956" w:type="dxa"/>
            <w:tcBorders>
              <w:top w:val="single" w:sz="4" w:space="0" w:color="auto"/>
              <w:left w:val="single" w:sz="4" w:space="0" w:color="auto"/>
              <w:bottom w:val="single" w:sz="4" w:space="0" w:color="auto"/>
              <w:right w:val="single" w:sz="4" w:space="0" w:color="auto"/>
            </w:tcBorders>
          </w:tcPr>
          <w:p w14:paraId="7D42DAC5" w14:textId="77777777" w:rsidR="00A74FC7" w:rsidRPr="00332C8C" w:rsidRDefault="00A74FC7" w:rsidP="008279DE">
            <w:pPr>
              <w:pStyle w:val="ConsPlusNormal"/>
              <w:spacing w:line="216" w:lineRule="auto"/>
              <w:rPr>
                <w:sz w:val="24"/>
                <w:szCs w:val="24"/>
              </w:rPr>
            </w:pPr>
            <w:r w:rsidRPr="00332C8C">
              <w:rPr>
                <w:sz w:val="24"/>
                <w:szCs w:val="24"/>
              </w:rPr>
              <w:t>исполнительные органы государственной власти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8CFBDFE" w14:textId="77777777" w:rsidR="00A74FC7" w:rsidRPr="00332C8C" w:rsidRDefault="00A74FC7" w:rsidP="008279DE">
            <w:pPr>
              <w:pStyle w:val="ConsPlusNormal"/>
              <w:spacing w:line="216" w:lineRule="auto"/>
              <w:jc w:val="center"/>
              <w:rPr>
                <w:sz w:val="24"/>
                <w:szCs w:val="24"/>
              </w:rPr>
            </w:pPr>
            <w:r w:rsidRPr="00332C8C">
              <w:rPr>
                <w:sz w:val="24"/>
                <w:szCs w:val="24"/>
              </w:rPr>
              <w:t>%</w:t>
            </w:r>
          </w:p>
        </w:tc>
        <w:tc>
          <w:tcPr>
            <w:tcW w:w="914" w:type="dxa"/>
            <w:tcBorders>
              <w:top w:val="single" w:sz="4" w:space="0" w:color="auto"/>
              <w:left w:val="single" w:sz="4" w:space="0" w:color="auto"/>
              <w:bottom w:val="single" w:sz="4" w:space="0" w:color="auto"/>
              <w:right w:val="single" w:sz="4" w:space="0" w:color="auto"/>
            </w:tcBorders>
          </w:tcPr>
          <w:p w14:paraId="24B867A8" w14:textId="795F7CF7" w:rsidR="00C21C50" w:rsidRPr="003F65CA" w:rsidRDefault="00C21C50" w:rsidP="00A74FC7">
            <w:pPr>
              <w:pStyle w:val="ConsPlusNormal"/>
              <w:jc w:val="center"/>
              <w:rPr>
                <w:strike/>
                <w:sz w:val="24"/>
                <w:szCs w:val="24"/>
              </w:rPr>
            </w:pPr>
            <w:r w:rsidRPr="003F65CA">
              <w:rPr>
                <w:spacing w:val="-2"/>
                <w:sz w:val="24"/>
                <w:szCs w:val="24"/>
                <w:lang w:val="en-US"/>
              </w:rPr>
              <w:t>4,3</w:t>
            </w:r>
          </w:p>
        </w:tc>
        <w:tc>
          <w:tcPr>
            <w:tcW w:w="935" w:type="dxa"/>
            <w:tcBorders>
              <w:top w:val="single" w:sz="4" w:space="0" w:color="auto"/>
              <w:left w:val="single" w:sz="4" w:space="0" w:color="auto"/>
              <w:bottom w:val="single" w:sz="4" w:space="0" w:color="auto"/>
              <w:right w:val="single" w:sz="4" w:space="0" w:color="auto"/>
            </w:tcBorders>
          </w:tcPr>
          <w:p w14:paraId="516D5C37" w14:textId="0A83EADB" w:rsidR="00C21C50" w:rsidRPr="003F65CA" w:rsidRDefault="00C21C50" w:rsidP="00A74FC7">
            <w:pPr>
              <w:pStyle w:val="ConsPlusNormal"/>
              <w:jc w:val="center"/>
              <w:rPr>
                <w:strike/>
                <w:sz w:val="24"/>
                <w:szCs w:val="24"/>
              </w:rPr>
            </w:pPr>
            <w:r w:rsidRPr="003F65CA">
              <w:rPr>
                <w:spacing w:val="-2"/>
                <w:sz w:val="24"/>
                <w:szCs w:val="24"/>
                <w:lang w:val="en-US"/>
              </w:rPr>
              <w:t>4,9</w:t>
            </w:r>
          </w:p>
        </w:tc>
        <w:tc>
          <w:tcPr>
            <w:tcW w:w="866" w:type="dxa"/>
            <w:tcBorders>
              <w:top w:val="single" w:sz="4" w:space="0" w:color="auto"/>
              <w:left w:val="single" w:sz="4" w:space="0" w:color="auto"/>
              <w:bottom w:val="single" w:sz="4" w:space="0" w:color="auto"/>
              <w:right w:val="single" w:sz="4" w:space="0" w:color="auto"/>
            </w:tcBorders>
          </w:tcPr>
          <w:p w14:paraId="6B778F0E" w14:textId="71BC45FB" w:rsidR="00C21C50" w:rsidRPr="003F65CA" w:rsidRDefault="00C21C50" w:rsidP="00A74FC7">
            <w:pPr>
              <w:pStyle w:val="ConsPlusNormal"/>
              <w:jc w:val="center"/>
              <w:rPr>
                <w:strike/>
                <w:sz w:val="24"/>
                <w:szCs w:val="24"/>
              </w:rPr>
            </w:pPr>
            <w:r w:rsidRPr="003F65CA">
              <w:rPr>
                <w:spacing w:val="-2"/>
                <w:sz w:val="24"/>
                <w:szCs w:val="24"/>
                <w:lang w:val="en-US"/>
              </w:rPr>
              <w:t>5,2</w:t>
            </w:r>
          </w:p>
        </w:tc>
        <w:tc>
          <w:tcPr>
            <w:tcW w:w="865" w:type="dxa"/>
            <w:tcBorders>
              <w:top w:val="single" w:sz="4" w:space="0" w:color="auto"/>
              <w:left w:val="single" w:sz="4" w:space="0" w:color="auto"/>
              <w:bottom w:val="single" w:sz="4" w:space="0" w:color="auto"/>
              <w:right w:val="single" w:sz="4" w:space="0" w:color="auto"/>
            </w:tcBorders>
          </w:tcPr>
          <w:p w14:paraId="64B80D8F" w14:textId="14F95B6E" w:rsidR="00C21C50" w:rsidRPr="003F65CA" w:rsidRDefault="00C21C50" w:rsidP="00A74FC7">
            <w:pPr>
              <w:pStyle w:val="ConsPlusNormal"/>
              <w:jc w:val="center"/>
              <w:rPr>
                <w:strike/>
                <w:sz w:val="24"/>
                <w:szCs w:val="24"/>
              </w:rPr>
            </w:pPr>
            <w:r w:rsidRPr="003F65CA">
              <w:rPr>
                <w:spacing w:val="-2"/>
                <w:sz w:val="24"/>
                <w:szCs w:val="24"/>
                <w:lang w:val="en-US"/>
              </w:rPr>
              <w:t>5,4</w:t>
            </w:r>
          </w:p>
        </w:tc>
        <w:tc>
          <w:tcPr>
            <w:tcW w:w="866" w:type="dxa"/>
            <w:tcBorders>
              <w:top w:val="single" w:sz="4" w:space="0" w:color="auto"/>
              <w:left w:val="single" w:sz="4" w:space="0" w:color="auto"/>
              <w:bottom w:val="single" w:sz="4" w:space="0" w:color="auto"/>
              <w:right w:val="single" w:sz="4" w:space="0" w:color="auto"/>
            </w:tcBorders>
          </w:tcPr>
          <w:p w14:paraId="03ED225C" w14:textId="2F1AF973" w:rsidR="00C21C50" w:rsidRPr="003F65CA" w:rsidRDefault="00C21C50" w:rsidP="00A74FC7">
            <w:pPr>
              <w:pStyle w:val="ConsPlusNormal"/>
              <w:jc w:val="center"/>
              <w:rPr>
                <w:strike/>
                <w:sz w:val="24"/>
                <w:szCs w:val="24"/>
              </w:rPr>
            </w:pPr>
            <w:r w:rsidRPr="003F65CA">
              <w:rPr>
                <w:spacing w:val="-2"/>
                <w:sz w:val="24"/>
                <w:szCs w:val="24"/>
                <w:lang w:val="en-US"/>
              </w:rPr>
              <w:t>5,6</w:t>
            </w:r>
          </w:p>
        </w:tc>
        <w:tc>
          <w:tcPr>
            <w:tcW w:w="805" w:type="dxa"/>
            <w:tcBorders>
              <w:top w:val="single" w:sz="4" w:space="0" w:color="auto"/>
              <w:left w:val="single" w:sz="4" w:space="0" w:color="auto"/>
              <w:bottom w:val="single" w:sz="4" w:space="0" w:color="auto"/>
              <w:right w:val="single" w:sz="4" w:space="0" w:color="auto"/>
            </w:tcBorders>
          </w:tcPr>
          <w:p w14:paraId="3B4BDD1E" w14:textId="20AD57AB" w:rsidR="00C21C50" w:rsidRPr="003F65CA" w:rsidRDefault="00C21C50" w:rsidP="00A74FC7">
            <w:pPr>
              <w:pStyle w:val="ConsPlusNormal"/>
              <w:jc w:val="center"/>
              <w:rPr>
                <w:strike/>
                <w:sz w:val="24"/>
                <w:szCs w:val="24"/>
              </w:rPr>
            </w:pPr>
            <w:r w:rsidRPr="003F65CA">
              <w:rPr>
                <w:spacing w:val="-2"/>
                <w:sz w:val="24"/>
                <w:szCs w:val="24"/>
                <w:lang w:val="en-US"/>
              </w:rPr>
              <w:t>5,8</w:t>
            </w:r>
          </w:p>
        </w:tc>
        <w:tc>
          <w:tcPr>
            <w:tcW w:w="850" w:type="dxa"/>
            <w:tcBorders>
              <w:top w:val="single" w:sz="4" w:space="0" w:color="auto"/>
              <w:left w:val="single" w:sz="4" w:space="0" w:color="auto"/>
              <w:bottom w:val="single" w:sz="4" w:space="0" w:color="auto"/>
              <w:right w:val="single" w:sz="4" w:space="0" w:color="auto"/>
            </w:tcBorders>
          </w:tcPr>
          <w:p w14:paraId="686E9C7E" w14:textId="72C88F84" w:rsidR="00C21C50" w:rsidRPr="003F65CA" w:rsidRDefault="00C21C50" w:rsidP="00A74FC7">
            <w:pPr>
              <w:pStyle w:val="ConsPlusNormal"/>
              <w:jc w:val="center"/>
              <w:rPr>
                <w:strike/>
                <w:sz w:val="24"/>
                <w:szCs w:val="24"/>
              </w:rPr>
            </w:pPr>
            <w:r w:rsidRPr="003F65CA">
              <w:rPr>
                <w:spacing w:val="-2"/>
                <w:sz w:val="24"/>
                <w:szCs w:val="24"/>
                <w:lang w:val="en-US"/>
              </w:rPr>
              <w:t>6,0</w:t>
            </w:r>
          </w:p>
        </w:tc>
        <w:tc>
          <w:tcPr>
            <w:tcW w:w="892" w:type="dxa"/>
            <w:tcBorders>
              <w:top w:val="single" w:sz="4" w:space="0" w:color="auto"/>
              <w:left w:val="single" w:sz="4" w:space="0" w:color="auto"/>
              <w:bottom w:val="single" w:sz="4" w:space="0" w:color="auto"/>
              <w:right w:val="single" w:sz="4" w:space="0" w:color="auto"/>
            </w:tcBorders>
          </w:tcPr>
          <w:p w14:paraId="76766A62" w14:textId="77777777" w:rsidR="00A74FC7" w:rsidRPr="00332C8C" w:rsidRDefault="00A74FC7" w:rsidP="00A74FC7">
            <w:pPr>
              <w:pStyle w:val="ConsPlusNormal"/>
              <w:jc w:val="center"/>
              <w:rPr>
                <w:sz w:val="24"/>
                <w:szCs w:val="24"/>
              </w:rPr>
            </w:pPr>
            <w:r w:rsidRPr="00332C8C">
              <w:rPr>
                <w:sz w:val="24"/>
                <w:szCs w:val="24"/>
              </w:rPr>
              <w:t>10,0</w:t>
            </w:r>
          </w:p>
        </w:tc>
      </w:tr>
      <w:tr w:rsidR="00AC6BFF" w:rsidRPr="00667532" w14:paraId="16282014" w14:textId="77777777" w:rsidTr="00AC6BFF">
        <w:tc>
          <w:tcPr>
            <w:tcW w:w="691" w:type="dxa"/>
            <w:tcBorders>
              <w:top w:val="single" w:sz="4" w:space="0" w:color="auto"/>
              <w:left w:val="single" w:sz="4" w:space="0" w:color="auto"/>
              <w:bottom w:val="single" w:sz="4" w:space="0" w:color="auto"/>
              <w:right w:val="single" w:sz="4" w:space="0" w:color="auto"/>
            </w:tcBorders>
          </w:tcPr>
          <w:p w14:paraId="129B1E2D" w14:textId="77777777" w:rsidR="00A74FC7" w:rsidRPr="00332C8C" w:rsidRDefault="00A74FC7" w:rsidP="00A74FC7">
            <w:pPr>
              <w:pStyle w:val="ConsPlusNormal"/>
              <w:jc w:val="center"/>
              <w:rPr>
                <w:sz w:val="24"/>
                <w:szCs w:val="24"/>
              </w:rPr>
            </w:pPr>
            <w:r w:rsidRPr="00332C8C">
              <w:rPr>
                <w:sz w:val="24"/>
                <w:szCs w:val="24"/>
              </w:rPr>
              <w:t>31.</w:t>
            </w:r>
          </w:p>
        </w:tc>
        <w:tc>
          <w:tcPr>
            <w:tcW w:w="844" w:type="dxa"/>
            <w:tcBorders>
              <w:top w:val="single" w:sz="4" w:space="0" w:color="auto"/>
              <w:left w:val="single" w:sz="4" w:space="0" w:color="auto"/>
              <w:bottom w:val="single" w:sz="4" w:space="0" w:color="auto"/>
              <w:right w:val="single" w:sz="4" w:space="0" w:color="auto"/>
            </w:tcBorders>
          </w:tcPr>
          <w:p w14:paraId="63E1610A" w14:textId="77777777" w:rsidR="00A74FC7" w:rsidRPr="00332C8C" w:rsidRDefault="00A74FC7" w:rsidP="00A74FC7">
            <w:pPr>
              <w:pStyle w:val="ConsPlusNormal"/>
              <w:jc w:val="center"/>
              <w:rPr>
                <w:sz w:val="24"/>
                <w:szCs w:val="24"/>
              </w:rPr>
            </w:pPr>
            <w:r w:rsidRPr="00332C8C">
              <w:rPr>
                <w:sz w:val="24"/>
                <w:szCs w:val="24"/>
              </w:rPr>
              <w:t>4.1.</w:t>
            </w:r>
          </w:p>
        </w:tc>
        <w:tc>
          <w:tcPr>
            <w:tcW w:w="3251" w:type="dxa"/>
            <w:tcBorders>
              <w:top w:val="single" w:sz="4" w:space="0" w:color="auto"/>
              <w:left w:val="single" w:sz="4" w:space="0" w:color="auto"/>
              <w:bottom w:val="single" w:sz="4" w:space="0" w:color="auto"/>
              <w:right w:val="single" w:sz="4" w:space="0" w:color="auto"/>
            </w:tcBorders>
          </w:tcPr>
          <w:p w14:paraId="58549B6A" w14:textId="77777777" w:rsidR="00A74FC7" w:rsidRPr="00332C8C" w:rsidRDefault="00A74FC7" w:rsidP="008279DE">
            <w:pPr>
              <w:pStyle w:val="ConsPlusNormal"/>
              <w:spacing w:line="216" w:lineRule="auto"/>
              <w:rPr>
                <w:sz w:val="24"/>
                <w:szCs w:val="24"/>
              </w:rPr>
            </w:pPr>
            <w:r w:rsidRPr="00332C8C">
              <w:rPr>
                <w:sz w:val="24"/>
                <w:szCs w:val="24"/>
              </w:rPr>
              <w:t>Количество граждан, участвующих в добровольческой (волонтерской) деятельности</w:t>
            </w:r>
          </w:p>
        </w:tc>
        <w:tc>
          <w:tcPr>
            <w:tcW w:w="1956" w:type="dxa"/>
            <w:tcBorders>
              <w:top w:val="single" w:sz="4" w:space="0" w:color="auto"/>
              <w:left w:val="single" w:sz="4" w:space="0" w:color="auto"/>
              <w:bottom w:val="single" w:sz="4" w:space="0" w:color="auto"/>
              <w:right w:val="single" w:sz="4" w:space="0" w:color="auto"/>
            </w:tcBorders>
          </w:tcPr>
          <w:p w14:paraId="40DB2918" w14:textId="77777777" w:rsidR="00A74FC7" w:rsidRPr="00332C8C" w:rsidRDefault="00A74FC7" w:rsidP="008279DE">
            <w:pPr>
              <w:pStyle w:val="ConsPlusNormal"/>
              <w:spacing w:line="216" w:lineRule="auto"/>
              <w:rPr>
                <w:sz w:val="24"/>
                <w:szCs w:val="24"/>
              </w:rPr>
            </w:pPr>
            <w:r w:rsidRPr="00332C8C">
              <w:rPr>
                <w:sz w:val="24"/>
                <w:szCs w:val="24"/>
              </w:rPr>
              <w:t>Министерство социальной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2C453AA" w14:textId="77777777" w:rsidR="00A74FC7" w:rsidRPr="00332C8C" w:rsidRDefault="00A74FC7" w:rsidP="008279DE">
            <w:pPr>
              <w:pStyle w:val="ConsPlusNormal"/>
              <w:spacing w:line="216" w:lineRule="auto"/>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5F055CD6" w14:textId="0633F1C4" w:rsidR="00214313" w:rsidRPr="00332C8C" w:rsidRDefault="00214313" w:rsidP="00A74FC7">
            <w:pPr>
              <w:pStyle w:val="ConsPlusNormal"/>
              <w:jc w:val="center"/>
              <w:rPr>
                <w:sz w:val="24"/>
                <w:szCs w:val="24"/>
              </w:rPr>
            </w:pPr>
            <w:r w:rsidRPr="00332C8C">
              <w:rPr>
                <w:sz w:val="24"/>
                <w:szCs w:val="24"/>
              </w:rPr>
              <w:t>15</w:t>
            </w:r>
            <w:r w:rsidR="003E6500">
              <w:rPr>
                <w:sz w:val="24"/>
                <w:szCs w:val="24"/>
              </w:rPr>
              <w:t xml:space="preserve"> </w:t>
            </w:r>
            <w:r w:rsidRPr="00332C8C">
              <w:rPr>
                <w:sz w:val="24"/>
                <w:szCs w:val="24"/>
              </w:rPr>
              <w:t>000</w:t>
            </w:r>
          </w:p>
        </w:tc>
        <w:tc>
          <w:tcPr>
            <w:tcW w:w="935" w:type="dxa"/>
            <w:tcBorders>
              <w:top w:val="single" w:sz="4" w:space="0" w:color="auto"/>
              <w:left w:val="single" w:sz="4" w:space="0" w:color="auto"/>
              <w:bottom w:val="single" w:sz="4" w:space="0" w:color="auto"/>
              <w:right w:val="single" w:sz="4" w:space="0" w:color="auto"/>
            </w:tcBorders>
          </w:tcPr>
          <w:p w14:paraId="6BC75ED9" w14:textId="11CEB0EA" w:rsidR="00A74FC7" w:rsidRPr="00332C8C" w:rsidRDefault="00A74FC7" w:rsidP="00A74FC7">
            <w:pPr>
              <w:pStyle w:val="ConsPlusNormal"/>
              <w:jc w:val="center"/>
              <w:rPr>
                <w:sz w:val="24"/>
                <w:szCs w:val="24"/>
              </w:rPr>
            </w:pPr>
            <w:r w:rsidRPr="00332C8C">
              <w:rPr>
                <w:sz w:val="24"/>
                <w:szCs w:val="24"/>
              </w:rPr>
              <w:t>10</w:t>
            </w:r>
            <w:r w:rsidR="003E6500">
              <w:rPr>
                <w:sz w:val="24"/>
                <w:szCs w:val="24"/>
              </w:rPr>
              <w:t xml:space="preserve"> </w:t>
            </w:r>
            <w:r w:rsidRPr="00332C8C">
              <w:rPr>
                <w:sz w:val="24"/>
                <w:szCs w:val="24"/>
              </w:rPr>
              <w:t>000</w:t>
            </w:r>
          </w:p>
        </w:tc>
        <w:tc>
          <w:tcPr>
            <w:tcW w:w="866" w:type="dxa"/>
            <w:tcBorders>
              <w:top w:val="single" w:sz="4" w:space="0" w:color="auto"/>
              <w:left w:val="single" w:sz="4" w:space="0" w:color="auto"/>
              <w:bottom w:val="single" w:sz="4" w:space="0" w:color="auto"/>
              <w:right w:val="single" w:sz="4" w:space="0" w:color="auto"/>
            </w:tcBorders>
          </w:tcPr>
          <w:p w14:paraId="5A8E9441" w14:textId="4165CA23" w:rsidR="00A74FC7" w:rsidRPr="00332C8C" w:rsidRDefault="00A74FC7" w:rsidP="00A74FC7">
            <w:pPr>
              <w:pStyle w:val="ConsPlusNormal"/>
              <w:jc w:val="center"/>
              <w:rPr>
                <w:sz w:val="24"/>
                <w:szCs w:val="24"/>
              </w:rPr>
            </w:pPr>
            <w:r w:rsidRPr="00332C8C">
              <w:rPr>
                <w:sz w:val="24"/>
                <w:szCs w:val="24"/>
              </w:rPr>
              <w:t>10</w:t>
            </w:r>
            <w:r w:rsidR="003E6500">
              <w:rPr>
                <w:sz w:val="24"/>
                <w:szCs w:val="24"/>
              </w:rPr>
              <w:t xml:space="preserve"> </w:t>
            </w:r>
            <w:r w:rsidRPr="00332C8C">
              <w:rPr>
                <w:sz w:val="24"/>
                <w:szCs w:val="24"/>
              </w:rPr>
              <w:t>000</w:t>
            </w:r>
          </w:p>
        </w:tc>
        <w:tc>
          <w:tcPr>
            <w:tcW w:w="865" w:type="dxa"/>
            <w:tcBorders>
              <w:top w:val="single" w:sz="4" w:space="0" w:color="auto"/>
              <w:left w:val="single" w:sz="4" w:space="0" w:color="auto"/>
              <w:bottom w:val="single" w:sz="4" w:space="0" w:color="auto"/>
              <w:right w:val="single" w:sz="4" w:space="0" w:color="auto"/>
            </w:tcBorders>
          </w:tcPr>
          <w:p w14:paraId="2ADA7155" w14:textId="79088557" w:rsidR="00A74FC7" w:rsidRPr="00332C8C" w:rsidRDefault="00A74FC7" w:rsidP="00A74FC7">
            <w:pPr>
              <w:pStyle w:val="ConsPlusNormal"/>
              <w:jc w:val="center"/>
              <w:rPr>
                <w:sz w:val="24"/>
                <w:szCs w:val="24"/>
              </w:rPr>
            </w:pPr>
            <w:r w:rsidRPr="00332C8C">
              <w:rPr>
                <w:sz w:val="24"/>
                <w:szCs w:val="24"/>
              </w:rPr>
              <w:t>10</w:t>
            </w:r>
            <w:r w:rsidR="003E6500">
              <w:rPr>
                <w:sz w:val="24"/>
                <w:szCs w:val="24"/>
              </w:rPr>
              <w:t xml:space="preserve"> </w:t>
            </w:r>
            <w:r w:rsidRPr="00332C8C">
              <w:rPr>
                <w:sz w:val="24"/>
                <w:szCs w:val="24"/>
              </w:rPr>
              <w:t>000</w:t>
            </w:r>
          </w:p>
        </w:tc>
        <w:tc>
          <w:tcPr>
            <w:tcW w:w="866" w:type="dxa"/>
            <w:tcBorders>
              <w:top w:val="single" w:sz="4" w:space="0" w:color="auto"/>
              <w:left w:val="single" w:sz="4" w:space="0" w:color="auto"/>
              <w:bottom w:val="single" w:sz="4" w:space="0" w:color="auto"/>
              <w:right w:val="single" w:sz="4" w:space="0" w:color="auto"/>
            </w:tcBorders>
          </w:tcPr>
          <w:p w14:paraId="193A9D0D" w14:textId="56F058A2" w:rsidR="00A74FC7" w:rsidRPr="00332C8C" w:rsidRDefault="00A74FC7" w:rsidP="00A74FC7">
            <w:pPr>
              <w:pStyle w:val="ConsPlusNormal"/>
              <w:jc w:val="center"/>
              <w:rPr>
                <w:sz w:val="24"/>
                <w:szCs w:val="24"/>
              </w:rPr>
            </w:pPr>
            <w:r w:rsidRPr="00332C8C">
              <w:rPr>
                <w:sz w:val="24"/>
                <w:szCs w:val="24"/>
              </w:rPr>
              <w:t>10</w:t>
            </w:r>
            <w:r w:rsidR="003E6500">
              <w:rPr>
                <w:sz w:val="24"/>
                <w:szCs w:val="24"/>
              </w:rPr>
              <w:t xml:space="preserve"> </w:t>
            </w:r>
            <w:r w:rsidRPr="00332C8C">
              <w:rPr>
                <w:sz w:val="24"/>
                <w:szCs w:val="24"/>
              </w:rPr>
              <w:t>000</w:t>
            </w:r>
          </w:p>
        </w:tc>
        <w:tc>
          <w:tcPr>
            <w:tcW w:w="805" w:type="dxa"/>
            <w:tcBorders>
              <w:top w:val="single" w:sz="4" w:space="0" w:color="auto"/>
              <w:left w:val="single" w:sz="4" w:space="0" w:color="auto"/>
              <w:bottom w:val="single" w:sz="4" w:space="0" w:color="auto"/>
              <w:right w:val="single" w:sz="4" w:space="0" w:color="auto"/>
            </w:tcBorders>
          </w:tcPr>
          <w:p w14:paraId="78A7C706" w14:textId="5D852CC5" w:rsidR="00A74FC7" w:rsidRPr="00332C8C" w:rsidRDefault="00A74FC7" w:rsidP="00A74FC7">
            <w:pPr>
              <w:pStyle w:val="ConsPlusNormal"/>
              <w:jc w:val="center"/>
              <w:rPr>
                <w:sz w:val="24"/>
                <w:szCs w:val="24"/>
              </w:rPr>
            </w:pPr>
            <w:r w:rsidRPr="00332C8C">
              <w:rPr>
                <w:sz w:val="24"/>
                <w:szCs w:val="24"/>
              </w:rPr>
              <w:t>10</w:t>
            </w:r>
            <w:r w:rsidR="003E6500">
              <w:rPr>
                <w:sz w:val="24"/>
                <w:szCs w:val="24"/>
              </w:rPr>
              <w:t xml:space="preserve"> </w:t>
            </w:r>
            <w:r w:rsidRPr="00332C8C">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14:paraId="578B2013" w14:textId="59136D50" w:rsidR="00A74FC7" w:rsidRPr="00332C8C" w:rsidRDefault="00A74FC7" w:rsidP="00A74FC7">
            <w:pPr>
              <w:pStyle w:val="ConsPlusNormal"/>
              <w:jc w:val="center"/>
              <w:rPr>
                <w:sz w:val="24"/>
                <w:szCs w:val="24"/>
              </w:rPr>
            </w:pPr>
            <w:r w:rsidRPr="00332C8C">
              <w:rPr>
                <w:sz w:val="24"/>
                <w:szCs w:val="24"/>
              </w:rPr>
              <w:t>10</w:t>
            </w:r>
            <w:r w:rsidR="003E6500">
              <w:rPr>
                <w:sz w:val="24"/>
                <w:szCs w:val="24"/>
              </w:rPr>
              <w:t xml:space="preserve"> </w:t>
            </w:r>
            <w:r w:rsidRPr="00332C8C">
              <w:rPr>
                <w:sz w:val="24"/>
                <w:szCs w:val="24"/>
              </w:rPr>
              <w:t>000</w:t>
            </w:r>
          </w:p>
        </w:tc>
        <w:tc>
          <w:tcPr>
            <w:tcW w:w="892" w:type="dxa"/>
            <w:tcBorders>
              <w:top w:val="single" w:sz="4" w:space="0" w:color="auto"/>
              <w:left w:val="single" w:sz="4" w:space="0" w:color="auto"/>
              <w:bottom w:val="single" w:sz="4" w:space="0" w:color="auto"/>
              <w:right w:val="single" w:sz="4" w:space="0" w:color="auto"/>
            </w:tcBorders>
          </w:tcPr>
          <w:p w14:paraId="0F5A4C27" w14:textId="5955778B" w:rsidR="00A74FC7" w:rsidRPr="00332C8C" w:rsidRDefault="00A74FC7" w:rsidP="00A74FC7">
            <w:pPr>
              <w:pStyle w:val="ConsPlusNormal"/>
              <w:jc w:val="center"/>
              <w:rPr>
                <w:sz w:val="24"/>
                <w:szCs w:val="24"/>
              </w:rPr>
            </w:pPr>
            <w:r w:rsidRPr="00332C8C">
              <w:rPr>
                <w:sz w:val="24"/>
                <w:szCs w:val="24"/>
              </w:rPr>
              <w:t>10</w:t>
            </w:r>
            <w:r w:rsidR="003E6500">
              <w:rPr>
                <w:sz w:val="24"/>
                <w:szCs w:val="24"/>
              </w:rPr>
              <w:t xml:space="preserve"> </w:t>
            </w:r>
            <w:r w:rsidRPr="00332C8C">
              <w:rPr>
                <w:sz w:val="24"/>
                <w:szCs w:val="24"/>
              </w:rPr>
              <w:t>000</w:t>
            </w:r>
          </w:p>
        </w:tc>
      </w:tr>
      <w:tr w:rsidR="00AC6BFF" w:rsidRPr="00332C8C" w14:paraId="43A4BD3F" w14:textId="77777777" w:rsidTr="00AC6BFF">
        <w:tc>
          <w:tcPr>
            <w:tcW w:w="691" w:type="dxa"/>
            <w:tcBorders>
              <w:top w:val="single" w:sz="4" w:space="0" w:color="auto"/>
              <w:left w:val="single" w:sz="4" w:space="0" w:color="auto"/>
              <w:bottom w:val="single" w:sz="4" w:space="0" w:color="auto"/>
              <w:right w:val="single" w:sz="4" w:space="0" w:color="auto"/>
            </w:tcBorders>
          </w:tcPr>
          <w:p w14:paraId="1C6363AD" w14:textId="77777777" w:rsidR="00A74FC7" w:rsidRPr="00332C8C" w:rsidRDefault="00A74FC7" w:rsidP="00A74FC7">
            <w:pPr>
              <w:pStyle w:val="ConsPlusNormal"/>
              <w:jc w:val="center"/>
              <w:rPr>
                <w:sz w:val="24"/>
                <w:szCs w:val="24"/>
              </w:rPr>
            </w:pPr>
            <w:r w:rsidRPr="00332C8C">
              <w:rPr>
                <w:sz w:val="24"/>
                <w:szCs w:val="24"/>
              </w:rPr>
              <w:t>32.</w:t>
            </w:r>
          </w:p>
        </w:tc>
        <w:tc>
          <w:tcPr>
            <w:tcW w:w="844" w:type="dxa"/>
            <w:tcBorders>
              <w:top w:val="single" w:sz="4" w:space="0" w:color="auto"/>
              <w:left w:val="single" w:sz="4" w:space="0" w:color="auto"/>
              <w:bottom w:val="single" w:sz="4" w:space="0" w:color="auto"/>
              <w:right w:val="single" w:sz="4" w:space="0" w:color="auto"/>
            </w:tcBorders>
          </w:tcPr>
          <w:p w14:paraId="2BF3B778" w14:textId="77777777" w:rsidR="00A74FC7" w:rsidRPr="00332C8C" w:rsidRDefault="00A74FC7" w:rsidP="00A74FC7">
            <w:pPr>
              <w:pStyle w:val="ConsPlusNormal"/>
              <w:jc w:val="center"/>
              <w:rPr>
                <w:sz w:val="24"/>
                <w:szCs w:val="24"/>
              </w:rPr>
            </w:pPr>
            <w:r w:rsidRPr="00332C8C">
              <w:rPr>
                <w:sz w:val="24"/>
                <w:szCs w:val="24"/>
              </w:rPr>
              <w:t>4.2.</w:t>
            </w:r>
          </w:p>
        </w:tc>
        <w:tc>
          <w:tcPr>
            <w:tcW w:w="3251" w:type="dxa"/>
            <w:tcBorders>
              <w:top w:val="single" w:sz="4" w:space="0" w:color="auto"/>
              <w:left w:val="single" w:sz="4" w:space="0" w:color="auto"/>
              <w:bottom w:val="single" w:sz="4" w:space="0" w:color="auto"/>
              <w:right w:val="single" w:sz="4" w:space="0" w:color="auto"/>
            </w:tcBorders>
          </w:tcPr>
          <w:p w14:paraId="3FD24558" w14:textId="77777777" w:rsidR="00A74FC7" w:rsidRPr="00332C8C" w:rsidRDefault="00A74FC7" w:rsidP="008279DE">
            <w:pPr>
              <w:pStyle w:val="ConsPlusNormal"/>
              <w:spacing w:line="216" w:lineRule="auto"/>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0BB1724" w14:textId="77777777" w:rsidR="00A74FC7" w:rsidRPr="00332C8C" w:rsidRDefault="00A74FC7" w:rsidP="008279DE">
            <w:pPr>
              <w:pStyle w:val="ConsPlusNormal"/>
              <w:spacing w:line="216" w:lineRule="auto"/>
              <w:rPr>
                <w:sz w:val="24"/>
                <w:szCs w:val="24"/>
              </w:rPr>
            </w:pPr>
            <w:r w:rsidRPr="00332C8C">
              <w:rPr>
                <w:sz w:val="24"/>
                <w:szCs w:val="24"/>
              </w:rPr>
              <w:t>Министерство здравоохранения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24736F36" w14:textId="77777777" w:rsidR="00A74FC7" w:rsidRPr="00332C8C" w:rsidRDefault="00A74FC7" w:rsidP="008279DE">
            <w:pPr>
              <w:pStyle w:val="ConsPlusNormal"/>
              <w:spacing w:line="216" w:lineRule="auto"/>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31C82B36" w14:textId="3ED7F566" w:rsidR="00BD33B4" w:rsidRPr="00332C8C" w:rsidRDefault="00BD33B4" w:rsidP="00A74FC7">
            <w:pPr>
              <w:pStyle w:val="ConsPlusNormal"/>
              <w:jc w:val="center"/>
              <w:rPr>
                <w:strike/>
                <w:sz w:val="24"/>
                <w:szCs w:val="24"/>
                <w:lang w:val="en-US"/>
              </w:rPr>
            </w:pPr>
            <w:r w:rsidRPr="00332C8C">
              <w:rPr>
                <w:sz w:val="24"/>
                <w:szCs w:val="24"/>
              </w:rPr>
              <w:t>20</w:t>
            </w:r>
            <w:r w:rsidR="003E6500">
              <w:rPr>
                <w:sz w:val="24"/>
                <w:szCs w:val="24"/>
              </w:rPr>
              <w:t xml:space="preserve"> </w:t>
            </w:r>
            <w:r w:rsidRPr="00332C8C">
              <w:rPr>
                <w:sz w:val="24"/>
                <w:szCs w:val="24"/>
              </w:rPr>
              <w:t>484</w:t>
            </w:r>
          </w:p>
        </w:tc>
        <w:tc>
          <w:tcPr>
            <w:tcW w:w="935" w:type="dxa"/>
            <w:tcBorders>
              <w:top w:val="single" w:sz="4" w:space="0" w:color="auto"/>
              <w:left w:val="single" w:sz="4" w:space="0" w:color="auto"/>
              <w:bottom w:val="single" w:sz="4" w:space="0" w:color="auto"/>
              <w:right w:val="single" w:sz="4" w:space="0" w:color="auto"/>
            </w:tcBorders>
          </w:tcPr>
          <w:p w14:paraId="7D9FCA3F" w14:textId="7DEE2517" w:rsidR="00BD33B4" w:rsidRPr="00332C8C" w:rsidRDefault="00BD33B4" w:rsidP="00A74FC7">
            <w:pPr>
              <w:pStyle w:val="ConsPlusNormal"/>
              <w:jc w:val="center"/>
              <w:rPr>
                <w:strike/>
                <w:sz w:val="24"/>
                <w:szCs w:val="24"/>
              </w:rPr>
            </w:pPr>
            <w:r w:rsidRPr="00332C8C">
              <w:rPr>
                <w:sz w:val="24"/>
                <w:szCs w:val="24"/>
              </w:rPr>
              <w:t>20</w:t>
            </w:r>
            <w:r w:rsidR="003E6500">
              <w:rPr>
                <w:sz w:val="24"/>
                <w:szCs w:val="24"/>
              </w:rPr>
              <w:t xml:space="preserve"> </w:t>
            </w:r>
            <w:r w:rsidRPr="00332C8C">
              <w:rPr>
                <w:sz w:val="24"/>
                <w:szCs w:val="24"/>
              </w:rPr>
              <w:t>500</w:t>
            </w:r>
          </w:p>
        </w:tc>
        <w:tc>
          <w:tcPr>
            <w:tcW w:w="866" w:type="dxa"/>
            <w:tcBorders>
              <w:top w:val="single" w:sz="4" w:space="0" w:color="auto"/>
              <w:left w:val="single" w:sz="4" w:space="0" w:color="auto"/>
              <w:bottom w:val="single" w:sz="4" w:space="0" w:color="auto"/>
              <w:right w:val="single" w:sz="4" w:space="0" w:color="auto"/>
            </w:tcBorders>
          </w:tcPr>
          <w:p w14:paraId="1572C3AD" w14:textId="3411D7CC" w:rsidR="00BD33B4" w:rsidRPr="00332C8C" w:rsidRDefault="00BD33B4" w:rsidP="00A74FC7">
            <w:pPr>
              <w:pStyle w:val="ConsPlusNormal"/>
              <w:jc w:val="center"/>
              <w:rPr>
                <w:strike/>
                <w:sz w:val="24"/>
                <w:szCs w:val="24"/>
              </w:rPr>
            </w:pPr>
            <w:r w:rsidRPr="00332C8C">
              <w:rPr>
                <w:sz w:val="24"/>
                <w:szCs w:val="24"/>
              </w:rPr>
              <w:t>20</w:t>
            </w:r>
            <w:r w:rsidR="003E6500">
              <w:rPr>
                <w:sz w:val="24"/>
                <w:szCs w:val="24"/>
              </w:rPr>
              <w:t xml:space="preserve"> </w:t>
            </w:r>
            <w:r w:rsidRPr="00332C8C">
              <w:rPr>
                <w:sz w:val="24"/>
                <w:szCs w:val="24"/>
              </w:rPr>
              <w:t>600</w:t>
            </w:r>
          </w:p>
        </w:tc>
        <w:tc>
          <w:tcPr>
            <w:tcW w:w="865" w:type="dxa"/>
            <w:tcBorders>
              <w:top w:val="single" w:sz="4" w:space="0" w:color="auto"/>
              <w:left w:val="single" w:sz="4" w:space="0" w:color="auto"/>
              <w:bottom w:val="single" w:sz="4" w:space="0" w:color="auto"/>
              <w:right w:val="single" w:sz="4" w:space="0" w:color="auto"/>
            </w:tcBorders>
          </w:tcPr>
          <w:p w14:paraId="454C1649" w14:textId="2B906B14" w:rsidR="00BD33B4" w:rsidRPr="00332C8C" w:rsidRDefault="00BD33B4" w:rsidP="00A74FC7">
            <w:pPr>
              <w:pStyle w:val="ConsPlusNormal"/>
              <w:jc w:val="center"/>
              <w:rPr>
                <w:strike/>
                <w:sz w:val="24"/>
                <w:szCs w:val="24"/>
              </w:rPr>
            </w:pPr>
            <w:r w:rsidRPr="00332C8C">
              <w:rPr>
                <w:sz w:val="24"/>
                <w:szCs w:val="24"/>
              </w:rPr>
              <w:t>20</w:t>
            </w:r>
            <w:r w:rsidR="003E6500">
              <w:rPr>
                <w:sz w:val="24"/>
                <w:szCs w:val="24"/>
              </w:rPr>
              <w:t xml:space="preserve"> </w:t>
            </w:r>
            <w:r w:rsidRPr="00332C8C">
              <w:rPr>
                <w:sz w:val="24"/>
                <w:szCs w:val="24"/>
              </w:rPr>
              <w:t>700</w:t>
            </w:r>
          </w:p>
        </w:tc>
        <w:tc>
          <w:tcPr>
            <w:tcW w:w="866" w:type="dxa"/>
            <w:tcBorders>
              <w:top w:val="single" w:sz="4" w:space="0" w:color="auto"/>
              <w:left w:val="single" w:sz="4" w:space="0" w:color="auto"/>
              <w:bottom w:val="single" w:sz="4" w:space="0" w:color="auto"/>
              <w:right w:val="single" w:sz="4" w:space="0" w:color="auto"/>
            </w:tcBorders>
          </w:tcPr>
          <w:p w14:paraId="7993C4A4" w14:textId="5E689A0F" w:rsidR="00BD33B4" w:rsidRPr="00332C8C" w:rsidRDefault="00BD33B4" w:rsidP="00A74FC7">
            <w:pPr>
              <w:pStyle w:val="ConsPlusNormal"/>
              <w:jc w:val="center"/>
              <w:rPr>
                <w:strike/>
                <w:sz w:val="24"/>
                <w:szCs w:val="24"/>
              </w:rPr>
            </w:pPr>
            <w:r w:rsidRPr="00332C8C">
              <w:rPr>
                <w:sz w:val="24"/>
                <w:szCs w:val="24"/>
              </w:rPr>
              <w:t>20</w:t>
            </w:r>
            <w:r w:rsidR="003E6500">
              <w:rPr>
                <w:sz w:val="24"/>
                <w:szCs w:val="24"/>
              </w:rPr>
              <w:t xml:space="preserve"> </w:t>
            </w:r>
            <w:r w:rsidRPr="00332C8C">
              <w:rPr>
                <w:sz w:val="24"/>
                <w:szCs w:val="24"/>
              </w:rPr>
              <w:t>800</w:t>
            </w:r>
          </w:p>
        </w:tc>
        <w:tc>
          <w:tcPr>
            <w:tcW w:w="805" w:type="dxa"/>
            <w:tcBorders>
              <w:top w:val="single" w:sz="4" w:space="0" w:color="auto"/>
              <w:left w:val="single" w:sz="4" w:space="0" w:color="auto"/>
              <w:bottom w:val="single" w:sz="4" w:space="0" w:color="auto"/>
              <w:right w:val="single" w:sz="4" w:space="0" w:color="auto"/>
            </w:tcBorders>
          </w:tcPr>
          <w:p w14:paraId="55F4430A" w14:textId="6DEB0956" w:rsidR="00BD33B4" w:rsidRPr="00332C8C" w:rsidRDefault="00BD33B4" w:rsidP="00A74FC7">
            <w:pPr>
              <w:pStyle w:val="ConsPlusNormal"/>
              <w:jc w:val="center"/>
              <w:rPr>
                <w:strike/>
                <w:sz w:val="24"/>
                <w:szCs w:val="24"/>
              </w:rPr>
            </w:pPr>
            <w:r w:rsidRPr="00332C8C">
              <w:rPr>
                <w:sz w:val="24"/>
                <w:szCs w:val="24"/>
              </w:rPr>
              <w:t>20</w:t>
            </w:r>
            <w:r w:rsidR="003E6500">
              <w:rPr>
                <w:sz w:val="24"/>
                <w:szCs w:val="24"/>
              </w:rPr>
              <w:t xml:space="preserve"> </w:t>
            </w:r>
            <w:r w:rsidRPr="00332C8C">
              <w:rPr>
                <w:sz w:val="24"/>
                <w:szCs w:val="24"/>
              </w:rPr>
              <w:t>900</w:t>
            </w:r>
          </w:p>
        </w:tc>
        <w:tc>
          <w:tcPr>
            <w:tcW w:w="850" w:type="dxa"/>
            <w:tcBorders>
              <w:top w:val="single" w:sz="4" w:space="0" w:color="auto"/>
              <w:left w:val="single" w:sz="4" w:space="0" w:color="auto"/>
              <w:bottom w:val="single" w:sz="4" w:space="0" w:color="auto"/>
              <w:right w:val="single" w:sz="4" w:space="0" w:color="auto"/>
            </w:tcBorders>
          </w:tcPr>
          <w:p w14:paraId="5F4F4930" w14:textId="6CD22AEA" w:rsidR="00BD33B4" w:rsidRPr="00332C8C" w:rsidRDefault="00BD33B4" w:rsidP="00A74FC7">
            <w:pPr>
              <w:pStyle w:val="ConsPlusNormal"/>
              <w:jc w:val="center"/>
              <w:rPr>
                <w:strike/>
                <w:sz w:val="24"/>
                <w:szCs w:val="24"/>
              </w:rPr>
            </w:pPr>
            <w:r w:rsidRPr="00332C8C">
              <w:rPr>
                <w:sz w:val="24"/>
                <w:szCs w:val="24"/>
              </w:rPr>
              <w:t>21</w:t>
            </w:r>
            <w:r w:rsidR="003E6500">
              <w:rPr>
                <w:sz w:val="24"/>
                <w:szCs w:val="24"/>
              </w:rPr>
              <w:t xml:space="preserve"> </w:t>
            </w:r>
            <w:r w:rsidRPr="00332C8C">
              <w:rPr>
                <w:sz w:val="24"/>
                <w:szCs w:val="24"/>
              </w:rPr>
              <w:t>000</w:t>
            </w:r>
          </w:p>
        </w:tc>
        <w:tc>
          <w:tcPr>
            <w:tcW w:w="892" w:type="dxa"/>
            <w:tcBorders>
              <w:top w:val="single" w:sz="4" w:space="0" w:color="auto"/>
              <w:left w:val="single" w:sz="4" w:space="0" w:color="auto"/>
              <w:bottom w:val="single" w:sz="4" w:space="0" w:color="auto"/>
              <w:right w:val="single" w:sz="4" w:space="0" w:color="auto"/>
            </w:tcBorders>
          </w:tcPr>
          <w:p w14:paraId="7FB7A793" w14:textId="77777777" w:rsidR="00A74FC7" w:rsidRPr="00332C8C" w:rsidRDefault="00A74FC7" w:rsidP="00A74FC7">
            <w:pPr>
              <w:pStyle w:val="ConsPlusNormal"/>
              <w:jc w:val="center"/>
              <w:rPr>
                <w:sz w:val="24"/>
                <w:szCs w:val="24"/>
              </w:rPr>
            </w:pPr>
            <w:r w:rsidRPr="00332C8C">
              <w:rPr>
                <w:sz w:val="24"/>
                <w:szCs w:val="24"/>
              </w:rPr>
              <w:t>9646</w:t>
            </w:r>
          </w:p>
        </w:tc>
      </w:tr>
      <w:tr w:rsidR="00AC6BFF" w:rsidRPr="00332C8C" w14:paraId="20B4D46E" w14:textId="77777777" w:rsidTr="00AC6BFF">
        <w:tc>
          <w:tcPr>
            <w:tcW w:w="691" w:type="dxa"/>
            <w:tcBorders>
              <w:top w:val="single" w:sz="4" w:space="0" w:color="auto"/>
              <w:left w:val="single" w:sz="4" w:space="0" w:color="auto"/>
              <w:bottom w:val="single" w:sz="4" w:space="0" w:color="auto"/>
              <w:right w:val="single" w:sz="4" w:space="0" w:color="auto"/>
            </w:tcBorders>
          </w:tcPr>
          <w:p w14:paraId="21FCE3B1" w14:textId="77777777" w:rsidR="00A74FC7" w:rsidRPr="00332C8C" w:rsidRDefault="00A74FC7" w:rsidP="00A74FC7">
            <w:pPr>
              <w:pStyle w:val="ConsPlusNormal"/>
              <w:jc w:val="center"/>
              <w:rPr>
                <w:sz w:val="24"/>
                <w:szCs w:val="24"/>
              </w:rPr>
            </w:pPr>
            <w:r w:rsidRPr="00332C8C">
              <w:rPr>
                <w:sz w:val="24"/>
                <w:szCs w:val="24"/>
              </w:rPr>
              <w:t>33.</w:t>
            </w:r>
          </w:p>
        </w:tc>
        <w:tc>
          <w:tcPr>
            <w:tcW w:w="844" w:type="dxa"/>
            <w:tcBorders>
              <w:top w:val="single" w:sz="4" w:space="0" w:color="auto"/>
              <w:left w:val="single" w:sz="4" w:space="0" w:color="auto"/>
              <w:bottom w:val="single" w:sz="4" w:space="0" w:color="auto"/>
              <w:right w:val="single" w:sz="4" w:space="0" w:color="auto"/>
            </w:tcBorders>
          </w:tcPr>
          <w:p w14:paraId="7DB7D3EA" w14:textId="77777777" w:rsidR="00A74FC7" w:rsidRPr="00332C8C" w:rsidRDefault="00A74FC7" w:rsidP="00A74FC7">
            <w:pPr>
              <w:pStyle w:val="ConsPlusNormal"/>
              <w:jc w:val="center"/>
              <w:rPr>
                <w:sz w:val="24"/>
                <w:szCs w:val="24"/>
              </w:rPr>
            </w:pPr>
            <w:r w:rsidRPr="00332C8C">
              <w:rPr>
                <w:sz w:val="24"/>
                <w:szCs w:val="24"/>
              </w:rPr>
              <w:t>4.3.</w:t>
            </w:r>
          </w:p>
        </w:tc>
        <w:tc>
          <w:tcPr>
            <w:tcW w:w="3251" w:type="dxa"/>
            <w:tcBorders>
              <w:top w:val="single" w:sz="4" w:space="0" w:color="auto"/>
              <w:left w:val="single" w:sz="4" w:space="0" w:color="auto"/>
              <w:bottom w:val="single" w:sz="4" w:space="0" w:color="auto"/>
              <w:right w:val="single" w:sz="4" w:space="0" w:color="auto"/>
            </w:tcBorders>
          </w:tcPr>
          <w:p w14:paraId="1049B750" w14:textId="77777777" w:rsidR="00A74FC7" w:rsidRPr="00332C8C" w:rsidRDefault="00A74FC7" w:rsidP="008279DE">
            <w:pPr>
              <w:pStyle w:val="ConsPlusNormal"/>
              <w:spacing w:line="216" w:lineRule="auto"/>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70A42EA" w14:textId="77777777" w:rsidR="00A74FC7" w:rsidRPr="00332C8C" w:rsidRDefault="00A74FC7" w:rsidP="008279DE">
            <w:pPr>
              <w:pStyle w:val="ConsPlusNormal"/>
              <w:spacing w:line="216" w:lineRule="auto"/>
              <w:rPr>
                <w:sz w:val="24"/>
                <w:szCs w:val="24"/>
              </w:rPr>
            </w:pPr>
            <w:r w:rsidRPr="00332C8C">
              <w:rPr>
                <w:sz w:val="24"/>
                <w:szCs w:val="24"/>
              </w:rPr>
              <w:t>Министерство физической культуры и спорта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FB5F674" w14:textId="77777777" w:rsidR="00A74FC7" w:rsidRPr="00332C8C" w:rsidRDefault="00A74FC7" w:rsidP="008279DE">
            <w:pPr>
              <w:pStyle w:val="ConsPlusNormal"/>
              <w:spacing w:line="216" w:lineRule="auto"/>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62BCAC43" w14:textId="77777777" w:rsidR="00A74FC7" w:rsidRPr="00332C8C" w:rsidRDefault="00A74FC7" w:rsidP="00A74FC7">
            <w:pPr>
              <w:pStyle w:val="ConsPlusNormal"/>
              <w:jc w:val="center"/>
              <w:rPr>
                <w:sz w:val="24"/>
                <w:szCs w:val="24"/>
              </w:rPr>
            </w:pPr>
            <w:r w:rsidRPr="00332C8C">
              <w:rPr>
                <w:sz w:val="24"/>
                <w:szCs w:val="24"/>
              </w:rPr>
              <w:t>1000</w:t>
            </w:r>
          </w:p>
        </w:tc>
        <w:tc>
          <w:tcPr>
            <w:tcW w:w="935" w:type="dxa"/>
            <w:tcBorders>
              <w:top w:val="single" w:sz="4" w:space="0" w:color="auto"/>
              <w:left w:val="single" w:sz="4" w:space="0" w:color="auto"/>
              <w:bottom w:val="single" w:sz="4" w:space="0" w:color="auto"/>
              <w:right w:val="single" w:sz="4" w:space="0" w:color="auto"/>
            </w:tcBorders>
          </w:tcPr>
          <w:p w14:paraId="7B29644C" w14:textId="77777777" w:rsidR="00A74FC7" w:rsidRPr="00332C8C" w:rsidRDefault="00A74FC7" w:rsidP="00A74FC7">
            <w:pPr>
              <w:pStyle w:val="ConsPlusNormal"/>
              <w:jc w:val="center"/>
              <w:rPr>
                <w:sz w:val="24"/>
                <w:szCs w:val="24"/>
              </w:rPr>
            </w:pPr>
            <w:r w:rsidRPr="00332C8C">
              <w:rPr>
                <w:sz w:val="24"/>
                <w:szCs w:val="24"/>
              </w:rPr>
              <w:t>1200</w:t>
            </w:r>
          </w:p>
        </w:tc>
        <w:tc>
          <w:tcPr>
            <w:tcW w:w="866" w:type="dxa"/>
            <w:tcBorders>
              <w:top w:val="single" w:sz="4" w:space="0" w:color="auto"/>
              <w:left w:val="single" w:sz="4" w:space="0" w:color="auto"/>
              <w:bottom w:val="single" w:sz="4" w:space="0" w:color="auto"/>
              <w:right w:val="single" w:sz="4" w:space="0" w:color="auto"/>
            </w:tcBorders>
          </w:tcPr>
          <w:p w14:paraId="7DF9AF44" w14:textId="77777777" w:rsidR="00A74FC7" w:rsidRPr="00332C8C" w:rsidRDefault="00A74FC7" w:rsidP="00A74FC7">
            <w:pPr>
              <w:pStyle w:val="ConsPlusNormal"/>
              <w:jc w:val="center"/>
              <w:rPr>
                <w:sz w:val="24"/>
                <w:szCs w:val="24"/>
              </w:rPr>
            </w:pPr>
            <w:r w:rsidRPr="00332C8C">
              <w:rPr>
                <w:sz w:val="24"/>
                <w:szCs w:val="24"/>
              </w:rPr>
              <w:t>1250</w:t>
            </w:r>
          </w:p>
        </w:tc>
        <w:tc>
          <w:tcPr>
            <w:tcW w:w="865" w:type="dxa"/>
            <w:tcBorders>
              <w:top w:val="single" w:sz="4" w:space="0" w:color="auto"/>
              <w:left w:val="single" w:sz="4" w:space="0" w:color="auto"/>
              <w:bottom w:val="single" w:sz="4" w:space="0" w:color="auto"/>
              <w:right w:val="single" w:sz="4" w:space="0" w:color="auto"/>
            </w:tcBorders>
          </w:tcPr>
          <w:p w14:paraId="6EC5C70D" w14:textId="77777777" w:rsidR="00A74FC7" w:rsidRPr="00332C8C" w:rsidRDefault="00A74FC7" w:rsidP="00A74FC7">
            <w:pPr>
              <w:pStyle w:val="ConsPlusNormal"/>
              <w:jc w:val="center"/>
              <w:rPr>
                <w:sz w:val="24"/>
                <w:szCs w:val="24"/>
              </w:rPr>
            </w:pPr>
            <w:r w:rsidRPr="00332C8C">
              <w:rPr>
                <w:sz w:val="24"/>
                <w:szCs w:val="24"/>
              </w:rPr>
              <w:t>1300</w:t>
            </w:r>
          </w:p>
        </w:tc>
        <w:tc>
          <w:tcPr>
            <w:tcW w:w="866" w:type="dxa"/>
            <w:tcBorders>
              <w:top w:val="single" w:sz="4" w:space="0" w:color="auto"/>
              <w:left w:val="single" w:sz="4" w:space="0" w:color="auto"/>
              <w:bottom w:val="single" w:sz="4" w:space="0" w:color="auto"/>
              <w:right w:val="single" w:sz="4" w:space="0" w:color="auto"/>
            </w:tcBorders>
          </w:tcPr>
          <w:p w14:paraId="34722799" w14:textId="77777777" w:rsidR="00A74FC7" w:rsidRPr="00332C8C" w:rsidRDefault="00A74FC7" w:rsidP="00A74FC7">
            <w:pPr>
              <w:pStyle w:val="ConsPlusNormal"/>
              <w:jc w:val="center"/>
              <w:rPr>
                <w:sz w:val="24"/>
                <w:szCs w:val="24"/>
              </w:rPr>
            </w:pPr>
            <w:r w:rsidRPr="00332C8C">
              <w:rPr>
                <w:sz w:val="24"/>
                <w:szCs w:val="24"/>
              </w:rPr>
              <w:t>1350</w:t>
            </w:r>
          </w:p>
        </w:tc>
        <w:tc>
          <w:tcPr>
            <w:tcW w:w="805" w:type="dxa"/>
            <w:tcBorders>
              <w:top w:val="single" w:sz="4" w:space="0" w:color="auto"/>
              <w:left w:val="single" w:sz="4" w:space="0" w:color="auto"/>
              <w:bottom w:val="single" w:sz="4" w:space="0" w:color="auto"/>
              <w:right w:val="single" w:sz="4" w:space="0" w:color="auto"/>
            </w:tcBorders>
          </w:tcPr>
          <w:p w14:paraId="1A65E563" w14:textId="77777777" w:rsidR="00A74FC7" w:rsidRPr="00332C8C" w:rsidRDefault="00A74FC7" w:rsidP="00A74FC7">
            <w:pPr>
              <w:pStyle w:val="ConsPlusNormal"/>
              <w:jc w:val="center"/>
              <w:rPr>
                <w:sz w:val="24"/>
                <w:szCs w:val="24"/>
              </w:rPr>
            </w:pPr>
            <w:r w:rsidRPr="00332C8C">
              <w:rPr>
                <w:sz w:val="24"/>
                <w:szCs w:val="24"/>
              </w:rPr>
              <w:t>1400</w:t>
            </w:r>
          </w:p>
        </w:tc>
        <w:tc>
          <w:tcPr>
            <w:tcW w:w="850" w:type="dxa"/>
            <w:tcBorders>
              <w:top w:val="single" w:sz="4" w:space="0" w:color="auto"/>
              <w:left w:val="single" w:sz="4" w:space="0" w:color="auto"/>
              <w:bottom w:val="single" w:sz="4" w:space="0" w:color="auto"/>
              <w:right w:val="single" w:sz="4" w:space="0" w:color="auto"/>
            </w:tcBorders>
          </w:tcPr>
          <w:p w14:paraId="521DC168" w14:textId="77777777" w:rsidR="00A74FC7" w:rsidRPr="00332C8C" w:rsidRDefault="00A74FC7" w:rsidP="00A74FC7">
            <w:pPr>
              <w:pStyle w:val="ConsPlusNormal"/>
              <w:jc w:val="center"/>
              <w:rPr>
                <w:sz w:val="24"/>
                <w:szCs w:val="24"/>
              </w:rPr>
            </w:pPr>
            <w:r w:rsidRPr="00332C8C">
              <w:rPr>
                <w:sz w:val="24"/>
                <w:szCs w:val="24"/>
              </w:rPr>
              <w:t>1500</w:t>
            </w:r>
          </w:p>
        </w:tc>
        <w:tc>
          <w:tcPr>
            <w:tcW w:w="892" w:type="dxa"/>
            <w:tcBorders>
              <w:top w:val="single" w:sz="4" w:space="0" w:color="auto"/>
              <w:left w:val="single" w:sz="4" w:space="0" w:color="auto"/>
              <w:bottom w:val="single" w:sz="4" w:space="0" w:color="auto"/>
              <w:right w:val="single" w:sz="4" w:space="0" w:color="auto"/>
            </w:tcBorders>
          </w:tcPr>
          <w:p w14:paraId="5A91A6B2" w14:textId="77777777" w:rsidR="00A74FC7" w:rsidRPr="00332C8C" w:rsidRDefault="00A74FC7" w:rsidP="00A74FC7">
            <w:pPr>
              <w:pStyle w:val="ConsPlusNormal"/>
              <w:jc w:val="center"/>
              <w:rPr>
                <w:sz w:val="24"/>
                <w:szCs w:val="24"/>
              </w:rPr>
            </w:pPr>
            <w:r w:rsidRPr="00332C8C">
              <w:rPr>
                <w:sz w:val="24"/>
                <w:szCs w:val="24"/>
              </w:rPr>
              <w:t>1000</w:t>
            </w:r>
          </w:p>
        </w:tc>
      </w:tr>
      <w:tr w:rsidR="00AC6BFF" w:rsidRPr="00332C8C" w14:paraId="10DCCBF0" w14:textId="77777777" w:rsidTr="00AC6BFF">
        <w:tc>
          <w:tcPr>
            <w:tcW w:w="691" w:type="dxa"/>
            <w:tcBorders>
              <w:top w:val="single" w:sz="4" w:space="0" w:color="auto"/>
              <w:left w:val="single" w:sz="4" w:space="0" w:color="auto"/>
              <w:bottom w:val="single" w:sz="4" w:space="0" w:color="auto"/>
              <w:right w:val="single" w:sz="4" w:space="0" w:color="auto"/>
            </w:tcBorders>
          </w:tcPr>
          <w:p w14:paraId="54464AAA" w14:textId="77777777" w:rsidR="00A74FC7" w:rsidRPr="00332C8C" w:rsidRDefault="00A74FC7" w:rsidP="00A74FC7">
            <w:pPr>
              <w:pStyle w:val="ConsPlusNormal"/>
              <w:jc w:val="center"/>
              <w:rPr>
                <w:sz w:val="24"/>
                <w:szCs w:val="24"/>
              </w:rPr>
            </w:pPr>
            <w:r w:rsidRPr="00332C8C">
              <w:rPr>
                <w:sz w:val="24"/>
                <w:szCs w:val="24"/>
              </w:rPr>
              <w:t>34.</w:t>
            </w:r>
          </w:p>
        </w:tc>
        <w:tc>
          <w:tcPr>
            <w:tcW w:w="844" w:type="dxa"/>
            <w:tcBorders>
              <w:top w:val="single" w:sz="4" w:space="0" w:color="auto"/>
              <w:left w:val="single" w:sz="4" w:space="0" w:color="auto"/>
              <w:bottom w:val="single" w:sz="4" w:space="0" w:color="auto"/>
              <w:right w:val="single" w:sz="4" w:space="0" w:color="auto"/>
            </w:tcBorders>
          </w:tcPr>
          <w:p w14:paraId="27AB3945" w14:textId="77777777" w:rsidR="00A74FC7" w:rsidRPr="00332C8C" w:rsidRDefault="00A74FC7" w:rsidP="00A74FC7">
            <w:pPr>
              <w:pStyle w:val="ConsPlusNormal"/>
              <w:jc w:val="center"/>
              <w:rPr>
                <w:sz w:val="24"/>
                <w:szCs w:val="24"/>
              </w:rPr>
            </w:pPr>
            <w:r w:rsidRPr="00332C8C">
              <w:rPr>
                <w:sz w:val="24"/>
                <w:szCs w:val="24"/>
              </w:rPr>
              <w:t>4.4.</w:t>
            </w:r>
          </w:p>
        </w:tc>
        <w:tc>
          <w:tcPr>
            <w:tcW w:w="3251" w:type="dxa"/>
            <w:tcBorders>
              <w:top w:val="single" w:sz="4" w:space="0" w:color="auto"/>
              <w:left w:val="single" w:sz="4" w:space="0" w:color="auto"/>
              <w:bottom w:val="single" w:sz="4" w:space="0" w:color="auto"/>
              <w:right w:val="single" w:sz="4" w:space="0" w:color="auto"/>
            </w:tcBorders>
          </w:tcPr>
          <w:p w14:paraId="6EC0D9EA" w14:textId="77777777" w:rsidR="00A74FC7" w:rsidRPr="00332C8C" w:rsidRDefault="00A74FC7" w:rsidP="008279DE">
            <w:pPr>
              <w:pStyle w:val="ConsPlusNormal"/>
              <w:spacing w:line="216" w:lineRule="auto"/>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774DBA4" w14:textId="77777777" w:rsidR="00A74FC7" w:rsidRPr="00332C8C" w:rsidRDefault="00A74FC7" w:rsidP="008279DE">
            <w:pPr>
              <w:pStyle w:val="ConsPlusNormal"/>
              <w:spacing w:line="216" w:lineRule="auto"/>
              <w:rPr>
                <w:sz w:val="24"/>
                <w:szCs w:val="24"/>
              </w:rPr>
            </w:pPr>
            <w:r w:rsidRPr="00332C8C">
              <w:rPr>
                <w:sz w:val="24"/>
                <w:szCs w:val="24"/>
              </w:rPr>
              <w:t>Департамент молодежной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91B29AC" w14:textId="77777777" w:rsidR="00A74FC7" w:rsidRPr="00332C8C" w:rsidRDefault="00A74FC7" w:rsidP="008279DE">
            <w:pPr>
              <w:pStyle w:val="ConsPlusNormal"/>
              <w:spacing w:line="216" w:lineRule="auto"/>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515971B7" w14:textId="55C54AD1" w:rsidR="00D11031" w:rsidRPr="003F65CA" w:rsidRDefault="00D11031" w:rsidP="00A74FC7">
            <w:pPr>
              <w:pStyle w:val="ConsPlusNormal"/>
              <w:jc w:val="center"/>
              <w:rPr>
                <w:spacing w:val="-2"/>
                <w:sz w:val="24"/>
                <w:szCs w:val="24"/>
                <w:lang w:val="en-US"/>
              </w:rPr>
            </w:pPr>
            <w:r w:rsidRPr="003F65CA">
              <w:rPr>
                <w:spacing w:val="-2"/>
                <w:sz w:val="24"/>
                <w:szCs w:val="24"/>
                <w:lang w:val="en-US"/>
              </w:rPr>
              <w:t>76</w:t>
            </w:r>
            <w:r w:rsidR="003E6500">
              <w:rPr>
                <w:spacing w:val="-2"/>
                <w:sz w:val="24"/>
                <w:szCs w:val="24"/>
              </w:rPr>
              <w:t xml:space="preserve"> </w:t>
            </w:r>
            <w:r w:rsidRPr="003F65CA">
              <w:rPr>
                <w:spacing w:val="-2"/>
                <w:sz w:val="24"/>
                <w:szCs w:val="24"/>
                <w:lang w:val="en-US"/>
              </w:rPr>
              <w:t>472</w:t>
            </w:r>
          </w:p>
        </w:tc>
        <w:tc>
          <w:tcPr>
            <w:tcW w:w="935" w:type="dxa"/>
            <w:tcBorders>
              <w:top w:val="single" w:sz="4" w:space="0" w:color="auto"/>
              <w:left w:val="single" w:sz="4" w:space="0" w:color="auto"/>
              <w:bottom w:val="single" w:sz="4" w:space="0" w:color="auto"/>
              <w:right w:val="single" w:sz="4" w:space="0" w:color="auto"/>
            </w:tcBorders>
          </w:tcPr>
          <w:p w14:paraId="2C93F922" w14:textId="0CD41EDA" w:rsidR="00D11031" w:rsidRPr="003F65CA" w:rsidRDefault="00D11031" w:rsidP="00A74FC7">
            <w:pPr>
              <w:pStyle w:val="ConsPlusNormal"/>
              <w:jc w:val="center"/>
              <w:rPr>
                <w:strike/>
                <w:spacing w:val="-2"/>
                <w:sz w:val="24"/>
                <w:szCs w:val="24"/>
                <w:lang w:val="en-US"/>
              </w:rPr>
            </w:pPr>
            <w:r w:rsidRPr="003F65CA">
              <w:rPr>
                <w:spacing w:val="-2"/>
                <w:sz w:val="24"/>
                <w:szCs w:val="24"/>
                <w:lang w:val="en-US"/>
              </w:rPr>
              <w:t>105</w:t>
            </w:r>
            <w:r w:rsidR="003E6500">
              <w:rPr>
                <w:spacing w:val="-2"/>
                <w:sz w:val="24"/>
                <w:szCs w:val="24"/>
              </w:rPr>
              <w:t xml:space="preserve"> </w:t>
            </w:r>
            <w:r w:rsidRPr="003F65CA">
              <w:rPr>
                <w:spacing w:val="-2"/>
                <w:sz w:val="24"/>
                <w:szCs w:val="24"/>
                <w:lang w:val="en-US"/>
              </w:rPr>
              <w:t>840</w:t>
            </w:r>
          </w:p>
        </w:tc>
        <w:tc>
          <w:tcPr>
            <w:tcW w:w="866" w:type="dxa"/>
            <w:tcBorders>
              <w:top w:val="single" w:sz="4" w:space="0" w:color="auto"/>
              <w:left w:val="single" w:sz="4" w:space="0" w:color="auto"/>
              <w:bottom w:val="single" w:sz="4" w:space="0" w:color="auto"/>
              <w:right w:val="single" w:sz="4" w:space="0" w:color="auto"/>
            </w:tcBorders>
          </w:tcPr>
          <w:p w14:paraId="1FF31B33" w14:textId="39960EA9" w:rsidR="00D11031" w:rsidRPr="003E6500" w:rsidRDefault="00D11031" w:rsidP="003E6500">
            <w:pPr>
              <w:pStyle w:val="ConsPlusNormal"/>
              <w:jc w:val="center"/>
              <w:rPr>
                <w:strike/>
                <w:spacing w:val="-6"/>
                <w:sz w:val="24"/>
                <w:szCs w:val="24"/>
                <w:lang w:val="en-US"/>
              </w:rPr>
            </w:pPr>
            <w:r w:rsidRPr="003E6500">
              <w:rPr>
                <w:spacing w:val="-6"/>
                <w:sz w:val="24"/>
                <w:szCs w:val="24"/>
                <w:lang w:val="en-US"/>
              </w:rPr>
              <w:t>120</w:t>
            </w:r>
            <w:r w:rsidR="003E6500" w:rsidRPr="003E6500">
              <w:rPr>
                <w:spacing w:val="-6"/>
                <w:sz w:val="24"/>
                <w:szCs w:val="24"/>
              </w:rPr>
              <w:t> </w:t>
            </w:r>
            <w:r w:rsidRPr="003E6500">
              <w:rPr>
                <w:spacing w:val="-6"/>
                <w:sz w:val="24"/>
                <w:szCs w:val="24"/>
                <w:lang w:val="en-US"/>
              </w:rPr>
              <w:t>960</w:t>
            </w:r>
          </w:p>
        </w:tc>
        <w:tc>
          <w:tcPr>
            <w:tcW w:w="865" w:type="dxa"/>
            <w:tcBorders>
              <w:top w:val="single" w:sz="4" w:space="0" w:color="auto"/>
              <w:left w:val="single" w:sz="4" w:space="0" w:color="auto"/>
              <w:bottom w:val="single" w:sz="4" w:space="0" w:color="auto"/>
              <w:right w:val="single" w:sz="4" w:space="0" w:color="auto"/>
            </w:tcBorders>
          </w:tcPr>
          <w:p w14:paraId="2F9D3D04" w14:textId="2D06C39B" w:rsidR="00D11031" w:rsidRPr="003E6500" w:rsidRDefault="00D11031" w:rsidP="00A74FC7">
            <w:pPr>
              <w:pStyle w:val="ConsPlusNormal"/>
              <w:jc w:val="center"/>
              <w:rPr>
                <w:spacing w:val="-6"/>
                <w:sz w:val="24"/>
                <w:szCs w:val="24"/>
                <w:lang w:val="en-US"/>
              </w:rPr>
            </w:pPr>
            <w:r w:rsidRPr="003E6500">
              <w:rPr>
                <w:spacing w:val="-6"/>
                <w:sz w:val="24"/>
                <w:szCs w:val="24"/>
                <w:lang w:val="en-US"/>
              </w:rPr>
              <w:t>128</w:t>
            </w:r>
            <w:r w:rsidR="003E6500">
              <w:rPr>
                <w:spacing w:val="-6"/>
                <w:sz w:val="24"/>
                <w:szCs w:val="24"/>
              </w:rPr>
              <w:t xml:space="preserve"> </w:t>
            </w:r>
            <w:r w:rsidRPr="003E6500">
              <w:rPr>
                <w:spacing w:val="-6"/>
                <w:sz w:val="24"/>
                <w:szCs w:val="24"/>
                <w:lang w:val="en-US"/>
              </w:rPr>
              <w:t>520</w:t>
            </w:r>
          </w:p>
        </w:tc>
        <w:tc>
          <w:tcPr>
            <w:tcW w:w="866" w:type="dxa"/>
            <w:tcBorders>
              <w:top w:val="single" w:sz="4" w:space="0" w:color="auto"/>
              <w:left w:val="single" w:sz="4" w:space="0" w:color="auto"/>
              <w:bottom w:val="single" w:sz="4" w:space="0" w:color="auto"/>
              <w:right w:val="single" w:sz="4" w:space="0" w:color="auto"/>
            </w:tcBorders>
          </w:tcPr>
          <w:p w14:paraId="6620E23B" w14:textId="778ACCF3" w:rsidR="00D11031" w:rsidRPr="003E6500" w:rsidRDefault="00D11031" w:rsidP="00A74FC7">
            <w:pPr>
              <w:pStyle w:val="ConsPlusNormal"/>
              <w:jc w:val="center"/>
              <w:rPr>
                <w:spacing w:val="-6"/>
                <w:sz w:val="24"/>
                <w:szCs w:val="24"/>
                <w:lang w:val="en-US"/>
              </w:rPr>
            </w:pPr>
            <w:r w:rsidRPr="003E6500">
              <w:rPr>
                <w:spacing w:val="-6"/>
                <w:sz w:val="24"/>
                <w:szCs w:val="24"/>
                <w:lang w:val="en-US"/>
              </w:rPr>
              <w:t>136</w:t>
            </w:r>
            <w:r w:rsidR="003E6500">
              <w:rPr>
                <w:spacing w:val="-6"/>
                <w:sz w:val="24"/>
                <w:szCs w:val="24"/>
              </w:rPr>
              <w:t xml:space="preserve"> </w:t>
            </w:r>
            <w:r w:rsidRPr="003E6500">
              <w:rPr>
                <w:spacing w:val="-6"/>
                <w:sz w:val="24"/>
                <w:szCs w:val="24"/>
                <w:lang w:val="en-US"/>
              </w:rPr>
              <w:t>080</w:t>
            </w:r>
          </w:p>
        </w:tc>
        <w:tc>
          <w:tcPr>
            <w:tcW w:w="805" w:type="dxa"/>
            <w:tcBorders>
              <w:top w:val="single" w:sz="4" w:space="0" w:color="auto"/>
              <w:left w:val="single" w:sz="4" w:space="0" w:color="auto"/>
              <w:bottom w:val="single" w:sz="4" w:space="0" w:color="auto"/>
              <w:right w:val="single" w:sz="4" w:space="0" w:color="auto"/>
            </w:tcBorders>
          </w:tcPr>
          <w:p w14:paraId="429EA36D" w14:textId="22E57699" w:rsidR="00D11031" w:rsidRPr="003E6500" w:rsidRDefault="00D11031" w:rsidP="00A74FC7">
            <w:pPr>
              <w:pStyle w:val="ConsPlusNormal"/>
              <w:jc w:val="center"/>
              <w:rPr>
                <w:spacing w:val="-18"/>
                <w:sz w:val="24"/>
                <w:szCs w:val="24"/>
                <w:lang w:val="en-US"/>
              </w:rPr>
            </w:pPr>
            <w:r w:rsidRPr="003E6500">
              <w:rPr>
                <w:spacing w:val="-18"/>
                <w:sz w:val="24"/>
                <w:szCs w:val="24"/>
                <w:lang w:val="en-US"/>
              </w:rPr>
              <w:t>143</w:t>
            </w:r>
            <w:r w:rsidR="003E6500" w:rsidRPr="003E6500">
              <w:rPr>
                <w:spacing w:val="-18"/>
                <w:sz w:val="24"/>
                <w:szCs w:val="24"/>
              </w:rPr>
              <w:t xml:space="preserve"> </w:t>
            </w:r>
            <w:r w:rsidRPr="003E6500">
              <w:rPr>
                <w:spacing w:val="-18"/>
                <w:sz w:val="24"/>
                <w:szCs w:val="24"/>
                <w:lang w:val="en-US"/>
              </w:rPr>
              <w:t>640</w:t>
            </w:r>
          </w:p>
        </w:tc>
        <w:tc>
          <w:tcPr>
            <w:tcW w:w="850" w:type="dxa"/>
            <w:tcBorders>
              <w:top w:val="single" w:sz="4" w:space="0" w:color="auto"/>
              <w:left w:val="single" w:sz="4" w:space="0" w:color="auto"/>
              <w:bottom w:val="single" w:sz="4" w:space="0" w:color="auto"/>
              <w:right w:val="single" w:sz="4" w:space="0" w:color="auto"/>
            </w:tcBorders>
          </w:tcPr>
          <w:p w14:paraId="50F046E1" w14:textId="580389D9" w:rsidR="00D11031" w:rsidRPr="003E6500" w:rsidRDefault="00D11031" w:rsidP="00A74FC7">
            <w:pPr>
              <w:pStyle w:val="ConsPlusNormal"/>
              <w:jc w:val="center"/>
              <w:rPr>
                <w:spacing w:val="-8"/>
                <w:sz w:val="24"/>
                <w:szCs w:val="24"/>
                <w:lang w:val="en-US"/>
              </w:rPr>
            </w:pPr>
            <w:r w:rsidRPr="003E6500">
              <w:rPr>
                <w:spacing w:val="-8"/>
                <w:sz w:val="24"/>
                <w:szCs w:val="24"/>
                <w:lang w:val="en-US"/>
              </w:rPr>
              <w:t>151</w:t>
            </w:r>
            <w:r w:rsidR="003E6500" w:rsidRPr="003E6500">
              <w:rPr>
                <w:spacing w:val="-8"/>
                <w:sz w:val="24"/>
                <w:szCs w:val="24"/>
              </w:rPr>
              <w:t xml:space="preserve"> </w:t>
            </w:r>
            <w:r w:rsidRPr="003E6500">
              <w:rPr>
                <w:spacing w:val="-8"/>
                <w:sz w:val="24"/>
                <w:szCs w:val="24"/>
                <w:lang w:val="en-US"/>
              </w:rPr>
              <w:t>200</w:t>
            </w:r>
          </w:p>
        </w:tc>
        <w:tc>
          <w:tcPr>
            <w:tcW w:w="892" w:type="dxa"/>
            <w:tcBorders>
              <w:top w:val="single" w:sz="4" w:space="0" w:color="auto"/>
              <w:left w:val="single" w:sz="4" w:space="0" w:color="auto"/>
              <w:bottom w:val="single" w:sz="4" w:space="0" w:color="auto"/>
              <w:right w:val="single" w:sz="4" w:space="0" w:color="auto"/>
            </w:tcBorders>
          </w:tcPr>
          <w:p w14:paraId="2CDC0C9E" w14:textId="35B46BD0" w:rsidR="006C7BD0" w:rsidRPr="00332C8C" w:rsidRDefault="006C7BD0" w:rsidP="00A74FC7">
            <w:pPr>
              <w:pStyle w:val="ConsPlusNormal"/>
              <w:jc w:val="center"/>
              <w:rPr>
                <w:strike/>
                <w:sz w:val="24"/>
                <w:szCs w:val="24"/>
                <w:lang w:val="en-US"/>
              </w:rPr>
            </w:pPr>
            <w:r w:rsidRPr="00332C8C">
              <w:rPr>
                <w:strike/>
                <w:sz w:val="24"/>
                <w:szCs w:val="24"/>
                <w:lang w:val="en-US"/>
              </w:rPr>
              <w:t>--</w:t>
            </w:r>
          </w:p>
        </w:tc>
      </w:tr>
      <w:tr w:rsidR="00AC6BFF" w:rsidRPr="00332C8C" w14:paraId="57AD1960" w14:textId="77777777" w:rsidTr="00AC6BFF">
        <w:tc>
          <w:tcPr>
            <w:tcW w:w="691" w:type="dxa"/>
            <w:tcBorders>
              <w:top w:val="single" w:sz="4" w:space="0" w:color="auto"/>
              <w:left w:val="single" w:sz="4" w:space="0" w:color="auto"/>
              <w:bottom w:val="single" w:sz="4" w:space="0" w:color="auto"/>
              <w:right w:val="single" w:sz="4" w:space="0" w:color="auto"/>
            </w:tcBorders>
          </w:tcPr>
          <w:p w14:paraId="0188750E" w14:textId="77777777" w:rsidR="00A74FC7" w:rsidRPr="00332C8C" w:rsidRDefault="00A74FC7" w:rsidP="00A74FC7">
            <w:pPr>
              <w:pStyle w:val="ConsPlusNormal"/>
              <w:jc w:val="center"/>
              <w:rPr>
                <w:sz w:val="24"/>
                <w:szCs w:val="24"/>
              </w:rPr>
            </w:pPr>
            <w:r w:rsidRPr="00332C8C">
              <w:rPr>
                <w:sz w:val="24"/>
                <w:szCs w:val="24"/>
              </w:rPr>
              <w:lastRenderedPageBreak/>
              <w:t>35.</w:t>
            </w:r>
          </w:p>
        </w:tc>
        <w:tc>
          <w:tcPr>
            <w:tcW w:w="844" w:type="dxa"/>
            <w:tcBorders>
              <w:top w:val="single" w:sz="4" w:space="0" w:color="auto"/>
              <w:left w:val="single" w:sz="4" w:space="0" w:color="auto"/>
              <w:bottom w:val="single" w:sz="4" w:space="0" w:color="auto"/>
              <w:right w:val="single" w:sz="4" w:space="0" w:color="auto"/>
            </w:tcBorders>
          </w:tcPr>
          <w:p w14:paraId="6AFF5CC5" w14:textId="77777777" w:rsidR="00A74FC7" w:rsidRPr="00332C8C" w:rsidRDefault="00A74FC7" w:rsidP="00A74FC7">
            <w:pPr>
              <w:pStyle w:val="ConsPlusNormal"/>
              <w:jc w:val="center"/>
              <w:rPr>
                <w:sz w:val="24"/>
                <w:szCs w:val="24"/>
              </w:rPr>
            </w:pPr>
            <w:r w:rsidRPr="00332C8C">
              <w:rPr>
                <w:sz w:val="24"/>
                <w:szCs w:val="24"/>
              </w:rPr>
              <w:t>4.5.</w:t>
            </w:r>
          </w:p>
        </w:tc>
        <w:tc>
          <w:tcPr>
            <w:tcW w:w="3251" w:type="dxa"/>
            <w:tcBorders>
              <w:top w:val="single" w:sz="4" w:space="0" w:color="auto"/>
              <w:left w:val="single" w:sz="4" w:space="0" w:color="auto"/>
              <w:bottom w:val="single" w:sz="4" w:space="0" w:color="auto"/>
              <w:right w:val="single" w:sz="4" w:space="0" w:color="auto"/>
            </w:tcBorders>
          </w:tcPr>
          <w:p w14:paraId="6196E4BB"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4D1C65A" w14:textId="77777777" w:rsidR="00A74FC7" w:rsidRPr="00332C8C" w:rsidRDefault="00A74FC7" w:rsidP="00A74FC7">
            <w:pPr>
              <w:pStyle w:val="ConsPlusNormal"/>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2EB36488"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3324765F" w14:textId="77777777" w:rsidR="00A74FC7" w:rsidRPr="00332C8C" w:rsidRDefault="00A74FC7" w:rsidP="00A74FC7">
            <w:pPr>
              <w:pStyle w:val="ConsPlusNormal"/>
              <w:jc w:val="center"/>
              <w:rPr>
                <w:sz w:val="24"/>
                <w:szCs w:val="24"/>
              </w:rPr>
            </w:pPr>
            <w:r w:rsidRPr="00332C8C">
              <w:rPr>
                <w:sz w:val="24"/>
                <w:szCs w:val="24"/>
              </w:rPr>
              <w:t>100</w:t>
            </w:r>
          </w:p>
        </w:tc>
        <w:tc>
          <w:tcPr>
            <w:tcW w:w="935" w:type="dxa"/>
            <w:tcBorders>
              <w:top w:val="single" w:sz="4" w:space="0" w:color="auto"/>
              <w:left w:val="single" w:sz="4" w:space="0" w:color="auto"/>
              <w:bottom w:val="single" w:sz="4" w:space="0" w:color="auto"/>
              <w:right w:val="single" w:sz="4" w:space="0" w:color="auto"/>
            </w:tcBorders>
          </w:tcPr>
          <w:p w14:paraId="18DDE07F" w14:textId="77777777" w:rsidR="00A74FC7" w:rsidRPr="00332C8C" w:rsidRDefault="00A74FC7" w:rsidP="00A74FC7">
            <w:pPr>
              <w:pStyle w:val="ConsPlusNormal"/>
              <w:jc w:val="center"/>
              <w:rPr>
                <w:sz w:val="24"/>
                <w:szCs w:val="24"/>
              </w:rPr>
            </w:pPr>
            <w:r w:rsidRPr="00332C8C">
              <w:rPr>
                <w:sz w:val="24"/>
                <w:szCs w:val="24"/>
              </w:rPr>
              <w:t>100</w:t>
            </w:r>
          </w:p>
        </w:tc>
        <w:tc>
          <w:tcPr>
            <w:tcW w:w="866" w:type="dxa"/>
            <w:tcBorders>
              <w:top w:val="single" w:sz="4" w:space="0" w:color="auto"/>
              <w:left w:val="single" w:sz="4" w:space="0" w:color="auto"/>
              <w:bottom w:val="single" w:sz="4" w:space="0" w:color="auto"/>
              <w:right w:val="single" w:sz="4" w:space="0" w:color="auto"/>
            </w:tcBorders>
          </w:tcPr>
          <w:p w14:paraId="23C23C84" w14:textId="77777777" w:rsidR="002A64D0" w:rsidRPr="00332C8C" w:rsidRDefault="002A64D0" w:rsidP="00A74FC7">
            <w:pPr>
              <w:pStyle w:val="ConsPlusNormal"/>
              <w:jc w:val="center"/>
              <w:rPr>
                <w:strike/>
                <w:sz w:val="24"/>
                <w:szCs w:val="24"/>
              </w:rPr>
            </w:pPr>
            <w:r w:rsidRPr="00332C8C">
              <w:rPr>
                <w:sz w:val="24"/>
                <w:szCs w:val="24"/>
                <w:lang w:val="en-US"/>
              </w:rPr>
              <w:t>150</w:t>
            </w:r>
          </w:p>
        </w:tc>
        <w:tc>
          <w:tcPr>
            <w:tcW w:w="865" w:type="dxa"/>
            <w:tcBorders>
              <w:top w:val="single" w:sz="4" w:space="0" w:color="auto"/>
              <w:left w:val="single" w:sz="4" w:space="0" w:color="auto"/>
              <w:bottom w:val="single" w:sz="4" w:space="0" w:color="auto"/>
              <w:right w:val="single" w:sz="4" w:space="0" w:color="auto"/>
            </w:tcBorders>
          </w:tcPr>
          <w:p w14:paraId="069A1165" w14:textId="77777777" w:rsidR="002A64D0" w:rsidRPr="00332C8C" w:rsidRDefault="002A64D0" w:rsidP="00A74FC7">
            <w:pPr>
              <w:pStyle w:val="ConsPlusNormal"/>
              <w:jc w:val="center"/>
              <w:rPr>
                <w:strike/>
                <w:sz w:val="24"/>
                <w:szCs w:val="24"/>
              </w:rPr>
            </w:pPr>
            <w:r w:rsidRPr="00332C8C">
              <w:rPr>
                <w:sz w:val="24"/>
                <w:szCs w:val="24"/>
                <w:lang w:val="en-US"/>
              </w:rPr>
              <w:t>150</w:t>
            </w:r>
          </w:p>
        </w:tc>
        <w:tc>
          <w:tcPr>
            <w:tcW w:w="866" w:type="dxa"/>
            <w:tcBorders>
              <w:top w:val="single" w:sz="4" w:space="0" w:color="auto"/>
              <w:left w:val="single" w:sz="4" w:space="0" w:color="auto"/>
              <w:bottom w:val="single" w:sz="4" w:space="0" w:color="auto"/>
              <w:right w:val="single" w:sz="4" w:space="0" w:color="auto"/>
            </w:tcBorders>
          </w:tcPr>
          <w:p w14:paraId="5F9A0244" w14:textId="77777777" w:rsidR="00A74FC7" w:rsidRPr="00332C8C" w:rsidRDefault="00A74FC7" w:rsidP="00A74FC7">
            <w:pPr>
              <w:pStyle w:val="ConsPlusNormal"/>
              <w:jc w:val="center"/>
              <w:rPr>
                <w:sz w:val="24"/>
                <w:szCs w:val="24"/>
              </w:rPr>
            </w:pPr>
            <w:r w:rsidRPr="00332C8C">
              <w:rPr>
                <w:sz w:val="24"/>
                <w:szCs w:val="24"/>
              </w:rPr>
              <w:t>200</w:t>
            </w:r>
          </w:p>
        </w:tc>
        <w:tc>
          <w:tcPr>
            <w:tcW w:w="805" w:type="dxa"/>
            <w:tcBorders>
              <w:top w:val="single" w:sz="4" w:space="0" w:color="auto"/>
              <w:left w:val="single" w:sz="4" w:space="0" w:color="auto"/>
              <w:bottom w:val="single" w:sz="4" w:space="0" w:color="auto"/>
              <w:right w:val="single" w:sz="4" w:space="0" w:color="auto"/>
            </w:tcBorders>
          </w:tcPr>
          <w:p w14:paraId="3255DBD9" w14:textId="77777777" w:rsidR="00A74FC7" w:rsidRPr="00332C8C" w:rsidRDefault="00A74FC7" w:rsidP="00A74FC7">
            <w:pPr>
              <w:pStyle w:val="ConsPlusNormal"/>
              <w:jc w:val="center"/>
              <w:rPr>
                <w:sz w:val="24"/>
                <w:szCs w:val="24"/>
              </w:rPr>
            </w:pPr>
            <w:r w:rsidRPr="00332C8C">
              <w:rPr>
                <w:sz w:val="24"/>
                <w:szCs w:val="24"/>
              </w:rPr>
              <w:t>200</w:t>
            </w:r>
          </w:p>
        </w:tc>
        <w:tc>
          <w:tcPr>
            <w:tcW w:w="850" w:type="dxa"/>
            <w:tcBorders>
              <w:top w:val="single" w:sz="4" w:space="0" w:color="auto"/>
              <w:left w:val="single" w:sz="4" w:space="0" w:color="auto"/>
              <w:bottom w:val="single" w:sz="4" w:space="0" w:color="auto"/>
              <w:right w:val="single" w:sz="4" w:space="0" w:color="auto"/>
            </w:tcBorders>
          </w:tcPr>
          <w:p w14:paraId="22DFD1F3" w14:textId="77777777" w:rsidR="00A74FC7" w:rsidRPr="00332C8C" w:rsidRDefault="00A74FC7" w:rsidP="00A74FC7">
            <w:pPr>
              <w:pStyle w:val="ConsPlusNormal"/>
              <w:jc w:val="center"/>
              <w:rPr>
                <w:sz w:val="24"/>
                <w:szCs w:val="24"/>
              </w:rPr>
            </w:pPr>
            <w:r w:rsidRPr="00332C8C">
              <w:rPr>
                <w:sz w:val="24"/>
                <w:szCs w:val="24"/>
              </w:rPr>
              <w:t>200</w:t>
            </w:r>
          </w:p>
        </w:tc>
        <w:tc>
          <w:tcPr>
            <w:tcW w:w="892" w:type="dxa"/>
            <w:tcBorders>
              <w:top w:val="single" w:sz="4" w:space="0" w:color="auto"/>
              <w:left w:val="single" w:sz="4" w:space="0" w:color="auto"/>
              <w:bottom w:val="single" w:sz="4" w:space="0" w:color="auto"/>
              <w:right w:val="single" w:sz="4" w:space="0" w:color="auto"/>
            </w:tcBorders>
          </w:tcPr>
          <w:p w14:paraId="7F862101"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23021712" w14:textId="77777777" w:rsidTr="00AC6BFF">
        <w:tc>
          <w:tcPr>
            <w:tcW w:w="691" w:type="dxa"/>
            <w:tcBorders>
              <w:top w:val="single" w:sz="4" w:space="0" w:color="auto"/>
              <w:left w:val="single" w:sz="4" w:space="0" w:color="auto"/>
              <w:bottom w:val="single" w:sz="4" w:space="0" w:color="auto"/>
              <w:right w:val="single" w:sz="4" w:space="0" w:color="auto"/>
            </w:tcBorders>
          </w:tcPr>
          <w:p w14:paraId="26B35503" w14:textId="77777777" w:rsidR="00A74FC7" w:rsidRPr="00332C8C" w:rsidRDefault="00A74FC7" w:rsidP="00A74FC7">
            <w:pPr>
              <w:pStyle w:val="ConsPlusNormal"/>
              <w:jc w:val="center"/>
              <w:rPr>
                <w:sz w:val="24"/>
                <w:szCs w:val="24"/>
              </w:rPr>
            </w:pPr>
            <w:r w:rsidRPr="00332C8C">
              <w:rPr>
                <w:sz w:val="24"/>
                <w:szCs w:val="24"/>
              </w:rPr>
              <w:t>36.</w:t>
            </w:r>
          </w:p>
        </w:tc>
        <w:tc>
          <w:tcPr>
            <w:tcW w:w="844" w:type="dxa"/>
            <w:tcBorders>
              <w:top w:val="single" w:sz="4" w:space="0" w:color="auto"/>
              <w:left w:val="single" w:sz="4" w:space="0" w:color="auto"/>
              <w:bottom w:val="single" w:sz="4" w:space="0" w:color="auto"/>
              <w:right w:val="single" w:sz="4" w:space="0" w:color="auto"/>
            </w:tcBorders>
          </w:tcPr>
          <w:p w14:paraId="48D12576" w14:textId="77777777" w:rsidR="00A74FC7" w:rsidRPr="00332C8C" w:rsidRDefault="00A74FC7" w:rsidP="00A74FC7">
            <w:pPr>
              <w:pStyle w:val="ConsPlusNormal"/>
              <w:jc w:val="center"/>
              <w:rPr>
                <w:sz w:val="24"/>
                <w:szCs w:val="24"/>
              </w:rPr>
            </w:pPr>
            <w:r w:rsidRPr="00332C8C">
              <w:rPr>
                <w:sz w:val="24"/>
                <w:szCs w:val="24"/>
              </w:rPr>
              <w:t>4.6.</w:t>
            </w:r>
          </w:p>
        </w:tc>
        <w:tc>
          <w:tcPr>
            <w:tcW w:w="3251" w:type="dxa"/>
            <w:tcBorders>
              <w:top w:val="single" w:sz="4" w:space="0" w:color="auto"/>
              <w:left w:val="single" w:sz="4" w:space="0" w:color="auto"/>
              <w:bottom w:val="single" w:sz="4" w:space="0" w:color="auto"/>
              <w:right w:val="single" w:sz="4" w:space="0" w:color="auto"/>
            </w:tcBorders>
          </w:tcPr>
          <w:p w14:paraId="1A9703C0"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E779519" w14:textId="77777777" w:rsidR="00A74FC7" w:rsidRPr="00332C8C" w:rsidRDefault="00A74FC7" w:rsidP="00A74FC7">
            <w:pPr>
              <w:pStyle w:val="ConsPlusNormal"/>
              <w:rPr>
                <w:sz w:val="24"/>
                <w:szCs w:val="24"/>
              </w:rPr>
            </w:pPr>
            <w:r w:rsidRPr="00332C8C">
              <w:rPr>
                <w:sz w:val="24"/>
                <w:szCs w:val="24"/>
              </w:rPr>
              <w:t>Министерство общественной безопасности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C9FAA56"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155EB9EA" w14:textId="77777777" w:rsidR="003D386C" w:rsidRPr="00332C8C" w:rsidRDefault="003D386C" w:rsidP="00A74FC7">
            <w:pPr>
              <w:pStyle w:val="ConsPlusNormal"/>
              <w:jc w:val="center"/>
              <w:rPr>
                <w:sz w:val="24"/>
                <w:szCs w:val="24"/>
                <w:lang w:val="en-US"/>
              </w:rPr>
            </w:pPr>
            <w:r w:rsidRPr="00332C8C">
              <w:rPr>
                <w:sz w:val="24"/>
                <w:szCs w:val="24"/>
                <w:lang w:val="en-US"/>
              </w:rPr>
              <w:t>2443</w:t>
            </w:r>
          </w:p>
        </w:tc>
        <w:tc>
          <w:tcPr>
            <w:tcW w:w="935" w:type="dxa"/>
            <w:tcBorders>
              <w:top w:val="single" w:sz="4" w:space="0" w:color="auto"/>
              <w:left w:val="single" w:sz="4" w:space="0" w:color="auto"/>
              <w:bottom w:val="single" w:sz="4" w:space="0" w:color="auto"/>
              <w:right w:val="single" w:sz="4" w:space="0" w:color="auto"/>
            </w:tcBorders>
          </w:tcPr>
          <w:p w14:paraId="535A0F9E" w14:textId="77777777" w:rsidR="003D386C" w:rsidRPr="00332C8C" w:rsidRDefault="003D386C" w:rsidP="00A74FC7">
            <w:pPr>
              <w:pStyle w:val="ConsPlusNormal"/>
              <w:jc w:val="center"/>
              <w:rPr>
                <w:sz w:val="24"/>
                <w:szCs w:val="24"/>
                <w:lang w:val="en-US"/>
              </w:rPr>
            </w:pPr>
            <w:r w:rsidRPr="00332C8C">
              <w:rPr>
                <w:sz w:val="24"/>
                <w:szCs w:val="24"/>
                <w:lang w:val="en-US"/>
              </w:rPr>
              <w:t>2674</w:t>
            </w:r>
          </w:p>
        </w:tc>
        <w:tc>
          <w:tcPr>
            <w:tcW w:w="866" w:type="dxa"/>
            <w:tcBorders>
              <w:top w:val="single" w:sz="4" w:space="0" w:color="auto"/>
              <w:left w:val="single" w:sz="4" w:space="0" w:color="auto"/>
              <w:bottom w:val="single" w:sz="4" w:space="0" w:color="auto"/>
              <w:right w:val="single" w:sz="4" w:space="0" w:color="auto"/>
            </w:tcBorders>
          </w:tcPr>
          <w:p w14:paraId="053EB00A" w14:textId="77777777" w:rsidR="003D386C" w:rsidRPr="00332C8C" w:rsidRDefault="003D386C" w:rsidP="00A74FC7">
            <w:pPr>
              <w:pStyle w:val="ConsPlusNormal"/>
              <w:jc w:val="center"/>
              <w:rPr>
                <w:sz w:val="24"/>
                <w:szCs w:val="24"/>
                <w:lang w:val="en-US"/>
              </w:rPr>
            </w:pPr>
            <w:r w:rsidRPr="00332C8C">
              <w:rPr>
                <w:sz w:val="24"/>
                <w:szCs w:val="24"/>
                <w:lang w:val="en-US"/>
              </w:rPr>
              <w:t>2903</w:t>
            </w:r>
          </w:p>
        </w:tc>
        <w:tc>
          <w:tcPr>
            <w:tcW w:w="865" w:type="dxa"/>
            <w:tcBorders>
              <w:top w:val="single" w:sz="4" w:space="0" w:color="auto"/>
              <w:left w:val="single" w:sz="4" w:space="0" w:color="auto"/>
              <w:bottom w:val="single" w:sz="4" w:space="0" w:color="auto"/>
              <w:right w:val="single" w:sz="4" w:space="0" w:color="auto"/>
            </w:tcBorders>
          </w:tcPr>
          <w:p w14:paraId="423B6C1A" w14:textId="77777777" w:rsidR="003D386C" w:rsidRPr="00332C8C" w:rsidRDefault="003D386C" w:rsidP="00A74FC7">
            <w:pPr>
              <w:pStyle w:val="ConsPlusNormal"/>
              <w:jc w:val="center"/>
              <w:rPr>
                <w:sz w:val="24"/>
                <w:szCs w:val="24"/>
                <w:lang w:val="en-US"/>
              </w:rPr>
            </w:pPr>
            <w:r w:rsidRPr="00332C8C">
              <w:rPr>
                <w:sz w:val="24"/>
                <w:szCs w:val="24"/>
                <w:lang w:val="en-US"/>
              </w:rPr>
              <w:t>3137</w:t>
            </w:r>
          </w:p>
        </w:tc>
        <w:tc>
          <w:tcPr>
            <w:tcW w:w="866" w:type="dxa"/>
            <w:tcBorders>
              <w:top w:val="single" w:sz="4" w:space="0" w:color="auto"/>
              <w:left w:val="single" w:sz="4" w:space="0" w:color="auto"/>
              <w:bottom w:val="single" w:sz="4" w:space="0" w:color="auto"/>
              <w:right w:val="single" w:sz="4" w:space="0" w:color="auto"/>
            </w:tcBorders>
          </w:tcPr>
          <w:p w14:paraId="5E6F8243" w14:textId="77777777" w:rsidR="003D386C" w:rsidRPr="00332C8C" w:rsidRDefault="003D386C" w:rsidP="00A74FC7">
            <w:pPr>
              <w:pStyle w:val="ConsPlusNormal"/>
              <w:jc w:val="center"/>
              <w:rPr>
                <w:sz w:val="24"/>
                <w:szCs w:val="24"/>
                <w:lang w:val="en-US"/>
              </w:rPr>
            </w:pPr>
            <w:r w:rsidRPr="00332C8C">
              <w:rPr>
                <w:sz w:val="24"/>
                <w:szCs w:val="24"/>
                <w:lang w:val="en-US"/>
              </w:rPr>
              <w:t>3317</w:t>
            </w:r>
          </w:p>
        </w:tc>
        <w:tc>
          <w:tcPr>
            <w:tcW w:w="805" w:type="dxa"/>
            <w:tcBorders>
              <w:top w:val="single" w:sz="4" w:space="0" w:color="auto"/>
              <w:left w:val="single" w:sz="4" w:space="0" w:color="auto"/>
              <w:bottom w:val="single" w:sz="4" w:space="0" w:color="auto"/>
              <w:right w:val="single" w:sz="4" w:space="0" w:color="auto"/>
            </w:tcBorders>
          </w:tcPr>
          <w:p w14:paraId="4FC09100" w14:textId="77777777" w:rsidR="003D386C" w:rsidRPr="00332C8C" w:rsidRDefault="003D386C" w:rsidP="00A74FC7">
            <w:pPr>
              <w:pStyle w:val="ConsPlusNormal"/>
              <w:jc w:val="center"/>
              <w:rPr>
                <w:sz w:val="24"/>
                <w:szCs w:val="24"/>
                <w:lang w:val="en-US"/>
              </w:rPr>
            </w:pPr>
            <w:r w:rsidRPr="00332C8C">
              <w:rPr>
                <w:sz w:val="24"/>
                <w:szCs w:val="24"/>
                <w:lang w:val="en-US"/>
              </w:rPr>
              <w:t>3494</w:t>
            </w:r>
          </w:p>
        </w:tc>
        <w:tc>
          <w:tcPr>
            <w:tcW w:w="850" w:type="dxa"/>
            <w:tcBorders>
              <w:top w:val="single" w:sz="4" w:space="0" w:color="auto"/>
              <w:left w:val="single" w:sz="4" w:space="0" w:color="auto"/>
              <w:bottom w:val="single" w:sz="4" w:space="0" w:color="auto"/>
              <w:right w:val="single" w:sz="4" w:space="0" w:color="auto"/>
            </w:tcBorders>
          </w:tcPr>
          <w:p w14:paraId="52661415" w14:textId="77777777" w:rsidR="003D386C" w:rsidRPr="00332C8C" w:rsidRDefault="003D386C" w:rsidP="00A74FC7">
            <w:pPr>
              <w:pStyle w:val="ConsPlusNormal"/>
              <w:jc w:val="center"/>
              <w:rPr>
                <w:sz w:val="24"/>
                <w:szCs w:val="24"/>
                <w:lang w:val="en-US"/>
              </w:rPr>
            </w:pPr>
            <w:r w:rsidRPr="00332C8C">
              <w:rPr>
                <w:sz w:val="24"/>
                <w:szCs w:val="24"/>
                <w:lang w:val="en-US"/>
              </w:rPr>
              <w:t>3668</w:t>
            </w:r>
          </w:p>
        </w:tc>
        <w:tc>
          <w:tcPr>
            <w:tcW w:w="892" w:type="dxa"/>
            <w:tcBorders>
              <w:top w:val="single" w:sz="4" w:space="0" w:color="auto"/>
              <w:left w:val="single" w:sz="4" w:space="0" w:color="auto"/>
              <w:bottom w:val="single" w:sz="4" w:space="0" w:color="auto"/>
              <w:right w:val="single" w:sz="4" w:space="0" w:color="auto"/>
            </w:tcBorders>
          </w:tcPr>
          <w:p w14:paraId="4CA64DC3" w14:textId="77777777" w:rsidR="003D386C" w:rsidRPr="00332C8C" w:rsidRDefault="003D386C" w:rsidP="00A74FC7">
            <w:pPr>
              <w:pStyle w:val="ConsPlusNormal"/>
              <w:jc w:val="center"/>
              <w:rPr>
                <w:sz w:val="24"/>
                <w:szCs w:val="24"/>
                <w:lang w:val="en-US"/>
              </w:rPr>
            </w:pPr>
            <w:r w:rsidRPr="00332C8C">
              <w:rPr>
                <w:sz w:val="24"/>
                <w:szCs w:val="24"/>
                <w:lang w:val="en-US"/>
              </w:rPr>
              <w:t>1500</w:t>
            </w:r>
          </w:p>
        </w:tc>
      </w:tr>
      <w:tr w:rsidR="00AC6BFF" w:rsidRPr="00332C8C" w14:paraId="1AFADC5E" w14:textId="77777777" w:rsidTr="008279DE">
        <w:trPr>
          <w:trHeight w:val="1900"/>
        </w:trPr>
        <w:tc>
          <w:tcPr>
            <w:tcW w:w="691" w:type="dxa"/>
            <w:tcBorders>
              <w:top w:val="single" w:sz="4" w:space="0" w:color="auto"/>
              <w:left w:val="single" w:sz="4" w:space="0" w:color="auto"/>
              <w:bottom w:val="single" w:sz="4" w:space="0" w:color="auto"/>
              <w:right w:val="single" w:sz="4" w:space="0" w:color="auto"/>
            </w:tcBorders>
          </w:tcPr>
          <w:p w14:paraId="223BD03A" w14:textId="77777777" w:rsidR="00A74FC7" w:rsidRPr="00332C8C" w:rsidRDefault="00A74FC7" w:rsidP="00A74FC7">
            <w:pPr>
              <w:pStyle w:val="ConsPlusNormal"/>
              <w:jc w:val="center"/>
              <w:rPr>
                <w:sz w:val="24"/>
                <w:szCs w:val="24"/>
              </w:rPr>
            </w:pPr>
            <w:r w:rsidRPr="00332C8C">
              <w:rPr>
                <w:sz w:val="24"/>
                <w:szCs w:val="24"/>
              </w:rPr>
              <w:t>37.</w:t>
            </w:r>
          </w:p>
        </w:tc>
        <w:tc>
          <w:tcPr>
            <w:tcW w:w="844" w:type="dxa"/>
            <w:tcBorders>
              <w:top w:val="single" w:sz="4" w:space="0" w:color="auto"/>
              <w:left w:val="single" w:sz="4" w:space="0" w:color="auto"/>
              <w:bottom w:val="single" w:sz="4" w:space="0" w:color="auto"/>
              <w:right w:val="single" w:sz="4" w:space="0" w:color="auto"/>
            </w:tcBorders>
          </w:tcPr>
          <w:p w14:paraId="6BB00DDF" w14:textId="77777777" w:rsidR="00A74FC7" w:rsidRPr="00332C8C" w:rsidRDefault="00A74FC7" w:rsidP="00A74FC7">
            <w:pPr>
              <w:pStyle w:val="ConsPlusNormal"/>
              <w:jc w:val="center"/>
              <w:rPr>
                <w:sz w:val="24"/>
                <w:szCs w:val="24"/>
              </w:rPr>
            </w:pPr>
            <w:r w:rsidRPr="00332C8C">
              <w:rPr>
                <w:sz w:val="24"/>
                <w:szCs w:val="24"/>
              </w:rPr>
              <w:t>4.7.</w:t>
            </w:r>
          </w:p>
        </w:tc>
        <w:tc>
          <w:tcPr>
            <w:tcW w:w="3251" w:type="dxa"/>
            <w:tcBorders>
              <w:top w:val="single" w:sz="4" w:space="0" w:color="auto"/>
              <w:left w:val="single" w:sz="4" w:space="0" w:color="auto"/>
              <w:bottom w:val="single" w:sz="4" w:space="0" w:color="auto"/>
              <w:right w:val="single" w:sz="4" w:space="0" w:color="auto"/>
            </w:tcBorders>
          </w:tcPr>
          <w:p w14:paraId="5C1104D1"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3F2B9D8" w14:textId="77777777" w:rsidR="00A74FC7" w:rsidRPr="00332C8C" w:rsidRDefault="00A74FC7" w:rsidP="00A74FC7">
            <w:pPr>
              <w:pStyle w:val="ConsPlusNormal"/>
              <w:rPr>
                <w:sz w:val="24"/>
                <w:szCs w:val="24"/>
              </w:rPr>
            </w:pPr>
            <w:r w:rsidRPr="00332C8C">
              <w:rPr>
                <w:sz w:val="24"/>
                <w:szCs w:val="24"/>
              </w:rPr>
              <w:t>Министерство общего и профессионального образования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1D046DE"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0E3BA3B8" w14:textId="4DC63F4E" w:rsidR="00A74FC7" w:rsidRPr="00332C8C" w:rsidRDefault="00A74FC7" w:rsidP="00A74FC7">
            <w:pPr>
              <w:pStyle w:val="ConsPlusNormal"/>
              <w:jc w:val="center"/>
              <w:rPr>
                <w:sz w:val="24"/>
                <w:szCs w:val="24"/>
              </w:rPr>
            </w:pPr>
            <w:r w:rsidRPr="00332C8C">
              <w:rPr>
                <w:sz w:val="24"/>
                <w:szCs w:val="24"/>
              </w:rPr>
              <w:t>67</w:t>
            </w:r>
            <w:r w:rsidR="003E6500">
              <w:rPr>
                <w:sz w:val="24"/>
                <w:szCs w:val="24"/>
              </w:rPr>
              <w:t xml:space="preserve"> </w:t>
            </w:r>
            <w:r w:rsidRPr="00332C8C">
              <w:rPr>
                <w:sz w:val="24"/>
                <w:szCs w:val="24"/>
              </w:rPr>
              <w:t>300</w:t>
            </w:r>
          </w:p>
        </w:tc>
        <w:tc>
          <w:tcPr>
            <w:tcW w:w="935" w:type="dxa"/>
            <w:tcBorders>
              <w:top w:val="single" w:sz="4" w:space="0" w:color="auto"/>
              <w:left w:val="single" w:sz="4" w:space="0" w:color="auto"/>
              <w:bottom w:val="single" w:sz="4" w:space="0" w:color="auto"/>
              <w:right w:val="single" w:sz="4" w:space="0" w:color="auto"/>
            </w:tcBorders>
          </w:tcPr>
          <w:p w14:paraId="210480FE" w14:textId="4DDDB71A" w:rsidR="00A74FC7" w:rsidRPr="00332C8C" w:rsidRDefault="00A74FC7" w:rsidP="00A74FC7">
            <w:pPr>
              <w:pStyle w:val="ConsPlusNormal"/>
              <w:jc w:val="center"/>
              <w:rPr>
                <w:sz w:val="24"/>
                <w:szCs w:val="24"/>
              </w:rPr>
            </w:pPr>
            <w:r w:rsidRPr="00332C8C">
              <w:rPr>
                <w:sz w:val="24"/>
                <w:szCs w:val="24"/>
              </w:rPr>
              <w:t>67</w:t>
            </w:r>
            <w:r w:rsidR="003E6500">
              <w:rPr>
                <w:sz w:val="24"/>
                <w:szCs w:val="24"/>
              </w:rPr>
              <w:t xml:space="preserve"> </w:t>
            </w:r>
            <w:r w:rsidRPr="00332C8C">
              <w:rPr>
                <w:sz w:val="24"/>
                <w:szCs w:val="24"/>
              </w:rPr>
              <w:t>300</w:t>
            </w:r>
          </w:p>
        </w:tc>
        <w:tc>
          <w:tcPr>
            <w:tcW w:w="866" w:type="dxa"/>
            <w:tcBorders>
              <w:top w:val="single" w:sz="4" w:space="0" w:color="auto"/>
              <w:left w:val="single" w:sz="4" w:space="0" w:color="auto"/>
              <w:bottom w:val="single" w:sz="4" w:space="0" w:color="auto"/>
              <w:right w:val="single" w:sz="4" w:space="0" w:color="auto"/>
            </w:tcBorders>
          </w:tcPr>
          <w:p w14:paraId="44D55E20" w14:textId="4E9F3C6B" w:rsidR="00A74FC7" w:rsidRPr="00332C8C" w:rsidRDefault="00A74FC7" w:rsidP="00A74FC7">
            <w:pPr>
              <w:pStyle w:val="ConsPlusNormal"/>
              <w:jc w:val="center"/>
              <w:rPr>
                <w:sz w:val="24"/>
                <w:szCs w:val="24"/>
              </w:rPr>
            </w:pPr>
            <w:r w:rsidRPr="00332C8C">
              <w:rPr>
                <w:sz w:val="24"/>
                <w:szCs w:val="24"/>
              </w:rPr>
              <w:t>67</w:t>
            </w:r>
            <w:r w:rsidR="003E6500">
              <w:rPr>
                <w:sz w:val="24"/>
                <w:szCs w:val="24"/>
              </w:rPr>
              <w:t xml:space="preserve"> </w:t>
            </w:r>
            <w:r w:rsidRPr="00332C8C">
              <w:rPr>
                <w:sz w:val="24"/>
                <w:szCs w:val="24"/>
              </w:rPr>
              <w:t>300</w:t>
            </w:r>
          </w:p>
        </w:tc>
        <w:tc>
          <w:tcPr>
            <w:tcW w:w="865" w:type="dxa"/>
            <w:tcBorders>
              <w:top w:val="single" w:sz="4" w:space="0" w:color="auto"/>
              <w:left w:val="single" w:sz="4" w:space="0" w:color="auto"/>
              <w:bottom w:val="single" w:sz="4" w:space="0" w:color="auto"/>
              <w:right w:val="single" w:sz="4" w:space="0" w:color="auto"/>
            </w:tcBorders>
          </w:tcPr>
          <w:p w14:paraId="4888C0E6" w14:textId="6F273814" w:rsidR="00A74FC7" w:rsidRPr="00332C8C" w:rsidRDefault="00A74FC7" w:rsidP="00A74FC7">
            <w:pPr>
              <w:pStyle w:val="ConsPlusNormal"/>
              <w:jc w:val="center"/>
              <w:rPr>
                <w:sz w:val="24"/>
                <w:szCs w:val="24"/>
              </w:rPr>
            </w:pPr>
            <w:r w:rsidRPr="00332C8C">
              <w:rPr>
                <w:sz w:val="24"/>
                <w:szCs w:val="24"/>
              </w:rPr>
              <w:t>67</w:t>
            </w:r>
            <w:r w:rsidR="003E6500">
              <w:rPr>
                <w:sz w:val="24"/>
                <w:szCs w:val="24"/>
              </w:rPr>
              <w:t xml:space="preserve"> </w:t>
            </w:r>
            <w:r w:rsidRPr="00332C8C">
              <w:rPr>
                <w:sz w:val="24"/>
                <w:szCs w:val="24"/>
              </w:rPr>
              <w:t>300</w:t>
            </w:r>
          </w:p>
        </w:tc>
        <w:tc>
          <w:tcPr>
            <w:tcW w:w="866" w:type="dxa"/>
            <w:tcBorders>
              <w:top w:val="single" w:sz="4" w:space="0" w:color="auto"/>
              <w:left w:val="single" w:sz="4" w:space="0" w:color="auto"/>
              <w:bottom w:val="single" w:sz="4" w:space="0" w:color="auto"/>
              <w:right w:val="single" w:sz="4" w:space="0" w:color="auto"/>
            </w:tcBorders>
          </w:tcPr>
          <w:p w14:paraId="415D1823" w14:textId="11CC8C18" w:rsidR="00A74FC7" w:rsidRPr="00332C8C" w:rsidRDefault="00A74FC7" w:rsidP="00A74FC7">
            <w:pPr>
              <w:pStyle w:val="ConsPlusNormal"/>
              <w:jc w:val="center"/>
              <w:rPr>
                <w:sz w:val="24"/>
                <w:szCs w:val="24"/>
              </w:rPr>
            </w:pPr>
            <w:r w:rsidRPr="00332C8C">
              <w:rPr>
                <w:sz w:val="24"/>
                <w:szCs w:val="24"/>
              </w:rPr>
              <w:t>67</w:t>
            </w:r>
            <w:r w:rsidR="003E6500">
              <w:rPr>
                <w:sz w:val="24"/>
                <w:szCs w:val="24"/>
              </w:rPr>
              <w:t xml:space="preserve"> </w:t>
            </w:r>
            <w:r w:rsidRPr="00332C8C">
              <w:rPr>
                <w:sz w:val="24"/>
                <w:szCs w:val="24"/>
              </w:rPr>
              <w:t>300</w:t>
            </w:r>
          </w:p>
        </w:tc>
        <w:tc>
          <w:tcPr>
            <w:tcW w:w="805" w:type="dxa"/>
            <w:tcBorders>
              <w:top w:val="single" w:sz="4" w:space="0" w:color="auto"/>
              <w:left w:val="single" w:sz="4" w:space="0" w:color="auto"/>
              <w:bottom w:val="single" w:sz="4" w:space="0" w:color="auto"/>
              <w:right w:val="single" w:sz="4" w:space="0" w:color="auto"/>
            </w:tcBorders>
          </w:tcPr>
          <w:p w14:paraId="2B73D5BA" w14:textId="242DF2E9" w:rsidR="00A74FC7" w:rsidRPr="00332C8C" w:rsidRDefault="00A74FC7" w:rsidP="00A74FC7">
            <w:pPr>
              <w:pStyle w:val="ConsPlusNormal"/>
              <w:jc w:val="center"/>
              <w:rPr>
                <w:sz w:val="24"/>
                <w:szCs w:val="24"/>
              </w:rPr>
            </w:pPr>
            <w:r w:rsidRPr="00332C8C">
              <w:rPr>
                <w:sz w:val="24"/>
                <w:szCs w:val="24"/>
              </w:rPr>
              <w:t>67</w:t>
            </w:r>
            <w:r w:rsidR="003E6500">
              <w:rPr>
                <w:sz w:val="24"/>
                <w:szCs w:val="24"/>
              </w:rPr>
              <w:t xml:space="preserve"> </w:t>
            </w:r>
            <w:r w:rsidRPr="00332C8C">
              <w:rPr>
                <w:sz w:val="24"/>
                <w:szCs w:val="24"/>
              </w:rPr>
              <w:t>300</w:t>
            </w:r>
          </w:p>
        </w:tc>
        <w:tc>
          <w:tcPr>
            <w:tcW w:w="850" w:type="dxa"/>
            <w:tcBorders>
              <w:top w:val="single" w:sz="4" w:space="0" w:color="auto"/>
              <w:left w:val="single" w:sz="4" w:space="0" w:color="auto"/>
              <w:bottom w:val="single" w:sz="4" w:space="0" w:color="auto"/>
              <w:right w:val="single" w:sz="4" w:space="0" w:color="auto"/>
            </w:tcBorders>
          </w:tcPr>
          <w:p w14:paraId="15DB0056" w14:textId="1ACC2180" w:rsidR="00A74FC7" w:rsidRPr="00332C8C" w:rsidRDefault="00A74FC7" w:rsidP="00A74FC7">
            <w:pPr>
              <w:pStyle w:val="ConsPlusNormal"/>
              <w:jc w:val="center"/>
              <w:rPr>
                <w:sz w:val="24"/>
                <w:szCs w:val="24"/>
              </w:rPr>
            </w:pPr>
            <w:r w:rsidRPr="00332C8C">
              <w:rPr>
                <w:sz w:val="24"/>
                <w:szCs w:val="24"/>
              </w:rPr>
              <w:t>67</w:t>
            </w:r>
            <w:r w:rsidR="003E6500">
              <w:rPr>
                <w:sz w:val="24"/>
                <w:szCs w:val="24"/>
              </w:rPr>
              <w:t xml:space="preserve"> </w:t>
            </w:r>
            <w:r w:rsidRPr="00332C8C">
              <w:rPr>
                <w:sz w:val="24"/>
                <w:szCs w:val="24"/>
              </w:rPr>
              <w:t>300</w:t>
            </w:r>
          </w:p>
        </w:tc>
        <w:tc>
          <w:tcPr>
            <w:tcW w:w="892" w:type="dxa"/>
            <w:tcBorders>
              <w:top w:val="single" w:sz="4" w:space="0" w:color="auto"/>
              <w:left w:val="single" w:sz="4" w:space="0" w:color="auto"/>
              <w:bottom w:val="single" w:sz="4" w:space="0" w:color="auto"/>
              <w:right w:val="single" w:sz="4" w:space="0" w:color="auto"/>
            </w:tcBorders>
          </w:tcPr>
          <w:p w14:paraId="0DA8ACD3" w14:textId="77777777" w:rsidR="00A74FC7" w:rsidRPr="00332C8C" w:rsidRDefault="00A74FC7" w:rsidP="00A74FC7">
            <w:pPr>
              <w:pStyle w:val="ConsPlusNormal"/>
              <w:jc w:val="center"/>
              <w:rPr>
                <w:sz w:val="24"/>
                <w:szCs w:val="24"/>
              </w:rPr>
            </w:pPr>
            <w:r w:rsidRPr="00332C8C">
              <w:rPr>
                <w:sz w:val="24"/>
                <w:szCs w:val="24"/>
              </w:rPr>
              <w:t>67300</w:t>
            </w:r>
          </w:p>
        </w:tc>
      </w:tr>
      <w:tr w:rsidR="00AC6BFF" w:rsidRPr="00332C8C" w14:paraId="3A46B91C" w14:textId="77777777" w:rsidTr="008279DE">
        <w:trPr>
          <w:trHeight w:val="1870"/>
        </w:trPr>
        <w:tc>
          <w:tcPr>
            <w:tcW w:w="691" w:type="dxa"/>
            <w:tcBorders>
              <w:top w:val="single" w:sz="4" w:space="0" w:color="auto"/>
              <w:left w:val="single" w:sz="4" w:space="0" w:color="auto"/>
              <w:bottom w:val="single" w:sz="4" w:space="0" w:color="auto"/>
              <w:right w:val="single" w:sz="4" w:space="0" w:color="auto"/>
            </w:tcBorders>
          </w:tcPr>
          <w:p w14:paraId="24E4C117" w14:textId="77777777" w:rsidR="00A74FC7" w:rsidRPr="00332C8C" w:rsidRDefault="00A74FC7" w:rsidP="00A74FC7">
            <w:pPr>
              <w:pStyle w:val="ConsPlusNormal"/>
              <w:jc w:val="center"/>
              <w:rPr>
                <w:sz w:val="24"/>
                <w:szCs w:val="24"/>
              </w:rPr>
            </w:pPr>
            <w:r w:rsidRPr="00332C8C">
              <w:rPr>
                <w:sz w:val="24"/>
                <w:szCs w:val="24"/>
              </w:rPr>
              <w:t>38.</w:t>
            </w:r>
          </w:p>
        </w:tc>
        <w:tc>
          <w:tcPr>
            <w:tcW w:w="844" w:type="dxa"/>
            <w:tcBorders>
              <w:top w:val="single" w:sz="4" w:space="0" w:color="auto"/>
              <w:left w:val="single" w:sz="4" w:space="0" w:color="auto"/>
              <w:bottom w:val="single" w:sz="4" w:space="0" w:color="auto"/>
              <w:right w:val="single" w:sz="4" w:space="0" w:color="auto"/>
            </w:tcBorders>
          </w:tcPr>
          <w:p w14:paraId="76D05902" w14:textId="77777777" w:rsidR="00A74FC7" w:rsidRPr="00332C8C" w:rsidRDefault="00A74FC7" w:rsidP="00A74FC7">
            <w:pPr>
              <w:pStyle w:val="ConsPlusNormal"/>
              <w:jc w:val="center"/>
              <w:rPr>
                <w:sz w:val="24"/>
                <w:szCs w:val="24"/>
              </w:rPr>
            </w:pPr>
            <w:r w:rsidRPr="00332C8C">
              <w:rPr>
                <w:sz w:val="24"/>
                <w:szCs w:val="24"/>
              </w:rPr>
              <w:t>4.8.</w:t>
            </w:r>
          </w:p>
        </w:tc>
        <w:tc>
          <w:tcPr>
            <w:tcW w:w="3251" w:type="dxa"/>
            <w:tcBorders>
              <w:top w:val="single" w:sz="4" w:space="0" w:color="auto"/>
              <w:left w:val="single" w:sz="4" w:space="0" w:color="auto"/>
              <w:bottom w:val="single" w:sz="4" w:space="0" w:color="auto"/>
              <w:right w:val="single" w:sz="4" w:space="0" w:color="auto"/>
            </w:tcBorders>
          </w:tcPr>
          <w:p w14:paraId="31F390C6"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6805B6E5" w14:textId="77777777" w:rsidR="00A74FC7" w:rsidRPr="00332C8C" w:rsidRDefault="00A74FC7" w:rsidP="00A74FC7">
            <w:pPr>
              <w:pStyle w:val="ConsPlusNormal"/>
              <w:rPr>
                <w:sz w:val="24"/>
                <w:szCs w:val="24"/>
              </w:rPr>
            </w:pPr>
            <w:r w:rsidRPr="00332C8C">
              <w:rPr>
                <w:sz w:val="24"/>
                <w:szCs w:val="24"/>
              </w:rPr>
              <w:t>Министерство природных ресурсов и экологии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E466D85"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2EE46A99" w14:textId="77777777" w:rsidR="00A74FC7" w:rsidRPr="00332C8C" w:rsidRDefault="00A74FC7" w:rsidP="00A74FC7">
            <w:pPr>
              <w:pStyle w:val="ConsPlusNormal"/>
              <w:jc w:val="center"/>
              <w:rPr>
                <w:sz w:val="24"/>
                <w:szCs w:val="24"/>
              </w:rPr>
            </w:pPr>
            <w:r w:rsidRPr="00332C8C">
              <w:rPr>
                <w:sz w:val="24"/>
                <w:szCs w:val="24"/>
              </w:rPr>
              <w:t>3800</w:t>
            </w:r>
          </w:p>
        </w:tc>
        <w:tc>
          <w:tcPr>
            <w:tcW w:w="935" w:type="dxa"/>
            <w:tcBorders>
              <w:top w:val="single" w:sz="4" w:space="0" w:color="auto"/>
              <w:left w:val="single" w:sz="4" w:space="0" w:color="auto"/>
              <w:bottom w:val="single" w:sz="4" w:space="0" w:color="auto"/>
              <w:right w:val="single" w:sz="4" w:space="0" w:color="auto"/>
            </w:tcBorders>
          </w:tcPr>
          <w:p w14:paraId="0BDA3CE9" w14:textId="77777777" w:rsidR="00A74FC7" w:rsidRPr="00332C8C" w:rsidRDefault="00A74FC7" w:rsidP="00A74FC7">
            <w:pPr>
              <w:pStyle w:val="ConsPlusNormal"/>
              <w:jc w:val="center"/>
              <w:rPr>
                <w:sz w:val="24"/>
                <w:szCs w:val="24"/>
              </w:rPr>
            </w:pPr>
            <w:r w:rsidRPr="00332C8C">
              <w:rPr>
                <w:sz w:val="24"/>
                <w:szCs w:val="24"/>
              </w:rPr>
              <w:t>3000</w:t>
            </w:r>
          </w:p>
        </w:tc>
        <w:tc>
          <w:tcPr>
            <w:tcW w:w="866" w:type="dxa"/>
            <w:tcBorders>
              <w:top w:val="single" w:sz="4" w:space="0" w:color="auto"/>
              <w:left w:val="single" w:sz="4" w:space="0" w:color="auto"/>
              <w:bottom w:val="single" w:sz="4" w:space="0" w:color="auto"/>
              <w:right w:val="single" w:sz="4" w:space="0" w:color="auto"/>
            </w:tcBorders>
          </w:tcPr>
          <w:p w14:paraId="4E5F7B81" w14:textId="77777777" w:rsidR="00A74FC7" w:rsidRPr="00332C8C" w:rsidRDefault="00A74FC7" w:rsidP="00A74FC7">
            <w:pPr>
              <w:pStyle w:val="ConsPlusNormal"/>
              <w:jc w:val="center"/>
              <w:rPr>
                <w:sz w:val="24"/>
                <w:szCs w:val="24"/>
              </w:rPr>
            </w:pPr>
            <w:r w:rsidRPr="00332C8C">
              <w:rPr>
                <w:sz w:val="24"/>
                <w:szCs w:val="24"/>
              </w:rPr>
              <w:t>3000</w:t>
            </w:r>
          </w:p>
        </w:tc>
        <w:tc>
          <w:tcPr>
            <w:tcW w:w="865" w:type="dxa"/>
            <w:tcBorders>
              <w:top w:val="single" w:sz="4" w:space="0" w:color="auto"/>
              <w:left w:val="single" w:sz="4" w:space="0" w:color="auto"/>
              <w:bottom w:val="single" w:sz="4" w:space="0" w:color="auto"/>
              <w:right w:val="single" w:sz="4" w:space="0" w:color="auto"/>
            </w:tcBorders>
          </w:tcPr>
          <w:p w14:paraId="4011DAEE" w14:textId="77777777" w:rsidR="00A74FC7" w:rsidRPr="00332C8C" w:rsidRDefault="00A74FC7" w:rsidP="00A74FC7">
            <w:pPr>
              <w:pStyle w:val="ConsPlusNormal"/>
              <w:jc w:val="center"/>
              <w:rPr>
                <w:sz w:val="24"/>
                <w:szCs w:val="24"/>
              </w:rPr>
            </w:pPr>
            <w:r w:rsidRPr="00332C8C">
              <w:rPr>
                <w:sz w:val="24"/>
                <w:szCs w:val="24"/>
              </w:rPr>
              <w:t>3000</w:t>
            </w:r>
          </w:p>
        </w:tc>
        <w:tc>
          <w:tcPr>
            <w:tcW w:w="866" w:type="dxa"/>
            <w:tcBorders>
              <w:top w:val="single" w:sz="4" w:space="0" w:color="auto"/>
              <w:left w:val="single" w:sz="4" w:space="0" w:color="auto"/>
              <w:bottom w:val="single" w:sz="4" w:space="0" w:color="auto"/>
              <w:right w:val="single" w:sz="4" w:space="0" w:color="auto"/>
            </w:tcBorders>
          </w:tcPr>
          <w:p w14:paraId="0808B8DA" w14:textId="77777777" w:rsidR="00A74FC7" w:rsidRPr="00332C8C" w:rsidRDefault="00A74FC7" w:rsidP="00A74FC7">
            <w:pPr>
              <w:pStyle w:val="ConsPlusNormal"/>
              <w:jc w:val="center"/>
              <w:rPr>
                <w:sz w:val="24"/>
                <w:szCs w:val="24"/>
              </w:rPr>
            </w:pPr>
            <w:r w:rsidRPr="00332C8C">
              <w:rPr>
                <w:sz w:val="24"/>
                <w:szCs w:val="24"/>
              </w:rPr>
              <w:t>3000</w:t>
            </w:r>
          </w:p>
        </w:tc>
        <w:tc>
          <w:tcPr>
            <w:tcW w:w="805" w:type="dxa"/>
            <w:tcBorders>
              <w:top w:val="single" w:sz="4" w:space="0" w:color="auto"/>
              <w:left w:val="single" w:sz="4" w:space="0" w:color="auto"/>
              <w:bottom w:val="single" w:sz="4" w:space="0" w:color="auto"/>
              <w:right w:val="single" w:sz="4" w:space="0" w:color="auto"/>
            </w:tcBorders>
          </w:tcPr>
          <w:p w14:paraId="51A8353F" w14:textId="77777777" w:rsidR="00A74FC7" w:rsidRPr="00332C8C" w:rsidRDefault="00A74FC7" w:rsidP="00A74FC7">
            <w:pPr>
              <w:pStyle w:val="ConsPlusNormal"/>
              <w:jc w:val="center"/>
              <w:rPr>
                <w:sz w:val="24"/>
                <w:szCs w:val="24"/>
              </w:rPr>
            </w:pPr>
            <w:r w:rsidRPr="00332C8C">
              <w:rPr>
                <w:sz w:val="24"/>
                <w:szCs w:val="24"/>
              </w:rPr>
              <w:t>3000</w:t>
            </w:r>
          </w:p>
        </w:tc>
        <w:tc>
          <w:tcPr>
            <w:tcW w:w="850" w:type="dxa"/>
            <w:tcBorders>
              <w:top w:val="single" w:sz="4" w:space="0" w:color="auto"/>
              <w:left w:val="single" w:sz="4" w:space="0" w:color="auto"/>
              <w:bottom w:val="single" w:sz="4" w:space="0" w:color="auto"/>
              <w:right w:val="single" w:sz="4" w:space="0" w:color="auto"/>
            </w:tcBorders>
          </w:tcPr>
          <w:p w14:paraId="3D0F989D" w14:textId="77777777" w:rsidR="00A74FC7" w:rsidRPr="00332C8C" w:rsidRDefault="00A74FC7" w:rsidP="00A74FC7">
            <w:pPr>
              <w:pStyle w:val="ConsPlusNormal"/>
              <w:jc w:val="center"/>
              <w:rPr>
                <w:sz w:val="24"/>
                <w:szCs w:val="24"/>
              </w:rPr>
            </w:pPr>
            <w:r w:rsidRPr="00332C8C">
              <w:rPr>
                <w:sz w:val="24"/>
                <w:szCs w:val="24"/>
              </w:rPr>
              <w:t>3000</w:t>
            </w:r>
          </w:p>
        </w:tc>
        <w:tc>
          <w:tcPr>
            <w:tcW w:w="892" w:type="dxa"/>
            <w:tcBorders>
              <w:top w:val="single" w:sz="4" w:space="0" w:color="auto"/>
              <w:left w:val="single" w:sz="4" w:space="0" w:color="auto"/>
              <w:bottom w:val="single" w:sz="4" w:space="0" w:color="auto"/>
              <w:right w:val="single" w:sz="4" w:space="0" w:color="auto"/>
            </w:tcBorders>
          </w:tcPr>
          <w:p w14:paraId="1A5E9A00" w14:textId="69482A01" w:rsidR="00A74FC7" w:rsidRPr="00332C8C" w:rsidRDefault="00AE0245" w:rsidP="00A74FC7">
            <w:pPr>
              <w:pStyle w:val="ConsPlusNormal"/>
              <w:jc w:val="center"/>
              <w:rPr>
                <w:sz w:val="24"/>
                <w:szCs w:val="24"/>
                <w:lang w:val="en-US"/>
              </w:rPr>
            </w:pPr>
            <w:r w:rsidRPr="00332C8C">
              <w:rPr>
                <w:sz w:val="24"/>
                <w:szCs w:val="24"/>
                <w:lang w:val="en-US"/>
              </w:rPr>
              <w:t>--</w:t>
            </w:r>
          </w:p>
        </w:tc>
      </w:tr>
      <w:tr w:rsidR="00AC6BFF" w:rsidRPr="00332C8C" w14:paraId="0450D682" w14:textId="77777777" w:rsidTr="00AC6BFF">
        <w:tc>
          <w:tcPr>
            <w:tcW w:w="691" w:type="dxa"/>
            <w:tcBorders>
              <w:top w:val="single" w:sz="4" w:space="0" w:color="auto"/>
              <w:left w:val="single" w:sz="4" w:space="0" w:color="auto"/>
              <w:bottom w:val="single" w:sz="4" w:space="0" w:color="auto"/>
              <w:right w:val="single" w:sz="4" w:space="0" w:color="auto"/>
            </w:tcBorders>
          </w:tcPr>
          <w:p w14:paraId="4638291C" w14:textId="77777777" w:rsidR="00A74FC7" w:rsidRPr="00332C8C" w:rsidRDefault="00A74FC7" w:rsidP="00A74FC7">
            <w:pPr>
              <w:pStyle w:val="ConsPlusNormal"/>
              <w:jc w:val="center"/>
              <w:rPr>
                <w:sz w:val="24"/>
                <w:szCs w:val="24"/>
              </w:rPr>
            </w:pPr>
            <w:r w:rsidRPr="00332C8C">
              <w:rPr>
                <w:sz w:val="24"/>
                <w:szCs w:val="24"/>
              </w:rPr>
              <w:t>39.</w:t>
            </w:r>
          </w:p>
        </w:tc>
        <w:tc>
          <w:tcPr>
            <w:tcW w:w="844" w:type="dxa"/>
            <w:tcBorders>
              <w:top w:val="single" w:sz="4" w:space="0" w:color="auto"/>
              <w:left w:val="single" w:sz="4" w:space="0" w:color="auto"/>
              <w:bottom w:val="single" w:sz="4" w:space="0" w:color="auto"/>
              <w:right w:val="single" w:sz="4" w:space="0" w:color="auto"/>
            </w:tcBorders>
          </w:tcPr>
          <w:p w14:paraId="738DEB04" w14:textId="77777777" w:rsidR="00A74FC7" w:rsidRPr="00332C8C" w:rsidRDefault="00A74FC7" w:rsidP="00A74FC7">
            <w:pPr>
              <w:pStyle w:val="ConsPlusNormal"/>
              <w:jc w:val="center"/>
              <w:rPr>
                <w:sz w:val="24"/>
                <w:szCs w:val="24"/>
              </w:rPr>
            </w:pPr>
            <w:r w:rsidRPr="00332C8C">
              <w:rPr>
                <w:sz w:val="24"/>
                <w:szCs w:val="24"/>
              </w:rPr>
              <w:t>5.</w:t>
            </w:r>
          </w:p>
        </w:tc>
        <w:tc>
          <w:tcPr>
            <w:tcW w:w="3251" w:type="dxa"/>
            <w:tcBorders>
              <w:top w:val="single" w:sz="4" w:space="0" w:color="auto"/>
              <w:left w:val="single" w:sz="4" w:space="0" w:color="auto"/>
              <w:bottom w:val="single" w:sz="4" w:space="0" w:color="auto"/>
              <w:right w:val="single" w:sz="4" w:space="0" w:color="auto"/>
            </w:tcBorders>
          </w:tcPr>
          <w:p w14:paraId="267DDC1C" w14:textId="77777777" w:rsidR="00A74FC7" w:rsidRPr="00332C8C" w:rsidRDefault="00A74FC7" w:rsidP="00A74FC7">
            <w:pPr>
              <w:pStyle w:val="ConsPlusNormal"/>
              <w:rPr>
                <w:sz w:val="24"/>
                <w:szCs w:val="24"/>
              </w:rPr>
            </w:pPr>
            <w:r w:rsidRPr="00332C8C">
              <w:rPr>
                <w:sz w:val="24"/>
                <w:szCs w:val="24"/>
              </w:rPr>
              <w:t>Доля внебюджетных средств в общем объеме средств, направленных на поддержку СОНКО, всего</w:t>
            </w:r>
          </w:p>
        </w:tc>
        <w:tc>
          <w:tcPr>
            <w:tcW w:w="1956" w:type="dxa"/>
            <w:tcBorders>
              <w:top w:val="single" w:sz="4" w:space="0" w:color="auto"/>
              <w:left w:val="single" w:sz="4" w:space="0" w:color="auto"/>
              <w:bottom w:val="single" w:sz="4" w:space="0" w:color="auto"/>
              <w:right w:val="single" w:sz="4" w:space="0" w:color="auto"/>
            </w:tcBorders>
          </w:tcPr>
          <w:p w14:paraId="4571E820" w14:textId="77777777" w:rsidR="00A74FC7" w:rsidRPr="00332C8C" w:rsidRDefault="00A74FC7" w:rsidP="00A74FC7">
            <w:pPr>
              <w:pStyle w:val="ConsPlusNormal"/>
              <w:rPr>
                <w:sz w:val="24"/>
                <w:szCs w:val="24"/>
              </w:rPr>
            </w:pPr>
            <w:r w:rsidRPr="00332C8C">
              <w:rPr>
                <w:sz w:val="24"/>
                <w:szCs w:val="24"/>
              </w:rPr>
              <w:t>исполнительные органы государственной власти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DE2F82E" w14:textId="77777777" w:rsidR="00A74FC7" w:rsidRPr="00332C8C" w:rsidRDefault="00A74FC7" w:rsidP="00A74FC7">
            <w:pPr>
              <w:pStyle w:val="ConsPlusNormal"/>
              <w:jc w:val="center"/>
              <w:rPr>
                <w:sz w:val="24"/>
                <w:szCs w:val="24"/>
              </w:rPr>
            </w:pPr>
            <w:r w:rsidRPr="00332C8C">
              <w:rPr>
                <w:sz w:val="24"/>
                <w:szCs w:val="24"/>
              </w:rPr>
              <w:t>%</w:t>
            </w:r>
          </w:p>
        </w:tc>
        <w:tc>
          <w:tcPr>
            <w:tcW w:w="914" w:type="dxa"/>
            <w:tcBorders>
              <w:top w:val="single" w:sz="4" w:space="0" w:color="auto"/>
              <w:left w:val="single" w:sz="4" w:space="0" w:color="auto"/>
              <w:bottom w:val="single" w:sz="4" w:space="0" w:color="auto"/>
              <w:right w:val="single" w:sz="4" w:space="0" w:color="auto"/>
            </w:tcBorders>
          </w:tcPr>
          <w:p w14:paraId="4757CD69" w14:textId="77777777" w:rsidR="00A74FC7" w:rsidRPr="00332C8C" w:rsidRDefault="00A74FC7" w:rsidP="00A74FC7">
            <w:pPr>
              <w:pStyle w:val="ConsPlusNormal"/>
              <w:jc w:val="center"/>
              <w:rPr>
                <w:sz w:val="24"/>
                <w:szCs w:val="24"/>
              </w:rPr>
            </w:pPr>
            <w:r w:rsidRPr="00332C8C">
              <w:rPr>
                <w:sz w:val="24"/>
                <w:szCs w:val="24"/>
              </w:rPr>
              <w:t>4,0</w:t>
            </w:r>
          </w:p>
        </w:tc>
        <w:tc>
          <w:tcPr>
            <w:tcW w:w="935" w:type="dxa"/>
            <w:tcBorders>
              <w:top w:val="single" w:sz="4" w:space="0" w:color="auto"/>
              <w:left w:val="single" w:sz="4" w:space="0" w:color="auto"/>
              <w:bottom w:val="single" w:sz="4" w:space="0" w:color="auto"/>
              <w:right w:val="single" w:sz="4" w:space="0" w:color="auto"/>
            </w:tcBorders>
          </w:tcPr>
          <w:p w14:paraId="0E7000AD" w14:textId="77777777" w:rsidR="00A74FC7" w:rsidRPr="00332C8C" w:rsidRDefault="00A74FC7" w:rsidP="00A74FC7">
            <w:pPr>
              <w:pStyle w:val="ConsPlusNormal"/>
              <w:jc w:val="center"/>
              <w:rPr>
                <w:sz w:val="24"/>
                <w:szCs w:val="24"/>
              </w:rPr>
            </w:pPr>
            <w:r w:rsidRPr="00332C8C">
              <w:rPr>
                <w:sz w:val="24"/>
                <w:szCs w:val="24"/>
              </w:rPr>
              <w:t>4,0</w:t>
            </w:r>
          </w:p>
        </w:tc>
        <w:tc>
          <w:tcPr>
            <w:tcW w:w="866" w:type="dxa"/>
            <w:tcBorders>
              <w:top w:val="single" w:sz="4" w:space="0" w:color="auto"/>
              <w:left w:val="single" w:sz="4" w:space="0" w:color="auto"/>
              <w:bottom w:val="single" w:sz="4" w:space="0" w:color="auto"/>
              <w:right w:val="single" w:sz="4" w:space="0" w:color="auto"/>
            </w:tcBorders>
          </w:tcPr>
          <w:p w14:paraId="79D6A3EB" w14:textId="77777777" w:rsidR="00A74FC7" w:rsidRPr="00332C8C" w:rsidRDefault="00A74FC7" w:rsidP="00A74FC7">
            <w:pPr>
              <w:pStyle w:val="ConsPlusNormal"/>
              <w:jc w:val="center"/>
              <w:rPr>
                <w:sz w:val="24"/>
                <w:szCs w:val="24"/>
              </w:rPr>
            </w:pPr>
            <w:r w:rsidRPr="00332C8C">
              <w:rPr>
                <w:sz w:val="24"/>
                <w:szCs w:val="24"/>
              </w:rPr>
              <w:t>4,0</w:t>
            </w:r>
          </w:p>
        </w:tc>
        <w:tc>
          <w:tcPr>
            <w:tcW w:w="865" w:type="dxa"/>
            <w:tcBorders>
              <w:top w:val="single" w:sz="4" w:space="0" w:color="auto"/>
              <w:left w:val="single" w:sz="4" w:space="0" w:color="auto"/>
              <w:bottom w:val="single" w:sz="4" w:space="0" w:color="auto"/>
              <w:right w:val="single" w:sz="4" w:space="0" w:color="auto"/>
            </w:tcBorders>
          </w:tcPr>
          <w:p w14:paraId="3A5B5B9E" w14:textId="77777777" w:rsidR="00A74FC7" w:rsidRPr="00332C8C" w:rsidRDefault="00A74FC7" w:rsidP="00A74FC7">
            <w:pPr>
              <w:pStyle w:val="ConsPlusNormal"/>
              <w:jc w:val="center"/>
              <w:rPr>
                <w:sz w:val="24"/>
                <w:szCs w:val="24"/>
              </w:rPr>
            </w:pPr>
            <w:r w:rsidRPr="00332C8C">
              <w:rPr>
                <w:sz w:val="24"/>
                <w:szCs w:val="24"/>
              </w:rPr>
              <w:t>4,0</w:t>
            </w:r>
          </w:p>
        </w:tc>
        <w:tc>
          <w:tcPr>
            <w:tcW w:w="866" w:type="dxa"/>
            <w:tcBorders>
              <w:top w:val="single" w:sz="4" w:space="0" w:color="auto"/>
              <w:left w:val="single" w:sz="4" w:space="0" w:color="auto"/>
              <w:bottom w:val="single" w:sz="4" w:space="0" w:color="auto"/>
              <w:right w:val="single" w:sz="4" w:space="0" w:color="auto"/>
            </w:tcBorders>
          </w:tcPr>
          <w:p w14:paraId="5DD68FF1" w14:textId="77777777" w:rsidR="00A74FC7" w:rsidRPr="00332C8C" w:rsidRDefault="00A74FC7" w:rsidP="00A74FC7">
            <w:pPr>
              <w:pStyle w:val="ConsPlusNormal"/>
              <w:jc w:val="center"/>
              <w:rPr>
                <w:sz w:val="24"/>
                <w:szCs w:val="24"/>
              </w:rPr>
            </w:pPr>
            <w:r w:rsidRPr="00332C8C">
              <w:rPr>
                <w:sz w:val="24"/>
                <w:szCs w:val="24"/>
              </w:rPr>
              <w:t>4,0</w:t>
            </w:r>
          </w:p>
        </w:tc>
        <w:tc>
          <w:tcPr>
            <w:tcW w:w="805" w:type="dxa"/>
            <w:tcBorders>
              <w:top w:val="single" w:sz="4" w:space="0" w:color="auto"/>
              <w:left w:val="single" w:sz="4" w:space="0" w:color="auto"/>
              <w:bottom w:val="single" w:sz="4" w:space="0" w:color="auto"/>
              <w:right w:val="single" w:sz="4" w:space="0" w:color="auto"/>
            </w:tcBorders>
          </w:tcPr>
          <w:p w14:paraId="0B5CFEB3" w14:textId="77777777" w:rsidR="00A74FC7" w:rsidRPr="00332C8C" w:rsidRDefault="00A74FC7" w:rsidP="00A74FC7">
            <w:pPr>
              <w:pStyle w:val="ConsPlusNormal"/>
              <w:jc w:val="center"/>
              <w:rPr>
                <w:sz w:val="24"/>
                <w:szCs w:val="24"/>
              </w:rPr>
            </w:pPr>
            <w:r w:rsidRPr="00332C8C">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14:paraId="09A3CCF5" w14:textId="77777777" w:rsidR="00A74FC7" w:rsidRPr="00332C8C" w:rsidRDefault="00A74FC7" w:rsidP="00A74FC7">
            <w:pPr>
              <w:pStyle w:val="ConsPlusNormal"/>
              <w:jc w:val="center"/>
              <w:rPr>
                <w:sz w:val="24"/>
                <w:szCs w:val="24"/>
              </w:rPr>
            </w:pPr>
            <w:r w:rsidRPr="00332C8C">
              <w:rPr>
                <w:sz w:val="24"/>
                <w:szCs w:val="24"/>
              </w:rPr>
              <w:t>4,0</w:t>
            </w:r>
          </w:p>
        </w:tc>
        <w:tc>
          <w:tcPr>
            <w:tcW w:w="892" w:type="dxa"/>
            <w:tcBorders>
              <w:top w:val="single" w:sz="4" w:space="0" w:color="auto"/>
              <w:left w:val="single" w:sz="4" w:space="0" w:color="auto"/>
              <w:bottom w:val="single" w:sz="4" w:space="0" w:color="auto"/>
              <w:right w:val="single" w:sz="4" w:space="0" w:color="auto"/>
            </w:tcBorders>
          </w:tcPr>
          <w:p w14:paraId="6BFA81C2" w14:textId="77777777" w:rsidR="00A74FC7" w:rsidRPr="00332C8C" w:rsidRDefault="00A74FC7" w:rsidP="00A74FC7">
            <w:pPr>
              <w:pStyle w:val="ConsPlusNormal"/>
              <w:jc w:val="center"/>
              <w:rPr>
                <w:sz w:val="24"/>
                <w:szCs w:val="24"/>
              </w:rPr>
            </w:pPr>
            <w:r w:rsidRPr="00332C8C">
              <w:rPr>
                <w:sz w:val="24"/>
                <w:szCs w:val="24"/>
              </w:rPr>
              <w:t>4,0</w:t>
            </w:r>
          </w:p>
        </w:tc>
      </w:tr>
      <w:tr w:rsidR="00AC6BFF" w:rsidRPr="00332C8C" w14:paraId="5508AE12" w14:textId="77777777" w:rsidTr="00AC6BFF">
        <w:tc>
          <w:tcPr>
            <w:tcW w:w="691" w:type="dxa"/>
            <w:tcBorders>
              <w:top w:val="single" w:sz="4" w:space="0" w:color="auto"/>
              <w:left w:val="single" w:sz="4" w:space="0" w:color="auto"/>
              <w:bottom w:val="single" w:sz="4" w:space="0" w:color="auto"/>
              <w:right w:val="single" w:sz="4" w:space="0" w:color="auto"/>
            </w:tcBorders>
          </w:tcPr>
          <w:p w14:paraId="2C41E36A" w14:textId="77777777" w:rsidR="00A74FC7" w:rsidRPr="00332C8C" w:rsidRDefault="00A74FC7" w:rsidP="00A74FC7">
            <w:pPr>
              <w:pStyle w:val="ConsPlusNormal"/>
              <w:jc w:val="center"/>
              <w:rPr>
                <w:sz w:val="24"/>
                <w:szCs w:val="24"/>
              </w:rPr>
            </w:pPr>
            <w:r w:rsidRPr="00332C8C">
              <w:rPr>
                <w:sz w:val="24"/>
                <w:szCs w:val="24"/>
              </w:rPr>
              <w:lastRenderedPageBreak/>
              <w:t>40.</w:t>
            </w:r>
          </w:p>
        </w:tc>
        <w:tc>
          <w:tcPr>
            <w:tcW w:w="844" w:type="dxa"/>
            <w:tcBorders>
              <w:top w:val="single" w:sz="4" w:space="0" w:color="auto"/>
              <w:left w:val="single" w:sz="4" w:space="0" w:color="auto"/>
              <w:bottom w:val="single" w:sz="4" w:space="0" w:color="auto"/>
              <w:right w:val="single" w:sz="4" w:space="0" w:color="auto"/>
            </w:tcBorders>
          </w:tcPr>
          <w:p w14:paraId="76BE1719" w14:textId="77777777" w:rsidR="00A74FC7" w:rsidRPr="00332C8C" w:rsidRDefault="00A74FC7" w:rsidP="00A74FC7">
            <w:pPr>
              <w:pStyle w:val="ConsPlusNormal"/>
              <w:jc w:val="center"/>
              <w:rPr>
                <w:sz w:val="24"/>
                <w:szCs w:val="24"/>
              </w:rPr>
            </w:pPr>
            <w:r w:rsidRPr="00332C8C">
              <w:rPr>
                <w:sz w:val="24"/>
                <w:szCs w:val="24"/>
              </w:rPr>
              <w:t>6.</w:t>
            </w:r>
          </w:p>
        </w:tc>
        <w:tc>
          <w:tcPr>
            <w:tcW w:w="3251" w:type="dxa"/>
            <w:tcBorders>
              <w:top w:val="single" w:sz="4" w:space="0" w:color="auto"/>
              <w:left w:val="single" w:sz="4" w:space="0" w:color="auto"/>
              <w:bottom w:val="single" w:sz="4" w:space="0" w:color="auto"/>
              <w:right w:val="single" w:sz="4" w:space="0" w:color="auto"/>
            </w:tcBorders>
          </w:tcPr>
          <w:p w14:paraId="7588FFC2" w14:textId="77777777" w:rsidR="00A74FC7" w:rsidRPr="00332C8C" w:rsidRDefault="00A74FC7" w:rsidP="00A74FC7">
            <w:pPr>
              <w:pStyle w:val="ConsPlusNormal"/>
              <w:rPr>
                <w:sz w:val="24"/>
                <w:szCs w:val="24"/>
              </w:rPr>
            </w:pPr>
            <w:r w:rsidRPr="00332C8C">
              <w:rPr>
                <w:sz w:val="24"/>
                <w:szCs w:val="24"/>
              </w:rPr>
              <w:t>Количество муниципальных и государственных служащих, прошедших курсы повышения квалификации по вопросам поддержки деятельности некоммерческих организаций в Свердловской области, всего</w:t>
            </w:r>
          </w:p>
        </w:tc>
        <w:tc>
          <w:tcPr>
            <w:tcW w:w="1956" w:type="dxa"/>
            <w:tcBorders>
              <w:top w:val="single" w:sz="4" w:space="0" w:color="auto"/>
              <w:left w:val="single" w:sz="4" w:space="0" w:color="auto"/>
              <w:bottom w:val="single" w:sz="4" w:space="0" w:color="auto"/>
              <w:right w:val="single" w:sz="4" w:space="0" w:color="auto"/>
            </w:tcBorders>
          </w:tcPr>
          <w:p w14:paraId="23C8A20D" w14:textId="67EF5247" w:rsidR="00A74FC7" w:rsidRPr="00332C8C" w:rsidRDefault="009C36E4" w:rsidP="00A74FC7">
            <w:pPr>
              <w:pStyle w:val="ConsPlusNormal"/>
              <w:rPr>
                <w:sz w:val="24"/>
                <w:szCs w:val="24"/>
              </w:rPr>
            </w:pPr>
            <w:r w:rsidRPr="009C36E4">
              <w:rPr>
                <w:sz w:val="24"/>
                <w:szCs w:val="24"/>
              </w:rPr>
              <w:t>Аппарат Губернатора Свердловской области и Правительства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2FD87D7"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33512902" w14:textId="77777777" w:rsidR="00A74FC7" w:rsidRPr="00332C8C" w:rsidRDefault="00A74FC7" w:rsidP="00A74FC7">
            <w:pPr>
              <w:pStyle w:val="ConsPlusNormal"/>
              <w:jc w:val="center"/>
              <w:rPr>
                <w:sz w:val="24"/>
                <w:szCs w:val="24"/>
              </w:rPr>
            </w:pPr>
            <w:r w:rsidRPr="00332C8C">
              <w:rPr>
                <w:sz w:val="24"/>
                <w:szCs w:val="24"/>
              </w:rPr>
              <w:t>25</w:t>
            </w:r>
          </w:p>
        </w:tc>
        <w:tc>
          <w:tcPr>
            <w:tcW w:w="935" w:type="dxa"/>
            <w:tcBorders>
              <w:top w:val="single" w:sz="4" w:space="0" w:color="auto"/>
              <w:left w:val="single" w:sz="4" w:space="0" w:color="auto"/>
              <w:bottom w:val="single" w:sz="4" w:space="0" w:color="auto"/>
              <w:right w:val="single" w:sz="4" w:space="0" w:color="auto"/>
            </w:tcBorders>
          </w:tcPr>
          <w:p w14:paraId="4B9F0CC4" w14:textId="77777777" w:rsidR="00A74FC7" w:rsidRPr="00332C8C" w:rsidRDefault="00A74FC7" w:rsidP="00A74FC7">
            <w:pPr>
              <w:pStyle w:val="ConsPlusNormal"/>
              <w:jc w:val="center"/>
              <w:rPr>
                <w:sz w:val="24"/>
                <w:szCs w:val="24"/>
              </w:rPr>
            </w:pPr>
            <w:r w:rsidRPr="00332C8C">
              <w:rPr>
                <w:sz w:val="24"/>
                <w:szCs w:val="24"/>
              </w:rPr>
              <w:t>25</w:t>
            </w:r>
          </w:p>
        </w:tc>
        <w:tc>
          <w:tcPr>
            <w:tcW w:w="866" w:type="dxa"/>
            <w:tcBorders>
              <w:top w:val="single" w:sz="4" w:space="0" w:color="auto"/>
              <w:left w:val="single" w:sz="4" w:space="0" w:color="auto"/>
              <w:bottom w:val="single" w:sz="4" w:space="0" w:color="auto"/>
              <w:right w:val="single" w:sz="4" w:space="0" w:color="auto"/>
            </w:tcBorders>
          </w:tcPr>
          <w:p w14:paraId="2FB98948" w14:textId="77777777" w:rsidR="00A74FC7" w:rsidRPr="00332C8C" w:rsidRDefault="00A74FC7" w:rsidP="00A74FC7">
            <w:pPr>
              <w:pStyle w:val="ConsPlusNormal"/>
              <w:jc w:val="center"/>
              <w:rPr>
                <w:sz w:val="24"/>
                <w:szCs w:val="24"/>
              </w:rPr>
            </w:pPr>
            <w:r w:rsidRPr="00332C8C">
              <w:rPr>
                <w:sz w:val="24"/>
                <w:szCs w:val="24"/>
              </w:rPr>
              <w:t>25</w:t>
            </w:r>
          </w:p>
        </w:tc>
        <w:tc>
          <w:tcPr>
            <w:tcW w:w="865" w:type="dxa"/>
            <w:tcBorders>
              <w:top w:val="single" w:sz="4" w:space="0" w:color="auto"/>
              <w:left w:val="single" w:sz="4" w:space="0" w:color="auto"/>
              <w:bottom w:val="single" w:sz="4" w:space="0" w:color="auto"/>
              <w:right w:val="single" w:sz="4" w:space="0" w:color="auto"/>
            </w:tcBorders>
          </w:tcPr>
          <w:p w14:paraId="7BD44CF8" w14:textId="77777777" w:rsidR="00A74FC7" w:rsidRPr="00332C8C" w:rsidRDefault="00A74FC7" w:rsidP="00A74FC7">
            <w:pPr>
              <w:pStyle w:val="ConsPlusNormal"/>
              <w:jc w:val="center"/>
              <w:rPr>
                <w:sz w:val="24"/>
                <w:szCs w:val="24"/>
              </w:rPr>
            </w:pPr>
            <w:r w:rsidRPr="00332C8C">
              <w:rPr>
                <w:sz w:val="24"/>
                <w:szCs w:val="24"/>
              </w:rPr>
              <w:t>0</w:t>
            </w:r>
          </w:p>
        </w:tc>
        <w:tc>
          <w:tcPr>
            <w:tcW w:w="866" w:type="dxa"/>
            <w:tcBorders>
              <w:top w:val="single" w:sz="4" w:space="0" w:color="auto"/>
              <w:left w:val="single" w:sz="4" w:space="0" w:color="auto"/>
              <w:bottom w:val="single" w:sz="4" w:space="0" w:color="auto"/>
              <w:right w:val="single" w:sz="4" w:space="0" w:color="auto"/>
            </w:tcBorders>
          </w:tcPr>
          <w:p w14:paraId="1A99C0AE" w14:textId="77777777" w:rsidR="00A74FC7" w:rsidRPr="00332C8C" w:rsidRDefault="00A74FC7" w:rsidP="00A74FC7">
            <w:pPr>
              <w:pStyle w:val="ConsPlusNormal"/>
              <w:jc w:val="center"/>
              <w:rPr>
                <w:sz w:val="24"/>
                <w:szCs w:val="24"/>
              </w:rPr>
            </w:pPr>
            <w:r w:rsidRPr="00332C8C">
              <w:rPr>
                <w:sz w:val="24"/>
                <w:szCs w:val="24"/>
              </w:rPr>
              <w:t>0</w:t>
            </w:r>
          </w:p>
        </w:tc>
        <w:tc>
          <w:tcPr>
            <w:tcW w:w="805" w:type="dxa"/>
            <w:tcBorders>
              <w:top w:val="single" w:sz="4" w:space="0" w:color="auto"/>
              <w:left w:val="single" w:sz="4" w:space="0" w:color="auto"/>
              <w:bottom w:val="single" w:sz="4" w:space="0" w:color="auto"/>
              <w:right w:val="single" w:sz="4" w:space="0" w:color="auto"/>
            </w:tcBorders>
          </w:tcPr>
          <w:p w14:paraId="17818CFC" w14:textId="77777777" w:rsidR="00A74FC7" w:rsidRPr="00332C8C" w:rsidRDefault="00A74FC7" w:rsidP="00A74FC7">
            <w:pPr>
              <w:pStyle w:val="ConsPlusNormal"/>
              <w:jc w:val="center"/>
              <w:rPr>
                <w:sz w:val="24"/>
                <w:szCs w:val="24"/>
              </w:rPr>
            </w:pPr>
            <w:r w:rsidRPr="00332C8C">
              <w:rPr>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600A54BF" w14:textId="77777777" w:rsidR="00A74FC7" w:rsidRPr="00332C8C" w:rsidRDefault="00A74FC7" w:rsidP="00A74FC7">
            <w:pPr>
              <w:pStyle w:val="ConsPlusNormal"/>
              <w:jc w:val="center"/>
              <w:rPr>
                <w:sz w:val="24"/>
                <w:szCs w:val="24"/>
              </w:rPr>
            </w:pPr>
            <w:r w:rsidRPr="00332C8C">
              <w:rPr>
                <w:sz w:val="24"/>
                <w:szCs w:val="24"/>
              </w:rPr>
              <w:t>0</w:t>
            </w:r>
          </w:p>
        </w:tc>
        <w:tc>
          <w:tcPr>
            <w:tcW w:w="892" w:type="dxa"/>
            <w:tcBorders>
              <w:top w:val="single" w:sz="4" w:space="0" w:color="auto"/>
              <w:left w:val="single" w:sz="4" w:space="0" w:color="auto"/>
              <w:bottom w:val="single" w:sz="4" w:space="0" w:color="auto"/>
              <w:right w:val="single" w:sz="4" w:space="0" w:color="auto"/>
            </w:tcBorders>
          </w:tcPr>
          <w:p w14:paraId="0761FBE1" w14:textId="77777777" w:rsidR="00A74FC7" w:rsidRPr="00332C8C" w:rsidRDefault="00A74FC7" w:rsidP="00A74FC7">
            <w:pPr>
              <w:pStyle w:val="ConsPlusNormal"/>
              <w:jc w:val="center"/>
              <w:rPr>
                <w:sz w:val="24"/>
                <w:szCs w:val="24"/>
              </w:rPr>
            </w:pPr>
            <w:r w:rsidRPr="00332C8C">
              <w:rPr>
                <w:sz w:val="24"/>
                <w:szCs w:val="24"/>
              </w:rPr>
              <w:t>25</w:t>
            </w:r>
          </w:p>
        </w:tc>
      </w:tr>
      <w:tr w:rsidR="00AC6BFF" w:rsidRPr="00332C8C" w14:paraId="6636F824" w14:textId="77777777" w:rsidTr="00AC6BFF">
        <w:tc>
          <w:tcPr>
            <w:tcW w:w="691" w:type="dxa"/>
            <w:tcBorders>
              <w:top w:val="single" w:sz="4" w:space="0" w:color="auto"/>
              <w:left w:val="single" w:sz="4" w:space="0" w:color="auto"/>
              <w:bottom w:val="single" w:sz="4" w:space="0" w:color="auto"/>
              <w:right w:val="single" w:sz="4" w:space="0" w:color="auto"/>
            </w:tcBorders>
          </w:tcPr>
          <w:p w14:paraId="490ABF61" w14:textId="77777777" w:rsidR="00A74FC7" w:rsidRPr="00332C8C" w:rsidRDefault="00A74FC7" w:rsidP="00A74FC7">
            <w:pPr>
              <w:pStyle w:val="ConsPlusNormal"/>
              <w:jc w:val="center"/>
              <w:rPr>
                <w:sz w:val="24"/>
                <w:szCs w:val="24"/>
              </w:rPr>
            </w:pPr>
            <w:r w:rsidRPr="00332C8C">
              <w:rPr>
                <w:sz w:val="24"/>
                <w:szCs w:val="24"/>
              </w:rPr>
              <w:t>41.</w:t>
            </w:r>
          </w:p>
        </w:tc>
        <w:tc>
          <w:tcPr>
            <w:tcW w:w="844" w:type="dxa"/>
            <w:tcBorders>
              <w:top w:val="single" w:sz="4" w:space="0" w:color="auto"/>
              <w:left w:val="single" w:sz="4" w:space="0" w:color="auto"/>
              <w:bottom w:val="single" w:sz="4" w:space="0" w:color="auto"/>
              <w:right w:val="single" w:sz="4" w:space="0" w:color="auto"/>
            </w:tcBorders>
          </w:tcPr>
          <w:p w14:paraId="3C5CDA15" w14:textId="77777777" w:rsidR="00A74FC7" w:rsidRPr="00332C8C" w:rsidRDefault="00A74FC7" w:rsidP="00A74FC7">
            <w:pPr>
              <w:pStyle w:val="ConsPlusNormal"/>
              <w:jc w:val="center"/>
              <w:rPr>
                <w:sz w:val="24"/>
                <w:szCs w:val="24"/>
              </w:rPr>
            </w:pPr>
            <w:r w:rsidRPr="00332C8C">
              <w:rPr>
                <w:sz w:val="24"/>
                <w:szCs w:val="24"/>
              </w:rPr>
              <w:t>7.</w:t>
            </w:r>
          </w:p>
        </w:tc>
        <w:tc>
          <w:tcPr>
            <w:tcW w:w="3251" w:type="dxa"/>
            <w:tcBorders>
              <w:top w:val="single" w:sz="4" w:space="0" w:color="auto"/>
              <w:left w:val="single" w:sz="4" w:space="0" w:color="auto"/>
              <w:bottom w:val="single" w:sz="4" w:space="0" w:color="auto"/>
              <w:right w:val="single" w:sz="4" w:space="0" w:color="auto"/>
            </w:tcBorders>
          </w:tcPr>
          <w:p w14:paraId="51273C68" w14:textId="77777777" w:rsidR="00A74FC7" w:rsidRPr="00332C8C" w:rsidRDefault="00A74FC7" w:rsidP="00A74FC7">
            <w:pPr>
              <w:pStyle w:val="ConsPlusNormal"/>
              <w:rPr>
                <w:sz w:val="24"/>
                <w:szCs w:val="24"/>
              </w:rPr>
            </w:pPr>
            <w:r w:rsidRPr="00332C8C">
              <w:rPr>
                <w:sz w:val="24"/>
                <w:szCs w:val="24"/>
              </w:rPr>
              <w:t>Количество информационных материалов о деятельности СОНКО, опубликованных при содействии исполнительных органов государственной власти Свердловской области и подведомственных им государственных учреждений в средствах массовой информации (электронных и печатных), всего</w:t>
            </w:r>
          </w:p>
          <w:p w14:paraId="69454762" w14:textId="77777777" w:rsidR="00A74FC7" w:rsidRPr="00332C8C" w:rsidRDefault="00A74FC7" w:rsidP="00A74FC7">
            <w:pPr>
              <w:pStyle w:val="ConsPlusNormal"/>
              <w:rPr>
                <w:sz w:val="24"/>
                <w:szCs w:val="24"/>
              </w:rPr>
            </w:pPr>
            <w:r w:rsidRPr="00332C8C">
              <w:rPr>
                <w:sz w:val="24"/>
                <w:szCs w:val="24"/>
              </w:rPr>
              <w:t>в том числе:</w:t>
            </w:r>
          </w:p>
        </w:tc>
        <w:tc>
          <w:tcPr>
            <w:tcW w:w="1956" w:type="dxa"/>
            <w:tcBorders>
              <w:top w:val="single" w:sz="4" w:space="0" w:color="auto"/>
              <w:left w:val="single" w:sz="4" w:space="0" w:color="auto"/>
              <w:bottom w:val="single" w:sz="4" w:space="0" w:color="auto"/>
              <w:right w:val="single" w:sz="4" w:space="0" w:color="auto"/>
            </w:tcBorders>
          </w:tcPr>
          <w:p w14:paraId="21D06022" w14:textId="77777777" w:rsidR="00A74FC7" w:rsidRPr="00332C8C" w:rsidRDefault="00A74FC7" w:rsidP="00A74FC7">
            <w:pPr>
              <w:pStyle w:val="ConsPlusNormal"/>
              <w:rPr>
                <w:sz w:val="24"/>
                <w:szCs w:val="24"/>
              </w:rPr>
            </w:pPr>
            <w:r w:rsidRPr="00332C8C">
              <w:rPr>
                <w:sz w:val="24"/>
                <w:szCs w:val="24"/>
              </w:rPr>
              <w:t>исполнительные органы государственной власти Свердловской области, Общественная палата Свердловской области (по согласованию)</w:t>
            </w:r>
          </w:p>
        </w:tc>
        <w:tc>
          <w:tcPr>
            <w:tcW w:w="969" w:type="dxa"/>
            <w:tcBorders>
              <w:top w:val="single" w:sz="4" w:space="0" w:color="auto"/>
              <w:left w:val="single" w:sz="4" w:space="0" w:color="auto"/>
              <w:bottom w:val="single" w:sz="4" w:space="0" w:color="auto"/>
              <w:right w:val="single" w:sz="4" w:space="0" w:color="auto"/>
            </w:tcBorders>
          </w:tcPr>
          <w:p w14:paraId="5204B08C"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28DB0971" w14:textId="77777777" w:rsidR="001A7EB4" w:rsidRPr="00332C8C" w:rsidRDefault="001A7EB4" w:rsidP="00A74FC7">
            <w:pPr>
              <w:pStyle w:val="ConsPlusNormal"/>
              <w:jc w:val="center"/>
              <w:rPr>
                <w:strike/>
                <w:sz w:val="24"/>
                <w:szCs w:val="24"/>
              </w:rPr>
            </w:pPr>
            <w:r w:rsidRPr="00332C8C">
              <w:rPr>
                <w:sz w:val="24"/>
                <w:szCs w:val="24"/>
                <w:lang w:val="en-US"/>
              </w:rPr>
              <w:t>501</w:t>
            </w:r>
          </w:p>
        </w:tc>
        <w:tc>
          <w:tcPr>
            <w:tcW w:w="935" w:type="dxa"/>
            <w:tcBorders>
              <w:top w:val="single" w:sz="4" w:space="0" w:color="auto"/>
              <w:left w:val="single" w:sz="4" w:space="0" w:color="auto"/>
              <w:bottom w:val="single" w:sz="4" w:space="0" w:color="auto"/>
              <w:right w:val="single" w:sz="4" w:space="0" w:color="auto"/>
            </w:tcBorders>
          </w:tcPr>
          <w:p w14:paraId="5D5BE305" w14:textId="77777777" w:rsidR="001A7EB4" w:rsidRPr="00332C8C" w:rsidRDefault="001A7EB4" w:rsidP="00A74FC7">
            <w:pPr>
              <w:pStyle w:val="ConsPlusNormal"/>
              <w:jc w:val="center"/>
              <w:rPr>
                <w:strike/>
                <w:sz w:val="24"/>
                <w:szCs w:val="24"/>
              </w:rPr>
            </w:pPr>
            <w:r w:rsidRPr="00332C8C">
              <w:rPr>
                <w:sz w:val="24"/>
                <w:szCs w:val="24"/>
              </w:rPr>
              <w:t>446</w:t>
            </w:r>
          </w:p>
        </w:tc>
        <w:tc>
          <w:tcPr>
            <w:tcW w:w="866" w:type="dxa"/>
            <w:tcBorders>
              <w:top w:val="single" w:sz="4" w:space="0" w:color="auto"/>
              <w:left w:val="single" w:sz="4" w:space="0" w:color="auto"/>
              <w:bottom w:val="single" w:sz="4" w:space="0" w:color="auto"/>
              <w:right w:val="single" w:sz="4" w:space="0" w:color="auto"/>
            </w:tcBorders>
          </w:tcPr>
          <w:p w14:paraId="7929196B" w14:textId="77777777" w:rsidR="001A7EB4" w:rsidRPr="00332C8C" w:rsidRDefault="001A7EB4" w:rsidP="00A74FC7">
            <w:pPr>
              <w:pStyle w:val="ConsPlusNormal"/>
              <w:jc w:val="center"/>
              <w:rPr>
                <w:strike/>
                <w:sz w:val="24"/>
                <w:szCs w:val="24"/>
              </w:rPr>
            </w:pPr>
            <w:r w:rsidRPr="00332C8C">
              <w:rPr>
                <w:sz w:val="24"/>
                <w:szCs w:val="24"/>
              </w:rPr>
              <w:t>451</w:t>
            </w:r>
          </w:p>
        </w:tc>
        <w:tc>
          <w:tcPr>
            <w:tcW w:w="865" w:type="dxa"/>
            <w:tcBorders>
              <w:top w:val="single" w:sz="4" w:space="0" w:color="auto"/>
              <w:left w:val="single" w:sz="4" w:space="0" w:color="auto"/>
              <w:bottom w:val="single" w:sz="4" w:space="0" w:color="auto"/>
              <w:right w:val="single" w:sz="4" w:space="0" w:color="auto"/>
            </w:tcBorders>
          </w:tcPr>
          <w:p w14:paraId="621EE27F" w14:textId="77777777" w:rsidR="00A74FC7" w:rsidRPr="00332C8C" w:rsidRDefault="001A7EB4" w:rsidP="001A7EB4">
            <w:pPr>
              <w:pStyle w:val="ConsPlusNormal"/>
              <w:jc w:val="center"/>
              <w:rPr>
                <w:strike/>
                <w:sz w:val="24"/>
                <w:szCs w:val="24"/>
              </w:rPr>
            </w:pPr>
            <w:r w:rsidRPr="00332C8C">
              <w:rPr>
                <w:sz w:val="24"/>
                <w:szCs w:val="24"/>
              </w:rPr>
              <w:t>451</w:t>
            </w:r>
          </w:p>
        </w:tc>
        <w:tc>
          <w:tcPr>
            <w:tcW w:w="866" w:type="dxa"/>
            <w:tcBorders>
              <w:top w:val="single" w:sz="4" w:space="0" w:color="auto"/>
              <w:left w:val="single" w:sz="4" w:space="0" w:color="auto"/>
              <w:bottom w:val="single" w:sz="4" w:space="0" w:color="auto"/>
              <w:right w:val="single" w:sz="4" w:space="0" w:color="auto"/>
            </w:tcBorders>
          </w:tcPr>
          <w:p w14:paraId="263DD7E2" w14:textId="77777777" w:rsidR="00A74FC7" w:rsidRPr="00332C8C" w:rsidRDefault="001A7EB4" w:rsidP="001A7EB4">
            <w:pPr>
              <w:pStyle w:val="ConsPlusNormal"/>
              <w:jc w:val="center"/>
              <w:rPr>
                <w:strike/>
                <w:sz w:val="24"/>
                <w:szCs w:val="24"/>
              </w:rPr>
            </w:pPr>
            <w:r w:rsidRPr="00332C8C">
              <w:rPr>
                <w:sz w:val="24"/>
                <w:szCs w:val="24"/>
              </w:rPr>
              <w:t>451</w:t>
            </w:r>
          </w:p>
        </w:tc>
        <w:tc>
          <w:tcPr>
            <w:tcW w:w="805" w:type="dxa"/>
            <w:tcBorders>
              <w:top w:val="single" w:sz="4" w:space="0" w:color="auto"/>
              <w:left w:val="single" w:sz="4" w:space="0" w:color="auto"/>
              <w:bottom w:val="single" w:sz="4" w:space="0" w:color="auto"/>
              <w:right w:val="single" w:sz="4" w:space="0" w:color="auto"/>
            </w:tcBorders>
          </w:tcPr>
          <w:p w14:paraId="7DA586DF" w14:textId="77777777" w:rsidR="00A74FC7" w:rsidRPr="00332C8C" w:rsidRDefault="001A7EB4" w:rsidP="001A7EB4">
            <w:pPr>
              <w:pStyle w:val="ConsPlusNormal"/>
              <w:jc w:val="center"/>
              <w:rPr>
                <w:strike/>
                <w:sz w:val="24"/>
                <w:szCs w:val="24"/>
              </w:rPr>
            </w:pPr>
            <w:r w:rsidRPr="00332C8C">
              <w:rPr>
                <w:sz w:val="24"/>
                <w:szCs w:val="24"/>
              </w:rPr>
              <w:t>451</w:t>
            </w:r>
          </w:p>
        </w:tc>
        <w:tc>
          <w:tcPr>
            <w:tcW w:w="850" w:type="dxa"/>
            <w:tcBorders>
              <w:top w:val="single" w:sz="4" w:space="0" w:color="auto"/>
              <w:left w:val="single" w:sz="4" w:space="0" w:color="auto"/>
              <w:bottom w:val="single" w:sz="4" w:space="0" w:color="auto"/>
              <w:right w:val="single" w:sz="4" w:space="0" w:color="auto"/>
            </w:tcBorders>
          </w:tcPr>
          <w:p w14:paraId="33310ABB" w14:textId="77777777" w:rsidR="00A74FC7" w:rsidRPr="00332C8C" w:rsidRDefault="001A7EB4" w:rsidP="001A7EB4">
            <w:pPr>
              <w:pStyle w:val="ConsPlusNormal"/>
              <w:jc w:val="center"/>
              <w:rPr>
                <w:strike/>
                <w:sz w:val="24"/>
                <w:szCs w:val="24"/>
              </w:rPr>
            </w:pPr>
            <w:r w:rsidRPr="00332C8C">
              <w:rPr>
                <w:sz w:val="24"/>
                <w:szCs w:val="24"/>
              </w:rPr>
              <w:t>451</w:t>
            </w:r>
          </w:p>
        </w:tc>
        <w:tc>
          <w:tcPr>
            <w:tcW w:w="892" w:type="dxa"/>
            <w:tcBorders>
              <w:top w:val="single" w:sz="4" w:space="0" w:color="auto"/>
              <w:left w:val="single" w:sz="4" w:space="0" w:color="auto"/>
              <w:bottom w:val="single" w:sz="4" w:space="0" w:color="auto"/>
              <w:right w:val="single" w:sz="4" w:space="0" w:color="auto"/>
            </w:tcBorders>
          </w:tcPr>
          <w:p w14:paraId="7B758331" w14:textId="0EB43C2D" w:rsidR="00400A4E" w:rsidRPr="00332C8C" w:rsidRDefault="0061176D" w:rsidP="00A74FC7">
            <w:pPr>
              <w:pStyle w:val="ConsPlusNormal"/>
              <w:jc w:val="center"/>
              <w:rPr>
                <w:sz w:val="24"/>
                <w:szCs w:val="24"/>
              </w:rPr>
            </w:pPr>
            <w:r w:rsidRPr="00332C8C">
              <w:rPr>
                <w:sz w:val="24"/>
                <w:szCs w:val="24"/>
              </w:rPr>
              <w:t>0</w:t>
            </w:r>
          </w:p>
        </w:tc>
      </w:tr>
      <w:tr w:rsidR="00AC6BFF" w:rsidRPr="00332C8C" w14:paraId="47356A41" w14:textId="77777777" w:rsidTr="00332C8C">
        <w:trPr>
          <w:trHeight w:val="1184"/>
        </w:trPr>
        <w:tc>
          <w:tcPr>
            <w:tcW w:w="691" w:type="dxa"/>
            <w:tcBorders>
              <w:top w:val="single" w:sz="4" w:space="0" w:color="auto"/>
              <w:left w:val="single" w:sz="4" w:space="0" w:color="auto"/>
              <w:bottom w:val="single" w:sz="4" w:space="0" w:color="auto"/>
              <w:right w:val="single" w:sz="4" w:space="0" w:color="auto"/>
            </w:tcBorders>
          </w:tcPr>
          <w:p w14:paraId="65DA7B55" w14:textId="77777777" w:rsidR="00A74FC7" w:rsidRPr="00332C8C" w:rsidRDefault="00A74FC7" w:rsidP="00A74FC7">
            <w:pPr>
              <w:pStyle w:val="ConsPlusNormal"/>
              <w:jc w:val="center"/>
              <w:rPr>
                <w:sz w:val="24"/>
                <w:szCs w:val="24"/>
              </w:rPr>
            </w:pPr>
            <w:r w:rsidRPr="00332C8C">
              <w:rPr>
                <w:sz w:val="24"/>
                <w:szCs w:val="24"/>
              </w:rPr>
              <w:t>42.</w:t>
            </w:r>
          </w:p>
        </w:tc>
        <w:tc>
          <w:tcPr>
            <w:tcW w:w="844" w:type="dxa"/>
            <w:tcBorders>
              <w:top w:val="single" w:sz="4" w:space="0" w:color="auto"/>
              <w:left w:val="single" w:sz="4" w:space="0" w:color="auto"/>
              <w:bottom w:val="single" w:sz="4" w:space="0" w:color="auto"/>
              <w:right w:val="single" w:sz="4" w:space="0" w:color="auto"/>
            </w:tcBorders>
          </w:tcPr>
          <w:p w14:paraId="09BA4832" w14:textId="77777777" w:rsidR="00A74FC7" w:rsidRPr="00332C8C" w:rsidRDefault="00A74FC7" w:rsidP="00A74FC7">
            <w:pPr>
              <w:pStyle w:val="ConsPlusNormal"/>
              <w:jc w:val="center"/>
              <w:rPr>
                <w:sz w:val="24"/>
                <w:szCs w:val="24"/>
              </w:rPr>
            </w:pPr>
            <w:r w:rsidRPr="00332C8C">
              <w:rPr>
                <w:sz w:val="24"/>
                <w:szCs w:val="24"/>
              </w:rPr>
              <w:t>7.1.</w:t>
            </w:r>
          </w:p>
        </w:tc>
        <w:tc>
          <w:tcPr>
            <w:tcW w:w="3251" w:type="dxa"/>
            <w:tcBorders>
              <w:top w:val="single" w:sz="4" w:space="0" w:color="auto"/>
              <w:left w:val="single" w:sz="4" w:space="0" w:color="auto"/>
              <w:bottom w:val="single" w:sz="4" w:space="0" w:color="auto"/>
              <w:right w:val="single" w:sz="4" w:space="0" w:color="auto"/>
            </w:tcBorders>
          </w:tcPr>
          <w:p w14:paraId="4A70513F"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1E9C8BC" w14:textId="77777777" w:rsidR="00A74FC7" w:rsidRPr="00332C8C" w:rsidRDefault="00A74FC7" w:rsidP="00A74FC7">
            <w:pPr>
              <w:pStyle w:val="ConsPlusNormal"/>
              <w:rPr>
                <w:sz w:val="24"/>
                <w:szCs w:val="24"/>
              </w:rPr>
            </w:pPr>
            <w:r w:rsidRPr="00332C8C">
              <w:rPr>
                <w:sz w:val="24"/>
                <w:szCs w:val="24"/>
              </w:rPr>
              <w:t>Министерство социальной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10C6AEE3"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1A404043" w14:textId="77777777" w:rsidR="00A74FC7" w:rsidRPr="00332C8C" w:rsidRDefault="00673FF2" w:rsidP="00673FF2">
            <w:pPr>
              <w:pStyle w:val="ConsPlusNormal"/>
              <w:jc w:val="center"/>
              <w:rPr>
                <w:sz w:val="24"/>
                <w:szCs w:val="24"/>
              </w:rPr>
            </w:pPr>
            <w:r w:rsidRPr="00332C8C">
              <w:rPr>
                <w:sz w:val="24"/>
                <w:szCs w:val="24"/>
                <w:lang w:val="en-US"/>
              </w:rPr>
              <w:t>132</w:t>
            </w:r>
          </w:p>
        </w:tc>
        <w:tc>
          <w:tcPr>
            <w:tcW w:w="935" w:type="dxa"/>
            <w:tcBorders>
              <w:top w:val="single" w:sz="4" w:space="0" w:color="auto"/>
              <w:left w:val="single" w:sz="4" w:space="0" w:color="auto"/>
              <w:bottom w:val="single" w:sz="4" w:space="0" w:color="auto"/>
              <w:right w:val="single" w:sz="4" w:space="0" w:color="auto"/>
            </w:tcBorders>
          </w:tcPr>
          <w:p w14:paraId="2DEE1C50" w14:textId="77777777" w:rsidR="00A74FC7" w:rsidRPr="00332C8C" w:rsidRDefault="00A74FC7" w:rsidP="00A74FC7">
            <w:pPr>
              <w:pStyle w:val="ConsPlusNormal"/>
              <w:jc w:val="center"/>
              <w:rPr>
                <w:sz w:val="24"/>
                <w:szCs w:val="24"/>
              </w:rPr>
            </w:pPr>
            <w:r w:rsidRPr="00332C8C">
              <w:rPr>
                <w:sz w:val="24"/>
                <w:szCs w:val="24"/>
              </w:rPr>
              <w:t>70</w:t>
            </w:r>
          </w:p>
        </w:tc>
        <w:tc>
          <w:tcPr>
            <w:tcW w:w="866" w:type="dxa"/>
            <w:tcBorders>
              <w:top w:val="single" w:sz="4" w:space="0" w:color="auto"/>
              <w:left w:val="single" w:sz="4" w:space="0" w:color="auto"/>
              <w:bottom w:val="single" w:sz="4" w:space="0" w:color="auto"/>
              <w:right w:val="single" w:sz="4" w:space="0" w:color="auto"/>
            </w:tcBorders>
          </w:tcPr>
          <w:p w14:paraId="22C0F7F7" w14:textId="77777777" w:rsidR="00A74FC7" w:rsidRPr="00332C8C" w:rsidRDefault="00A74FC7" w:rsidP="00A74FC7">
            <w:pPr>
              <w:pStyle w:val="ConsPlusNormal"/>
              <w:jc w:val="center"/>
              <w:rPr>
                <w:sz w:val="24"/>
                <w:szCs w:val="24"/>
              </w:rPr>
            </w:pPr>
            <w:r w:rsidRPr="00332C8C">
              <w:rPr>
                <w:sz w:val="24"/>
                <w:szCs w:val="24"/>
              </w:rPr>
              <w:t>70</w:t>
            </w:r>
          </w:p>
        </w:tc>
        <w:tc>
          <w:tcPr>
            <w:tcW w:w="865" w:type="dxa"/>
            <w:tcBorders>
              <w:top w:val="single" w:sz="4" w:space="0" w:color="auto"/>
              <w:left w:val="single" w:sz="4" w:space="0" w:color="auto"/>
              <w:bottom w:val="single" w:sz="4" w:space="0" w:color="auto"/>
              <w:right w:val="single" w:sz="4" w:space="0" w:color="auto"/>
            </w:tcBorders>
          </w:tcPr>
          <w:p w14:paraId="5FF57C78" w14:textId="77777777" w:rsidR="00A74FC7" w:rsidRPr="00332C8C" w:rsidRDefault="00A74FC7" w:rsidP="00A74FC7">
            <w:pPr>
              <w:pStyle w:val="ConsPlusNormal"/>
              <w:jc w:val="center"/>
              <w:rPr>
                <w:sz w:val="24"/>
                <w:szCs w:val="24"/>
              </w:rPr>
            </w:pPr>
            <w:r w:rsidRPr="00332C8C">
              <w:rPr>
                <w:sz w:val="24"/>
                <w:szCs w:val="24"/>
              </w:rPr>
              <w:t>70</w:t>
            </w:r>
          </w:p>
        </w:tc>
        <w:tc>
          <w:tcPr>
            <w:tcW w:w="866" w:type="dxa"/>
            <w:tcBorders>
              <w:top w:val="single" w:sz="4" w:space="0" w:color="auto"/>
              <w:left w:val="single" w:sz="4" w:space="0" w:color="auto"/>
              <w:bottom w:val="single" w:sz="4" w:space="0" w:color="auto"/>
              <w:right w:val="single" w:sz="4" w:space="0" w:color="auto"/>
            </w:tcBorders>
          </w:tcPr>
          <w:p w14:paraId="67B4FB35" w14:textId="77777777" w:rsidR="00A74FC7" w:rsidRPr="00332C8C" w:rsidRDefault="00A74FC7" w:rsidP="00A74FC7">
            <w:pPr>
              <w:pStyle w:val="ConsPlusNormal"/>
              <w:jc w:val="center"/>
              <w:rPr>
                <w:sz w:val="24"/>
                <w:szCs w:val="24"/>
              </w:rPr>
            </w:pPr>
            <w:r w:rsidRPr="00332C8C">
              <w:rPr>
                <w:sz w:val="24"/>
                <w:szCs w:val="24"/>
              </w:rPr>
              <w:t>70</w:t>
            </w:r>
          </w:p>
        </w:tc>
        <w:tc>
          <w:tcPr>
            <w:tcW w:w="805" w:type="dxa"/>
            <w:tcBorders>
              <w:top w:val="single" w:sz="4" w:space="0" w:color="auto"/>
              <w:left w:val="single" w:sz="4" w:space="0" w:color="auto"/>
              <w:bottom w:val="single" w:sz="4" w:space="0" w:color="auto"/>
              <w:right w:val="single" w:sz="4" w:space="0" w:color="auto"/>
            </w:tcBorders>
          </w:tcPr>
          <w:p w14:paraId="25160483" w14:textId="77777777" w:rsidR="00A74FC7" w:rsidRPr="00332C8C" w:rsidRDefault="00A74FC7" w:rsidP="00A74FC7">
            <w:pPr>
              <w:pStyle w:val="ConsPlusNormal"/>
              <w:jc w:val="center"/>
              <w:rPr>
                <w:sz w:val="24"/>
                <w:szCs w:val="24"/>
              </w:rPr>
            </w:pPr>
            <w:r w:rsidRPr="00332C8C">
              <w:rPr>
                <w:sz w:val="24"/>
                <w:szCs w:val="24"/>
              </w:rPr>
              <w:t>70</w:t>
            </w:r>
          </w:p>
        </w:tc>
        <w:tc>
          <w:tcPr>
            <w:tcW w:w="850" w:type="dxa"/>
            <w:tcBorders>
              <w:top w:val="single" w:sz="4" w:space="0" w:color="auto"/>
              <w:left w:val="single" w:sz="4" w:space="0" w:color="auto"/>
              <w:bottom w:val="single" w:sz="4" w:space="0" w:color="auto"/>
              <w:right w:val="single" w:sz="4" w:space="0" w:color="auto"/>
            </w:tcBorders>
          </w:tcPr>
          <w:p w14:paraId="58B7CA6A" w14:textId="77777777" w:rsidR="00A74FC7" w:rsidRPr="00332C8C" w:rsidRDefault="00A74FC7" w:rsidP="00A74FC7">
            <w:pPr>
              <w:pStyle w:val="ConsPlusNormal"/>
              <w:jc w:val="center"/>
              <w:rPr>
                <w:sz w:val="24"/>
                <w:szCs w:val="24"/>
              </w:rPr>
            </w:pPr>
            <w:r w:rsidRPr="00332C8C">
              <w:rPr>
                <w:sz w:val="24"/>
                <w:szCs w:val="24"/>
              </w:rPr>
              <w:t>70</w:t>
            </w:r>
          </w:p>
        </w:tc>
        <w:tc>
          <w:tcPr>
            <w:tcW w:w="892" w:type="dxa"/>
            <w:tcBorders>
              <w:top w:val="single" w:sz="4" w:space="0" w:color="auto"/>
              <w:left w:val="single" w:sz="4" w:space="0" w:color="auto"/>
              <w:bottom w:val="single" w:sz="4" w:space="0" w:color="auto"/>
              <w:right w:val="single" w:sz="4" w:space="0" w:color="auto"/>
            </w:tcBorders>
          </w:tcPr>
          <w:p w14:paraId="1DDD2086"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4A23CF7C" w14:textId="77777777" w:rsidTr="00AC6BFF">
        <w:tc>
          <w:tcPr>
            <w:tcW w:w="691" w:type="dxa"/>
            <w:tcBorders>
              <w:top w:val="single" w:sz="4" w:space="0" w:color="auto"/>
              <w:left w:val="single" w:sz="4" w:space="0" w:color="auto"/>
              <w:bottom w:val="single" w:sz="4" w:space="0" w:color="auto"/>
              <w:right w:val="single" w:sz="4" w:space="0" w:color="auto"/>
            </w:tcBorders>
          </w:tcPr>
          <w:p w14:paraId="673A1494" w14:textId="77777777" w:rsidR="00A74FC7" w:rsidRPr="00332C8C" w:rsidRDefault="00A74FC7" w:rsidP="00A74FC7">
            <w:pPr>
              <w:pStyle w:val="ConsPlusNormal"/>
              <w:jc w:val="center"/>
              <w:rPr>
                <w:sz w:val="24"/>
                <w:szCs w:val="24"/>
              </w:rPr>
            </w:pPr>
            <w:r w:rsidRPr="00332C8C">
              <w:rPr>
                <w:sz w:val="24"/>
                <w:szCs w:val="24"/>
              </w:rPr>
              <w:t>43.</w:t>
            </w:r>
          </w:p>
        </w:tc>
        <w:tc>
          <w:tcPr>
            <w:tcW w:w="844" w:type="dxa"/>
            <w:tcBorders>
              <w:top w:val="single" w:sz="4" w:space="0" w:color="auto"/>
              <w:left w:val="single" w:sz="4" w:space="0" w:color="auto"/>
              <w:bottom w:val="single" w:sz="4" w:space="0" w:color="auto"/>
              <w:right w:val="single" w:sz="4" w:space="0" w:color="auto"/>
            </w:tcBorders>
          </w:tcPr>
          <w:p w14:paraId="3A347138" w14:textId="77777777" w:rsidR="00A74FC7" w:rsidRPr="00332C8C" w:rsidRDefault="00A74FC7" w:rsidP="00A74FC7">
            <w:pPr>
              <w:pStyle w:val="ConsPlusNormal"/>
              <w:jc w:val="center"/>
              <w:rPr>
                <w:sz w:val="24"/>
                <w:szCs w:val="24"/>
              </w:rPr>
            </w:pPr>
            <w:r w:rsidRPr="00332C8C">
              <w:rPr>
                <w:sz w:val="24"/>
                <w:szCs w:val="24"/>
              </w:rPr>
              <w:t>7.2.</w:t>
            </w:r>
          </w:p>
        </w:tc>
        <w:tc>
          <w:tcPr>
            <w:tcW w:w="3251" w:type="dxa"/>
            <w:tcBorders>
              <w:top w:val="single" w:sz="4" w:space="0" w:color="auto"/>
              <w:left w:val="single" w:sz="4" w:space="0" w:color="auto"/>
              <w:bottom w:val="single" w:sz="4" w:space="0" w:color="auto"/>
              <w:right w:val="single" w:sz="4" w:space="0" w:color="auto"/>
            </w:tcBorders>
          </w:tcPr>
          <w:p w14:paraId="08E84A10"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26DFDAF" w14:textId="77777777" w:rsidR="00A74FC7" w:rsidRPr="00332C8C" w:rsidRDefault="00A74FC7" w:rsidP="00A74FC7">
            <w:pPr>
              <w:pStyle w:val="ConsPlusNormal"/>
              <w:rPr>
                <w:sz w:val="24"/>
                <w:szCs w:val="24"/>
              </w:rPr>
            </w:pPr>
            <w:r w:rsidRPr="00332C8C">
              <w:rPr>
                <w:sz w:val="24"/>
                <w:szCs w:val="24"/>
              </w:rPr>
              <w:t>Министерство здравоохранения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0AA136A"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E2CFA88" w14:textId="77777777" w:rsidR="007917BF" w:rsidRPr="00332C8C" w:rsidRDefault="007917BF" w:rsidP="00A74FC7">
            <w:pPr>
              <w:pStyle w:val="ConsPlusNormal"/>
              <w:jc w:val="center"/>
              <w:rPr>
                <w:strike/>
                <w:sz w:val="24"/>
                <w:szCs w:val="24"/>
                <w:lang w:val="en-US"/>
              </w:rPr>
            </w:pPr>
            <w:r w:rsidRPr="00332C8C">
              <w:rPr>
                <w:sz w:val="24"/>
                <w:szCs w:val="24"/>
                <w:lang w:val="en-US"/>
              </w:rPr>
              <w:t>253</w:t>
            </w:r>
          </w:p>
        </w:tc>
        <w:tc>
          <w:tcPr>
            <w:tcW w:w="935" w:type="dxa"/>
            <w:tcBorders>
              <w:top w:val="single" w:sz="4" w:space="0" w:color="auto"/>
              <w:left w:val="single" w:sz="4" w:space="0" w:color="auto"/>
              <w:bottom w:val="single" w:sz="4" w:space="0" w:color="auto"/>
              <w:right w:val="single" w:sz="4" w:space="0" w:color="auto"/>
            </w:tcBorders>
          </w:tcPr>
          <w:p w14:paraId="14CC4D86" w14:textId="77777777" w:rsidR="00A74FC7" w:rsidRPr="00332C8C" w:rsidRDefault="007917BF" w:rsidP="007917BF">
            <w:pPr>
              <w:pStyle w:val="ConsPlusNormal"/>
              <w:jc w:val="center"/>
              <w:rPr>
                <w:strike/>
                <w:sz w:val="24"/>
                <w:szCs w:val="24"/>
              </w:rPr>
            </w:pPr>
            <w:r w:rsidRPr="00332C8C">
              <w:rPr>
                <w:sz w:val="24"/>
                <w:szCs w:val="24"/>
                <w:lang w:val="en-US"/>
              </w:rPr>
              <w:t>255</w:t>
            </w:r>
          </w:p>
        </w:tc>
        <w:tc>
          <w:tcPr>
            <w:tcW w:w="866" w:type="dxa"/>
            <w:tcBorders>
              <w:top w:val="single" w:sz="4" w:space="0" w:color="auto"/>
              <w:left w:val="single" w:sz="4" w:space="0" w:color="auto"/>
              <w:bottom w:val="single" w:sz="4" w:space="0" w:color="auto"/>
              <w:right w:val="single" w:sz="4" w:space="0" w:color="auto"/>
            </w:tcBorders>
          </w:tcPr>
          <w:p w14:paraId="6E7CFDC1" w14:textId="77777777" w:rsidR="00A74FC7" w:rsidRPr="00332C8C" w:rsidRDefault="007917BF" w:rsidP="007917BF">
            <w:pPr>
              <w:pStyle w:val="ConsPlusNormal"/>
              <w:jc w:val="center"/>
              <w:rPr>
                <w:strike/>
                <w:sz w:val="24"/>
                <w:szCs w:val="24"/>
              </w:rPr>
            </w:pPr>
            <w:r w:rsidRPr="00332C8C">
              <w:rPr>
                <w:sz w:val="24"/>
                <w:szCs w:val="24"/>
                <w:lang w:val="en-US"/>
              </w:rPr>
              <w:t>255</w:t>
            </w:r>
          </w:p>
        </w:tc>
        <w:tc>
          <w:tcPr>
            <w:tcW w:w="865" w:type="dxa"/>
            <w:tcBorders>
              <w:top w:val="single" w:sz="4" w:space="0" w:color="auto"/>
              <w:left w:val="single" w:sz="4" w:space="0" w:color="auto"/>
              <w:bottom w:val="single" w:sz="4" w:space="0" w:color="auto"/>
              <w:right w:val="single" w:sz="4" w:space="0" w:color="auto"/>
            </w:tcBorders>
          </w:tcPr>
          <w:p w14:paraId="7ACBE73E" w14:textId="77777777" w:rsidR="00A74FC7" w:rsidRPr="00332C8C" w:rsidRDefault="007917BF" w:rsidP="007917BF">
            <w:pPr>
              <w:pStyle w:val="ConsPlusNormal"/>
              <w:jc w:val="center"/>
              <w:rPr>
                <w:strike/>
                <w:sz w:val="24"/>
                <w:szCs w:val="24"/>
              </w:rPr>
            </w:pPr>
            <w:r w:rsidRPr="00332C8C">
              <w:rPr>
                <w:sz w:val="24"/>
                <w:szCs w:val="24"/>
                <w:lang w:val="en-US"/>
              </w:rPr>
              <w:t>255</w:t>
            </w:r>
          </w:p>
        </w:tc>
        <w:tc>
          <w:tcPr>
            <w:tcW w:w="866" w:type="dxa"/>
            <w:tcBorders>
              <w:top w:val="single" w:sz="4" w:space="0" w:color="auto"/>
              <w:left w:val="single" w:sz="4" w:space="0" w:color="auto"/>
              <w:bottom w:val="single" w:sz="4" w:space="0" w:color="auto"/>
              <w:right w:val="single" w:sz="4" w:space="0" w:color="auto"/>
            </w:tcBorders>
          </w:tcPr>
          <w:p w14:paraId="0A23BD76" w14:textId="77777777" w:rsidR="00A74FC7" w:rsidRPr="00332C8C" w:rsidRDefault="007917BF" w:rsidP="007917BF">
            <w:pPr>
              <w:pStyle w:val="ConsPlusNormal"/>
              <w:jc w:val="center"/>
              <w:rPr>
                <w:strike/>
                <w:sz w:val="24"/>
                <w:szCs w:val="24"/>
              </w:rPr>
            </w:pPr>
            <w:r w:rsidRPr="00332C8C">
              <w:rPr>
                <w:sz w:val="24"/>
                <w:szCs w:val="24"/>
                <w:lang w:val="en-US"/>
              </w:rPr>
              <w:t>255</w:t>
            </w:r>
          </w:p>
        </w:tc>
        <w:tc>
          <w:tcPr>
            <w:tcW w:w="805" w:type="dxa"/>
            <w:tcBorders>
              <w:top w:val="single" w:sz="4" w:space="0" w:color="auto"/>
              <w:left w:val="single" w:sz="4" w:space="0" w:color="auto"/>
              <w:bottom w:val="single" w:sz="4" w:space="0" w:color="auto"/>
              <w:right w:val="single" w:sz="4" w:space="0" w:color="auto"/>
            </w:tcBorders>
          </w:tcPr>
          <w:p w14:paraId="53FFF85D" w14:textId="77777777" w:rsidR="00A74FC7" w:rsidRPr="00332C8C" w:rsidRDefault="007917BF" w:rsidP="007917BF">
            <w:pPr>
              <w:pStyle w:val="ConsPlusNormal"/>
              <w:jc w:val="center"/>
              <w:rPr>
                <w:strike/>
                <w:sz w:val="24"/>
                <w:szCs w:val="24"/>
              </w:rPr>
            </w:pPr>
            <w:r w:rsidRPr="00332C8C">
              <w:rPr>
                <w:sz w:val="24"/>
                <w:szCs w:val="24"/>
                <w:lang w:val="en-US"/>
              </w:rPr>
              <w:t>255</w:t>
            </w:r>
          </w:p>
        </w:tc>
        <w:tc>
          <w:tcPr>
            <w:tcW w:w="850" w:type="dxa"/>
            <w:tcBorders>
              <w:top w:val="single" w:sz="4" w:space="0" w:color="auto"/>
              <w:left w:val="single" w:sz="4" w:space="0" w:color="auto"/>
              <w:bottom w:val="single" w:sz="4" w:space="0" w:color="auto"/>
              <w:right w:val="single" w:sz="4" w:space="0" w:color="auto"/>
            </w:tcBorders>
          </w:tcPr>
          <w:p w14:paraId="646E414B" w14:textId="77777777" w:rsidR="00A74FC7" w:rsidRPr="00332C8C" w:rsidRDefault="007917BF" w:rsidP="007917BF">
            <w:pPr>
              <w:pStyle w:val="ConsPlusNormal"/>
              <w:jc w:val="center"/>
              <w:rPr>
                <w:strike/>
                <w:sz w:val="24"/>
                <w:szCs w:val="24"/>
              </w:rPr>
            </w:pPr>
            <w:r w:rsidRPr="00332C8C">
              <w:rPr>
                <w:sz w:val="24"/>
                <w:szCs w:val="24"/>
                <w:lang w:val="en-US"/>
              </w:rPr>
              <w:t>255</w:t>
            </w:r>
          </w:p>
        </w:tc>
        <w:tc>
          <w:tcPr>
            <w:tcW w:w="892" w:type="dxa"/>
            <w:tcBorders>
              <w:top w:val="single" w:sz="4" w:space="0" w:color="auto"/>
              <w:left w:val="single" w:sz="4" w:space="0" w:color="auto"/>
              <w:bottom w:val="single" w:sz="4" w:space="0" w:color="auto"/>
              <w:right w:val="single" w:sz="4" w:space="0" w:color="auto"/>
            </w:tcBorders>
          </w:tcPr>
          <w:p w14:paraId="74CBD128"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7FE7A261" w14:textId="77777777" w:rsidTr="008279DE">
        <w:trPr>
          <w:trHeight w:val="1831"/>
        </w:trPr>
        <w:tc>
          <w:tcPr>
            <w:tcW w:w="691" w:type="dxa"/>
            <w:tcBorders>
              <w:top w:val="single" w:sz="4" w:space="0" w:color="auto"/>
              <w:left w:val="single" w:sz="4" w:space="0" w:color="auto"/>
              <w:bottom w:val="single" w:sz="4" w:space="0" w:color="auto"/>
              <w:right w:val="single" w:sz="4" w:space="0" w:color="auto"/>
            </w:tcBorders>
          </w:tcPr>
          <w:p w14:paraId="5ADBADE0" w14:textId="77777777" w:rsidR="00A74FC7" w:rsidRPr="00332C8C" w:rsidRDefault="00A74FC7" w:rsidP="00A74FC7">
            <w:pPr>
              <w:pStyle w:val="ConsPlusNormal"/>
              <w:jc w:val="center"/>
              <w:rPr>
                <w:sz w:val="24"/>
                <w:szCs w:val="24"/>
              </w:rPr>
            </w:pPr>
            <w:r w:rsidRPr="00332C8C">
              <w:rPr>
                <w:sz w:val="24"/>
                <w:szCs w:val="24"/>
              </w:rPr>
              <w:lastRenderedPageBreak/>
              <w:t>44.</w:t>
            </w:r>
          </w:p>
        </w:tc>
        <w:tc>
          <w:tcPr>
            <w:tcW w:w="844" w:type="dxa"/>
            <w:tcBorders>
              <w:top w:val="single" w:sz="4" w:space="0" w:color="auto"/>
              <w:left w:val="single" w:sz="4" w:space="0" w:color="auto"/>
              <w:bottom w:val="single" w:sz="4" w:space="0" w:color="auto"/>
              <w:right w:val="single" w:sz="4" w:space="0" w:color="auto"/>
            </w:tcBorders>
          </w:tcPr>
          <w:p w14:paraId="38AA3E72" w14:textId="77777777" w:rsidR="00A74FC7" w:rsidRPr="00332C8C" w:rsidRDefault="00A74FC7" w:rsidP="00A74FC7">
            <w:pPr>
              <w:pStyle w:val="ConsPlusNormal"/>
              <w:jc w:val="center"/>
              <w:rPr>
                <w:sz w:val="24"/>
                <w:szCs w:val="24"/>
              </w:rPr>
            </w:pPr>
            <w:r w:rsidRPr="00332C8C">
              <w:rPr>
                <w:sz w:val="24"/>
                <w:szCs w:val="24"/>
              </w:rPr>
              <w:t>7.3.</w:t>
            </w:r>
          </w:p>
        </w:tc>
        <w:tc>
          <w:tcPr>
            <w:tcW w:w="3251" w:type="dxa"/>
            <w:tcBorders>
              <w:top w:val="single" w:sz="4" w:space="0" w:color="auto"/>
              <w:left w:val="single" w:sz="4" w:space="0" w:color="auto"/>
              <w:bottom w:val="single" w:sz="4" w:space="0" w:color="auto"/>
              <w:right w:val="single" w:sz="4" w:space="0" w:color="auto"/>
            </w:tcBorders>
          </w:tcPr>
          <w:p w14:paraId="762A6D9B"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4BBDD7A" w14:textId="77777777" w:rsidR="00A74FC7" w:rsidRPr="00332C8C" w:rsidRDefault="00A74FC7" w:rsidP="00A74FC7">
            <w:pPr>
              <w:pStyle w:val="ConsPlusNormal"/>
              <w:rPr>
                <w:sz w:val="24"/>
                <w:szCs w:val="24"/>
              </w:rPr>
            </w:pPr>
            <w:r w:rsidRPr="00332C8C">
              <w:rPr>
                <w:sz w:val="24"/>
                <w:szCs w:val="24"/>
              </w:rPr>
              <w:t>Министерство физической культуры и спорта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462C6910"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30C75930" w14:textId="77777777" w:rsidR="00A74FC7" w:rsidRPr="00332C8C" w:rsidRDefault="00A74FC7" w:rsidP="00A74FC7">
            <w:pPr>
              <w:pStyle w:val="ConsPlusNormal"/>
              <w:jc w:val="center"/>
              <w:rPr>
                <w:sz w:val="24"/>
                <w:szCs w:val="24"/>
              </w:rPr>
            </w:pPr>
            <w:r w:rsidRPr="00332C8C">
              <w:rPr>
                <w:sz w:val="24"/>
                <w:szCs w:val="24"/>
              </w:rPr>
              <w:t>10</w:t>
            </w:r>
          </w:p>
        </w:tc>
        <w:tc>
          <w:tcPr>
            <w:tcW w:w="935" w:type="dxa"/>
            <w:tcBorders>
              <w:top w:val="single" w:sz="4" w:space="0" w:color="auto"/>
              <w:left w:val="single" w:sz="4" w:space="0" w:color="auto"/>
              <w:bottom w:val="single" w:sz="4" w:space="0" w:color="auto"/>
              <w:right w:val="single" w:sz="4" w:space="0" w:color="auto"/>
            </w:tcBorders>
          </w:tcPr>
          <w:p w14:paraId="6AB56020" w14:textId="77777777" w:rsidR="00A74FC7" w:rsidRPr="00332C8C" w:rsidRDefault="00A74FC7" w:rsidP="00A74FC7">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4B3595B9" w14:textId="77777777" w:rsidR="00A74FC7" w:rsidRPr="00332C8C" w:rsidRDefault="00A74FC7" w:rsidP="00A74FC7">
            <w:pPr>
              <w:pStyle w:val="ConsPlusNormal"/>
              <w:jc w:val="center"/>
              <w:rPr>
                <w:sz w:val="24"/>
                <w:szCs w:val="24"/>
              </w:rPr>
            </w:pPr>
            <w:r w:rsidRPr="00332C8C">
              <w:rPr>
                <w:sz w:val="24"/>
                <w:szCs w:val="24"/>
              </w:rPr>
              <w:t>10</w:t>
            </w:r>
          </w:p>
        </w:tc>
        <w:tc>
          <w:tcPr>
            <w:tcW w:w="865" w:type="dxa"/>
            <w:tcBorders>
              <w:top w:val="single" w:sz="4" w:space="0" w:color="auto"/>
              <w:left w:val="single" w:sz="4" w:space="0" w:color="auto"/>
              <w:bottom w:val="single" w:sz="4" w:space="0" w:color="auto"/>
              <w:right w:val="single" w:sz="4" w:space="0" w:color="auto"/>
            </w:tcBorders>
          </w:tcPr>
          <w:p w14:paraId="61BDBBD6" w14:textId="77777777" w:rsidR="00A74FC7" w:rsidRPr="00332C8C" w:rsidRDefault="00A74FC7" w:rsidP="00A74FC7">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46DBF495" w14:textId="77777777" w:rsidR="00A74FC7" w:rsidRPr="00332C8C" w:rsidRDefault="00A74FC7" w:rsidP="00A74FC7">
            <w:pPr>
              <w:pStyle w:val="ConsPlusNormal"/>
              <w:jc w:val="center"/>
              <w:rPr>
                <w:sz w:val="24"/>
                <w:szCs w:val="24"/>
              </w:rPr>
            </w:pPr>
            <w:r w:rsidRPr="00332C8C">
              <w:rPr>
                <w:sz w:val="24"/>
                <w:szCs w:val="24"/>
              </w:rPr>
              <w:t>10</w:t>
            </w:r>
          </w:p>
        </w:tc>
        <w:tc>
          <w:tcPr>
            <w:tcW w:w="805" w:type="dxa"/>
            <w:tcBorders>
              <w:top w:val="single" w:sz="4" w:space="0" w:color="auto"/>
              <w:left w:val="single" w:sz="4" w:space="0" w:color="auto"/>
              <w:bottom w:val="single" w:sz="4" w:space="0" w:color="auto"/>
              <w:right w:val="single" w:sz="4" w:space="0" w:color="auto"/>
            </w:tcBorders>
          </w:tcPr>
          <w:p w14:paraId="7F42CAEC" w14:textId="77777777" w:rsidR="00A74FC7" w:rsidRPr="00332C8C" w:rsidRDefault="00A74FC7" w:rsidP="00A74FC7">
            <w:pPr>
              <w:pStyle w:val="ConsPlusNormal"/>
              <w:jc w:val="center"/>
              <w:rPr>
                <w:sz w:val="24"/>
                <w:szCs w:val="24"/>
              </w:rPr>
            </w:pPr>
            <w:r w:rsidRPr="00332C8C">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406FB4EC" w14:textId="77777777" w:rsidR="00A74FC7" w:rsidRPr="00332C8C" w:rsidRDefault="00A74FC7" w:rsidP="00A74FC7">
            <w:pPr>
              <w:pStyle w:val="ConsPlusNormal"/>
              <w:jc w:val="center"/>
              <w:rPr>
                <w:sz w:val="24"/>
                <w:szCs w:val="24"/>
              </w:rPr>
            </w:pPr>
            <w:r w:rsidRPr="00332C8C">
              <w:rPr>
                <w:sz w:val="24"/>
                <w:szCs w:val="24"/>
              </w:rPr>
              <w:t>10</w:t>
            </w:r>
          </w:p>
        </w:tc>
        <w:tc>
          <w:tcPr>
            <w:tcW w:w="892" w:type="dxa"/>
            <w:tcBorders>
              <w:top w:val="single" w:sz="4" w:space="0" w:color="auto"/>
              <w:left w:val="single" w:sz="4" w:space="0" w:color="auto"/>
              <w:bottom w:val="single" w:sz="4" w:space="0" w:color="auto"/>
              <w:right w:val="single" w:sz="4" w:space="0" w:color="auto"/>
            </w:tcBorders>
          </w:tcPr>
          <w:p w14:paraId="187C9EDF"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375EAF06" w14:textId="77777777" w:rsidTr="008279DE">
        <w:trPr>
          <w:trHeight w:val="1530"/>
        </w:trPr>
        <w:tc>
          <w:tcPr>
            <w:tcW w:w="691" w:type="dxa"/>
            <w:tcBorders>
              <w:top w:val="single" w:sz="4" w:space="0" w:color="auto"/>
              <w:left w:val="single" w:sz="4" w:space="0" w:color="auto"/>
              <w:bottom w:val="single" w:sz="4" w:space="0" w:color="auto"/>
              <w:right w:val="single" w:sz="4" w:space="0" w:color="auto"/>
            </w:tcBorders>
          </w:tcPr>
          <w:p w14:paraId="744D6D7A" w14:textId="77777777" w:rsidR="00A74FC7" w:rsidRPr="00332C8C" w:rsidRDefault="00A74FC7" w:rsidP="00A74FC7">
            <w:pPr>
              <w:pStyle w:val="ConsPlusNormal"/>
              <w:jc w:val="center"/>
              <w:rPr>
                <w:sz w:val="24"/>
                <w:szCs w:val="24"/>
              </w:rPr>
            </w:pPr>
            <w:r w:rsidRPr="00332C8C">
              <w:rPr>
                <w:sz w:val="24"/>
                <w:szCs w:val="24"/>
              </w:rPr>
              <w:t>45.</w:t>
            </w:r>
          </w:p>
        </w:tc>
        <w:tc>
          <w:tcPr>
            <w:tcW w:w="844" w:type="dxa"/>
            <w:tcBorders>
              <w:top w:val="single" w:sz="4" w:space="0" w:color="auto"/>
              <w:left w:val="single" w:sz="4" w:space="0" w:color="auto"/>
              <w:bottom w:val="single" w:sz="4" w:space="0" w:color="auto"/>
              <w:right w:val="single" w:sz="4" w:space="0" w:color="auto"/>
            </w:tcBorders>
          </w:tcPr>
          <w:p w14:paraId="596DE677" w14:textId="77777777" w:rsidR="00A74FC7" w:rsidRPr="00332C8C" w:rsidRDefault="00A74FC7" w:rsidP="00A74FC7">
            <w:pPr>
              <w:pStyle w:val="ConsPlusNormal"/>
              <w:jc w:val="center"/>
              <w:rPr>
                <w:sz w:val="24"/>
                <w:szCs w:val="24"/>
              </w:rPr>
            </w:pPr>
            <w:r w:rsidRPr="00332C8C">
              <w:rPr>
                <w:sz w:val="24"/>
                <w:szCs w:val="24"/>
              </w:rPr>
              <w:t>7.4.</w:t>
            </w:r>
          </w:p>
        </w:tc>
        <w:tc>
          <w:tcPr>
            <w:tcW w:w="3251" w:type="dxa"/>
            <w:tcBorders>
              <w:top w:val="single" w:sz="4" w:space="0" w:color="auto"/>
              <w:left w:val="single" w:sz="4" w:space="0" w:color="auto"/>
              <w:bottom w:val="single" w:sz="4" w:space="0" w:color="auto"/>
              <w:right w:val="single" w:sz="4" w:space="0" w:color="auto"/>
            </w:tcBorders>
          </w:tcPr>
          <w:p w14:paraId="682F5AE4"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BBEB9BC" w14:textId="77777777" w:rsidR="00A74FC7" w:rsidRPr="00332C8C" w:rsidRDefault="00A74FC7" w:rsidP="00A74FC7">
            <w:pPr>
              <w:pStyle w:val="ConsPlusNormal"/>
              <w:rPr>
                <w:sz w:val="24"/>
                <w:szCs w:val="24"/>
              </w:rPr>
            </w:pPr>
            <w:r w:rsidRPr="00332C8C">
              <w:rPr>
                <w:sz w:val="24"/>
                <w:szCs w:val="24"/>
              </w:rPr>
              <w:t>Департамент молодежной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EE86A7D"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154A2DBB" w14:textId="77777777" w:rsidR="00A74FC7" w:rsidRPr="00332C8C" w:rsidRDefault="00A74FC7" w:rsidP="00A74FC7">
            <w:pPr>
              <w:pStyle w:val="ConsPlusNormal"/>
              <w:jc w:val="center"/>
              <w:rPr>
                <w:sz w:val="24"/>
                <w:szCs w:val="24"/>
              </w:rPr>
            </w:pPr>
            <w:r w:rsidRPr="00332C8C">
              <w:rPr>
                <w:sz w:val="24"/>
                <w:szCs w:val="24"/>
              </w:rPr>
              <w:t>20</w:t>
            </w:r>
          </w:p>
        </w:tc>
        <w:tc>
          <w:tcPr>
            <w:tcW w:w="935" w:type="dxa"/>
            <w:tcBorders>
              <w:top w:val="single" w:sz="4" w:space="0" w:color="auto"/>
              <w:left w:val="single" w:sz="4" w:space="0" w:color="auto"/>
              <w:bottom w:val="single" w:sz="4" w:space="0" w:color="auto"/>
              <w:right w:val="single" w:sz="4" w:space="0" w:color="auto"/>
            </w:tcBorders>
          </w:tcPr>
          <w:p w14:paraId="59C91D1F" w14:textId="77777777" w:rsidR="00A74FC7" w:rsidRPr="00332C8C" w:rsidRDefault="00A74FC7" w:rsidP="00A74FC7">
            <w:pPr>
              <w:pStyle w:val="ConsPlusNormal"/>
              <w:jc w:val="center"/>
              <w:rPr>
                <w:sz w:val="24"/>
                <w:szCs w:val="24"/>
              </w:rPr>
            </w:pPr>
            <w:r w:rsidRPr="00332C8C">
              <w:rPr>
                <w:sz w:val="24"/>
                <w:szCs w:val="24"/>
              </w:rPr>
              <w:t>20</w:t>
            </w:r>
          </w:p>
        </w:tc>
        <w:tc>
          <w:tcPr>
            <w:tcW w:w="866" w:type="dxa"/>
            <w:tcBorders>
              <w:top w:val="single" w:sz="4" w:space="0" w:color="auto"/>
              <w:left w:val="single" w:sz="4" w:space="0" w:color="auto"/>
              <w:bottom w:val="single" w:sz="4" w:space="0" w:color="auto"/>
              <w:right w:val="single" w:sz="4" w:space="0" w:color="auto"/>
            </w:tcBorders>
          </w:tcPr>
          <w:p w14:paraId="136F2553" w14:textId="77777777" w:rsidR="00A74FC7" w:rsidRPr="00332C8C" w:rsidRDefault="00A74FC7" w:rsidP="00A74FC7">
            <w:pPr>
              <w:pStyle w:val="ConsPlusNormal"/>
              <w:jc w:val="center"/>
              <w:rPr>
                <w:sz w:val="24"/>
                <w:szCs w:val="24"/>
              </w:rPr>
            </w:pPr>
            <w:r w:rsidRPr="00332C8C">
              <w:rPr>
                <w:sz w:val="24"/>
                <w:szCs w:val="24"/>
              </w:rPr>
              <w:t>20</w:t>
            </w:r>
          </w:p>
        </w:tc>
        <w:tc>
          <w:tcPr>
            <w:tcW w:w="865" w:type="dxa"/>
            <w:tcBorders>
              <w:top w:val="single" w:sz="4" w:space="0" w:color="auto"/>
              <w:left w:val="single" w:sz="4" w:space="0" w:color="auto"/>
              <w:bottom w:val="single" w:sz="4" w:space="0" w:color="auto"/>
              <w:right w:val="single" w:sz="4" w:space="0" w:color="auto"/>
            </w:tcBorders>
          </w:tcPr>
          <w:p w14:paraId="29F7ACAF" w14:textId="77777777" w:rsidR="00A74FC7" w:rsidRPr="00332C8C" w:rsidRDefault="00A74FC7" w:rsidP="00A74FC7">
            <w:pPr>
              <w:pStyle w:val="ConsPlusNormal"/>
              <w:jc w:val="center"/>
              <w:rPr>
                <w:sz w:val="24"/>
                <w:szCs w:val="24"/>
              </w:rPr>
            </w:pPr>
            <w:r w:rsidRPr="00332C8C">
              <w:rPr>
                <w:sz w:val="24"/>
                <w:szCs w:val="24"/>
              </w:rPr>
              <w:t>20</w:t>
            </w:r>
          </w:p>
        </w:tc>
        <w:tc>
          <w:tcPr>
            <w:tcW w:w="866" w:type="dxa"/>
            <w:tcBorders>
              <w:top w:val="single" w:sz="4" w:space="0" w:color="auto"/>
              <w:left w:val="single" w:sz="4" w:space="0" w:color="auto"/>
              <w:bottom w:val="single" w:sz="4" w:space="0" w:color="auto"/>
              <w:right w:val="single" w:sz="4" w:space="0" w:color="auto"/>
            </w:tcBorders>
          </w:tcPr>
          <w:p w14:paraId="1DA86CA6" w14:textId="77777777" w:rsidR="00A74FC7" w:rsidRPr="00332C8C" w:rsidRDefault="00A74FC7" w:rsidP="00A74FC7">
            <w:pPr>
              <w:pStyle w:val="ConsPlusNormal"/>
              <w:jc w:val="center"/>
              <w:rPr>
                <w:sz w:val="24"/>
                <w:szCs w:val="24"/>
              </w:rPr>
            </w:pPr>
            <w:r w:rsidRPr="00332C8C">
              <w:rPr>
                <w:sz w:val="24"/>
                <w:szCs w:val="24"/>
              </w:rPr>
              <w:t>20</w:t>
            </w:r>
          </w:p>
        </w:tc>
        <w:tc>
          <w:tcPr>
            <w:tcW w:w="805" w:type="dxa"/>
            <w:tcBorders>
              <w:top w:val="single" w:sz="4" w:space="0" w:color="auto"/>
              <w:left w:val="single" w:sz="4" w:space="0" w:color="auto"/>
              <w:bottom w:val="single" w:sz="4" w:space="0" w:color="auto"/>
              <w:right w:val="single" w:sz="4" w:space="0" w:color="auto"/>
            </w:tcBorders>
          </w:tcPr>
          <w:p w14:paraId="615CE32F" w14:textId="77777777" w:rsidR="00A74FC7" w:rsidRPr="00332C8C" w:rsidRDefault="00A74FC7" w:rsidP="00A74FC7">
            <w:pPr>
              <w:pStyle w:val="ConsPlusNormal"/>
              <w:jc w:val="center"/>
              <w:rPr>
                <w:sz w:val="24"/>
                <w:szCs w:val="24"/>
              </w:rPr>
            </w:pPr>
            <w:r w:rsidRPr="00332C8C">
              <w:rPr>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43847BD5" w14:textId="77777777" w:rsidR="00A74FC7" w:rsidRPr="00332C8C" w:rsidRDefault="00A74FC7" w:rsidP="00A74FC7">
            <w:pPr>
              <w:pStyle w:val="ConsPlusNormal"/>
              <w:jc w:val="center"/>
              <w:rPr>
                <w:sz w:val="24"/>
                <w:szCs w:val="24"/>
              </w:rPr>
            </w:pPr>
            <w:r w:rsidRPr="00332C8C">
              <w:rPr>
                <w:sz w:val="24"/>
                <w:szCs w:val="24"/>
              </w:rPr>
              <w:t>20</w:t>
            </w:r>
          </w:p>
        </w:tc>
        <w:tc>
          <w:tcPr>
            <w:tcW w:w="892" w:type="dxa"/>
            <w:tcBorders>
              <w:top w:val="single" w:sz="4" w:space="0" w:color="auto"/>
              <w:left w:val="single" w:sz="4" w:space="0" w:color="auto"/>
              <w:bottom w:val="single" w:sz="4" w:space="0" w:color="auto"/>
              <w:right w:val="single" w:sz="4" w:space="0" w:color="auto"/>
            </w:tcBorders>
          </w:tcPr>
          <w:p w14:paraId="4C8F7A96"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2AE3ECBA" w14:textId="77777777" w:rsidTr="00AC6BFF">
        <w:tc>
          <w:tcPr>
            <w:tcW w:w="691" w:type="dxa"/>
            <w:tcBorders>
              <w:top w:val="single" w:sz="4" w:space="0" w:color="auto"/>
              <w:left w:val="single" w:sz="4" w:space="0" w:color="auto"/>
              <w:bottom w:val="single" w:sz="4" w:space="0" w:color="auto"/>
              <w:right w:val="single" w:sz="4" w:space="0" w:color="auto"/>
            </w:tcBorders>
          </w:tcPr>
          <w:p w14:paraId="466D4D8D" w14:textId="77777777" w:rsidR="00A74FC7" w:rsidRPr="00332C8C" w:rsidRDefault="00A74FC7" w:rsidP="00A74FC7">
            <w:pPr>
              <w:pStyle w:val="ConsPlusNormal"/>
              <w:jc w:val="center"/>
              <w:rPr>
                <w:sz w:val="24"/>
                <w:szCs w:val="24"/>
              </w:rPr>
            </w:pPr>
            <w:r w:rsidRPr="00332C8C">
              <w:rPr>
                <w:sz w:val="24"/>
                <w:szCs w:val="24"/>
              </w:rPr>
              <w:t>46.</w:t>
            </w:r>
          </w:p>
        </w:tc>
        <w:tc>
          <w:tcPr>
            <w:tcW w:w="844" w:type="dxa"/>
            <w:tcBorders>
              <w:top w:val="single" w:sz="4" w:space="0" w:color="auto"/>
              <w:left w:val="single" w:sz="4" w:space="0" w:color="auto"/>
              <w:bottom w:val="single" w:sz="4" w:space="0" w:color="auto"/>
              <w:right w:val="single" w:sz="4" w:space="0" w:color="auto"/>
            </w:tcBorders>
          </w:tcPr>
          <w:p w14:paraId="6A44E1ED" w14:textId="77777777" w:rsidR="00A74FC7" w:rsidRPr="00332C8C" w:rsidRDefault="00A74FC7" w:rsidP="00A74FC7">
            <w:pPr>
              <w:pStyle w:val="ConsPlusNormal"/>
              <w:jc w:val="center"/>
              <w:rPr>
                <w:sz w:val="24"/>
                <w:szCs w:val="24"/>
              </w:rPr>
            </w:pPr>
            <w:r w:rsidRPr="00332C8C">
              <w:rPr>
                <w:sz w:val="24"/>
                <w:szCs w:val="24"/>
              </w:rPr>
              <w:t>7.5.</w:t>
            </w:r>
          </w:p>
        </w:tc>
        <w:tc>
          <w:tcPr>
            <w:tcW w:w="3251" w:type="dxa"/>
            <w:tcBorders>
              <w:top w:val="single" w:sz="4" w:space="0" w:color="auto"/>
              <w:left w:val="single" w:sz="4" w:space="0" w:color="auto"/>
              <w:bottom w:val="single" w:sz="4" w:space="0" w:color="auto"/>
              <w:right w:val="single" w:sz="4" w:space="0" w:color="auto"/>
            </w:tcBorders>
          </w:tcPr>
          <w:p w14:paraId="6F9C3AC7"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787E3E5" w14:textId="77777777" w:rsidR="00A74FC7" w:rsidRPr="00332C8C" w:rsidRDefault="00A74FC7" w:rsidP="00A74FC7">
            <w:pPr>
              <w:pStyle w:val="ConsPlusNormal"/>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133EAEEC"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2E8D259" w14:textId="77777777" w:rsidR="00F9021D" w:rsidRPr="00332C8C" w:rsidRDefault="00F9021D" w:rsidP="00A74FC7">
            <w:pPr>
              <w:pStyle w:val="ConsPlusNormal"/>
              <w:jc w:val="center"/>
              <w:rPr>
                <w:sz w:val="24"/>
                <w:szCs w:val="24"/>
              </w:rPr>
            </w:pPr>
            <w:r w:rsidRPr="00332C8C">
              <w:rPr>
                <w:sz w:val="24"/>
                <w:szCs w:val="24"/>
                <w:lang w:val="en-US"/>
              </w:rPr>
              <w:t>2</w:t>
            </w:r>
          </w:p>
        </w:tc>
        <w:tc>
          <w:tcPr>
            <w:tcW w:w="935" w:type="dxa"/>
            <w:tcBorders>
              <w:top w:val="single" w:sz="4" w:space="0" w:color="auto"/>
              <w:left w:val="single" w:sz="4" w:space="0" w:color="auto"/>
              <w:bottom w:val="single" w:sz="4" w:space="0" w:color="auto"/>
              <w:right w:val="single" w:sz="4" w:space="0" w:color="auto"/>
            </w:tcBorders>
          </w:tcPr>
          <w:p w14:paraId="02B882B3" w14:textId="77777777" w:rsidR="00A74FC7" w:rsidRPr="00332C8C" w:rsidRDefault="00F9021D" w:rsidP="00F9021D">
            <w:pPr>
              <w:pStyle w:val="ConsPlusNormal"/>
              <w:jc w:val="center"/>
              <w:rPr>
                <w:sz w:val="24"/>
                <w:szCs w:val="24"/>
              </w:rPr>
            </w:pPr>
            <w:r w:rsidRPr="00332C8C">
              <w:rPr>
                <w:sz w:val="24"/>
                <w:szCs w:val="24"/>
                <w:lang w:val="en-US"/>
              </w:rPr>
              <w:t>2</w:t>
            </w:r>
          </w:p>
        </w:tc>
        <w:tc>
          <w:tcPr>
            <w:tcW w:w="866" w:type="dxa"/>
            <w:tcBorders>
              <w:top w:val="single" w:sz="4" w:space="0" w:color="auto"/>
              <w:left w:val="single" w:sz="4" w:space="0" w:color="auto"/>
              <w:bottom w:val="single" w:sz="4" w:space="0" w:color="auto"/>
              <w:right w:val="single" w:sz="4" w:space="0" w:color="auto"/>
            </w:tcBorders>
          </w:tcPr>
          <w:p w14:paraId="30B07599" w14:textId="77777777" w:rsidR="00A74FC7" w:rsidRPr="00332C8C" w:rsidRDefault="00F9021D" w:rsidP="00F9021D">
            <w:pPr>
              <w:pStyle w:val="ConsPlusNormal"/>
              <w:jc w:val="center"/>
              <w:rPr>
                <w:sz w:val="24"/>
                <w:szCs w:val="24"/>
              </w:rPr>
            </w:pPr>
            <w:r w:rsidRPr="00332C8C">
              <w:rPr>
                <w:sz w:val="24"/>
                <w:szCs w:val="24"/>
                <w:lang w:val="en-US"/>
              </w:rPr>
              <w:t>2</w:t>
            </w:r>
          </w:p>
        </w:tc>
        <w:tc>
          <w:tcPr>
            <w:tcW w:w="865" w:type="dxa"/>
            <w:tcBorders>
              <w:top w:val="single" w:sz="4" w:space="0" w:color="auto"/>
              <w:left w:val="single" w:sz="4" w:space="0" w:color="auto"/>
              <w:bottom w:val="single" w:sz="4" w:space="0" w:color="auto"/>
              <w:right w:val="single" w:sz="4" w:space="0" w:color="auto"/>
            </w:tcBorders>
          </w:tcPr>
          <w:p w14:paraId="0FCA48FB" w14:textId="77777777" w:rsidR="00A74FC7" w:rsidRPr="00332C8C" w:rsidRDefault="00F9021D" w:rsidP="00F9021D">
            <w:pPr>
              <w:pStyle w:val="ConsPlusNormal"/>
              <w:jc w:val="center"/>
              <w:rPr>
                <w:sz w:val="24"/>
                <w:szCs w:val="24"/>
              </w:rPr>
            </w:pPr>
            <w:r w:rsidRPr="00332C8C">
              <w:rPr>
                <w:sz w:val="24"/>
                <w:szCs w:val="24"/>
                <w:lang w:val="en-US"/>
              </w:rPr>
              <w:t>2</w:t>
            </w:r>
          </w:p>
        </w:tc>
        <w:tc>
          <w:tcPr>
            <w:tcW w:w="866" w:type="dxa"/>
            <w:tcBorders>
              <w:top w:val="single" w:sz="4" w:space="0" w:color="auto"/>
              <w:left w:val="single" w:sz="4" w:space="0" w:color="auto"/>
              <w:bottom w:val="single" w:sz="4" w:space="0" w:color="auto"/>
              <w:right w:val="single" w:sz="4" w:space="0" w:color="auto"/>
            </w:tcBorders>
          </w:tcPr>
          <w:p w14:paraId="6CEB132A" w14:textId="77777777" w:rsidR="00A74FC7" w:rsidRPr="00332C8C" w:rsidRDefault="00F9021D" w:rsidP="00F9021D">
            <w:pPr>
              <w:pStyle w:val="ConsPlusNormal"/>
              <w:jc w:val="center"/>
              <w:rPr>
                <w:sz w:val="24"/>
                <w:szCs w:val="24"/>
              </w:rPr>
            </w:pPr>
            <w:r w:rsidRPr="00332C8C">
              <w:rPr>
                <w:sz w:val="24"/>
                <w:szCs w:val="24"/>
                <w:lang w:val="en-US"/>
              </w:rPr>
              <w:t>2</w:t>
            </w:r>
          </w:p>
        </w:tc>
        <w:tc>
          <w:tcPr>
            <w:tcW w:w="805" w:type="dxa"/>
            <w:tcBorders>
              <w:top w:val="single" w:sz="4" w:space="0" w:color="auto"/>
              <w:left w:val="single" w:sz="4" w:space="0" w:color="auto"/>
              <w:bottom w:val="single" w:sz="4" w:space="0" w:color="auto"/>
              <w:right w:val="single" w:sz="4" w:space="0" w:color="auto"/>
            </w:tcBorders>
          </w:tcPr>
          <w:p w14:paraId="082A20AD" w14:textId="77777777" w:rsidR="00A74FC7" w:rsidRPr="00332C8C" w:rsidRDefault="00F9021D" w:rsidP="00F9021D">
            <w:pPr>
              <w:pStyle w:val="ConsPlusNormal"/>
              <w:jc w:val="center"/>
              <w:rPr>
                <w:sz w:val="24"/>
                <w:szCs w:val="24"/>
              </w:rPr>
            </w:pPr>
            <w:r w:rsidRPr="00332C8C">
              <w:rPr>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14:paraId="16FEDD0B" w14:textId="11B4FB0E" w:rsidR="00A74FC7" w:rsidRPr="00332C8C" w:rsidRDefault="00F9021D" w:rsidP="00C121FE">
            <w:pPr>
              <w:pStyle w:val="ConsPlusNormal"/>
              <w:jc w:val="center"/>
              <w:rPr>
                <w:sz w:val="24"/>
                <w:szCs w:val="24"/>
              </w:rPr>
            </w:pPr>
            <w:r w:rsidRPr="00332C8C">
              <w:rPr>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tcPr>
          <w:p w14:paraId="4A72A2FF"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137CEC23" w14:textId="77777777" w:rsidTr="008279DE">
        <w:trPr>
          <w:trHeight w:val="1858"/>
        </w:trPr>
        <w:tc>
          <w:tcPr>
            <w:tcW w:w="691" w:type="dxa"/>
            <w:tcBorders>
              <w:top w:val="single" w:sz="4" w:space="0" w:color="auto"/>
              <w:left w:val="single" w:sz="4" w:space="0" w:color="auto"/>
              <w:bottom w:val="single" w:sz="4" w:space="0" w:color="auto"/>
              <w:right w:val="single" w:sz="4" w:space="0" w:color="auto"/>
            </w:tcBorders>
          </w:tcPr>
          <w:p w14:paraId="04FD581E" w14:textId="77777777" w:rsidR="00A74FC7" w:rsidRPr="00332C8C" w:rsidRDefault="00A74FC7" w:rsidP="00A74FC7">
            <w:pPr>
              <w:pStyle w:val="ConsPlusNormal"/>
              <w:jc w:val="center"/>
              <w:rPr>
                <w:sz w:val="24"/>
                <w:szCs w:val="24"/>
              </w:rPr>
            </w:pPr>
            <w:r w:rsidRPr="00332C8C">
              <w:rPr>
                <w:sz w:val="24"/>
                <w:szCs w:val="24"/>
              </w:rPr>
              <w:t>47.</w:t>
            </w:r>
          </w:p>
        </w:tc>
        <w:tc>
          <w:tcPr>
            <w:tcW w:w="844" w:type="dxa"/>
            <w:tcBorders>
              <w:top w:val="single" w:sz="4" w:space="0" w:color="auto"/>
              <w:left w:val="single" w:sz="4" w:space="0" w:color="auto"/>
              <w:bottom w:val="single" w:sz="4" w:space="0" w:color="auto"/>
              <w:right w:val="single" w:sz="4" w:space="0" w:color="auto"/>
            </w:tcBorders>
          </w:tcPr>
          <w:p w14:paraId="062A2163" w14:textId="77777777" w:rsidR="00A74FC7" w:rsidRPr="00332C8C" w:rsidRDefault="00A74FC7" w:rsidP="00A74FC7">
            <w:pPr>
              <w:pStyle w:val="ConsPlusNormal"/>
              <w:jc w:val="center"/>
              <w:rPr>
                <w:sz w:val="24"/>
                <w:szCs w:val="24"/>
              </w:rPr>
            </w:pPr>
            <w:r w:rsidRPr="00332C8C">
              <w:rPr>
                <w:sz w:val="24"/>
                <w:szCs w:val="24"/>
              </w:rPr>
              <w:t>7.6.</w:t>
            </w:r>
          </w:p>
        </w:tc>
        <w:tc>
          <w:tcPr>
            <w:tcW w:w="3251" w:type="dxa"/>
            <w:tcBorders>
              <w:top w:val="single" w:sz="4" w:space="0" w:color="auto"/>
              <w:left w:val="single" w:sz="4" w:space="0" w:color="auto"/>
              <w:bottom w:val="single" w:sz="4" w:space="0" w:color="auto"/>
              <w:right w:val="single" w:sz="4" w:space="0" w:color="auto"/>
            </w:tcBorders>
          </w:tcPr>
          <w:p w14:paraId="194F8612"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AD70F5F" w14:textId="77777777" w:rsidR="00A74FC7" w:rsidRPr="00332C8C" w:rsidRDefault="00A74FC7" w:rsidP="00A74FC7">
            <w:pPr>
              <w:pStyle w:val="ConsPlusNormal"/>
              <w:rPr>
                <w:sz w:val="24"/>
                <w:szCs w:val="24"/>
              </w:rPr>
            </w:pPr>
            <w:r w:rsidRPr="00332C8C">
              <w:rPr>
                <w:sz w:val="24"/>
                <w:szCs w:val="24"/>
              </w:rPr>
              <w:t>Департамент по труду и занятости населения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47757725"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006892CC" w14:textId="77777777" w:rsidR="00A74FC7" w:rsidRPr="00332C8C" w:rsidRDefault="00A74FC7" w:rsidP="00A74FC7">
            <w:pPr>
              <w:pStyle w:val="ConsPlusNormal"/>
              <w:jc w:val="center"/>
              <w:rPr>
                <w:sz w:val="24"/>
                <w:szCs w:val="24"/>
              </w:rPr>
            </w:pPr>
            <w:r w:rsidRPr="00332C8C">
              <w:rPr>
                <w:sz w:val="24"/>
                <w:szCs w:val="24"/>
              </w:rPr>
              <w:t>2</w:t>
            </w:r>
          </w:p>
        </w:tc>
        <w:tc>
          <w:tcPr>
            <w:tcW w:w="935" w:type="dxa"/>
            <w:tcBorders>
              <w:top w:val="single" w:sz="4" w:space="0" w:color="auto"/>
              <w:left w:val="single" w:sz="4" w:space="0" w:color="auto"/>
              <w:bottom w:val="single" w:sz="4" w:space="0" w:color="auto"/>
              <w:right w:val="single" w:sz="4" w:space="0" w:color="auto"/>
            </w:tcBorders>
          </w:tcPr>
          <w:p w14:paraId="46D4531B" w14:textId="77777777" w:rsidR="00A74FC7" w:rsidRPr="00332C8C" w:rsidRDefault="00A74FC7" w:rsidP="00A74FC7">
            <w:pPr>
              <w:pStyle w:val="ConsPlusNormal"/>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5A851916" w14:textId="77777777" w:rsidR="00A74FC7" w:rsidRPr="00332C8C" w:rsidRDefault="00A74FC7" w:rsidP="00A74FC7">
            <w:pPr>
              <w:pStyle w:val="ConsPlusNormal"/>
              <w:jc w:val="center"/>
              <w:rPr>
                <w:sz w:val="24"/>
                <w:szCs w:val="24"/>
              </w:rPr>
            </w:pPr>
            <w:r w:rsidRPr="00332C8C">
              <w:rPr>
                <w:sz w:val="24"/>
                <w:szCs w:val="24"/>
              </w:rPr>
              <w:t>2</w:t>
            </w:r>
          </w:p>
        </w:tc>
        <w:tc>
          <w:tcPr>
            <w:tcW w:w="865" w:type="dxa"/>
            <w:tcBorders>
              <w:top w:val="single" w:sz="4" w:space="0" w:color="auto"/>
              <w:left w:val="single" w:sz="4" w:space="0" w:color="auto"/>
              <w:bottom w:val="single" w:sz="4" w:space="0" w:color="auto"/>
              <w:right w:val="single" w:sz="4" w:space="0" w:color="auto"/>
            </w:tcBorders>
          </w:tcPr>
          <w:p w14:paraId="3F2046E5" w14:textId="77777777" w:rsidR="00A74FC7" w:rsidRPr="00332C8C" w:rsidRDefault="00A74FC7" w:rsidP="00A74FC7">
            <w:pPr>
              <w:pStyle w:val="ConsPlusNormal"/>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544C9A3A" w14:textId="77777777" w:rsidR="00A74FC7" w:rsidRPr="00332C8C" w:rsidRDefault="00A74FC7" w:rsidP="00A74FC7">
            <w:pPr>
              <w:pStyle w:val="ConsPlusNormal"/>
              <w:jc w:val="center"/>
              <w:rPr>
                <w:sz w:val="24"/>
                <w:szCs w:val="24"/>
              </w:rPr>
            </w:pPr>
            <w:r w:rsidRPr="00332C8C">
              <w:rPr>
                <w:sz w:val="24"/>
                <w:szCs w:val="24"/>
              </w:rPr>
              <w:t>2</w:t>
            </w:r>
          </w:p>
        </w:tc>
        <w:tc>
          <w:tcPr>
            <w:tcW w:w="805" w:type="dxa"/>
            <w:tcBorders>
              <w:top w:val="single" w:sz="4" w:space="0" w:color="auto"/>
              <w:left w:val="single" w:sz="4" w:space="0" w:color="auto"/>
              <w:bottom w:val="single" w:sz="4" w:space="0" w:color="auto"/>
              <w:right w:val="single" w:sz="4" w:space="0" w:color="auto"/>
            </w:tcBorders>
          </w:tcPr>
          <w:p w14:paraId="19C59783" w14:textId="77777777" w:rsidR="00A74FC7" w:rsidRPr="00332C8C" w:rsidRDefault="00A74FC7" w:rsidP="00A74FC7">
            <w:pPr>
              <w:pStyle w:val="ConsPlusNormal"/>
              <w:jc w:val="center"/>
              <w:rPr>
                <w:sz w:val="24"/>
                <w:szCs w:val="24"/>
              </w:rPr>
            </w:pPr>
            <w:r w:rsidRPr="00332C8C">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4C523A68" w14:textId="77777777" w:rsidR="00A74FC7" w:rsidRPr="00332C8C" w:rsidRDefault="00A74FC7" w:rsidP="00A74FC7">
            <w:pPr>
              <w:pStyle w:val="ConsPlusNormal"/>
              <w:jc w:val="center"/>
              <w:rPr>
                <w:sz w:val="24"/>
                <w:szCs w:val="24"/>
              </w:rPr>
            </w:pPr>
            <w:r w:rsidRPr="00332C8C">
              <w:rPr>
                <w:sz w:val="24"/>
                <w:szCs w:val="24"/>
              </w:rPr>
              <w:t>2</w:t>
            </w:r>
          </w:p>
        </w:tc>
        <w:tc>
          <w:tcPr>
            <w:tcW w:w="892" w:type="dxa"/>
            <w:tcBorders>
              <w:top w:val="single" w:sz="4" w:space="0" w:color="auto"/>
              <w:left w:val="single" w:sz="4" w:space="0" w:color="auto"/>
              <w:bottom w:val="single" w:sz="4" w:space="0" w:color="auto"/>
              <w:right w:val="single" w:sz="4" w:space="0" w:color="auto"/>
            </w:tcBorders>
          </w:tcPr>
          <w:p w14:paraId="09977C01"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1CC19946" w14:textId="77777777" w:rsidTr="00AC6BFF">
        <w:tc>
          <w:tcPr>
            <w:tcW w:w="691" w:type="dxa"/>
            <w:tcBorders>
              <w:top w:val="single" w:sz="4" w:space="0" w:color="auto"/>
              <w:left w:val="single" w:sz="4" w:space="0" w:color="auto"/>
              <w:bottom w:val="single" w:sz="4" w:space="0" w:color="auto"/>
              <w:right w:val="single" w:sz="4" w:space="0" w:color="auto"/>
            </w:tcBorders>
          </w:tcPr>
          <w:p w14:paraId="3A7BAFEA" w14:textId="77777777" w:rsidR="00A74FC7" w:rsidRPr="00332C8C" w:rsidRDefault="00A74FC7" w:rsidP="00A74FC7">
            <w:pPr>
              <w:pStyle w:val="ConsPlusNormal"/>
              <w:jc w:val="center"/>
              <w:rPr>
                <w:sz w:val="24"/>
                <w:szCs w:val="24"/>
              </w:rPr>
            </w:pPr>
            <w:r w:rsidRPr="00332C8C">
              <w:rPr>
                <w:sz w:val="24"/>
                <w:szCs w:val="24"/>
              </w:rPr>
              <w:t>48.</w:t>
            </w:r>
          </w:p>
        </w:tc>
        <w:tc>
          <w:tcPr>
            <w:tcW w:w="844" w:type="dxa"/>
            <w:tcBorders>
              <w:top w:val="single" w:sz="4" w:space="0" w:color="auto"/>
              <w:left w:val="single" w:sz="4" w:space="0" w:color="auto"/>
              <w:bottom w:val="single" w:sz="4" w:space="0" w:color="auto"/>
              <w:right w:val="single" w:sz="4" w:space="0" w:color="auto"/>
            </w:tcBorders>
          </w:tcPr>
          <w:p w14:paraId="36187C80" w14:textId="77777777" w:rsidR="00A74FC7" w:rsidRPr="00332C8C" w:rsidRDefault="00A74FC7" w:rsidP="00A74FC7">
            <w:pPr>
              <w:pStyle w:val="ConsPlusNormal"/>
              <w:jc w:val="center"/>
              <w:rPr>
                <w:sz w:val="24"/>
                <w:szCs w:val="24"/>
              </w:rPr>
            </w:pPr>
            <w:r w:rsidRPr="00332C8C">
              <w:rPr>
                <w:sz w:val="24"/>
                <w:szCs w:val="24"/>
              </w:rPr>
              <w:t>7.7.</w:t>
            </w:r>
          </w:p>
        </w:tc>
        <w:tc>
          <w:tcPr>
            <w:tcW w:w="3251" w:type="dxa"/>
            <w:tcBorders>
              <w:top w:val="single" w:sz="4" w:space="0" w:color="auto"/>
              <w:left w:val="single" w:sz="4" w:space="0" w:color="auto"/>
              <w:bottom w:val="single" w:sz="4" w:space="0" w:color="auto"/>
              <w:right w:val="single" w:sz="4" w:space="0" w:color="auto"/>
            </w:tcBorders>
          </w:tcPr>
          <w:p w14:paraId="646D01D4"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44EC1F39" w14:textId="77777777" w:rsidR="00A74FC7" w:rsidRPr="00332C8C" w:rsidRDefault="00A74FC7" w:rsidP="00A74FC7">
            <w:pPr>
              <w:pStyle w:val="ConsPlusNormal"/>
              <w:rPr>
                <w:sz w:val="24"/>
                <w:szCs w:val="24"/>
              </w:rPr>
            </w:pPr>
            <w:r w:rsidRPr="00332C8C">
              <w:rPr>
                <w:sz w:val="24"/>
                <w:szCs w:val="24"/>
              </w:rPr>
              <w:t>Министерство общего и профессионального образования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1769531"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2D463738" w14:textId="77777777" w:rsidR="00A74FC7" w:rsidRPr="00332C8C" w:rsidRDefault="00A74FC7" w:rsidP="00A74FC7">
            <w:pPr>
              <w:pStyle w:val="ConsPlusNormal"/>
              <w:jc w:val="center"/>
              <w:rPr>
                <w:sz w:val="24"/>
                <w:szCs w:val="24"/>
              </w:rPr>
            </w:pPr>
            <w:r w:rsidRPr="00332C8C">
              <w:rPr>
                <w:sz w:val="24"/>
                <w:szCs w:val="24"/>
              </w:rPr>
              <w:t>60</w:t>
            </w:r>
          </w:p>
        </w:tc>
        <w:tc>
          <w:tcPr>
            <w:tcW w:w="935" w:type="dxa"/>
            <w:tcBorders>
              <w:top w:val="single" w:sz="4" w:space="0" w:color="auto"/>
              <w:left w:val="single" w:sz="4" w:space="0" w:color="auto"/>
              <w:bottom w:val="single" w:sz="4" w:space="0" w:color="auto"/>
              <w:right w:val="single" w:sz="4" w:space="0" w:color="auto"/>
            </w:tcBorders>
          </w:tcPr>
          <w:p w14:paraId="79C11E94" w14:textId="77777777" w:rsidR="00A74FC7" w:rsidRPr="00332C8C" w:rsidRDefault="00A74FC7" w:rsidP="00A74FC7">
            <w:pPr>
              <w:pStyle w:val="ConsPlusNormal"/>
              <w:jc w:val="center"/>
              <w:rPr>
                <w:sz w:val="24"/>
                <w:szCs w:val="24"/>
              </w:rPr>
            </w:pPr>
            <w:r w:rsidRPr="00332C8C">
              <w:rPr>
                <w:sz w:val="24"/>
                <w:szCs w:val="24"/>
              </w:rPr>
              <w:t>65</w:t>
            </w:r>
          </w:p>
        </w:tc>
        <w:tc>
          <w:tcPr>
            <w:tcW w:w="866" w:type="dxa"/>
            <w:tcBorders>
              <w:top w:val="single" w:sz="4" w:space="0" w:color="auto"/>
              <w:left w:val="single" w:sz="4" w:space="0" w:color="auto"/>
              <w:bottom w:val="single" w:sz="4" w:space="0" w:color="auto"/>
              <w:right w:val="single" w:sz="4" w:space="0" w:color="auto"/>
            </w:tcBorders>
          </w:tcPr>
          <w:p w14:paraId="00BF1FA9" w14:textId="77777777" w:rsidR="00A74FC7" w:rsidRPr="00332C8C" w:rsidRDefault="00A74FC7" w:rsidP="00A74FC7">
            <w:pPr>
              <w:pStyle w:val="ConsPlusNormal"/>
              <w:jc w:val="center"/>
              <w:rPr>
                <w:sz w:val="24"/>
                <w:szCs w:val="24"/>
              </w:rPr>
            </w:pPr>
            <w:r w:rsidRPr="00332C8C">
              <w:rPr>
                <w:sz w:val="24"/>
                <w:szCs w:val="24"/>
              </w:rPr>
              <w:t>70</w:t>
            </w:r>
          </w:p>
        </w:tc>
        <w:tc>
          <w:tcPr>
            <w:tcW w:w="865" w:type="dxa"/>
            <w:tcBorders>
              <w:top w:val="single" w:sz="4" w:space="0" w:color="auto"/>
              <w:left w:val="single" w:sz="4" w:space="0" w:color="auto"/>
              <w:bottom w:val="single" w:sz="4" w:space="0" w:color="auto"/>
              <w:right w:val="single" w:sz="4" w:space="0" w:color="auto"/>
            </w:tcBorders>
          </w:tcPr>
          <w:p w14:paraId="3F2E4EAB" w14:textId="77777777" w:rsidR="00A74FC7" w:rsidRPr="00332C8C" w:rsidRDefault="00A74FC7" w:rsidP="00A74FC7">
            <w:pPr>
              <w:pStyle w:val="ConsPlusNormal"/>
              <w:jc w:val="center"/>
              <w:rPr>
                <w:sz w:val="24"/>
                <w:szCs w:val="24"/>
              </w:rPr>
            </w:pPr>
            <w:r w:rsidRPr="00332C8C">
              <w:rPr>
                <w:sz w:val="24"/>
                <w:szCs w:val="24"/>
              </w:rPr>
              <w:t>70</w:t>
            </w:r>
          </w:p>
        </w:tc>
        <w:tc>
          <w:tcPr>
            <w:tcW w:w="866" w:type="dxa"/>
            <w:tcBorders>
              <w:top w:val="single" w:sz="4" w:space="0" w:color="auto"/>
              <w:left w:val="single" w:sz="4" w:space="0" w:color="auto"/>
              <w:bottom w:val="single" w:sz="4" w:space="0" w:color="auto"/>
              <w:right w:val="single" w:sz="4" w:space="0" w:color="auto"/>
            </w:tcBorders>
          </w:tcPr>
          <w:p w14:paraId="6E8CB968" w14:textId="77777777" w:rsidR="00A74FC7" w:rsidRPr="00332C8C" w:rsidRDefault="00A74FC7" w:rsidP="00A74FC7">
            <w:pPr>
              <w:pStyle w:val="ConsPlusNormal"/>
              <w:jc w:val="center"/>
              <w:rPr>
                <w:sz w:val="24"/>
                <w:szCs w:val="24"/>
              </w:rPr>
            </w:pPr>
            <w:r w:rsidRPr="00332C8C">
              <w:rPr>
                <w:sz w:val="24"/>
                <w:szCs w:val="24"/>
              </w:rPr>
              <w:t>70</w:t>
            </w:r>
          </w:p>
        </w:tc>
        <w:tc>
          <w:tcPr>
            <w:tcW w:w="805" w:type="dxa"/>
            <w:tcBorders>
              <w:top w:val="single" w:sz="4" w:space="0" w:color="auto"/>
              <w:left w:val="single" w:sz="4" w:space="0" w:color="auto"/>
              <w:bottom w:val="single" w:sz="4" w:space="0" w:color="auto"/>
              <w:right w:val="single" w:sz="4" w:space="0" w:color="auto"/>
            </w:tcBorders>
          </w:tcPr>
          <w:p w14:paraId="27B1B46F" w14:textId="77777777" w:rsidR="00A74FC7" w:rsidRPr="00332C8C" w:rsidRDefault="00A74FC7" w:rsidP="00A74FC7">
            <w:pPr>
              <w:pStyle w:val="ConsPlusNormal"/>
              <w:jc w:val="center"/>
              <w:rPr>
                <w:sz w:val="24"/>
                <w:szCs w:val="24"/>
              </w:rPr>
            </w:pPr>
            <w:r w:rsidRPr="00332C8C">
              <w:rPr>
                <w:sz w:val="24"/>
                <w:szCs w:val="24"/>
              </w:rPr>
              <w:t>70</w:t>
            </w:r>
          </w:p>
        </w:tc>
        <w:tc>
          <w:tcPr>
            <w:tcW w:w="850" w:type="dxa"/>
            <w:tcBorders>
              <w:top w:val="single" w:sz="4" w:space="0" w:color="auto"/>
              <w:left w:val="single" w:sz="4" w:space="0" w:color="auto"/>
              <w:bottom w:val="single" w:sz="4" w:space="0" w:color="auto"/>
              <w:right w:val="single" w:sz="4" w:space="0" w:color="auto"/>
            </w:tcBorders>
          </w:tcPr>
          <w:p w14:paraId="6763BE4B" w14:textId="77777777" w:rsidR="00A74FC7" w:rsidRPr="00332C8C" w:rsidRDefault="00A74FC7" w:rsidP="00A74FC7">
            <w:pPr>
              <w:pStyle w:val="ConsPlusNormal"/>
              <w:jc w:val="center"/>
              <w:rPr>
                <w:sz w:val="24"/>
                <w:szCs w:val="24"/>
              </w:rPr>
            </w:pPr>
            <w:r w:rsidRPr="00332C8C">
              <w:rPr>
                <w:sz w:val="24"/>
                <w:szCs w:val="24"/>
              </w:rPr>
              <w:t>70</w:t>
            </w:r>
          </w:p>
        </w:tc>
        <w:tc>
          <w:tcPr>
            <w:tcW w:w="892" w:type="dxa"/>
            <w:tcBorders>
              <w:top w:val="single" w:sz="4" w:space="0" w:color="auto"/>
              <w:left w:val="single" w:sz="4" w:space="0" w:color="auto"/>
              <w:bottom w:val="single" w:sz="4" w:space="0" w:color="auto"/>
              <w:right w:val="single" w:sz="4" w:space="0" w:color="auto"/>
            </w:tcBorders>
          </w:tcPr>
          <w:p w14:paraId="78883762"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6B0F71EC" w14:textId="77777777" w:rsidTr="00AC6BFF">
        <w:tc>
          <w:tcPr>
            <w:tcW w:w="691" w:type="dxa"/>
            <w:tcBorders>
              <w:top w:val="single" w:sz="4" w:space="0" w:color="auto"/>
              <w:left w:val="single" w:sz="4" w:space="0" w:color="auto"/>
              <w:bottom w:val="single" w:sz="4" w:space="0" w:color="auto"/>
              <w:right w:val="single" w:sz="4" w:space="0" w:color="auto"/>
            </w:tcBorders>
          </w:tcPr>
          <w:p w14:paraId="4A21D0D8" w14:textId="77777777" w:rsidR="00A74FC7" w:rsidRPr="00332C8C" w:rsidRDefault="00A74FC7" w:rsidP="00A74FC7">
            <w:pPr>
              <w:pStyle w:val="ConsPlusNormal"/>
              <w:jc w:val="center"/>
              <w:rPr>
                <w:sz w:val="24"/>
                <w:szCs w:val="24"/>
              </w:rPr>
            </w:pPr>
            <w:r w:rsidRPr="00332C8C">
              <w:rPr>
                <w:sz w:val="24"/>
                <w:szCs w:val="24"/>
              </w:rPr>
              <w:lastRenderedPageBreak/>
              <w:t>49.</w:t>
            </w:r>
          </w:p>
        </w:tc>
        <w:tc>
          <w:tcPr>
            <w:tcW w:w="844" w:type="dxa"/>
            <w:tcBorders>
              <w:top w:val="single" w:sz="4" w:space="0" w:color="auto"/>
              <w:left w:val="single" w:sz="4" w:space="0" w:color="auto"/>
              <w:bottom w:val="single" w:sz="4" w:space="0" w:color="auto"/>
              <w:right w:val="single" w:sz="4" w:space="0" w:color="auto"/>
            </w:tcBorders>
          </w:tcPr>
          <w:p w14:paraId="0E55D413" w14:textId="77777777" w:rsidR="00A74FC7" w:rsidRPr="00332C8C" w:rsidRDefault="00A74FC7" w:rsidP="00A74FC7">
            <w:pPr>
              <w:pStyle w:val="ConsPlusNormal"/>
              <w:jc w:val="center"/>
              <w:rPr>
                <w:sz w:val="24"/>
                <w:szCs w:val="24"/>
              </w:rPr>
            </w:pPr>
            <w:r w:rsidRPr="00332C8C">
              <w:rPr>
                <w:sz w:val="24"/>
                <w:szCs w:val="24"/>
              </w:rPr>
              <w:t>7.8.</w:t>
            </w:r>
          </w:p>
        </w:tc>
        <w:tc>
          <w:tcPr>
            <w:tcW w:w="3251" w:type="dxa"/>
            <w:tcBorders>
              <w:top w:val="single" w:sz="4" w:space="0" w:color="auto"/>
              <w:left w:val="single" w:sz="4" w:space="0" w:color="auto"/>
              <w:bottom w:val="single" w:sz="4" w:space="0" w:color="auto"/>
              <w:right w:val="single" w:sz="4" w:space="0" w:color="auto"/>
            </w:tcBorders>
          </w:tcPr>
          <w:p w14:paraId="0DB59C12"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B3116BD" w14:textId="77777777" w:rsidR="00A74FC7" w:rsidRPr="00332C8C" w:rsidRDefault="00A74FC7" w:rsidP="00A74FC7">
            <w:pPr>
              <w:pStyle w:val="ConsPlusNormal"/>
              <w:rPr>
                <w:sz w:val="24"/>
                <w:szCs w:val="24"/>
              </w:rPr>
            </w:pPr>
            <w:r w:rsidRPr="00332C8C">
              <w:rPr>
                <w:sz w:val="24"/>
                <w:szCs w:val="24"/>
              </w:rPr>
              <w:t>Министерство промышленности и науки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75420CF9"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01F8B521" w14:textId="77777777" w:rsidR="00A74FC7" w:rsidRPr="00332C8C" w:rsidRDefault="00A74FC7" w:rsidP="00A74FC7">
            <w:pPr>
              <w:pStyle w:val="ConsPlusNormal"/>
              <w:jc w:val="center"/>
              <w:rPr>
                <w:sz w:val="24"/>
                <w:szCs w:val="24"/>
              </w:rPr>
            </w:pPr>
            <w:r w:rsidRPr="00332C8C">
              <w:rPr>
                <w:sz w:val="24"/>
                <w:szCs w:val="24"/>
              </w:rPr>
              <w:t>10</w:t>
            </w:r>
          </w:p>
        </w:tc>
        <w:tc>
          <w:tcPr>
            <w:tcW w:w="935" w:type="dxa"/>
            <w:tcBorders>
              <w:top w:val="single" w:sz="4" w:space="0" w:color="auto"/>
              <w:left w:val="single" w:sz="4" w:space="0" w:color="auto"/>
              <w:bottom w:val="single" w:sz="4" w:space="0" w:color="auto"/>
              <w:right w:val="single" w:sz="4" w:space="0" w:color="auto"/>
            </w:tcBorders>
          </w:tcPr>
          <w:p w14:paraId="3D497274" w14:textId="77777777" w:rsidR="00A74FC7" w:rsidRPr="00332C8C" w:rsidRDefault="00A74FC7" w:rsidP="00A74FC7">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45B8A036" w14:textId="77777777" w:rsidR="00A74FC7" w:rsidRPr="00332C8C" w:rsidRDefault="00A74FC7" w:rsidP="00A74FC7">
            <w:pPr>
              <w:pStyle w:val="ConsPlusNormal"/>
              <w:jc w:val="center"/>
              <w:rPr>
                <w:sz w:val="24"/>
                <w:szCs w:val="24"/>
              </w:rPr>
            </w:pPr>
            <w:r w:rsidRPr="00332C8C">
              <w:rPr>
                <w:sz w:val="24"/>
                <w:szCs w:val="24"/>
              </w:rPr>
              <w:t>10</w:t>
            </w:r>
          </w:p>
        </w:tc>
        <w:tc>
          <w:tcPr>
            <w:tcW w:w="865" w:type="dxa"/>
            <w:tcBorders>
              <w:top w:val="single" w:sz="4" w:space="0" w:color="auto"/>
              <w:left w:val="single" w:sz="4" w:space="0" w:color="auto"/>
              <w:bottom w:val="single" w:sz="4" w:space="0" w:color="auto"/>
              <w:right w:val="single" w:sz="4" w:space="0" w:color="auto"/>
            </w:tcBorders>
          </w:tcPr>
          <w:p w14:paraId="56E720D1" w14:textId="77777777" w:rsidR="00A74FC7" w:rsidRPr="00332C8C" w:rsidRDefault="00A74FC7" w:rsidP="00A74FC7">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7BE2CCA9" w14:textId="77777777" w:rsidR="00A74FC7" w:rsidRPr="00332C8C" w:rsidRDefault="00A74FC7" w:rsidP="00A74FC7">
            <w:pPr>
              <w:pStyle w:val="ConsPlusNormal"/>
              <w:jc w:val="center"/>
              <w:rPr>
                <w:sz w:val="24"/>
                <w:szCs w:val="24"/>
              </w:rPr>
            </w:pPr>
            <w:r w:rsidRPr="00332C8C">
              <w:rPr>
                <w:sz w:val="24"/>
                <w:szCs w:val="24"/>
              </w:rPr>
              <w:t>10</w:t>
            </w:r>
          </w:p>
        </w:tc>
        <w:tc>
          <w:tcPr>
            <w:tcW w:w="805" w:type="dxa"/>
            <w:tcBorders>
              <w:top w:val="single" w:sz="4" w:space="0" w:color="auto"/>
              <w:left w:val="single" w:sz="4" w:space="0" w:color="auto"/>
              <w:bottom w:val="single" w:sz="4" w:space="0" w:color="auto"/>
              <w:right w:val="single" w:sz="4" w:space="0" w:color="auto"/>
            </w:tcBorders>
          </w:tcPr>
          <w:p w14:paraId="46D26E53" w14:textId="77777777" w:rsidR="00A74FC7" w:rsidRPr="00332C8C" w:rsidRDefault="00A74FC7" w:rsidP="00A74FC7">
            <w:pPr>
              <w:pStyle w:val="ConsPlusNormal"/>
              <w:jc w:val="center"/>
              <w:rPr>
                <w:sz w:val="24"/>
                <w:szCs w:val="24"/>
              </w:rPr>
            </w:pPr>
            <w:r w:rsidRPr="00332C8C">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11DF349B" w14:textId="77777777" w:rsidR="00A74FC7" w:rsidRPr="00332C8C" w:rsidRDefault="00A74FC7" w:rsidP="00A74FC7">
            <w:pPr>
              <w:pStyle w:val="ConsPlusNormal"/>
              <w:jc w:val="center"/>
              <w:rPr>
                <w:sz w:val="24"/>
                <w:szCs w:val="24"/>
              </w:rPr>
            </w:pPr>
            <w:r w:rsidRPr="00332C8C">
              <w:rPr>
                <w:sz w:val="24"/>
                <w:szCs w:val="24"/>
              </w:rPr>
              <w:t>10</w:t>
            </w:r>
          </w:p>
        </w:tc>
        <w:tc>
          <w:tcPr>
            <w:tcW w:w="892" w:type="dxa"/>
            <w:tcBorders>
              <w:top w:val="single" w:sz="4" w:space="0" w:color="auto"/>
              <w:left w:val="single" w:sz="4" w:space="0" w:color="auto"/>
              <w:bottom w:val="single" w:sz="4" w:space="0" w:color="auto"/>
              <w:right w:val="single" w:sz="4" w:space="0" w:color="auto"/>
            </w:tcBorders>
          </w:tcPr>
          <w:p w14:paraId="3AF1D89A"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2872E40E" w14:textId="77777777" w:rsidTr="00AC6BFF">
        <w:tc>
          <w:tcPr>
            <w:tcW w:w="691" w:type="dxa"/>
            <w:tcBorders>
              <w:top w:val="single" w:sz="4" w:space="0" w:color="auto"/>
              <w:left w:val="single" w:sz="4" w:space="0" w:color="auto"/>
              <w:bottom w:val="single" w:sz="4" w:space="0" w:color="auto"/>
              <w:right w:val="single" w:sz="4" w:space="0" w:color="auto"/>
            </w:tcBorders>
          </w:tcPr>
          <w:p w14:paraId="4A924CBE" w14:textId="77777777" w:rsidR="00A74FC7" w:rsidRPr="00332C8C" w:rsidRDefault="00A74FC7" w:rsidP="00A74FC7">
            <w:pPr>
              <w:pStyle w:val="ConsPlusNormal"/>
              <w:jc w:val="center"/>
              <w:rPr>
                <w:sz w:val="24"/>
                <w:szCs w:val="24"/>
              </w:rPr>
            </w:pPr>
            <w:r w:rsidRPr="00332C8C">
              <w:rPr>
                <w:sz w:val="24"/>
                <w:szCs w:val="24"/>
              </w:rPr>
              <w:t>50.</w:t>
            </w:r>
          </w:p>
        </w:tc>
        <w:tc>
          <w:tcPr>
            <w:tcW w:w="844" w:type="dxa"/>
            <w:tcBorders>
              <w:top w:val="single" w:sz="4" w:space="0" w:color="auto"/>
              <w:left w:val="single" w:sz="4" w:space="0" w:color="auto"/>
              <w:bottom w:val="single" w:sz="4" w:space="0" w:color="auto"/>
              <w:right w:val="single" w:sz="4" w:space="0" w:color="auto"/>
            </w:tcBorders>
          </w:tcPr>
          <w:p w14:paraId="6996DEFA" w14:textId="77777777" w:rsidR="00A74FC7" w:rsidRPr="00332C8C" w:rsidRDefault="00A74FC7" w:rsidP="00A74FC7">
            <w:pPr>
              <w:pStyle w:val="ConsPlusNormal"/>
              <w:jc w:val="center"/>
              <w:rPr>
                <w:sz w:val="24"/>
                <w:szCs w:val="24"/>
              </w:rPr>
            </w:pPr>
            <w:r w:rsidRPr="00332C8C">
              <w:rPr>
                <w:sz w:val="24"/>
                <w:szCs w:val="24"/>
              </w:rPr>
              <w:t>7.9.</w:t>
            </w:r>
          </w:p>
        </w:tc>
        <w:tc>
          <w:tcPr>
            <w:tcW w:w="3251" w:type="dxa"/>
            <w:tcBorders>
              <w:top w:val="single" w:sz="4" w:space="0" w:color="auto"/>
              <w:left w:val="single" w:sz="4" w:space="0" w:color="auto"/>
              <w:bottom w:val="single" w:sz="4" w:space="0" w:color="auto"/>
              <w:right w:val="single" w:sz="4" w:space="0" w:color="auto"/>
            </w:tcBorders>
          </w:tcPr>
          <w:p w14:paraId="5BF5015F"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61429092" w14:textId="77777777" w:rsidR="00A74FC7" w:rsidRPr="00332C8C" w:rsidRDefault="00A74FC7" w:rsidP="00A74FC7">
            <w:pPr>
              <w:pStyle w:val="ConsPlusNormal"/>
              <w:rPr>
                <w:sz w:val="24"/>
                <w:szCs w:val="24"/>
              </w:rPr>
            </w:pPr>
            <w:r w:rsidRPr="00332C8C">
              <w:rPr>
                <w:sz w:val="24"/>
                <w:szCs w:val="24"/>
              </w:rPr>
              <w:t>Министерство природных ресурсов и экологии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1B122EE"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1395E1E6" w14:textId="77777777" w:rsidR="00A74FC7" w:rsidRPr="00332C8C" w:rsidRDefault="00A74FC7" w:rsidP="00A74FC7">
            <w:pPr>
              <w:pStyle w:val="ConsPlusNormal"/>
              <w:jc w:val="center"/>
              <w:rPr>
                <w:sz w:val="24"/>
                <w:szCs w:val="24"/>
              </w:rPr>
            </w:pPr>
            <w:r w:rsidRPr="00332C8C">
              <w:rPr>
                <w:sz w:val="24"/>
                <w:szCs w:val="24"/>
              </w:rPr>
              <w:t>10</w:t>
            </w:r>
          </w:p>
        </w:tc>
        <w:tc>
          <w:tcPr>
            <w:tcW w:w="935" w:type="dxa"/>
            <w:tcBorders>
              <w:top w:val="single" w:sz="4" w:space="0" w:color="auto"/>
              <w:left w:val="single" w:sz="4" w:space="0" w:color="auto"/>
              <w:bottom w:val="single" w:sz="4" w:space="0" w:color="auto"/>
              <w:right w:val="single" w:sz="4" w:space="0" w:color="auto"/>
            </w:tcBorders>
          </w:tcPr>
          <w:p w14:paraId="7807FB6F" w14:textId="77777777" w:rsidR="00A74FC7" w:rsidRPr="00332C8C" w:rsidRDefault="00A74FC7" w:rsidP="00A74FC7">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6545CB15" w14:textId="77777777" w:rsidR="00A74FC7" w:rsidRPr="00332C8C" w:rsidRDefault="00A74FC7" w:rsidP="00A74FC7">
            <w:pPr>
              <w:pStyle w:val="ConsPlusNormal"/>
              <w:jc w:val="center"/>
              <w:rPr>
                <w:sz w:val="24"/>
                <w:szCs w:val="24"/>
              </w:rPr>
            </w:pPr>
            <w:r w:rsidRPr="00332C8C">
              <w:rPr>
                <w:sz w:val="24"/>
                <w:szCs w:val="24"/>
              </w:rPr>
              <w:t>10</w:t>
            </w:r>
          </w:p>
        </w:tc>
        <w:tc>
          <w:tcPr>
            <w:tcW w:w="865" w:type="dxa"/>
            <w:tcBorders>
              <w:top w:val="single" w:sz="4" w:space="0" w:color="auto"/>
              <w:left w:val="single" w:sz="4" w:space="0" w:color="auto"/>
              <w:bottom w:val="single" w:sz="4" w:space="0" w:color="auto"/>
              <w:right w:val="single" w:sz="4" w:space="0" w:color="auto"/>
            </w:tcBorders>
          </w:tcPr>
          <w:p w14:paraId="418CC4E9" w14:textId="77777777" w:rsidR="00A74FC7" w:rsidRPr="00332C8C" w:rsidRDefault="00A74FC7" w:rsidP="00A74FC7">
            <w:pPr>
              <w:pStyle w:val="ConsPlusNormal"/>
              <w:jc w:val="center"/>
              <w:rPr>
                <w:sz w:val="24"/>
                <w:szCs w:val="24"/>
              </w:rPr>
            </w:pPr>
            <w:r w:rsidRPr="00332C8C">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506B0825" w14:textId="77777777" w:rsidR="00A74FC7" w:rsidRPr="00332C8C" w:rsidRDefault="00A74FC7" w:rsidP="00A74FC7">
            <w:pPr>
              <w:pStyle w:val="ConsPlusNormal"/>
              <w:jc w:val="center"/>
              <w:rPr>
                <w:sz w:val="24"/>
                <w:szCs w:val="24"/>
              </w:rPr>
            </w:pPr>
            <w:r w:rsidRPr="00332C8C">
              <w:rPr>
                <w:sz w:val="24"/>
                <w:szCs w:val="24"/>
              </w:rPr>
              <w:t>10</w:t>
            </w:r>
          </w:p>
        </w:tc>
        <w:tc>
          <w:tcPr>
            <w:tcW w:w="805" w:type="dxa"/>
            <w:tcBorders>
              <w:top w:val="single" w:sz="4" w:space="0" w:color="auto"/>
              <w:left w:val="single" w:sz="4" w:space="0" w:color="auto"/>
              <w:bottom w:val="single" w:sz="4" w:space="0" w:color="auto"/>
              <w:right w:val="single" w:sz="4" w:space="0" w:color="auto"/>
            </w:tcBorders>
          </w:tcPr>
          <w:p w14:paraId="352443B1" w14:textId="77777777" w:rsidR="00A74FC7" w:rsidRPr="00332C8C" w:rsidRDefault="00A74FC7" w:rsidP="00A74FC7">
            <w:pPr>
              <w:pStyle w:val="ConsPlusNormal"/>
              <w:jc w:val="center"/>
              <w:rPr>
                <w:sz w:val="24"/>
                <w:szCs w:val="24"/>
              </w:rPr>
            </w:pPr>
            <w:r w:rsidRPr="00332C8C">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4B45A562" w14:textId="77777777" w:rsidR="00A74FC7" w:rsidRPr="00332C8C" w:rsidRDefault="00A74FC7" w:rsidP="00A74FC7">
            <w:pPr>
              <w:pStyle w:val="ConsPlusNormal"/>
              <w:jc w:val="center"/>
              <w:rPr>
                <w:sz w:val="24"/>
                <w:szCs w:val="24"/>
              </w:rPr>
            </w:pPr>
            <w:r w:rsidRPr="00332C8C">
              <w:rPr>
                <w:sz w:val="24"/>
                <w:szCs w:val="24"/>
              </w:rPr>
              <w:t>10</w:t>
            </w:r>
          </w:p>
        </w:tc>
        <w:tc>
          <w:tcPr>
            <w:tcW w:w="892" w:type="dxa"/>
            <w:tcBorders>
              <w:top w:val="single" w:sz="4" w:space="0" w:color="auto"/>
              <w:left w:val="single" w:sz="4" w:space="0" w:color="auto"/>
              <w:bottom w:val="single" w:sz="4" w:space="0" w:color="auto"/>
              <w:right w:val="single" w:sz="4" w:space="0" w:color="auto"/>
            </w:tcBorders>
          </w:tcPr>
          <w:p w14:paraId="49E67066"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792E8B79" w14:textId="77777777" w:rsidTr="00AC6BFF">
        <w:tc>
          <w:tcPr>
            <w:tcW w:w="691" w:type="dxa"/>
            <w:tcBorders>
              <w:top w:val="single" w:sz="4" w:space="0" w:color="auto"/>
              <w:left w:val="single" w:sz="4" w:space="0" w:color="auto"/>
              <w:bottom w:val="single" w:sz="4" w:space="0" w:color="auto"/>
              <w:right w:val="single" w:sz="4" w:space="0" w:color="auto"/>
            </w:tcBorders>
          </w:tcPr>
          <w:p w14:paraId="5AA3AF3F" w14:textId="77777777" w:rsidR="00A74FC7" w:rsidRPr="00332C8C" w:rsidRDefault="00A74FC7" w:rsidP="00A74FC7">
            <w:pPr>
              <w:pStyle w:val="ConsPlusNormal"/>
              <w:jc w:val="center"/>
              <w:rPr>
                <w:sz w:val="24"/>
                <w:szCs w:val="24"/>
              </w:rPr>
            </w:pPr>
            <w:r w:rsidRPr="00332C8C">
              <w:rPr>
                <w:sz w:val="24"/>
                <w:szCs w:val="24"/>
              </w:rPr>
              <w:t>51.</w:t>
            </w:r>
          </w:p>
        </w:tc>
        <w:tc>
          <w:tcPr>
            <w:tcW w:w="844" w:type="dxa"/>
            <w:tcBorders>
              <w:top w:val="single" w:sz="4" w:space="0" w:color="auto"/>
              <w:left w:val="single" w:sz="4" w:space="0" w:color="auto"/>
              <w:bottom w:val="single" w:sz="4" w:space="0" w:color="auto"/>
              <w:right w:val="single" w:sz="4" w:space="0" w:color="auto"/>
            </w:tcBorders>
          </w:tcPr>
          <w:p w14:paraId="5486ECA3" w14:textId="77777777" w:rsidR="00A74FC7" w:rsidRPr="00332C8C" w:rsidRDefault="00A74FC7" w:rsidP="00A74FC7">
            <w:pPr>
              <w:pStyle w:val="ConsPlusNormal"/>
              <w:jc w:val="center"/>
              <w:rPr>
                <w:sz w:val="24"/>
                <w:szCs w:val="24"/>
              </w:rPr>
            </w:pPr>
            <w:r w:rsidRPr="00332C8C">
              <w:rPr>
                <w:sz w:val="24"/>
                <w:szCs w:val="24"/>
              </w:rPr>
              <w:t>7.10.</w:t>
            </w:r>
          </w:p>
        </w:tc>
        <w:tc>
          <w:tcPr>
            <w:tcW w:w="3251" w:type="dxa"/>
            <w:tcBorders>
              <w:top w:val="single" w:sz="4" w:space="0" w:color="auto"/>
              <w:left w:val="single" w:sz="4" w:space="0" w:color="auto"/>
              <w:bottom w:val="single" w:sz="4" w:space="0" w:color="auto"/>
              <w:right w:val="single" w:sz="4" w:space="0" w:color="auto"/>
            </w:tcBorders>
          </w:tcPr>
          <w:p w14:paraId="57310081"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DED4629" w14:textId="77777777" w:rsidR="00A74FC7" w:rsidRPr="00332C8C" w:rsidRDefault="00A74FC7" w:rsidP="00A74FC7">
            <w:pPr>
              <w:pStyle w:val="ConsPlusNormal"/>
              <w:rPr>
                <w:sz w:val="24"/>
                <w:szCs w:val="24"/>
              </w:rPr>
            </w:pPr>
            <w:r w:rsidRPr="00332C8C">
              <w:rPr>
                <w:sz w:val="24"/>
                <w:szCs w:val="24"/>
              </w:rPr>
              <w:t>Министерство инвестиций и развития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2A93895"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10EC93FC" w14:textId="77777777" w:rsidR="00A74FC7" w:rsidRPr="00332C8C" w:rsidRDefault="00A74FC7" w:rsidP="00A74FC7">
            <w:pPr>
              <w:pStyle w:val="ConsPlusNormal"/>
              <w:jc w:val="center"/>
              <w:rPr>
                <w:sz w:val="24"/>
                <w:szCs w:val="24"/>
              </w:rPr>
            </w:pPr>
            <w:r w:rsidRPr="00332C8C">
              <w:rPr>
                <w:sz w:val="24"/>
                <w:szCs w:val="24"/>
              </w:rPr>
              <w:t>2</w:t>
            </w:r>
          </w:p>
        </w:tc>
        <w:tc>
          <w:tcPr>
            <w:tcW w:w="935" w:type="dxa"/>
            <w:tcBorders>
              <w:top w:val="single" w:sz="4" w:space="0" w:color="auto"/>
              <w:left w:val="single" w:sz="4" w:space="0" w:color="auto"/>
              <w:bottom w:val="single" w:sz="4" w:space="0" w:color="auto"/>
              <w:right w:val="single" w:sz="4" w:space="0" w:color="auto"/>
            </w:tcBorders>
          </w:tcPr>
          <w:p w14:paraId="5EF5D495" w14:textId="77777777" w:rsidR="00A74FC7" w:rsidRPr="00332C8C" w:rsidRDefault="00A74FC7" w:rsidP="00A74FC7">
            <w:pPr>
              <w:pStyle w:val="ConsPlusNormal"/>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17E92E26" w14:textId="77777777" w:rsidR="00A74FC7" w:rsidRPr="00332C8C" w:rsidRDefault="00A74FC7" w:rsidP="00A74FC7">
            <w:pPr>
              <w:pStyle w:val="ConsPlusNormal"/>
              <w:jc w:val="center"/>
              <w:rPr>
                <w:sz w:val="24"/>
                <w:szCs w:val="24"/>
              </w:rPr>
            </w:pPr>
            <w:r w:rsidRPr="00332C8C">
              <w:rPr>
                <w:sz w:val="24"/>
                <w:szCs w:val="24"/>
              </w:rPr>
              <w:t>2</w:t>
            </w:r>
          </w:p>
        </w:tc>
        <w:tc>
          <w:tcPr>
            <w:tcW w:w="865" w:type="dxa"/>
            <w:tcBorders>
              <w:top w:val="single" w:sz="4" w:space="0" w:color="auto"/>
              <w:left w:val="single" w:sz="4" w:space="0" w:color="auto"/>
              <w:bottom w:val="single" w:sz="4" w:space="0" w:color="auto"/>
              <w:right w:val="single" w:sz="4" w:space="0" w:color="auto"/>
            </w:tcBorders>
          </w:tcPr>
          <w:p w14:paraId="679C2F5C" w14:textId="77777777" w:rsidR="00A74FC7" w:rsidRPr="00332C8C" w:rsidRDefault="00A74FC7" w:rsidP="00A74FC7">
            <w:pPr>
              <w:pStyle w:val="ConsPlusNormal"/>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6DD1C82B" w14:textId="77777777" w:rsidR="00A74FC7" w:rsidRPr="00332C8C" w:rsidRDefault="00A74FC7" w:rsidP="00A74FC7">
            <w:pPr>
              <w:pStyle w:val="ConsPlusNormal"/>
              <w:jc w:val="center"/>
              <w:rPr>
                <w:sz w:val="24"/>
                <w:szCs w:val="24"/>
              </w:rPr>
            </w:pPr>
            <w:r w:rsidRPr="00332C8C">
              <w:rPr>
                <w:sz w:val="24"/>
                <w:szCs w:val="24"/>
              </w:rPr>
              <w:t>2</w:t>
            </w:r>
          </w:p>
        </w:tc>
        <w:tc>
          <w:tcPr>
            <w:tcW w:w="805" w:type="dxa"/>
            <w:tcBorders>
              <w:top w:val="single" w:sz="4" w:space="0" w:color="auto"/>
              <w:left w:val="single" w:sz="4" w:space="0" w:color="auto"/>
              <w:bottom w:val="single" w:sz="4" w:space="0" w:color="auto"/>
              <w:right w:val="single" w:sz="4" w:space="0" w:color="auto"/>
            </w:tcBorders>
          </w:tcPr>
          <w:p w14:paraId="23F8FB1B" w14:textId="77777777" w:rsidR="00A74FC7" w:rsidRPr="00332C8C" w:rsidRDefault="00A74FC7" w:rsidP="00A74FC7">
            <w:pPr>
              <w:pStyle w:val="ConsPlusNormal"/>
              <w:jc w:val="center"/>
              <w:rPr>
                <w:sz w:val="24"/>
                <w:szCs w:val="24"/>
              </w:rPr>
            </w:pPr>
            <w:r w:rsidRPr="00332C8C">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1C5FA6D" w14:textId="77777777" w:rsidR="00A74FC7" w:rsidRPr="00332C8C" w:rsidRDefault="00A74FC7" w:rsidP="00A74FC7">
            <w:pPr>
              <w:pStyle w:val="ConsPlusNormal"/>
              <w:jc w:val="center"/>
              <w:rPr>
                <w:sz w:val="24"/>
                <w:szCs w:val="24"/>
              </w:rPr>
            </w:pPr>
            <w:r w:rsidRPr="00332C8C">
              <w:rPr>
                <w:sz w:val="24"/>
                <w:szCs w:val="24"/>
              </w:rPr>
              <w:t>2</w:t>
            </w:r>
          </w:p>
        </w:tc>
        <w:tc>
          <w:tcPr>
            <w:tcW w:w="892" w:type="dxa"/>
            <w:tcBorders>
              <w:top w:val="single" w:sz="4" w:space="0" w:color="auto"/>
              <w:left w:val="single" w:sz="4" w:space="0" w:color="auto"/>
              <w:bottom w:val="single" w:sz="4" w:space="0" w:color="auto"/>
              <w:right w:val="single" w:sz="4" w:space="0" w:color="auto"/>
            </w:tcBorders>
          </w:tcPr>
          <w:p w14:paraId="4324E33E"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63168A06" w14:textId="77777777" w:rsidTr="00AC6BFF">
        <w:tc>
          <w:tcPr>
            <w:tcW w:w="691" w:type="dxa"/>
            <w:tcBorders>
              <w:top w:val="single" w:sz="4" w:space="0" w:color="auto"/>
              <w:left w:val="single" w:sz="4" w:space="0" w:color="auto"/>
              <w:bottom w:val="single" w:sz="4" w:space="0" w:color="auto"/>
              <w:right w:val="single" w:sz="4" w:space="0" w:color="auto"/>
            </w:tcBorders>
          </w:tcPr>
          <w:p w14:paraId="09A9ABE1" w14:textId="77777777" w:rsidR="00A74FC7" w:rsidRPr="00332C8C" w:rsidRDefault="00A74FC7" w:rsidP="00A74FC7">
            <w:pPr>
              <w:pStyle w:val="ConsPlusNormal"/>
              <w:jc w:val="center"/>
              <w:rPr>
                <w:sz w:val="24"/>
                <w:szCs w:val="24"/>
              </w:rPr>
            </w:pPr>
            <w:r w:rsidRPr="00332C8C">
              <w:rPr>
                <w:sz w:val="24"/>
                <w:szCs w:val="24"/>
              </w:rPr>
              <w:t>52.</w:t>
            </w:r>
          </w:p>
        </w:tc>
        <w:tc>
          <w:tcPr>
            <w:tcW w:w="844" w:type="dxa"/>
            <w:tcBorders>
              <w:top w:val="single" w:sz="4" w:space="0" w:color="auto"/>
              <w:left w:val="single" w:sz="4" w:space="0" w:color="auto"/>
              <w:bottom w:val="single" w:sz="4" w:space="0" w:color="auto"/>
              <w:right w:val="single" w:sz="4" w:space="0" w:color="auto"/>
            </w:tcBorders>
          </w:tcPr>
          <w:p w14:paraId="4D338139" w14:textId="77777777" w:rsidR="00A74FC7" w:rsidRPr="00332C8C" w:rsidRDefault="00A74FC7" w:rsidP="00A74FC7">
            <w:pPr>
              <w:pStyle w:val="ConsPlusNormal"/>
              <w:jc w:val="center"/>
              <w:rPr>
                <w:sz w:val="24"/>
                <w:szCs w:val="24"/>
              </w:rPr>
            </w:pPr>
            <w:r w:rsidRPr="00332C8C">
              <w:rPr>
                <w:sz w:val="24"/>
                <w:szCs w:val="24"/>
              </w:rPr>
              <w:t>8.</w:t>
            </w:r>
          </w:p>
        </w:tc>
        <w:tc>
          <w:tcPr>
            <w:tcW w:w="3251" w:type="dxa"/>
            <w:tcBorders>
              <w:top w:val="single" w:sz="4" w:space="0" w:color="auto"/>
              <w:left w:val="single" w:sz="4" w:space="0" w:color="auto"/>
              <w:bottom w:val="single" w:sz="4" w:space="0" w:color="auto"/>
              <w:right w:val="single" w:sz="4" w:space="0" w:color="auto"/>
            </w:tcBorders>
          </w:tcPr>
          <w:p w14:paraId="4BF1412C" w14:textId="77777777" w:rsidR="00A74FC7" w:rsidRPr="00332C8C" w:rsidRDefault="00A74FC7" w:rsidP="00A74FC7">
            <w:pPr>
              <w:pStyle w:val="ConsPlusNormal"/>
              <w:rPr>
                <w:sz w:val="24"/>
                <w:szCs w:val="24"/>
              </w:rPr>
            </w:pPr>
            <w:r w:rsidRPr="00332C8C">
              <w:rPr>
                <w:sz w:val="24"/>
                <w:szCs w:val="24"/>
              </w:rPr>
              <w:t>Доля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всего</w:t>
            </w:r>
          </w:p>
        </w:tc>
        <w:tc>
          <w:tcPr>
            <w:tcW w:w="1956" w:type="dxa"/>
            <w:tcBorders>
              <w:top w:val="single" w:sz="4" w:space="0" w:color="auto"/>
              <w:left w:val="single" w:sz="4" w:space="0" w:color="auto"/>
              <w:bottom w:val="single" w:sz="4" w:space="0" w:color="auto"/>
              <w:right w:val="single" w:sz="4" w:space="0" w:color="auto"/>
            </w:tcBorders>
          </w:tcPr>
          <w:p w14:paraId="015E0A2F" w14:textId="77777777" w:rsidR="00A74FC7" w:rsidRPr="00332C8C" w:rsidRDefault="00A74FC7" w:rsidP="00A74FC7">
            <w:pPr>
              <w:pStyle w:val="ConsPlusNormal"/>
              <w:rPr>
                <w:sz w:val="24"/>
                <w:szCs w:val="24"/>
              </w:rPr>
            </w:pPr>
            <w:r w:rsidRPr="00332C8C">
              <w:rPr>
                <w:sz w:val="24"/>
                <w:szCs w:val="24"/>
              </w:rPr>
              <w:t xml:space="preserve">Министерство экономики и территориального развития Свердловской области, исполнительные органы государственной власти Свердловской области, муниципальные образования, расположенные </w:t>
            </w:r>
            <w:r w:rsidRPr="00332C8C">
              <w:rPr>
                <w:sz w:val="24"/>
                <w:szCs w:val="24"/>
              </w:rPr>
              <w:lastRenderedPageBreak/>
              <w:t>на территории Свердловской области (по согласованию)</w:t>
            </w:r>
          </w:p>
        </w:tc>
        <w:tc>
          <w:tcPr>
            <w:tcW w:w="969" w:type="dxa"/>
            <w:tcBorders>
              <w:top w:val="single" w:sz="4" w:space="0" w:color="auto"/>
              <w:left w:val="single" w:sz="4" w:space="0" w:color="auto"/>
              <w:bottom w:val="single" w:sz="4" w:space="0" w:color="auto"/>
              <w:right w:val="single" w:sz="4" w:space="0" w:color="auto"/>
            </w:tcBorders>
          </w:tcPr>
          <w:p w14:paraId="0FB94E58" w14:textId="77777777" w:rsidR="00A74FC7" w:rsidRPr="00332C8C" w:rsidRDefault="00A74FC7" w:rsidP="00A74FC7">
            <w:pPr>
              <w:pStyle w:val="ConsPlusNormal"/>
              <w:jc w:val="center"/>
              <w:rPr>
                <w:sz w:val="24"/>
                <w:szCs w:val="24"/>
              </w:rPr>
            </w:pPr>
            <w:r w:rsidRPr="00332C8C">
              <w:rPr>
                <w:sz w:val="24"/>
                <w:szCs w:val="24"/>
              </w:rPr>
              <w:lastRenderedPageBreak/>
              <w:t>%</w:t>
            </w:r>
          </w:p>
        </w:tc>
        <w:tc>
          <w:tcPr>
            <w:tcW w:w="914" w:type="dxa"/>
            <w:tcBorders>
              <w:top w:val="single" w:sz="4" w:space="0" w:color="auto"/>
              <w:left w:val="single" w:sz="4" w:space="0" w:color="auto"/>
              <w:bottom w:val="single" w:sz="4" w:space="0" w:color="auto"/>
              <w:right w:val="single" w:sz="4" w:space="0" w:color="auto"/>
            </w:tcBorders>
          </w:tcPr>
          <w:p w14:paraId="52FF5252" w14:textId="77777777" w:rsidR="00A74FC7" w:rsidRPr="00332C8C" w:rsidRDefault="00A74FC7" w:rsidP="00A74FC7">
            <w:pPr>
              <w:pStyle w:val="ConsPlusNormal"/>
              <w:jc w:val="center"/>
              <w:rPr>
                <w:sz w:val="24"/>
                <w:szCs w:val="24"/>
              </w:rPr>
            </w:pPr>
            <w:r w:rsidRPr="00332C8C">
              <w:rPr>
                <w:sz w:val="24"/>
                <w:szCs w:val="24"/>
              </w:rPr>
              <w:t>62,0</w:t>
            </w:r>
          </w:p>
        </w:tc>
        <w:tc>
          <w:tcPr>
            <w:tcW w:w="935" w:type="dxa"/>
            <w:tcBorders>
              <w:top w:val="single" w:sz="4" w:space="0" w:color="auto"/>
              <w:left w:val="single" w:sz="4" w:space="0" w:color="auto"/>
              <w:bottom w:val="single" w:sz="4" w:space="0" w:color="auto"/>
              <w:right w:val="single" w:sz="4" w:space="0" w:color="auto"/>
            </w:tcBorders>
          </w:tcPr>
          <w:p w14:paraId="2805FCA7" w14:textId="77777777" w:rsidR="00A74FC7" w:rsidRPr="00332C8C" w:rsidRDefault="00A74FC7" w:rsidP="00A74FC7">
            <w:pPr>
              <w:pStyle w:val="ConsPlusNormal"/>
              <w:jc w:val="center"/>
              <w:rPr>
                <w:sz w:val="24"/>
                <w:szCs w:val="24"/>
              </w:rPr>
            </w:pPr>
            <w:r w:rsidRPr="00332C8C">
              <w:rPr>
                <w:sz w:val="24"/>
                <w:szCs w:val="24"/>
              </w:rPr>
              <w:t>64,0</w:t>
            </w:r>
          </w:p>
        </w:tc>
        <w:tc>
          <w:tcPr>
            <w:tcW w:w="866" w:type="dxa"/>
            <w:tcBorders>
              <w:top w:val="single" w:sz="4" w:space="0" w:color="auto"/>
              <w:left w:val="single" w:sz="4" w:space="0" w:color="auto"/>
              <w:bottom w:val="single" w:sz="4" w:space="0" w:color="auto"/>
              <w:right w:val="single" w:sz="4" w:space="0" w:color="auto"/>
            </w:tcBorders>
          </w:tcPr>
          <w:p w14:paraId="08BA6132" w14:textId="77777777" w:rsidR="00A74FC7" w:rsidRPr="00332C8C" w:rsidRDefault="00A74FC7" w:rsidP="00A74FC7">
            <w:pPr>
              <w:pStyle w:val="ConsPlusNormal"/>
              <w:jc w:val="center"/>
              <w:rPr>
                <w:sz w:val="24"/>
                <w:szCs w:val="24"/>
              </w:rPr>
            </w:pPr>
            <w:r w:rsidRPr="00332C8C">
              <w:rPr>
                <w:sz w:val="24"/>
                <w:szCs w:val="24"/>
              </w:rPr>
              <w:t>65,0</w:t>
            </w:r>
          </w:p>
        </w:tc>
        <w:tc>
          <w:tcPr>
            <w:tcW w:w="865" w:type="dxa"/>
            <w:tcBorders>
              <w:top w:val="single" w:sz="4" w:space="0" w:color="auto"/>
              <w:left w:val="single" w:sz="4" w:space="0" w:color="auto"/>
              <w:bottom w:val="single" w:sz="4" w:space="0" w:color="auto"/>
              <w:right w:val="single" w:sz="4" w:space="0" w:color="auto"/>
            </w:tcBorders>
          </w:tcPr>
          <w:p w14:paraId="712F7C6D" w14:textId="77777777" w:rsidR="00A74FC7" w:rsidRPr="00332C8C" w:rsidRDefault="00A74FC7" w:rsidP="00A74FC7">
            <w:pPr>
              <w:pStyle w:val="ConsPlusNormal"/>
              <w:jc w:val="center"/>
              <w:rPr>
                <w:sz w:val="24"/>
                <w:szCs w:val="24"/>
              </w:rPr>
            </w:pPr>
            <w:r w:rsidRPr="00332C8C">
              <w:rPr>
                <w:sz w:val="24"/>
                <w:szCs w:val="24"/>
              </w:rPr>
              <w:t>65,0</w:t>
            </w:r>
          </w:p>
        </w:tc>
        <w:tc>
          <w:tcPr>
            <w:tcW w:w="866" w:type="dxa"/>
            <w:tcBorders>
              <w:top w:val="single" w:sz="4" w:space="0" w:color="auto"/>
              <w:left w:val="single" w:sz="4" w:space="0" w:color="auto"/>
              <w:bottom w:val="single" w:sz="4" w:space="0" w:color="auto"/>
              <w:right w:val="single" w:sz="4" w:space="0" w:color="auto"/>
            </w:tcBorders>
          </w:tcPr>
          <w:p w14:paraId="45C54374" w14:textId="77777777" w:rsidR="00A74FC7" w:rsidRPr="00332C8C" w:rsidRDefault="00A74FC7" w:rsidP="00A74FC7">
            <w:pPr>
              <w:pStyle w:val="ConsPlusNormal"/>
              <w:jc w:val="center"/>
              <w:rPr>
                <w:sz w:val="24"/>
                <w:szCs w:val="24"/>
              </w:rPr>
            </w:pPr>
            <w:r w:rsidRPr="00332C8C">
              <w:rPr>
                <w:sz w:val="24"/>
                <w:szCs w:val="24"/>
              </w:rPr>
              <w:t>65,0</w:t>
            </w:r>
          </w:p>
        </w:tc>
        <w:tc>
          <w:tcPr>
            <w:tcW w:w="805" w:type="dxa"/>
            <w:tcBorders>
              <w:top w:val="single" w:sz="4" w:space="0" w:color="auto"/>
              <w:left w:val="single" w:sz="4" w:space="0" w:color="auto"/>
              <w:bottom w:val="single" w:sz="4" w:space="0" w:color="auto"/>
              <w:right w:val="single" w:sz="4" w:space="0" w:color="auto"/>
            </w:tcBorders>
          </w:tcPr>
          <w:p w14:paraId="3BB99BAC" w14:textId="77777777" w:rsidR="00A74FC7" w:rsidRPr="00332C8C" w:rsidRDefault="00A74FC7" w:rsidP="00A74FC7">
            <w:pPr>
              <w:pStyle w:val="ConsPlusNormal"/>
              <w:jc w:val="center"/>
              <w:rPr>
                <w:sz w:val="24"/>
                <w:szCs w:val="24"/>
              </w:rPr>
            </w:pPr>
            <w:r w:rsidRPr="00332C8C">
              <w:rPr>
                <w:sz w:val="24"/>
                <w:szCs w:val="24"/>
              </w:rPr>
              <w:t>65,0</w:t>
            </w:r>
          </w:p>
        </w:tc>
        <w:tc>
          <w:tcPr>
            <w:tcW w:w="850" w:type="dxa"/>
            <w:tcBorders>
              <w:top w:val="single" w:sz="4" w:space="0" w:color="auto"/>
              <w:left w:val="single" w:sz="4" w:space="0" w:color="auto"/>
              <w:bottom w:val="single" w:sz="4" w:space="0" w:color="auto"/>
              <w:right w:val="single" w:sz="4" w:space="0" w:color="auto"/>
            </w:tcBorders>
          </w:tcPr>
          <w:p w14:paraId="5A95E9DA" w14:textId="77777777" w:rsidR="00A74FC7" w:rsidRPr="00332C8C" w:rsidRDefault="00A74FC7" w:rsidP="00A74FC7">
            <w:pPr>
              <w:pStyle w:val="ConsPlusNormal"/>
              <w:jc w:val="center"/>
              <w:rPr>
                <w:sz w:val="24"/>
                <w:szCs w:val="24"/>
              </w:rPr>
            </w:pPr>
            <w:r w:rsidRPr="00332C8C">
              <w:rPr>
                <w:sz w:val="24"/>
                <w:szCs w:val="24"/>
              </w:rPr>
              <w:t>65,0</w:t>
            </w:r>
          </w:p>
        </w:tc>
        <w:tc>
          <w:tcPr>
            <w:tcW w:w="892" w:type="dxa"/>
            <w:tcBorders>
              <w:top w:val="single" w:sz="4" w:space="0" w:color="auto"/>
              <w:left w:val="single" w:sz="4" w:space="0" w:color="auto"/>
              <w:bottom w:val="single" w:sz="4" w:space="0" w:color="auto"/>
              <w:right w:val="single" w:sz="4" w:space="0" w:color="auto"/>
            </w:tcBorders>
          </w:tcPr>
          <w:p w14:paraId="44393E44" w14:textId="77777777" w:rsidR="00A74FC7" w:rsidRPr="00332C8C" w:rsidRDefault="00A74FC7" w:rsidP="00A74FC7">
            <w:pPr>
              <w:pStyle w:val="ConsPlusNormal"/>
              <w:jc w:val="center"/>
              <w:rPr>
                <w:sz w:val="24"/>
                <w:szCs w:val="24"/>
              </w:rPr>
            </w:pPr>
            <w:r w:rsidRPr="00332C8C">
              <w:rPr>
                <w:sz w:val="24"/>
                <w:szCs w:val="24"/>
              </w:rPr>
              <w:t>60,0</w:t>
            </w:r>
          </w:p>
        </w:tc>
      </w:tr>
      <w:tr w:rsidR="00AC6BFF" w:rsidRPr="00332C8C" w14:paraId="3125D925" w14:textId="77777777" w:rsidTr="00AC6BFF">
        <w:tc>
          <w:tcPr>
            <w:tcW w:w="691" w:type="dxa"/>
            <w:tcBorders>
              <w:top w:val="single" w:sz="4" w:space="0" w:color="auto"/>
              <w:left w:val="single" w:sz="4" w:space="0" w:color="auto"/>
              <w:bottom w:val="single" w:sz="4" w:space="0" w:color="auto"/>
              <w:right w:val="single" w:sz="4" w:space="0" w:color="auto"/>
            </w:tcBorders>
          </w:tcPr>
          <w:p w14:paraId="72B9E16B" w14:textId="77777777" w:rsidR="00A74FC7" w:rsidRPr="00332C8C" w:rsidRDefault="00A74FC7" w:rsidP="00A74FC7">
            <w:pPr>
              <w:pStyle w:val="ConsPlusNormal"/>
              <w:jc w:val="center"/>
              <w:rPr>
                <w:sz w:val="24"/>
                <w:szCs w:val="24"/>
              </w:rPr>
            </w:pPr>
            <w:r w:rsidRPr="00332C8C">
              <w:rPr>
                <w:sz w:val="24"/>
                <w:szCs w:val="24"/>
              </w:rPr>
              <w:t>53.</w:t>
            </w:r>
          </w:p>
        </w:tc>
        <w:tc>
          <w:tcPr>
            <w:tcW w:w="844" w:type="dxa"/>
            <w:tcBorders>
              <w:top w:val="single" w:sz="4" w:space="0" w:color="auto"/>
              <w:left w:val="single" w:sz="4" w:space="0" w:color="auto"/>
              <w:bottom w:val="single" w:sz="4" w:space="0" w:color="auto"/>
              <w:right w:val="single" w:sz="4" w:space="0" w:color="auto"/>
            </w:tcBorders>
          </w:tcPr>
          <w:p w14:paraId="6009AC85" w14:textId="77777777" w:rsidR="00A74FC7" w:rsidRPr="00332C8C" w:rsidRDefault="00A74FC7" w:rsidP="00A74FC7">
            <w:pPr>
              <w:pStyle w:val="ConsPlusNormal"/>
              <w:jc w:val="center"/>
              <w:rPr>
                <w:sz w:val="24"/>
                <w:szCs w:val="24"/>
              </w:rPr>
            </w:pPr>
            <w:r w:rsidRPr="00332C8C">
              <w:rPr>
                <w:sz w:val="24"/>
                <w:szCs w:val="24"/>
              </w:rPr>
              <w:t>9.</w:t>
            </w:r>
          </w:p>
        </w:tc>
        <w:tc>
          <w:tcPr>
            <w:tcW w:w="3251" w:type="dxa"/>
            <w:tcBorders>
              <w:top w:val="single" w:sz="4" w:space="0" w:color="auto"/>
              <w:left w:val="single" w:sz="4" w:space="0" w:color="auto"/>
              <w:bottom w:val="single" w:sz="4" w:space="0" w:color="auto"/>
              <w:right w:val="single" w:sz="4" w:space="0" w:color="auto"/>
            </w:tcBorders>
          </w:tcPr>
          <w:p w14:paraId="6E2C64D2" w14:textId="77777777" w:rsidR="00A74FC7" w:rsidRPr="00332C8C" w:rsidRDefault="00A74FC7" w:rsidP="008279DE">
            <w:pPr>
              <w:pStyle w:val="ConsPlusNormal"/>
              <w:spacing w:line="228" w:lineRule="auto"/>
              <w:rPr>
                <w:sz w:val="24"/>
                <w:szCs w:val="24"/>
              </w:rPr>
            </w:pPr>
            <w:r w:rsidRPr="00332C8C">
              <w:rPr>
                <w:sz w:val="24"/>
                <w:szCs w:val="24"/>
              </w:rPr>
              <w:t>Количество СОНКО, реализующих проекты, направленные на укрепление гражданского единства и гармонизацию межнациональных отношений, получивших государственную поддержку, всего</w:t>
            </w:r>
          </w:p>
        </w:tc>
        <w:tc>
          <w:tcPr>
            <w:tcW w:w="1956" w:type="dxa"/>
            <w:tcBorders>
              <w:top w:val="single" w:sz="4" w:space="0" w:color="auto"/>
              <w:left w:val="single" w:sz="4" w:space="0" w:color="auto"/>
              <w:bottom w:val="single" w:sz="4" w:space="0" w:color="auto"/>
              <w:right w:val="single" w:sz="4" w:space="0" w:color="auto"/>
            </w:tcBorders>
          </w:tcPr>
          <w:p w14:paraId="3824CBD1" w14:textId="77777777" w:rsidR="00A74FC7" w:rsidRPr="00332C8C" w:rsidRDefault="00A74FC7" w:rsidP="008279DE">
            <w:pPr>
              <w:pStyle w:val="ConsPlusNormal"/>
              <w:spacing w:line="228" w:lineRule="auto"/>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76ABF0C2"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15FAC2A" w14:textId="77777777" w:rsidR="00774CA1" w:rsidRPr="00332C8C" w:rsidRDefault="00774CA1" w:rsidP="00A74FC7">
            <w:pPr>
              <w:pStyle w:val="ConsPlusNormal"/>
              <w:jc w:val="center"/>
              <w:rPr>
                <w:strike/>
                <w:sz w:val="24"/>
                <w:szCs w:val="24"/>
              </w:rPr>
            </w:pPr>
            <w:r w:rsidRPr="00332C8C">
              <w:rPr>
                <w:sz w:val="24"/>
                <w:szCs w:val="24"/>
                <w:lang w:val="en-US"/>
              </w:rPr>
              <w:t>10</w:t>
            </w:r>
          </w:p>
        </w:tc>
        <w:tc>
          <w:tcPr>
            <w:tcW w:w="935" w:type="dxa"/>
            <w:tcBorders>
              <w:top w:val="single" w:sz="4" w:space="0" w:color="auto"/>
              <w:left w:val="single" w:sz="4" w:space="0" w:color="auto"/>
              <w:bottom w:val="single" w:sz="4" w:space="0" w:color="auto"/>
              <w:right w:val="single" w:sz="4" w:space="0" w:color="auto"/>
            </w:tcBorders>
          </w:tcPr>
          <w:p w14:paraId="3773F604" w14:textId="77777777" w:rsidR="00774CA1" w:rsidRPr="00332C8C" w:rsidRDefault="00774CA1" w:rsidP="00774CA1">
            <w:pPr>
              <w:pStyle w:val="ConsPlusNormal"/>
              <w:jc w:val="center"/>
              <w:rPr>
                <w:strike/>
                <w:sz w:val="24"/>
                <w:szCs w:val="24"/>
              </w:rPr>
            </w:pPr>
            <w:r w:rsidRPr="00332C8C">
              <w:rPr>
                <w:sz w:val="24"/>
                <w:szCs w:val="24"/>
                <w:lang w:val="en-US"/>
              </w:rPr>
              <w:t>1</w:t>
            </w:r>
            <w:r w:rsidRPr="00332C8C">
              <w:rPr>
                <w:sz w:val="24"/>
                <w:szCs w:val="24"/>
              </w:rPr>
              <w:t>1</w:t>
            </w:r>
          </w:p>
        </w:tc>
        <w:tc>
          <w:tcPr>
            <w:tcW w:w="866" w:type="dxa"/>
            <w:tcBorders>
              <w:top w:val="single" w:sz="4" w:space="0" w:color="auto"/>
              <w:left w:val="single" w:sz="4" w:space="0" w:color="auto"/>
              <w:bottom w:val="single" w:sz="4" w:space="0" w:color="auto"/>
              <w:right w:val="single" w:sz="4" w:space="0" w:color="auto"/>
            </w:tcBorders>
          </w:tcPr>
          <w:p w14:paraId="1CEDF07C" w14:textId="77777777" w:rsidR="00774CA1" w:rsidRPr="00332C8C" w:rsidRDefault="00774CA1" w:rsidP="00A74FC7">
            <w:pPr>
              <w:pStyle w:val="ConsPlusNormal"/>
              <w:jc w:val="center"/>
              <w:rPr>
                <w:strike/>
                <w:sz w:val="24"/>
                <w:szCs w:val="24"/>
              </w:rPr>
            </w:pPr>
            <w:r w:rsidRPr="00332C8C">
              <w:rPr>
                <w:sz w:val="24"/>
                <w:szCs w:val="24"/>
                <w:lang w:val="en-US"/>
              </w:rPr>
              <w:t>12</w:t>
            </w:r>
          </w:p>
        </w:tc>
        <w:tc>
          <w:tcPr>
            <w:tcW w:w="865" w:type="dxa"/>
            <w:tcBorders>
              <w:top w:val="single" w:sz="4" w:space="0" w:color="auto"/>
              <w:left w:val="single" w:sz="4" w:space="0" w:color="auto"/>
              <w:bottom w:val="single" w:sz="4" w:space="0" w:color="auto"/>
              <w:right w:val="single" w:sz="4" w:space="0" w:color="auto"/>
            </w:tcBorders>
          </w:tcPr>
          <w:p w14:paraId="0B96F9B3" w14:textId="77777777" w:rsidR="00774CA1" w:rsidRPr="00332C8C" w:rsidRDefault="00774CA1" w:rsidP="00A74FC7">
            <w:pPr>
              <w:pStyle w:val="ConsPlusNormal"/>
              <w:jc w:val="center"/>
              <w:rPr>
                <w:strike/>
                <w:sz w:val="24"/>
                <w:szCs w:val="24"/>
              </w:rPr>
            </w:pPr>
            <w:r w:rsidRPr="00332C8C">
              <w:rPr>
                <w:sz w:val="24"/>
                <w:szCs w:val="24"/>
                <w:lang w:val="en-US"/>
              </w:rPr>
              <w:t>13</w:t>
            </w:r>
          </w:p>
        </w:tc>
        <w:tc>
          <w:tcPr>
            <w:tcW w:w="866" w:type="dxa"/>
            <w:tcBorders>
              <w:top w:val="single" w:sz="4" w:space="0" w:color="auto"/>
              <w:left w:val="single" w:sz="4" w:space="0" w:color="auto"/>
              <w:bottom w:val="single" w:sz="4" w:space="0" w:color="auto"/>
              <w:right w:val="single" w:sz="4" w:space="0" w:color="auto"/>
            </w:tcBorders>
          </w:tcPr>
          <w:p w14:paraId="2D764D42" w14:textId="77777777" w:rsidR="00774CA1" w:rsidRPr="00332C8C" w:rsidRDefault="00774CA1" w:rsidP="00774CA1">
            <w:pPr>
              <w:pStyle w:val="ConsPlusNormal"/>
              <w:jc w:val="center"/>
              <w:rPr>
                <w:strike/>
                <w:sz w:val="24"/>
                <w:szCs w:val="24"/>
              </w:rPr>
            </w:pPr>
            <w:r w:rsidRPr="00332C8C">
              <w:rPr>
                <w:sz w:val="24"/>
                <w:szCs w:val="24"/>
                <w:lang w:val="en-US"/>
              </w:rPr>
              <w:t>1</w:t>
            </w: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4EDEFA19" w14:textId="77777777" w:rsidR="00774CA1" w:rsidRPr="00332C8C" w:rsidRDefault="00774CA1" w:rsidP="00A74FC7">
            <w:pPr>
              <w:pStyle w:val="ConsPlusNormal"/>
              <w:jc w:val="center"/>
              <w:rPr>
                <w:strike/>
                <w:sz w:val="24"/>
                <w:szCs w:val="24"/>
              </w:rPr>
            </w:pPr>
            <w:r w:rsidRPr="00332C8C">
              <w:rPr>
                <w:sz w:val="24"/>
                <w:szCs w:val="24"/>
                <w:lang w:val="en-US"/>
              </w:rPr>
              <w:t>15</w:t>
            </w:r>
          </w:p>
        </w:tc>
        <w:tc>
          <w:tcPr>
            <w:tcW w:w="850" w:type="dxa"/>
            <w:tcBorders>
              <w:top w:val="single" w:sz="4" w:space="0" w:color="auto"/>
              <w:left w:val="single" w:sz="4" w:space="0" w:color="auto"/>
              <w:bottom w:val="single" w:sz="4" w:space="0" w:color="auto"/>
              <w:right w:val="single" w:sz="4" w:space="0" w:color="auto"/>
            </w:tcBorders>
          </w:tcPr>
          <w:p w14:paraId="77074171" w14:textId="77777777" w:rsidR="00774CA1" w:rsidRPr="00332C8C" w:rsidRDefault="00774CA1" w:rsidP="00774CA1">
            <w:pPr>
              <w:pStyle w:val="ConsPlusNormal"/>
              <w:jc w:val="center"/>
              <w:rPr>
                <w:strike/>
                <w:sz w:val="24"/>
                <w:szCs w:val="24"/>
              </w:rPr>
            </w:pPr>
            <w:r w:rsidRPr="00332C8C">
              <w:rPr>
                <w:sz w:val="24"/>
                <w:szCs w:val="24"/>
                <w:lang w:val="en-US"/>
              </w:rPr>
              <w:t>1</w:t>
            </w:r>
            <w:r w:rsidRPr="00332C8C">
              <w:rPr>
                <w:sz w:val="24"/>
                <w:szCs w:val="24"/>
              </w:rPr>
              <w:t>6</w:t>
            </w:r>
          </w:p>
        </w:tc>
        <w:tc>
          <w:tcPr>
            <w:tcW w:w="892" w:type="dxa"/>
            <w:tcBorders>
              <w:top w:val="single" w:sz="4" w:space="0" w:color="auto"/>
              <w:left w:val="single" w:sz="4" w:space="0" w:color="auto"/>
              <w:bottom w:val="single" w:sz="4" w:space="0" w:color="auto"/>
              <w:right w:val="single" w:sz="4" w:space="0" w:color="auto"/>
            </w:tcBorders>
          </w:tcPr>
          <w:p w14:paraId="6C6671BA" w14:textId="4F73876C" w:rsidR="00E36A38" w:rsidRPr="003F65CA" w:rsidRDefault="00E36A38" w:rsidP="00A74FC7">
            <w:pPr>
              <w:pStyle w:val="ConsPlusNormal"/>
              <w:jc w:val="center"/>
              <w:rPr>
                <w:sz w:val="24"/>
                <w:szCs w:val="24"/>
              </w:rPr>
            </w:pPr>
            <w:r w:rsidRPr="003F65CA">
              <w:rPr>
                <w:sz w:val="24"/>
                <w:szCs w:val="24"/>
              </w:rPr>
              <w:t>10</w:t>
            </w:r>
          </w:p>
        </w:tc>
      </w:tr>
      <w:tr w:rsidR="00AC6BFF" w:rsidRPr="00332C8C" w14:paraId="2A55A0EB" w14:textId="77777777" w:rsidTr="00AC6BFF">
        <w:tc>
          <w:tcPr>
            <w:tcW w:w="691" w:type="dxa"/>
            <w:tcBorders>
              <w:top w:val="single" w:sz="4" w:space="0" w:color="auto"/>
              <w:left w:val="single" w:sz="4" w:space="0" w:color="auto"/>
              <w:bottom w:val="single" w:sz="4" w:space="0" w:color="auto"/>
              <w:right w:val="single" w:sz="4" w:space="0" w:color="auto"/>
            </w:tcBorders>
          </w:tcPr>
          <w:p w14:paraId="14081B90" w14:textId="77777777" w:rsidR="00A74FC7" w:rsidRPr="00332C8C" w:rsidRDefault="00A74FC7" w:rsidP="00A74FC7">
            <w:pPr>
              <w:pStyle w:val="ConsPlusNormal"/>
              <w:jc w:val="center"/>
              <w:rPr>
                <w:sz w:val="24"/>
                <w:szCs w:val="24"/>
              </w:rPr>
            </w:pPr>
            <w:r w:rsidRPr="00332C8C">
              <w:rPr>
                <w:sz w:val="24"/>
                <w:szCs w:val="24"/>
              </w:rPr>
              <w:t>54.</w:t>
            </w:r>
          </w:p>
        </w:tc>
        <w:tc>
          <w:tcPr>
            <w:tcW w:w="844" w:type="dxa"/>
            <w:tcBorders>
              <w:top w:val="single" w:sz="4" w:space="0" w:color="auto"/>
              <w:left w:val="single" w:sz="4" w:space="0" w:color="auto"/>
              <w:bottom w:val="single" w:sz="4" w:space="0" w:color="auto"/>
              <w:right w:val="single" w:sz="4" w:space="0" w:color="auto"/>
            </w:tcBorders>
          </w:tcPr>
          <w:p w14:paraId="161622DB" w14:textId="77777777" w:rsidR="00A74FC7" w:rsidRPr="00332C8C" w:rsidRDefault="00A74FC7" w:rsidP="00A74FC7">
            <w:pPr>
              <w:pStyle w:val="ConsPlusNormal"/>
              <w:jc w:val="center"/>
              <w:rPr>
                <w:sz w:val="24"/>
                <w:szCs w:val="24"/>
              </w:rPr>
            </w:pPr>
            <w:r w:rsidRPr="00332C8C">
              <w:rPr>
                <w:sz w:val="24"/>
                <w:szCs w:val="24"/>
              </w:rPr>
              <w:t>10.</w:t>
            </w:r>
          </w:p>
        </w:tc>
        <w:tc>
          <w:tcPr>
            <w:tcW w:w="3251" w:type="dxa"/>
            <w:tcBorders>
              <w:top w:val="single" w:sz="4" w:space="0" w:color="auto"/>
              <w:left w:val="single" w:sz="4" w:space="0" w:color="auto"/>
              <w:bottom w:val="single" w:sz="4" w:space="0" w:color="auto"/>
              <w:right w:val="single" w:sz="4" w:space="0" w:color="auto"/>
            </w:tcBorders>
          </w:tcPr>
          <w:p w14:paraId="6A43E03B" w14:textId="77777777" w:rsidR="00A74FC7" w:rsidRPr="00332C8C" w:rsidRDefault="00A74FC7" w:rsidP="008279DE">
            <w:pPr>
              <w:pStyle w:val="ConsPlusNormal"/>
              <w:spacing w:line="228" w:lineRule="auto"/>
              <w:rPr>
                <w:sz w:val="24"/>
                <w:szCs w:val="24"/>
              </w:rPr>
            </w:pPr>
            <w:r w:rsidRPr="00332C8C">
              <w:rPr>
                <w:sz w:val="24"/>
                <w:szCs w:val="24"/>
              </w:rPr>
              <w:t>Количество проектов СОНКО, направленных на укрепление гражданского единства и гармонизацию межнациональных отношений, получивших государственную поддержку, всего</w:t>
            </w:r>
          </w:p>
        </w:tc>
        <w:tc>
          <w:tcPr>
            <w:tcW w:w="1956" w:type="dxa"/>
            <w:tcBorders>
              <w:top w:val="single" w:sz="4" w:space="0" w:color="auto"/>
              <w:left w:val="single" w:sz="4" w:space="0" w:color="auto"/>
              <w:bottom w:val="single" w:sz="4" w:space="0" w:color="auto"/>
              <w:right w:val="single" w:sz="4" w:space="0" w:color="auto"/>
            </w:tcBorders>
          </w:tcPr>
          <w:p w14:paraId="48FE2BDF" w14:textId="77777777" w:rsidR="00A74FC7" w:rsidRPr="00332C8C" w:rsidRDefault="00A74FC7" w:rsidP="008279DE">
            <w:pPr>
              <w:pStyle w:val="ConsPlusNormal"/>
              <w:spacing w:line="228" w:lineRule="auto"/>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9E5EE31"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82779F3" w14:textId="77777777" w:rsidR="00546397" w:rsidRPr="00332C8C" w:rsidRDefault="00546397" w:rsidP="00A74FC7">
            <w:pPr>
              <w:pStyle w:val="ConsPlusNormal"/>
              <w:jc w:val="center"/>
              <w:rPr>
                <w:strike/>
                <w:sz w:val="24"/>
                <w:szCs w:val="24"/>
              </w:rPr>
            </w:pPr>
            <w:r w:rsidRPr="00332C8C">
              <w:rPr>
                <w:sz w:val="24"/>
                <w:szCs w:val="24"/>
                <w:lang w:val="en-US"/>
              </w:rPr>
              <w:t>17</w:t>
            </w:r>
          </w:p>
        </w:tc>
        <w:tc>
          <w:tcPr>
            <w:tcW w:w="935" w:type="dxa"/>
            <w:tcBorders>
              <w:top w:val="single" w:sz="4" w:space="0" w:color="auto"/>
              <w:left w:val="single" w:sz="4" w:space="0" w:color="auto"/>
              <w:bottom w:val="single" w:sz="4" w:space="0" w:color="auto"/>
              <w:right w:val="single" w:sz="4" w:space="0" w:color="auto"/>
            </w:tcBorders>
          </w:tcPr>
          <w:p w14:paraId="6EA42298" w14:textId="77777777" w:rsidR="00546397" w:rsidRPr="00332C8C" w:rsidRDefault="00546397" w:rsidP="00A74FC7">
            <w:pPr>
              <w:pStyle w:val="ConsPlusNormal"/>
              <w:jc w:val="center"/>
              <w:rPr>
                <w:strike/>
                <w:sz w:val="24"/>
                <w:szCs w:val="24"/>
              </w:rPr>
            </w:pPr>
            <w:r w:rsidRPr="00332C8C">
              <w:rPr>
                <w:sz w:val="24"/>
                <w:szCs w:val="24"/>
                <w:lang w:val="en-US"/>
              </w:rPr>
              <w:t>17</w:t>
            </w:r>
          </w:p>
        </w:tc>
        <w:tc>
          <w:tcPr>
            <w:tcW w:w="866" w:type="dxa"/>
            <w:tcBorders>
              <w:top w:val="single" w:sz="4" w:space="0" w:color="auto"/>
              <w:left w:val="single" w:sz="4" w:space="0" w:color="auto"/>
              <w:bottom w:val="single" w:sz="4" w:space="0" w:color="auto"/>
              <w:right w:val="single" w:sz="4" w:space="0" w:color="auto"/>
            </w:tcBorders>
          </w:tcPr>
          <w:p w14:paraId="2DDBDDCC" w14:textId="77777777" w:rsidR="00546397" w:rsidRPr="00332C8C" w:rsidRDefault="00546397" w:rsidP="00A74FC7">
            <w:pPr>
              <w:pStyle w:val="ConsPlusNormal"/>
              <w:jc w:val="center"/>
              <w:rPr>
                <w:strike/>
                <w:sz w:val="24"/>
                <w:szCs w:val="24"/>
              </w:rPr>
            </w:pPr>
            <w:r w:rsidRPr="00332C8C">
              <w:rPr>
                <w:sz w:val="24"/>
                <w:szCs w:val="24"/>
                <w:lang w:val="en-US"/>
              </w:rPr>
              <w:t>17</w:t>
            </w:r>
          </w:p>
        </w:tc>
        <w:tc>
          <w:tcPr>
            <w:tcW w:w="865" w:type="dxa"/>
            <w:tcBorders>
              <w:top w:val="single" w:sz="4" w:space="0" w:color="auto"/>
              <w:left w:val="single" w:sz="4" w:space="0" w:color="auto"/>
              <w:bottom w:val="single" w:sz="4" w:space="0" w:color="auto"/>
              <w:right w:val="single" w:sz="4" w:space="0" w:color="auto"/>
            </w:tcBorders>
          </w:tcPr>
          <w:p w14:paraId="204F9AB9" w14:textId="77777777" w:rsidR="00546397" w:rsidRPr="00332C8C" w:rsidRDefault="00546397" w:rsidP="00A74FC7">
            <w:pPr>
              <w:pStyle w:val="ConsPlusNormal"/>
              <w:jc w:val="center"/>
              <w:rPr>
                <w:strike/>
                <w:sz w:val="24"/>
                <w:szCs w:val="24"/>
              </w:rPr>
            </w:pPr>
            <w:r w:rsidRPr="00332C8C">
              <w:rPr>
                <w:sz w:val="24"/>
                <w:szCs w:val="24"/>
                <w:lang w:val="en-US"/>
              </w:rPr>
              <w:t>17</w:t>
            </w:r>
          </w:p>
        </w:tc>
        <w:tc>
          <w:tcPr>
            <w:tcW w:w="866" w:type="dxa"/>
            <w:tcBorders>
              <w:top w:val="single" w:sz="4" w:space="0" w:color="auto"/>
              <w:left w:val="single" w:sz="4" w:space="0" w:color="auto"/>
              <w:bottom w:val="single" w:sz="4" w:space="0" w:color="auto"/>
              <w:right w:val="single" w:sz="4" w:space="0" w:color="auto"/>
            </w:tcBorders>
          </w:tcPr>
          <w:p w14:paraId="035AC261" w14:textId="77777777" w:rsidR="00A74FC7" w:rsidRPr="00332C8C" w:rsidRDefault="00546397" w:rsidP="00546397">
            <w:pPr>
              <w:pStyle w:val="ConsPlusNormal"/>
              <w:jc w:val="center"/>
              <w:rPr>
                <w:strike/>
                <w:sz w:val="24"/>
                <w:szCs w:val="24"/>
              </w:rPr>
            </w:pPr>
            <w:r w:rsidRPr="00332C8C">
              <w:rPr>
                <w:sz w:val="24"/>
                <w:szCs w:val="24"/>
                <w:lang w:val="en-US"/>
              </w:rPr>
              <w:t>17</w:t>
            </w:r>
          </w:p>
        </w:tc>
        <w:tc>
          <w:tcPr>
            <w:tcW w:w="805" w:type="dxa"/>
            <w:tcBorders>
              <w:top w:val="single" w:sz="4" w:space="0" w:color="auto"/>
              <w:left w:val="single" w:sz="4" w:space="0" w:color="auto"/>
              <w:bottom w:val="single" w:sz="4" w:space="0" w:color="auto"/>
              <w:right w:val="single" w:sz="4" w:space="0" w:color="auto"/>
            </w:tcBorders>
          </w:tcPr>
          <w:p w14:paraId="5E57D456" w14:textId="77777777" w:rsidR="00A74FC7" w:rsidRPr="00332C8C" w:rsidRDefault="00546397" w:rsidP="00546397">
            <w:pPr>
              <w:pStyle w:val="ConsPlusNormal"/>
              <w:jc w:val="center"/>
              <w:rPr>
                <w:strike/>
                <w:sz w:val="24"/>
                <w:szCs w:val="24"/>
              </w:rPr>
            </w:pPr>
            <w:r w:rsidRPr="00332C8C">
              <w:rPr>
                <w:sz w:val="24"/>
                <w:szCs w:val="24"/>
                <w:lang w:val="en-US"/>
              </w:rPr>
              <w:t>17</w:t>
            </w:r>
          </w:p>
        </w:tc>
        <w:tc>
          <w:tcPr>
            <w:tcW w:w="850" w:type="dxa"/>
            <w:tcBorders>
              <w:top w:val="single" w:sz="4" w:space="0" w:color="auto"/>
              <w:left w:val="single" w:sz="4" w:space="0" w:color="auto"/>
              <w:bottom w:val="single" w:sz="4" w:space="0" w:color="auto"/>
              <w:right w:val="single" w:sz="4" w:space="0" w:color="auto"/>
            </w:tcBorders>
          </w:tcPr>
          <w:p w14:paraId="5C612F41" w14:textId="77777777" w:rsidR="00A74FC7" w:rsidRPr="00332C8C" w:rsidRDefault="00546397" w:rsidP="00546397">
            <w:pPr>
              <w:pStyle w:val="ConsPlusNormal"/>
              <w:jc w:val="center"/>
              <w:rPr>
                <w:strike/>
                <w:sz w:val="24"/>
                <w:szCs w:val="24"/>
              </w:rPr>
            </w:pPr>
            <w:r w:rsidRPr="00332C8C">
              <w:rPr>
                <w:sz w:val="24"/>
                <w:szCs w:val="24"/>
                <w:lang w:val="en-US"/>
              </w:rPr>
              <w:t>17</w:t>
            </w:r>
          </w:p>
        </w:tc>
        <w:tc>
          <w:tcPr>
            <w:tcW w:w="892" w:type="dxa"/>
            <w:tcBorders>
              <w:top w:val="single" w:sz="4" w:space="0" w:color="auto"/>
              <w:left w:val="single" w:sz="4" w:space="0" w:color="auto"/>
              <w:bottom w:val="single" w:sz="4" w:space="0" w:color="auto"/>
              <w:right w:val="single" w:sz="4" w:space="0" w:color="auto"/>
            </w:tcBorders>
          </w:tcPr>
          <w:p w14:paraId="175EC91A" w14:textId="3F6A2140" w:rsidR="00372A49" w:rsidRPr="003F65CA" w:rsidRDefault="00372A49" w:rsidP="00D65F3A">
            <w:pPr>
              <w:pStyle w:val="ConsPlusNormal"/>
              <w:jc w:val="center"/>
              <w:rPr>
                <w:sz w:val="24"/>
                <w:szCs w:val="24"/>
              </w:rPr>
            </w:pPr>
            <w:r w:rsidRPr="003F65CA">
              <w:rPr>
                <w:sz w:val="24"/>
                <w:szCs w:val="24"/>
              </w:rPr>
              <w:t>17</w:t>
            </w:r>
          </w:p>
        </w:tc>
      </w:tr>
      <w:tr w:rsidR="00AC6BFF" w:rsidRPr="00332C8C" w14:paraId="12800861" w14:textId="77777777" w:rsidTr="00AC6BFF">
        <w:tc>
          <w:tcPr>
            <w:tcW w:w="691" w:type="dxa"/>
            <w:tcBorders>
              <w:top w:val="single" w:sz="4" w:space="0" w:color="auto"/>
              <w:left w:val="single" w:sz="4" w:space="0" w:color="auto"/>
              <w:bottom w:val="single" w:sz="4" w:space="0" w:color="auto"/>
              <w:right w:val="single" w:sz="4" w:space="0" w:color="auto"/>
            </w:tcBorders>
          </w:tcPr>
          <w:p w14:paraId="320B333C" w14:textId="77777777" w:rsidR="00A74FC7" w:rsidRPr="00332C8C" w:rsidRDefault="00A74FC7" w:rsidP="00A74FC7">
            <w:pPr>
              <w:pStyle w:val="ConsPlusNormal"/>
              <w:jc w:val="center"/>
              <w:rPr>
                <w:sz w:val="24"/>
                <w:szCs w:val="24"/>
              </w:rPr>
            </w:pPr>
            <w:r w:rsidRPr="00332C8C">
              <w:rPr>
                <w:sz w:val="24"/>
                <w:szCs w:val="24"/>
              </w:rPr>
              <w:t>55.</w:t>
            </w:r>
          </w:p>
        </w:tc>
        <w:tc>
          <w:tcPr>
            <w:tcW w:w="844" w:type="dxa"/>
            <w:tcBorders>
              <w:top w:val="single" w:sz="4" w:space="0" w:color="auto"/>
              <w:left w:val="single" w:sz="4" w:space="0" w:color="auto"/>
              <w:bottom w:val="single" w:sz="4" w:space="0" w:color="auto"/>
              <w:right w:val="single" w:sz="4" w:space="0" w:color="auto"/>
            </w:tcBorders>
          </w:tcPr>
          <w:p w14:paraId="72B952CB" w14:textId="77777777" w:rsidR="00A74FC7" w:rsidRPr="00332C8C" w:rsidRDefault="00A74FC7" w:rsidP="00A74FC7">
            <w:pPr>
              <w:pStyle w:val="ConsPlusNormal"/>
              <w:jc w:val="center"/>
              <w:rPr>
                <w:sz w:val="24"/>
                <w:szCs w:val="24"/>
              </w:rPr>
            </w:pPr>
            <w:r w:rsidRPr="00332C8C">
              <w:rPr>
                <w:sz w:val="24"/>
                <w:szCs w:val="24"/>
              </w:rPr>
              <w:t>11.</w:t>
            </w:r>
          </w:p>
        </w:tc>
        <w:tc>
          <w:tcPr>
            <w:tcW w:w="3251" w:type="dxa"/>
            <w:tcBorders>
              <w:top w:val="single" w:sz="4" w:space="0" w:color="auto"/>
              <w:left w:val="single" w:sz="4" w:space="0" w:color="auto"/>
              <w:bottom w:val="single" w:sz="4" w:space="0" w:color="auto"/>
              <w:right w:val="single" w:sz="4" w:space="0" w:color="auto"/>
            </w:tcBorders>
          </w:tcPr>
          <w:p w14:paraId="4AAA3952" w14:textId="77777777" w:rsidR="00A74FC7" w:rsidRPr="00332C8C" w:rsidRDefault="00A74FC7" w:rsidP="008279DE">
            <w:pPr>
              <w:pStyle w:val="ConsPlusNormal"/>
              <w:spacing w:line="228" w:lineRule="auto"/>
              <w:rPr>
                <w:sz w:val="24"/>
                <w:szCs w:val="24"/>
              </w:rPr>
            </w:pPr>
            <w:r w:rsidRPr="00332C8C">
              <w:rPr>
                <w:sz w:val="24"/>
                <w:szCs w:val="24"/>
              </w:rPr>
              <w:t>Количество СОНКО, оказывающих населению услуги в социальной сфере, получивших налоговые льготы, всего</w:t>
            </w:r>
          </w:p>
        </w:tc>
        <w:tc>
          <w:tcPr>
            <w:tcW w:w="1956" w:type="dxa"/>
            <w:tcBorders>
              <w:top w:val="single" w:sz="4" w:space="0" w:color="auto"/>
              <w:left w:val="single" w:sz="4" w:space="0" w:color="auto"/>
              <w:bottom w:val="single" w:sz="4" w:space="0" w:color="auto"/>
              <w:right w:val="single" w:sz="4" w:space="0" w:color="auto"/>
            </w:tcBorders>
          </w:tcPr>
          <w:p w14:paraId="7F65D720" w14:textId="77777777" w:rsidR="00A74FC7" w:rsidRPr="00332C8C" w:rsidRDefault="00A74FC7" w:rsidP="008279DE">
            <w:pPr>
              <w:pStyle w:val="ConsPlusNormal"/>
              <w:spacing w:line="228" w:lineRule="auto"/>
              <w:rPr>
                <w:sz w:val="24"/>
                <w:szCs w:val="24"/>
              </w:rPr>
            </w:pPr>
            <w:r w:rsidRPr="00332C8C">
              <w:rPr>
                <w:sz w:val="24"/>
                <w:szCs w:val="24"/>
              </w:rPr>
              <w:t>Министерство экономики и территориального развития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0FAECC0"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35593A9F" w14:textId="77777777" w:rsidR="00A74FC7" w:rsidRPr="00332C8C" w:rsidRDefault="00A74FC7" w:rsidP="00A74FC7">
            <w:pPr>
              <w:pStyle w:val="ConsPlusNormal"/>
              <w:jc w:val="center"/>
              <w:rPr>
                <w:sz w:val="24"/>
                <w:szCs w:val="24"/>
              </w:rPr>
            </w:pPr>
            <w:r w:rsidRPr="00332C8C">
              <w:rPr>
                <w:sz w:val="24"/>
                <w:szCs w:val="24"/>
              </w:rPr>
              <w:t>6</w:t>
            </w:r>
          </w:p>
        </w:tc>
        <w:tc>
          <w:tcPr>
            <w:tcW w:w="935" w:type="dxa"/>
            <w:tcBorders>
              <w:top w:val="single" w:sz="4" w:space="0" w:color="auto"/>
              <w:left w:val="single" w:sz="4" w:space="0" w:color="auto"/>
              <w:bottom w:val="single" w:sz="4" w:space="0" w:color="auto"/>
              <w:right w:val="single" w:sz="4" w:space="0" w:color="auto"/>
            </w:tcBorders>
          </w:tcPr>
          <w:p w14:paraId="3B2ABA6F" w14:textId="77777777" w:rsidR="00A74FC7" w:rsidRPr="00332C8C" w:rsidRDefault="00A74FC7" w:rsidP="00A74FC7">
            <w:pPr>
              <w:pStyle w:val="ConsPlusNormal"/>
              <w:jc w:val="center"/>
              <w:rPr>
                <w:sz w:val="24"/>
                <w:szCs w:val="24"/>
              </w:rPr>
            </w:pPr>
            <w:r w:rsidRPr="00332C8C">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713EFD0A" w14:textId="77777777" w:rsidR="00A74FC7" w:rsidRPr="00332C8C" w:rsidRDefault="00A74FC7" w:rsidP="00A74FC7">
            <w:pPr>
              <w:pStyle w:val="ConsPlusNormal"/>
              <w:jc w:val="center"/>
              <w:rPr>
                <w:sz w:val="24"/>
                <w:szCs w:val="24"/>
              </w:rPr>
            </w:pPr>
            <w:r w:rsidRPr="00332C8C">
              <w:rPr>
                <w:sz w:val="24"/>
                <w:szCs w:val="24"/>
              </w:rPr>
              <w:t>6</w:t>
            </w:r>
          </w:p>
        </w:tc>
        <w:tc>
          <w:tcPr>
            <w:tcW w:w="865" w:type="dxa"/>
            <w:tcBorders>
              <w:top w:val="single" w:sz="4" w:space="0" w:color="auto"/>
              <w:left w:val="single" w:sz="4" w:space="0" w:color="auto"/>
              <w:bottom w:val="single" w:sz="4" w:space="0" w:color="auto"/>
              <w:right w:val="single" w:sz="4" w:space="0" w:color="auto"/>
            </w:tcBorders>
          </w:tcPr>
          <w:p w14:paraId="187E6085" w14:textId="77777777" w:rsidR="00A74FC7" w:rsidRPr="00332C8C" w:rsidRDefault="00A74FC7" w:rsidP="00A74FC7">
            <w:pPr>
              <w:pStyle w:val="ConsPlusNormal"/>
              <w:jc w:val="center"/>
              <w:rPr>
                <w:sz w:val="24"/>
                <w:szCs w:val="24"/>
              </w:rPr>
            </w:pPr>
            <w:r w:rsidRPr="00332C8C">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434999C5" w14:textId="77777777" w:rsidR="00A74FC7" w:rsidRPr="00332C8C" w:rsidRDefault="00A74FC7" w:rsidP="00A74FC7">
            <w:pPr>
              <w:pStyle w:val="ConsPlusNormal"/>
              <w:jc w:val="center"/>
              <w:rPr>
                <w:sz w:val="24"/>
                <w:szCs w:val="24"/>
              </w:rPr>
            </w:pPr>
            <w:r w:rsidRPr="00332C8C">
              <w:rPr>
                <w:sz w:val="24"/>
                <w:szCs w:val="24"/>
              </w:rPr>
              <w:t>6</w:t>
            </w:r>
          </w:p>
        </w:tc>
        <w:tc>
          <w:tcPr>
            <w:tcW w:w="805" w:type="dxa"/>
            <w:tcBorders>
              <w:top w:val="single" w:sz="4" w:space="0" w:color="auto"/>
              <w:left w:val="single" w:sz="4" w:space="0" w:color="auto"/>
              <w:bottom w:val="single" w:sz="4" w:space="0" w:color="auto"/>
              <w:right w:val="single" w:sz="4" w:space="0" w:color="auto"/>
            </w:tcBorders>
          </w:tcPr>
          <w:p w14:paraId="799CF108" w14:textId="77777777" w:rsidR="00A74FC7" w:rsidRPr="00332C8C" w:rsidRDefault="00A74FC7" w:rsidP="00A74FC7">
            <w:pPr>
              <w:pStyle w:val="ConsPlusNormal"/>
              <w:jc w:val="center"/>
              <w:rPr>
                <w:sz w:val="24"/>
                <w:szCs w:val="24"/>
              </w:rPr>
            </w:pPr>
            <w:r w:rsidRPr="00332C8C">
              <w:rPr>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14D7B147" w14:textId="77777777" w:rsidR="00A74FC7" w:rsidRPr="00332C8C" w:rsidRDefault="00A74FC7" w:rsidP="00A74FC7">
            <w:pPr>
              <w:pStyle w:val="ConsPlusNormal"/>
              <w:jc w:val="center"/>
              <w:rPr>
                <w:sz w:val="24"/>
                <w:szCs w:val="24"/>
              </w:rPr>
            </w:pPr>
            <w:r w:rsidRPr="00332C8C">
              <w:rPr>
                <w:sz w:val="24"/>
                <w:szCs w:val="24"/>
              </w:rPr>
              <w:t>6</w:t>
            </w:r>
          </w:p>
        </w:tc>
        <w:tc>
          <w:tcPr>
            <w:tcW w:w="892" w:type="dxa"/>
            <w:tcBorders>
              <w:top w:val="single" w:sz="4" w:space="0" w:color="auto"/>
              <w:left w:val="single" w:sz="4" w:space="0" w:color="auto"/>
              <w:bottom w:val="single" w:sz="4" w:space="0" w:color="auto"/>
              <w:right w:val="single" w:sz="4" w:space="0" w:color="auto"/>
            </w:tcBorders>
          </w:tcPr>
          <w:p w14:paraId="31B89D87" w14:textId="77777777" w:rsidR="00A74FC7" w:rsidRPr="00332C8C" w:rsidRDefault="00A74FC7" w:rsidP="00A74FC7">
            <w:pPr>
              <w:pStyle w:val="ConsPlusNormal"/>
              <w:jc w:val="center"/>
              <w:rPr>
                <w:sz w:val="24"/>
                <w:szCs w:val="24"/>
              </w:rPr>
            </w:pPr>
            <w:r w:rsidRPr="00332C8C">
              <w:rPr>
                <w:sz w:val="24"/>
                <w:szCs w:val="24"/>
              </w:rPr>
              <w:t>6</w:t>
            </w:r>
          </w:p>
        </w:tc>
      </w:tr>
      <w:tr w:rsidR="00AC6BFF" w:rsidRPr="00332C8C" w14:paraId="32128861" w14:textId="77777777" w:rsidTr="00AC6BFF">
        <w:tc>
          <w:tcPr>
            <w:tcW w:w="691" w:type="dxa"/>
            <w:tcBorders>
              <w:top w:val="single" w:sz="4" w:space="0" w:color="auto"/>
              <w:left w:val="single" w:sz="4" w:space="0" w:color="auto"/>
              <w:bottom w:val="single" w:sz="4" w:space="0" w:color="auto"/>
              <w:right w:val="single" w:sz="4" w:space="0" w:color="auto"/>
            </w:tcBorders>
          </w:tcPr>
          <w:p w14:paraId="54CE3DE4" w14:textId="77777777" w:rsidR="00A74FC7" w:rsidRPr="00332C8C" w:rsidRDefault="00A74FC7" w:rsidP="00A74FC7">
            <w:pPr>
              <w:pStyle w:val="ConsPlusNormal"/>
              <w:jc w:val="center"/>
              <w:rPr>
                <w:sz w:val="24"/>
                <w:szCs w:val="24"/>
              </w:rPr>
            </w:pPr>
            <w:r w:rsidRPr="00332C8C">
              <w:rPr>
                <w:sz w:val="24"/>
                <w:szCs w:val="24"/>
              </w:rPr>
              <w:t>56.</w:t>
            </w:r>
          </w:p>
        </w:tc>
        <w:tc>
          <w:tcPr>
            <w:tcW w:w="844" w:type="dxa"/>
            <w:tcBorders>
              <w:top w:val="single" w:sz="4" w:space="0" w:color="auto"/>
              <w:left w:val="single" w:sz="4" w:space="0" w:color="auto"/>
              <w:bottom w:val="single" w:sz="4" w:space="0" w:color="auto"/>
              <w:right w:val="single" w:sz="4" w:space="0" w:color="auto"/>
            </w:tcBorders>
          </w:tcPr>
          <w:p w14:paraId="072926B4" w14:textId="77777777" w:rsidR="00A74FC7" w:rsidRPr="00332C8C" w:rsidRDefault="00A74FC7" w:rsidP="00A74FC7">
            <w:pPr>
              <w:pStyle w:val="ConsPlusNormal"/>
              <w:jc w:val="center"/>
              <w:rPr>
                <w:sz w:val="24"/>
                <w:szCs w:val="24"/>
              </w:rPr>
            </w:pPr>
            <w:r w:rsidRPr="00332C8C">
              <w:rPr>
                <w:sz w:val="24"/>
                <w:szCs w:val="24"/>
              </w:rPr>
              <w:t>12.</w:t>
            </w:r>
          </w:p>
        </w:tc>
        <w:tc>
          <w:tcPr>
            <w:tcW w:w="3251" w:type="dxa"/>
            <w:tcBorders>
              <w:top w:val="single" w:sz="4" w:space="0" w:color="auto"/>
              <w:left w:val="single" w:sz="4" w:space="0" w:color="auto"/>
              <w:bottom w:val="single" w:sz="4" w:space="0" w:color="auto"/>
              <w:right w:val="single" w:sz="4" w:space="0" w:color="auto"/>
            </w:tcBorders>
          </w:tcPr>
          <w:p w14:paraId="50BE76D2" w14:textId="77777777" w:rsidR="00A74FC7" w:rsidRPr="00332C8C" w:rsidRDefault="00A74FC7" w:rsidP="008279DE">
            <w:pPr>
              <w:pStyle w:val="ConsPlusNormal"/>
              <w:spacing w:line="228" w:lineRule="auto"/>
              <w:rPr>
                <w:sz w:val="24"/>
                <w:szCs w:val="24"/>
              </w:rPr>
            </w:pPr>
            <w:r w:rsidRPr="00332C8C">
              <w:rPr>
                <w:sz w:val="24"/>
                <w:szCs w:val="24"/>
              </w:rPr>
              <w:t>Доля обучающихся, участвующих в деятельности общественных объединений, всего</w:t>
            </w:r>
          </w:p>
        </w:tc>
        <w:tc>
          <w:tcPr>
            <w:tcW w:w="1956" w:type="dxa"/>
            <w:tcBorders>
              <w:top w:val="single" w:sz="4" w:space="0" w:color="auto"/>
              <w:left w:val="single" w:sz="4" w:space="0" w:color="auto"/>
              <w:bottom w:val="single" w:sz="4" w:space="0" w:color="auto"/>
              <w:right w:val="single" w:sz="4" w:space="0" w:color="auto"/>
            </w:tcBorders>
          </w:tcPr>
          <w:p w14:paraId="35E12F4E" w14:textId="77777777" w:rsidR="00A74FC7" w:rsidRPr="00332C8C" w:rsidRDefault="00A74FC7" w:rsidP="008279DE">
            <w:pPr>
              <w:pStyle w:val="ConsPlusNormal"/>
              <w:spacing w:line="228" w:lineRule="auto"/>
              <w:rPr>
                <w:sz w:val="24"/>
                <w:szCs w:val="24"/>
              </w:rPr>
            </w:pPr>
            <w:r w:rsidRPr="00332C8C">
              <w:rPr>
                <w:sz w:val="24"/>
                <w:szCs w:val="24"/>
              </w:rPr>
              <w:t xml:space="preserve">Министерство общего и профессионального образования </w:t>
            </w:r>
            <w:r w:rsidRPr="00332C8C">
              <w:rPr>
                <w:sz w:val="24"/>
                <w:szCs w:val="24"/>
              </w:rPr>
              <w:lastRenderedPageBreak/>
              <w:t>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1AE09516" w14:textId="77777777" w:rsidR="00A74FC7" w:rsidRPr="00332C8C" w:rsidRDefault="00A74FC7" w:rsidP="00A74FC7">
            <w:pPr>
              <w:pStyle w:val="ConsPlusNormal"/>
              <w:jc w:val="center"/>
              <w:rPr>
                <w:sz w:val="24"/>
                <w:szCs w:val="24"/>
              </w:rPr>
            </w:pPr>
            <w:r w:rsidRPr="00332C8C">
              <w:rPr>
                <w:sz w:val="24"/>
                <w:szCs w:val="24"/>
              </w:rPr>
              <w:lastRenderedPageBreak/>
              <w:t>%</w:t>
            </w:r>
          </w:p>
        </w:tc>
        <w:tc>
          <w:tcPr>
            <w:tcW w:w="914" w:type="dxa"/>
            <w:tcBorders>
              <w:top w:val="single" w:sz="4" w:space="0" w:color="auto"/>
              <w:left w:val="single" w:sz="4" w:space="0" w:color="auto"/>
              <w:bottom w:val="single" w:sz="4" w:space="0" w:color="auto"/>
              <w:right w:val="single" w:sz="4" w:space="0" w:color="auto"/>
            </w:tcBorders>
          </w:tcPr>
          <w:p w14:paraId="34C426FD" w14:textId="77777777" w:rsidR="00A74FC7" w:rsidRPr="00332C8C" w:rsidRDefault="00A74FC7" w:rsidP="00A74FC7">
            <w:pPr>
              <w:pStyle w:val="ConsPlusNormal"/>
              <w:jc w:val="center"/>
              <w:rPr>
                <w:sz w:val="24"/>
                <w:szCs w:val="24"/>
              </w:rPr>
            </w:pPr>
            <w:r w:rsidRPr="00332C8C">
              <w:rPr>
                <w:sz w:val="24"/>
                <w:szCs w:val="24"/>
              </w:rPr>
              <w:t>70,0</w:t>
            </w:r>
          </w:p>
        </w:tc>
        <w:tc>
          <w:tcPr>
            <w:tcW w:w="935" w:type="dxa"/>
            <w:tcBorders>
              <w:top w:val="single" w:sz="4" w:space="0" w:color="auto"/>
              <w:left w:val="single" w:sz="4" w:space="0" w:color="auto"/>
              <w:bottom w:val="single" w:sz="4" w:space="0" w:color="auto"/>
              <w:right w:val="single" w:sz="4" w:space="0" w:color="auto"/>
            </w:tcBorders>
          </w:tcPr>
          <w:p w14:paraId="64188203" w14:textId="77777777" w:rsidR="00A74FC7" w:rsidRPr="00332C8C" w:rsidRDefault="00A74FC7" w:rsidP="00A74FC7">
            <w:pPr>
              <w:pStyle w:val="ConsPlusNormal"/>
              <w:jc w:val="center"/>
              <w:rPr>
                <w:sz w:val="24"/>
                <w:szCs w:val="24"/>
              </w:rPr>
            </w:pPr>
            <w:r w:rsidRPr="00332C8C">
              <w:rPr>
                <w:sz w:val="24"/>
                <w:szCs w:val="24"/>
              </w:rPr>
              <w:t>70,0</w:t>
            </w:r>
          </w:p>
        </w:tc>
        <w:tc>
          <w:tcPr>
            <w:tcW w:w="866" w:type="dxa"/>
            <w:tcBorders>
              <w:top w:val="single" w:sz="4" w:space="0" w:color="auto"/>
              <w:left w:val="single" w:sz="4" w:space="0" w:color="auto"/>
              <w:bottom w:val="single" w:sz="4" w:space="0" w:color="auto"/>
              <w:right w:val="single" w:sz="4" w:space="0" w:color="auto"/>
            </w:tcBorders>
          </w:tcPr>
          <w:p w14:paraId="1B409F95" w14:textId="77777777" w:rsidR="00A74FC7" w:rsidRPr="00332C8C" w:rsidRDefault="00A74FC7" w:rsidP="00A74FC7">
            <w:pPr>
              <w:pStyle w:val="ConsPlusNormal"/>
              <w:jc w:val="center"/>
              <w:rPr>
                <w:sz w:val="24"/>
                <w:szCs w:val="24"/>
              </w:rPr>
            </w:pPr>
            <w:r w:rsidRPr="00332C8C">
              <w:rPr>
                <w:sz w:val="24"/>
                <w:szCs w:val="24"/>
              </w:rPr>
              <w:t>70,0</w:t>
            </w:r>
          </w:p>
        </w:tc>
        <w:tc>
          <w:tcPr>
            <w:tcW w:w="865" w:type="dxa"/>
            <w:tcBorders>
              <w:top w:val="single" w:sz="4" w:space="0" w:color="auto"/>
              <w:left w:val="single" w:sz="4" w:space="0" w:color="auto"/>
              <w:bottom w:val="single" w:sz="4" w:space="0" w:color="auto"/>
              <w:right w:val="single" w:sz="4" w:space="0" w:color="auto"/>
            </w:tcBorders>
          </w:tcPr>
          <w:p w14:paraId="1936DF96" w14:textId="77777777" w:rsidR="00A74FC7" w:rsidRPr="00332C8C" w:rsidRDefault="00A74FC7" w:rsidP="00A74FC7">
            <w:pPr>
              <w:pStyle w:val="ConsPlusNormal"/>
              <w:jc w:val="center"/>
              <w:rPr>
                <w:sz w:val="24"/>
                <w:szCs w:val="24"/>
              </w:rPr>
            </w:pPr>
            <w:r w:rsidRPr="00332C8C">
              <w:rPr>
                <w:sz w:val="24"/>
                <w:szCs w:val="24"/>
              </w:rPr>
              <w:t>70,0</w:t>
            </w:r>
          </w:p>
        </w:tc>
        <w:tc>
          <w:tcPr>
            <w:tcW w:w="866" w:type="dxa"/>
            <w:tcBorders>
              <w:top w:val="single" w:sz="4" w:space="0" w:color="auto"/>
              <w:left w:val="single" w:sz="4" w:space="0" w:color="auto"/>
              <w:bottom w:val="single" w:sz="4" w:space="0" w:color="auto"/>
              <w:right w:val="single" w:sz="4" w:space="0" w:color="auto"/>
            </w:tcBorders>
          </w:tcPr>
          <w:p w14:paraId="692C49C4" w14:textId="77777777" w:rsidR="00A74FC7" w:rsidRPr="00332C8C" w:rsidRDefault="00A74FC7" w:rsidP="00A74FC7">
            <w:pPr>
              <w:pStyle w:val="ConsPlusNormal"/>
              <w:jc w:val="center"/>
              <w:rPr>
                <w:sz w:val="24"/>
                <w:szCs w:val="24"/>
              </w:rPr>
            </w:pPr>
            <w:r w:rsidRPr="00332C8C">
              <w:rPr>
                <w:sz w:val="24"/>
                <w:szCs w:val="24"/>
              </w:rPr>
              <w:t>70,0</w:t>
            </w:r>
          </w:p>
        </w:tc>
        <w:tc>
          <w:tcPr>
            <w:tcW w:w="805" w:type="dxa"/>
            <w:tcBorders>
              <w:top w:val="single" w:sz="4" w:space="0" w:color="auto"/>
              <w:left w:val="single" w:sz="4" w:space="0" w:color="auto"/>
              <w:bottom w:val="single" w:sz="4" w:space="0" w:color="auto"/>
              <w:right w:val="single" w:sz="4" w:space="0" w:color="auto"/>
            </w:tcBorders>
          </w:tcPr>
          <w:p w14:paraId="6316E0F5" w14:textId="77777777" w:rsidR="00A74FC7" w:rsidRPr="00332C8C" w:rsidRDefault="00A74FC7" w:rsidP="00A74FC7">
            <w:pPr>
              <w:pStyle w:val="ConsPlusNormal"/>
              <w:jc w:val="center"/>
              <w:rPr>
                <w:sz w:val="24"/>
                <w:szCs w:val="24"/>
              </w:rPr>
            </w:pPr>
            <w:r w:rsidRPr="00332C8C">
              <w:rPr>
                <w:sz w:val="24"/>
                <w:szCs w:val="24"/>
              </w:rPr>
              <w:t>70,0</w:t>
            </w:r>
          </w:p>
        </w:tc>
        <w:tc>
          <w:tcPr>
            <w:tcW w:w="850" w:type="dxa"/>
            <w:tcBorders>
              <w:top w:val="single" w:sz="4" w:space="0" w:color="auto"/>
              <w:left w:val="single" w:sz="4" w:space="0" w:color="auto"/>
              <w:bottom w:val="single" w:sz="4" w:space="0" w:color="auto"/>
              <w:right w:val="single" w:sz="4" w:space="0" w:color="auto"/>
            </w:tcBorders>
          </w:tcPr>
          <w:p w14:paraId="7FC10166" w14:textId="77777777" w:rsidR="00A74FC7" w:rsidRPr="00332C8C" w:rsidRDefault="00A74FC7" w:rsidP="00A74FC7">
            <w:pPr>
              <w:pStyle w:val="ConsPlusNormal"/>
              <w:jc w:val="center"/>
              <w:rPr>
                <w:sz w:val="24"/>
                <w:szCs w:val="24"/>
              </w:rPr>
            </w:pPr>
            <w:r w:rsidRPr="00332C8C">
              <w:rPr>
                <w:sz w:val="24"/>
                <w:szCs w:val="24"/>
              </w:rPr>
              <w:t>70,0</w:t>
            </w:r>
          </w:p>
        </w:tc>
        <w:tc>
          <w:tcPr>
            <w:tcW w:w="892" w:type="dxa"/>
            <w:tcBorders>
              <w:top w:val="single" w:sz="4" w:space="0" w:color="auto"/>
              <w:left w:val="single" w:sz="4" w:space="0" w:color="auto"/>
              <w:bottom w:val="single" w:sz="4" w:space="0" w:color="auto"/>
              <w:right w:val="single" w:sz="4" w:space="0" w:color="auto"/>
            </w:tcBorders>
          </w:tcPr>
          <w:p w14:paraId="2A5FA390" w14:textId="77777777" w:rsidR="00A74FC7" w:rsidRPr="00332C8C" w:rsidRDefault="00A74FC7" w:rsidP="00A74FC7">
            <w:pPr>
              <w:pStyle w:val="ConsPlusNormal"/>
              <w:jc w:val="center"/>
              <w:rPr>
                <w:sz w:val="24"/>
                <w:szCs w:val="24"/>
              </w:rPr>
            </w:pPr>
            <w:r w:rsidRPr="00332C8C">
              <w:rPr>
                <w:sz w:val="24"/>
                <w:szCs w:val="24"/>
              </w:rPr>
              <w:t>50,0</w:t>
            </w:r>
          </w:p>
        </w:tc>
      </w:tr>
      <w:tr w:rsidR="00AC6BFF" w:rsidRPr="00332C8C" w14:paraId="1259E5BC" w14:textId="77777777" w:rsidTr="00AC6BFF">
        <w:tc>
          <w:tcPr>
            <w:tcW w:w="691" w:type="dxa"/>
            <w:tcBorders>
              <w:top w:val="single" w:sz="4" w:space="0" w:color="auto"/>
              <w:left w:val="single" w:sz="4" w:space="0" w:color="auto"/>
              <w:bottom w:val="single" w:sz="4" w:space="0" w:color="auto"/>
              <w:right w:val="single" w:sz="4" w:space="0" w:color="auto"/>
            </w:tcBorders>
          </w:tcPr>
          <w:p w14:paraId="0C06CC81" w14:textId="77777777" w:rsidR="00A74FC7" w:rsidRPr="00332C8C" w:rsidRDefault="00A74FC7" w:rsidP="00A74FC7">
            <w:pPr>
              <w:pStyle w:val="ConsPlusNormal"/>
              <w:jc w:val="center"/>
              <w:rPr>
                <w:sz w:val="24"/>
                <w:szCs w:val="24"/>
              </w:rPr>
            </w:pPr>
            <w:r w:rsidRPr="00332C8C">
              <w:rPr>
                <w:sz w:val="24"/>
                <w:szCs w:val="24"/>
              </w:rPr>
              <w:t>57.</w:t>
            </w:r>
          </w:p>
        </w:tc>
        <w:tc>
          <w:tcPr>
            <w:tcW w:w="844" w:type="dxa"/>
            <w:tcBorders>
              <w:top w:val="single" w:sz="4" w:space="0" w:color="auto"/>
              <w:left w:val="single" w:sz="4" w:space="0" w:color="auto"/>
              <w:bottom w:val="single" w:sz="4" w:space="0" w:color="auto"/>
              <w:right w:val="single" w:sz="4" w:space="0" w:color="auto"/>
            </w:tcBorders>
          </w:tcPr>
          <w:p w14:paraId="7BE02D7A" w14:textId="77777777" w:rsidR="00A74FC7" w:rsidRPr="00332C8C" w:rsidRDefault="00A74FC7" w:rsidP="00A74FC7">
            <w:pPr>
              <w:pStyle w:val="ConsPlusNormal"/>
              <w:jc w:val="center"/>
              <w:rPr>
                <w:sz w:val="24"/>
                <w:szCs w:val="24"/>
              </w:rPr>
            </w:pPr>
            <w:r w:rsidRPr="00332C8C">
              <w:rPr>
                <w:sz w:val="24"/>
                <w:szCs w:val="24"/>
              </w:rPr>
              <w:t>13.</w:t>
            </w:r>
          </w:p>
        </w:tc>
        <w:tc>
          <w:tcPr>
            <w:tcW w:w="3251" w:type="dxa"/>
            <w:tcBorders>
              <w:top w:val="single" w:sz="4" w:space="0" w:color="auto"/>
              <w:left w:val="single" w:sz="4" w:space="0" w:color="auto"/>
              <w:bottom w:val="single" w:sz="4" w:space="0" w:color="auto"/>
              <w:right w:val="single" w:sz="4" w:space="0" w:color="auto"/>
            </w:tcBorders>
          </w:tcPr>
          <w:p w14:paraId="623D9F7F" w14:textId="77777777" w:rsidR="00A74FC7" w:rsidRPr="00332C8C" w:rsidRDefault="00A74FC7" w:rsidP="00A74FC7">
            <w:pPr>
              <w:pStyle w:val="ConsPlusNormal"/>
              <w:rPr>
                <w:sz w:val="24"/>
                <w:szCs w:val="24"/>
              </w:rPr>
            </w:pPr>
            <w:r w:rsidRPr="00332C8C">
              <w:rPr>
                <w:sz w:val="24"/>
                <w:szCs w:val="24"/>
              </w:rPr>
              <w:t>Численность незанятых инвалидов, трудоустроенных при содействии СОНКО, всего</w:t>
            </w:r>
          </w:p>
        </w:tc>
        <w:tc>
          <w:tcPr>
            <w:tcW w:w="1956" w:type="dxa"/>
            <w:tcBorders>
              <w:top w:val="single" w:sz="4" w:space="0" w:color="auto"/>
              <w:left w:val="single" w:sz="4" w:space="0" w:color="auto"/>
              <w:bottom w:val="single" w:sz="4" w:space="0" w:color="auto"/>
              <w:right w:val="single" w:sz="4" w:space="0" w:color="auto"/>
            </w:tcBorders>
          </w:tcPr>
          <w:p w14:paraId="711CC6D7" w14:textId="77777777" w:rsidR="00A74FC7" w:rsidRPr="00332C8C" w:rsidRDefault="00A74FC7" w:rsidP="00A74FC7">
            <w:pPr>
              <w:pStyle w:val="ConsPlusNormal"/>
              <w:rPr>
                <w:sz w:val="24"/>
                <w:szCs w:val="24"/>
              </w:rPr>
            </w:pPr>
            <w:r w:rsidRPr="00332C8C">
              <w:rPr>
                <w:sz w:val="24"/>
                <w:szCs w:val="24"/>
              </w:rPr>
              <w:t>Департамент по труду и занятости населения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78052209" w14:textId="77777777" w:rsidR="00A74FC7" w:rsidRPr="00332C8C" w:rsidRDefault="00A74FC7" w:rsidP="00A74FC7">
            <w:pPr>
              <w:pStyle w:val="ConsPlusNormal"/>
              <w:jc w:val="center"/>
              <w:rPr>
                <w:sz w:val="24"/>
                <w:szCs w:val="24"/>
              </w:rPr>
            </w:pPr>
            <w:r w:rsidRPr="00332C8C">
              <w:rPr>
                <w:sz w:val="24"/>
                <w:szCs w:val="24"/>
              </w:rPr>
              <w:t>человек</w:t>
            </w:r>
          </w:p>
        </w:tc>
        <w:tc>
          <w:tcPr>
            <w:tcW w:w="914" w:type="dxa"/>
            <w:tcBorders>
              <w:top w:val="single" w:sz="4" w:space="0" w:color="auto"/>
              <w:left w:val="single" w:sz="4" w:space="0" w:color="auto"/>
              <w:bottom w:val="single" w:sz="4" w:space="0" w:color="auto"/>
              <w:right w:val="single" w:sz="4" w:space="0" w:color="auto"/>
            </w:tcBorders>
          </w:tcPr>
          <w:p w14:paraId="77F79DE4" w14:textId="77777777" w:rsidR="00A74FC7" w:rsidRPr="00332C8C" w:rsidRDefault="00A74FC7" w:rsidP="00A74FC7">
            <w:pPr>
              <w:pStyle w:val="ConsPlusNormal"/>
              <w:jc w:val="center"/>
              <w:rPr>
                <w:sz w:val="24"/>
                <w:szCs w:val="24"/>
              </w:rPr>
            </w:pPr>
            <w:r w:rsidRPr="00332C8C">
              <w:rPr>
                <w:sz w:val="24"/>
                <w:szCs w:val="24"/>
              </w:rPr>
              <w:t>50</w:t>
            </w:r>
          </w:p>
        </w:tc>
        <w:tc>
          <w:tcPr>
            <w:tcW w:w="935" w:type="dxa"/>
            <w:tcBorders>
              <w:top w:val="single" w:sz="4" w:space="0" w:color="auto"/>
              <w:left w:val="single" w:sz="4" w:space="0" w:color="auto"/>
              <w:bottom w:val="single" w:sz="4" w:space="0" w:color="auto"/>
              <w:right w:val="single" w:sz="4" w:space="0" w:color="auto"/>
            </w:tcBorders>
          </w:tcPr>
          <w:p w14:paraId="71711FF2" w14:textId="77777777" w:rsidR="00A74FC7" w:rsidRPr="00332C8C" w:rsidRDefault="00A74FC7" w:rsidP="00A74FC7">
            <w:pPr>
              <w:pStyle w:val="ConsPlusNormal"/>
              <w:jc w:val="center"/>
              <w:rPr>
                <w:sz w:val="24"/>
                <w:szCs w:val="24"/>
              </w:rPr>
            </w:pPr>
            <w:r w:rsidRPr="00332C8C">
              <w:rPr>
                <w:sz w:val="24"/>
                <w:szCs w:val="24"/>
              </w:rPr>
              <w:t>50</w:t>
            </w:r>
          </w:p>
        </w:tc>
        <w:tc>
          <w:tcPr>
            <w:tcW w:w="866" w:type="dxa"/>
            <w:tcBorders>
              <w:top w:val="single" w:sz="4" w:space="0" w:color="auto"/>
              <w:left w:val="single" w:sz="4" w:space="0" w:color="auto"/>
              <w:bottom w:val="single" w:sz="4" w:space="0" w:color="auto"/>
              <w:right w:val="single" w:sz="4" w:space="0" w:color="auto"/>
            </w:tcBorders>
          </w:tcPr>
          <w:p w14:paraId="1BE38B51" w14:textId="77777777" w:rsidR="00A74FC7" w:rsidRPr="00332C8C" w:rsidRDefault="00A74FC7" w:rsidP="00A74FC7">
            <w:pPr>
              <w:pStyle w:val="ConsPlusNormal"/>
              <w:jc w:val="center"/>
              <w:rPr>
                <w:sz w:val="24"/>
                <w:szCs w:val="24"/>
              </w:rPr>
            </w:pPr>
            <w:r w:rsidRPr="00332C8C">
              <w:rPr>
                <w:sz w:val="24"/>
                <w:szCs w:val="24"/>
              </w:rPr>
              <w:t>50</w:t>
            </w:r>
          </w:p>
        </w:tc>
        <w:tc>
          <w:tcPr>
            <w:tcW w:w="865" w:type="dxa"/>
            <w:tcBorders>
              <w:top w:val="single" w:sz="4" w:space="0" w:color="auto"/>
              <w:left w:val="single" w:sz="4" w:space="0" w:color="auto"/>
              <w:bottom w:val="single" w:sz="4" w:space="0" w:color="auto"/>
              <w:right w:val="single" w:sz="4" w:space="0" w:color="auto"/>
            </w:tcBorders>
          </w:tcPr>
          <w:p w14:paraId="03645468" w14:textId="77777777" w:rsidR="00A74FC7" w:rsidRPr="00332C8C" w:rsidRDefault="00A74FC7" w:rsidP="00A74FC7">
            <w:pPr>
              <w:pStyle w:val="ConsPlusNormal"/>
              <w:jc w:val="center"/>
              <w:rPr>
                <w:sz w:val="24"/>
                <w:szCs w:val="24"/>
              </w:rPr>
            </w:pPr>
            <w:r w:rsidRPr="00332C8C">
              <w:rPr>
                <w:sz w:val="24"/>
                <w:szCs w:val="24"/>
              </w:rPr>
              <w:t>50</w:t>
            </w:r>
          </w:p>
        </w:tc>
        <w:tc>
          <w:tcPr>
            <w:tcW w:w="866" w:type="dxa"/>
            <w:tcBorders>
              <w:top w:val="single" w:sz="4" w:space="0" w:color="auto"/>
              <w:left w:val="single" w:sz="4" w:space="0" w:color="auto"/>
              <w:bottom w:val="single" w:sz="4" w:space="0" w:color="auto"/>
              <w:right w:val="single" w:sz="4" w:space="0" w:color="auto"/>
            </w:tcBorders>
          </w:tcPr>
          <w:p w14:paraId="3B06D32D" w14:textId="77777777" w:rsidR="00A74FC7" w:rsidRPr="00332C8C" w:rsidRDefault="00A74FC7" w:rsidP="00A74FC7">
            <w:pPr>
              <w:pStyle w:val="ConsPlusNormal"/>
              <w:jc w:val="center"/>
              <w:rPr>
                <w:sz w:val="24"/>
                <w:szCs w:val="24"/>
              </w:rPr>
            </w:pPr>
            <w:r w:rsidRPr="00332C8C">
              <w:rPr>
                <w:sz w:val="24"/>
                <w:szCs w:val="24"/>
              </w:rPr>
              <w:t>50</w:t>
            </w:r>
          </w:p>
        </w:tc>
        <w:tc>
          <w:tcPr>
            <w:tcW w:w="805" w:type="dxa"/>
            <w:tcBorders>
              <w:top w:val="single" w:sz="4" w:space="0" w:color="auto"/>
              <w:left w:val="single" w:sz="4" w:space="0" w:color="auto"/>
              <w:bottom w:val="single" w:sz="4" w:space="0" w:color="auto"/>
              <w:right w:val="single" w:sz="4" w:space="0" w:color="auto"/>
            </w:tcBorders>
          </w:tcPr>
          <w:p w14:paraId="0FE0446F" w14:textId="77777777" w:rsidR="00A74FC7" w:rsidRPr="00332C8C" w:rsidRDefault="00A74FC7" w:rsidP="00A74FC7">
            <w:pPr>
              <w:pStyle w:val="ConsPlusNormal"/>
              <w:jc w:val="center"/>
              <w:rPr>
                <w:sz w:val="24"/>
                <w:szCs w:val="24"/>
              </w:rPr>
            </w:pPr>
            <w:r w:rsidRPr="00332C8C">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14:paraId="29AE1D0F" w14:textId="77777777" w:rsidR="00A74FC7" w:rsidRPr="00332C8C" w:rsidRDefault="00A74FC7" w:rsidP="00A74FC7">
            <w:pPr>
              <w:pStyle w:val="ConsPlusNormal"/>
              <w:jc w:val="center"/>
              <w:rPr>
                <w:sz w:val="24"/>
                <w:szCs w:val="24"/>
              </w:rPr>
            </w:pPr>
            <w:r w:rsidRPr="00332C8C">
              <w:rPr>
                <w:sz w:val="24"/>
                <w:szCs w:val="24"/>
              </w:rPr>
              <w:t>50</w:t>
            </w:r>
          </w:p>
        </w:tc>
        <w:tc>
          <w:tcPr>
            <w:tcW w:w="892" w:type="dxa"/>
            <w:tcBorders>
              <w:top w:val="single" w:sz="4" w:space="0" w:color="auto"/>
              <w:left w:val="single" w:sz="4" w:space="0" w:color="auto"/>
              <w:bottom w:val="single" w:sz="4" w:space="0" w:color="auto"/>
              <w:right w:val="single" w:sz="4" w:space="0" w:color="auto"/>
            </w:tcBorders>
          </w:tcPr>
          <w:p w14:paraId="179D8DE9" w14:textId="77777777" w:rsidR="00A74FC7" w:rsidRPr="00332C8C" w:rsidRDefault="00A74FC7" w:rsidP="00A74FC7">
            <w:pPr>
              <w:pStyle w:val="ConsPlusNormal"/>
              <w:jc w:val="center"/>
              <w:rPr>
                <w:sz w:val="24"/>
                <w:szCs w:val="24"/>
              </w:rPr>
            </w:pPr>
            <w:r w:rsidRPr="00332C8C">
              <w:rPr>
                <w:sz w:val="24"/>
                <w:szCs w:val="24"/>
              </w:rPr>
              <w:t>0</w:t>
            </w:r>
          </w:p>
        </w:tc>
      </w:tr>
      <w:tr w:rsidR="003F65CA" w:rsidRPr="00332C8C" w14:paraId="2C222045" w14:textId="77777777" w:rsidTr="00AC6BFF">
        <w:tc>
          <w:tcPr>
            <w:tcW w:w="691" w:type="dxa"/>
            <w:tcBorders>
              <w:top w:val="single" w:sz="4" w:space="0" w:color="auto"/>
              <w:left w:val="single" w:sz="4" w:space="0" w:color="auto"/>
              <w:bottom w:val="single" w:sz="4" w:space="0" w:color="auto"/>
              <w:right w:val="single" w:sz="4" w:space="0" w:color="auto"/>
            </w:tcBorders>
          </w:tcPr>
          <w:p w14:paraId="1DCF18B8" w14:textId="77777777" w:rsidR="003F65CA" w:rsidRPr="00332C8C" w:rsidRDefault="003F65CA" w:rsidP="003F65CA">
            <w:pPr>
              <w:pStyle w:val="ConsPlusNormal"/>
              <w:jc w:val="center"/>
              <w:rPr>
                <w:sz w:val="24"/>
                <w:szCs w:val="24"/>
              </w:rPr>
            </w:pPr>
            <w:r w:rsidRPr="00332C8C">
              <w:rPr>
                <w:sz w:val="24"/>
                <w:szCs w:val="24"/>
              </w:rPr>
              <w:t>58.</w:t>
            </w:r>
          </w:p>
        </w:tc>
        <w:tc>
          <w:tcPr>
            <w:tcW w:w="844" w:type="dxa"/>
            <w:tcBorders>
              <w:top w:val="single" w:sz="4" w:space="0" w:color="auto"/>
              <w:left w:val="single" w:sz="4" w:space="0" w:color="auto"/>
              <w:bottom w:val="single" w:sz="4" w:space="0" w:color="auto"/>
              <w:right w:val="single" w:sz="4" w:space="0" w:color="auto"/>
            </w:tcBorders>
          </w:tcPr>
          <w:p w14:paraId="2CF3FFE5" w14:textId="77777777" w:rsidR="003F65CA" w:rsidRPr="00332C8C" w:rsidRDefault="003F65CA" w:rsidP="003F65CA">
            <w:pPr>
              <w:pStyle w:val="ConsPlusNormal"/>
              <w:jc w:val="center"/>
              <w:rPr>
                <w:sz w:val="24"/>
                <w:szCs w:val="24"/>
              </w:rPr>
            </w:pPr>
            <w:r w:rsidRPr="00332C8C">
              <w:rPr>
                <w:sz w:val="24"/>
                <w:szCs w:val="24"/>
              </w:rPr>
              <w:t>14.</w:t>
            </w:r>
          </w:p>
        </w:tc>
        <w:tc>
          <w:tcPr>
            <w:tcW w:w="3251" w:type="dxa"/>
            <w:tcBorders>
              <w:top w:val="single" w:sz="4" w:space="0" w:color="auto"/>
              <w:left w:val="single" w:sz="4" w:space="0" w:color="auto"/>
              <w:bottom w:val="single" w:sz="4" w:space="0" w:color="auto"/>
              <w:right w:val="single" w:sz="4" w:space="0" w:color="auto"/>
            </w:tcBorders>
          </w:tcPr>
          <w:p w14:paraId="27ACBEBF" w14:textId="77777777" w:rsidR="003F65CA" w:rsidRPr="00332C8C" w:rsidRDefault="003F65CA" w:rsidP="003F65CA">
            <w:pPr>
              <w:pStyle w:val="ConsPlusNormal"/>
              <w:rPr>
                <w:sz w:val="24"/>
                <w:szCs w:val="24"/>
              </w:rPr>
            </w:pPr>
            <w:r w:rsidRPr="00332C8C">
              <w:rPr>
                <w:sz w:val="24"/>
                <w:szCs w:val="24"/>
              </w:rPr>
              <w:t>Количество СОНКО, получивших имущественную поддержку, всего</w:t>
            </w:r>
          </w:p>
          <w:p w14:paraId="291E74F6" w14:textId="77777777" w:rsidR="003F65CA" w:rsidRPr="00332C8C" w:rsidRDefault="003F65CA" w:rsidP="003F65CA">
            <w:pPr>
              <w:pStyle w:val="ConsPlusNormal"/>
              <w:rPr>
                <w:sz w:val="24"/>
                <w:szCs w:val="24"/>
              </w:rPr>
            </w:pPr>
            <w:r w:rsidRPr="00332C8C">
              <w:rPr>
                <w:sz w:val="24"/>
                <w:szCs w:val="24"/>
              </w:rPr>
              <w:t>в том числе:</w:t>
            </w:r>
          </w:p>
        </w:tc>
        <w:tc>
          <w:tcPr>
            <w:tcW w:w="1956" w:type="dxa"/>
            <w:tcBorders>
              <w:top w:val="single" w:sz="4" w:space="0" w:color="auto"/>
              <w:left w:val="single" w:sz="4" w:space="0" w:color="auto"/>
              <w:bottom w:val="single" w:sz="4" w:space="0" w:color="auto"/>
              <w:right w:val="single" w:sz="4" w:space="0" w:color="auto"/>
            </w:tcBorders>
          </w:tcPr>
          <w:p w14:paraId="1079D777" w14:textId="77777777" w:rsidR="003F65CA" w:rsidRPr="00332C8C" w:rsidRDefault="003F65CA" w:rsidP="003F65CA">
            <w:pPr>
              <w:pStyle w:val="ConsPlusNormal"/>
              <w:rPr>
                <w:sz w:val="24"/>
                <w:szCs w:val="24"/>
              </w:rPr>
            </w:pPr>
            <w:r w:rsidRPr="00332C8C">
              <w:rPr>
                <w:sz w:val="24"/>
                <w:szCs w:val="24"/>
              </w:rPr>
              <w:t>исполнительные органы государственной власти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2D4B9865" w14:textId="77777777" w:rsidR="003F65CA" w:rsidRPr="00332C8C" w:rsidRDefault="003F65CA" w:rsidP="003F65CA">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48221BF4" w14:textId="77777777" w:rsidR="003F65CA" w:rsidRPr="00332C8C" w:rsidRDefault="003F65CA" w:rsidP="003F65CA">
            <w:pPr>
              <w:pStyle w:val="ConsPlusNormal"/>
              <w:jc w:val="center"/>
              <w:rPr>
                <w:sz w:val="24"/>
                <w:szCs w:val="24"/>
              </w:rPr>
            </w:pPr>
            <w:r w:rsidRPr="00332C8C">
              <w:rPr>
                <w:sz w:val="24"/>
                <w:szCs w:val="24"/>
              </w:rPr>
              <w:t>23</w:t>
            </w:r>
          </w:p>
        </w:tc>
        <w:tc>
          <w:tcPr>
            <w:tcW w:w="935" w:type="dxa"/>
            <w:tcBorders>
              <w:top w:val="single" w:sz="4" w:space="0" w:color="auto"/>
              <w:left w:val="single" w:sz="4" w:space="0" w:color="auto"/>
              <w:bottom w:val="single" w:sz="4" w:space="0" w:color="auto"/>
              <w:right w:val="single" w:sz="4" w:space="0" w:color="auto"/>
            </w:tcBorders>
          </w:tcPr>
          <w:p w14:paraId="5F97417F" w14:textId="01BBBF68" w:rsidR="003F65CA" w:rsidRPr="003F65CA" w:rsidRDefault="003F65CA" w:rsidP="003F65CA">
            <w:pPr>
              <w:pStyle w:val="ConsPlusNormal"/>
              <w:jc w:val="center"/>
              <w:rPr>
                <w:sz w:val="24"/>
                <w:szCs w:val="24"/>
              </w:rPr>
            </w:pPr>
            <w:r w:rsidRPr="003F65CA">
              <w:rPr>
                <w:sz w:val="24"/>
                <w:szCs w:val="24"/>
              </w:rPr>
              <w:t>19</w:t>
            </w:r>
          </w:p>
        </w:tc>
        <w:tc>
          <w:tcPr>
            <w:tcW w:w="866" w:type="dxa"/>
            <w:tcBorders>
              <w:top w:val="single" w:sz="4" w:space="0" w:color="auto"/>
              <w:left w:val="single" w:sz="4" w:space="0" w:color="auto"/>
              <w:bottom w:val="single" w:sz="4" w:space="0" w:color="auto"/>
              <w:right w:val="single" w:sz="4" w:space="0" w:color="auto"/>
            </w:tcBorders>
          </w:tcPr>
          <w:p w14:paraId="48B88784" w14:textId="1525575D" w:rsidR="003F65CA" w:rsidRPr="00201DDE" w:rsidRDefault="003F65CA" w:rsidP="003F65CA">
            <w:pPr>
              <w:pStyle w:val="ConsPlusNormal"/>
              <w:jc w:val="center"/>
              <w:rPr>
                <w:strike/>
                <w:sz w:val="24"/>
                <w:szCs w:val="24"/>
              </w:rPr>
            </w:pPr>
            <w:r w:rsidRPr="00415A45">
              <w:rPr>
                <w:sz w:val="24"/>
                <w:szCs w:val="24"/>
              </w:rPr>
              <w:t>19</w:t>
            </w:r>
          </w:p>
        </w:tc>
        <w:tc>
          <w:tcPr>
            <w:tcW w:w="865" w:type="dxa"/>
            <w:tcBorders>
              <w:top w:val="single" w:sz="4" w:space="0" w:color="auto"/>
              <w:left w:val="single" w:sz="4" w:space="0" w:color="auto"/>
              <w:bottom w:val="single" w:sz="4" w:space="0" w:color="auto"/>
              <w:right w:val="single" w:sz="4" w:space="0" w:color="auto"/>
            </w:tcBorders>
          </w:tcPr>
          <w:p w14:paraId="6A33BFBF" w14:textId="7C62C36E" w:rsidR="003F65CA" w:rsidRPr="00201DDE" w:rsidRDefault="003F65CA" w:rsidP="003F65CA">
            <w:pPr>
              <w:pStyle w:val="ConsPlusNormal"/>
              <w:jc w:val="center"/>
              <w:rPr>
                <w:strike/>
                <w:sz w:val="24"/>
                <w:szCs w:val="24"/>
              </w:rPr>
            </w:pPr>
            <w:r w:rsidRPr="00415A45">
              <w:rPr>
                <w:sz w:val="24"/>
                <w:szCs w:val="24"/>
              </w:rPr>
              <w:t>19</w:t>
            </w:r>
          </w:p>
        </w:tc>
        <w:tc>
          <w:tcPr>
            <w:tcW w:w="866" w:type="dxa"/>
            <w:tcBorders>
              <w:top w:val="single" w:sz="4" w:space="0" w:color="auto"/>
              <w:left w:val="single" w:sz="4" w:space="0" w:color="auto"/>
              <w:bottom w:val="single" w:sz="4" w:space="0" w:color="auto"/>
              <w:right w:val="single" w:sz="4" w:space="0" w:color="auto"/>
            </w:tcBorders>
          </w:tcPr>
          <w:p w14:paraId="5E4FF8B2" w14:textId="66AD58D3" w:rsidR="003F65CA" w:rsidRPr="00201DDE" w:rsidRDefault="003F65CA" w:rsidP="003F65CA">
            <w:pPr>
              <w:pStyle w:val="ConsPlusNormal"/>
              <w:jc w:val="center"/>
              <w:rPr>
                <w:strike/>
                <w:sz w:val="24"/>
                <w:szCs w:val="24"/>
              </w:rPr>
            </w:pPr>
            <w:r w:rsidRPr="00415A45">
              <w:rPr>
                <w:sz w:val="24"/>
                <w:szCs w:val="24"/>
              </w:rPr>
              <w:t>19</w:t>
            </w:r>
          </w:p>
        </w:tc>
        <w:tc>
          <w:tcPr>
            <w:tcW w:w="805" w:type="dxa"/>
            <w:tcBorders>
              <w:top w:val="single" w:sz="4" w:space="0" w:color="auto"/>
              <w:left w:val="single" w:sz="4" w:space="0" w:color="auto"/>
              <w:bottom w:val="single" w:sz="4" w:space="0" w:color="auto"/>
              <w:right w:val="single" w:sz="4" w:space="0" w:color="auto"/>
            </w:tcBorders>
          </w:tcPr>
          <w:p w14:paraId="3D04BD99" w14:textId="59F4A0B6" w:rsidR="003F65CA" w:rsidRPr="00201DDE" w:rsidRDefault="003F65CA" w:rsidP="003F65CA">
            <w:pPr>
              <w:pStyle w:val="ConsPlusNormal"/>
              <w:jc w:val="center"/>
              <w:rPr>
                <w:strike/>
                <w:sz w:val="24"/>
                <w:szCs w:val="24"/>
              </w:rPr>
            </w:pPr>
            <w:r w:rsidRPr="00415A45">
              <w:rPr>
                <w:sz w:val="24"/>
                <w:szCs w:val="24"/>
              </w:rPr>
              <w:t>19</w:t>
            </w:r>
          </w:p>
        </w:tc>
        <w:tc>
          <w:tcPr>
            <w:tcW w:w="850" w:type="dxa"/>
            <w:tcBorders>
              <w:top w:val="single" w:sz="4" w:space="0" w:color="auto"/>
              <w:left w:val="single" w:sz="4" w:space="0" w:color="auto"/>
              <w:bottom w:val="single" w:sz="4" w:space="0" w:color="auto"/>
              <w:right w:val="single" w:sz="4" w:space="0" w:color="auto"/>
            </w:tcBorders>
          </w:tcPr>
          <w:p w14:paraId="79EA76DD" w14:textId="0BC686B1" w:rsidR="003F65CA" w:rsidRPr="00201DDE" w:rsidRDefault="003F65CA" w:rsidP="003F65CA">
            <w:pPr>
              <w:pStyle w:val="ConsPlusNormal"/>
              <w:jc w:val="center"/>
              <w:rPr>
                <w:strike/>
                <w:sz w:val="24"/>
                <w:szCs w:val="24"/>
              </w:rPr>
            </w:pPr>
            <w:r w:rsidRPr="00415A45">
              <w:rPr>
                <w:sz w:val="24"/>
                <w:szCs w:val="24"/>
              </w:rPr>
              <w:t>19</w:t>
            </w:r>
          </w:p>
        </w:tc>
        <w:tc>
          <w:tcPr>
            <w:tcW w:w="892" w:type="dxa"/>
            <w:tcBorders>
              <w:top w:val="single" w:sz="4" w:space="0" w:color="auto"/>
              <w:left w:val="single" w:sz="4" w:space="0" w:color="auto"/>
              <w:bottom w:val="single" w:sz="4" w:space="0" w:color="auto"/>
              <w:right w:val="single" w:sz="4" w:space="0" w:color="auto"/>
            </w:tcBorders>
          </w:tcPr>
          <w:p w14:paraId="32DEE5C9" w14:textId="77777777" w:rsidR="003F65CA" w:rsidRPr="00332C8C" w:rsidRDefault="003F65CA" w:rsidP="003F65CA">
            <w:pPr>
              <w:pStyle w:val="ConsPlusNormal"/>
              <w:jc w:val="center"/>
              <w:rPr>
                <w:sz w:val="24"/>
                <w:szCs w:val="24"/>
              </w:rPr>
            </w:pPr>
            <w:r w:rsidRPr="00332C8C">
              <w:rPr>
                <w:sz w:val="24"/>
                <w:szCs w:val="24"/>
              </w:rPr>
              <w:t>23</w:t>
            </w:r>
          </w:p>
        </w:tc>
      </w:tr>
      <w:tr w:rsidR="00AC6BFF" w:rsidRPr="00332C8C" w14:paraId="419A44DF" w14:textId="77777777" w:rsidTr="00AC6BFF">
        <w:tc>
          <w:tcPr>
            <w:tcW w:w="691" w:type="dxa"/>
            <w:tcBorders>
              <w:top w:val="single" w:sz="4" w:space="0" w:color="auto"/>
              <w:left w:val="single" w:sz="4" w:space="0" w:color="auto"/>
              <w:bottom w:val="single" w:sz="4" w:space="0" w:color="auto"/>
              <w:right w:val="single" w:sz="4" w:space="0" w:color="auto"/>
            </w:tcBorders>
          </w:tcPr>
          <w:p w14:paraId="343CBF26" w14:textId="77777777" w:rsidR="00A74FC7" w:rsidRPr="00332C8C" w:rsidRDefault="00A74FC7" w:rsidP="00A74FC7">
            <w:pPr>
              <w:pStyle w:val="ConsPlusNormal"/>
              <w:jc w:val="center"/>
              <w:rPr>
                <w:sz w:val="24"/>
                <w:szCs w:val="24"/>
              </w:rPr>
            </w:pPr>
            <w:r w:rsidRPr="00332C8C">
              <w:rPr>
                <w:sz w:val="24"/>
                <w:szCs w:val="24"/>
              </w:rPr>
              <w:t>59.</w:t>
            </w:r>
          </w:p>
        </w:tc>
        <w:tc>
          <w:tcPr>
            <w:tcW w:w="844" w:type="dxa"/>
            <w:tcBorders>
              <w:top w:val="single" w:sz="4" w:space="0" w:color="auto"/>
              <w:left w:val="single" w:sz="4" w:space="0" w:color="auto"/>
              <w:bottom w:val="single" w:sz="4" w:space="0" w:color="auto"/>
              <w:right w:val="single" w:sz="4" w:space="0" w:color="auto"/>
            </w:tcBorders>
          </w:tcPr>
          <w:p w14:paraId="197DE49B" w14:textId="77777777" w:rsidR="00A74FC7" w:rsidRPr="00332C8C" w:rsidRDefault="00A74FC7" w:rsidP="00A74FC7">
            <w:pPr>
              <w:pStyle w:val="ConsPlusNormal"/>
              <w:jc w:val="center"/>
              <w:rPr>
                <w:sz w:val="24"/>
                <w:szCs w:val="24"/>
              </w:rPr>
            </w:pPr>
            <w:r w:rsidRPr="00332C8C">
              <w:rPr>
                <w:sz w:val="24"/>
                <w:szCs w:val="24"/>
              </w:rPr>
              <w:t>14.1.</w:t>
            </w:r>
          </w:p>
        </w:tc>
        <w:tc>
          <w:tcPr>
            <w:tcW w:w="3251" w:type="dxa"/>
            <w:tcBorders>
              <w:top w:val="single" w:sz="4" w:space="0" w:color="auto"/>
              <w:left w:val="single" w:sz="4" w:space="0" w:color="auto"/>
              <w:bottom w:val="single" w:sz="4" w:space="0" w:color="auto"/>
              <w:right w:val="single" w:sz="4" w:space="0" w:color="auto"/>
            </w:tcBorders>
          </w:tcPr>
          <w:p w14:paraId="0DB7D2F2"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60245013" w14:textId="77777777" w:rsidR="00A74FC7" w:rsidRPr="00332C8C" w:rsidRDefault="00A74FC7" w:rsidP="00A74FC7">
            <w:pPr>
              <w:pStyle w:val="ConsPlusNormal"/>
              <w:rPr>
                <w:sz w:val="24"/>
                <w:szCs w:val="24"/>
              </w:rPr>
            </w:pPr>
            <w:r w:rsidRPr="00332C8C">
              <w:rPr>
                <w:sz w:val="24"/>
                <w:szCs w:val="24"/>
              </w:rPr>
              <w:t>Министерство по управлению государственным имуществом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C20D1A6"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4217CAF6" w14:textId="77777777" w:rsidR="00A74FC7" w:rsidRPr="00332C8C" w:rsidRDefault="00A74FC7" w:rsidP="00A74FC7">
            <w:pPr>
              <w:pStyle w:val="ConsPlusNormal"/>
              <w:jc w:val="center"/>
              <w:rPr>
                <w:sz w:val="24"/>
                <w:szCs w:val="24"/>
              </w:rPr>
            </w:pPr>
            <w:r w:rsidRPr="00332C8C">
              <w:rPr>
                <w:sz w:val="24"/>
                <w:szCs w:val="24"/>
              </w:rPr>
              <w:t>13</w:t>
            </w:r>
          </w:p>
        </w:tc>
        <w:tc>
          <w:tcPr>
            <w:tcW w:w="935" w:type="dxa"/>
            <w:tcBorders>
              <w:top w:val="single" w:sz="4" w:space="0" w:color="auto"/>
              <w:left w:val="single" w:sz="4" w:space="0" w:color="auto"/>
              <w:bottom w:val="single" w:sz="4" w:space="0" w:color="auto"/>
              <w:right w:val="single" w:sz="4" w:space="0" w:color="auto"/>
            </w:tcBorders>
          </w:tcPr>
          <w:p w14:paraId="25D20A5F" w14:textId="77777777" w:rsidR="00A74FC7" w:rsidRPr="00332C8C" w:rsidRDefault="00A74FC7" w:rsidP="00A74FC7">
            <w:pPr>
              <w:pStyle w:val="ConsPlusNormal"/>
              <w:jc w:val="center"/>
              <w:rPr>
                <w:sz w:val="24"/>
                <w:szCs w:val="24"/>
              </w:rPr>
            </w:pPr>
            <w:r w:rsidRPr="00332C8C">
              <w:rPr>
                <w:sz w:val="24"/>
                <w:szCs w:val="24"/>
              </w:rPr>
              <w:t>13</w:t>
            </w:r>
          </w:p>
        </w:tc>
        <w:tc>
          <w:tcPr>
            <w:tcW w:w="866" w:type="dxa"/>
            <w:tcBorders>
              <w:top w:val="single" w:sz="4" w:space="0" w:color="auto"/>
              <w:left w:val="single" w:sz="4" w:space="0" w:color="auto"/>
              <w:bottom w:val="single" w:sz="4" w:space="0" w:color="auto"/>
              <w:right w:val="single" w:sz="4" w:space="0" w:color="auto"/>
            </w:tcBorders>
          </w:tcPr>
          <w:p w14:paraId="05E4B189" w14:textId="77777777" w:rsidR="00A74FC7" w:rsidRPr="00332C8C" w:rsidRDefault="00A74FC7" w:rsidP="00A74FC7">
            <w:pPr>
              <w:pStyle w:val="ConsPlusNormal"/>
              <w:jc w:val="center"/>
              <w:rPr>
                <w:sz w:val="24"/>
                <w:szCs w:val="24"/>
              </w:rPr>
            </w:pPr>
            <w:r w:rsidRPr="00332C8C">
              <w:rPr>
                <w:sz w:val="24"/>
                <w:szCs w:val="24"/>
              </w:rPr>
              <w:t>13</w:t>
            </w:r>
          </w:p>
        </w:tc>
        <w:tc>
          <w:tcPr>
            <w:tcW w:w="865" w:type="dxa"/>
            <w:tcBorders>
              <w:top w:val="single" w:sz="4" w:space="0" w:color="auto"/>
              <w:left w:val="single" w:sz="4" w:space="0" w:color="auto"/>
              <w:bottom w:val="single" w:sz="4" w:space="0" w:color="auto"/>
              <w:right w:val="single" w:sz="4" w:space="0" w:color="auto"/>
            </w:tcBorders>
          </w:tcPr>
          <w:p w14:paraId="317B9223" w14:textId="77777777" w:rsidR="00A74FC7" w:rsidRPr="00332C8C" w:rsidRDefault="00A74FC7" w:rsidP="00A74FC7">
            <w:pPr>
              <w:pStyle w:val="ConsPlusNormal"/>
              <w:jc w:val="center"/>
              <w:rPr>
                <w:sz w:val="24"/>
                <w:szCs w:val="24"/>
              </w:rPr>
            </w:pPr>
            <w:r w:rsidRPr="00332C8C">
              <w:rPr>
                <w:sz w:val="24"/>
                <w:szCs w:val="24"/>
              </w:rPr>
              <w:t>13</w:t>
            </w:r>
          </w:p>
        </w:tc>
        <w:tc>
          <w:tcPr>
            <w:tcW w:w="866" w:type="dxa"/>
            <w:tcBorders>
              <w:top w:val="single" w:sz="4" w:space="0" w:color="auto"/>
              <w:left w:val="single" w:sz="4" w:space="0" w:color="auto"/>
              <w:bottom w:val="single" w:sz="4" w:space="0" w:color="auto"/>
              <w:right w:val="single" w:sz="4" w:space="0" w:color="auto"/>
            </w:tcBorders>
          </w:tcPr>
          <w:p w14:paraId="6CA2197C" w14:textId="77777777" w:rsidR="00A74FC7" w:rsidRPr="00332C8C" w:rsidRDefault="00A74FC7" w:rsidP="00A74FC7">
            <w:pPr>
              <w:pStyle w:val="ConsPlusNormal"/>
              <w:jc w:val="center"/>
              <w:rPr>
                <w:sz w:val="24"/>
                <w:szCs w:val="24"/>
              </w:rPr>
            </w:pPr>
            <w:r w:rsidRPr="00332C8C">
              <w:rPr>
                <w:sz w:val="24"/>
                <w:szCs w:val="24"/>
              </w:rPr>
              <w:t>13</w:t>
            </w:r>
          </w:p>
        </w:tc>
        <w:tc>
          <w:tcPr>
            <w:tcW w:w="805" w:type="dxa"/>
            <w:tcBorders>
              <w:top w:val="single" w:sz="4" w:space="0" w:color="auto"/>
              <w:left w:val="single" w:sz="4" w:space="0" w:color="auto"/>
              <w:bottom w:val="single" w:sz="4" w:space="0" w:color="auto"/>
              <w:right w:val="single" w:sz="4" w:space="0" w:color="auto"/>
            </w:tcBorders>
          </w:tcPr>
          <w:p w14:paraId="21B8A2E9" w14:textId="77777777" w:rsidR="00A74FC7" w:rsidRPr="00332C8C" w:rsidRDefault="00A74FC7" w:rsidP="00A74FC7">
            <w:pPr>
              <w:pStyle w:val="ConsPlusNormal"/>
              <w:jc w:val="center"/>
              <w:rPr>
                <w:sz w:val="24"/>
                <w:szCs w:val="24"/>
              </w:rPr>
            </w:pPr>
            <w:r w:rsidRPr="00332C8C">
              <w:rPr>
                <w:sz w:val="24"/>
                <w:szCs w:val="24"/>
              </w:rPr>
              <w:t>13</w:t>
            </w:r>
          </w:p>
        </w:tc>
        <w:tc>
          <w:tcPr>
            <w:tcW w:w="850" w:type="dxa"/>
            <w:tcBorders>
              <w:top w:val="single" w:sz="4" w:space="0" w:color="auto"/>
              <w:left w:val="single" w:sz="4" w:space="0" w:color="auto"/>
              <w:bottom w:val="single" w:sz="4" w:space="0" w:color="auto"/>
              <w:right w:val="single" w:sz="4" w:space="0" w:color="auto"/>
            </w:tcBorders>
          </w:tcPr>
          <w:p w14:paraId="434E77AC" w14:textId="77777777" w:rsidR="00A74FC7" w:rsidRPr="00332C8C" w:rsidRDefault="00A74FC7" w:rsidP="00A74FC7">
            <w:pPr>
              <w:pStyle w:val="ConsPlusNormal"/>
              <w:jc w:val="center"/>
              <w:rPr>
                <w:sz w:val="24"/>
                <w:szCs w:val="24"/>
              </w:rPr>
            </w:pPr>
            <w:r w:rsidRPr="00332C8C">
              <w:rPr>
                <w:sz w:val="24"/>
                <w:szCs w:val="24"/>
              </w:rPr>
              <w:t>13</w:t>
            </w:r>
          </w:p>
        </w:tc>
        <w:tc>
          <w:tcPr>
            <w:tcW w:w="892" w:type="dxa"/>
            <w:tcBorders>
              <w:top w:val="single" w:sz="4" w:space="0" w:color="auto"/>
              <w:left w:val="single" w:sz="4" w:space="0" w:color="auto"/>
              <w:bottom w:val="single" w:sz="4" w:space="0" w:color="auto"/>
              <w:right w:val="single" w:sz="4" w:space="0" w:color="auto"/>
            </w:tcBorders>
          </w:tcPr>
          <w:p w14:paraId="3451CFB6" w14:textId="77777777" w:rsidR="00A74FC7" w:rsidRPr="00332C8C" w:rsidRDefault="00A74FC7" w:rsidP="00A74FC7">
            <w:pPr>
              <w:pStyle w:val="ConsPlusNormal"/>
              <w:jc w:val="center"/>
              <w:rPr>
                <w:sz w:val="24"/>
                <w:szCs w:val="24"/>
              </w:rPr>
            </w:pPr>
            <w:r w:rsidRPr="00332C8C">
              <w:rPr>
                <w:sz w:val="24"/>
                <w:szCs w:val="24"/>
              </w:rPr>
              <w:t>12</w:t>
            </w:r>
          </w:p>
        </w:tc>
      </w:tr>
      <w:tr w:rsidR="00AC6BFF" w:rsidRPr="00332C8C" w14:paraId="48E0A569" w14:textId="77777777" w:rsidTr="00AC6BFF">
        <w:tc>
          <w:tcPr>
            <w:tcW w:w="691" w:type="dxa"/>
            <w:tcBorders>
              <w:top w:val="single" w:sz="4" w:space="0" w:color="auto"/>
              <w:left w:val="single" w:sz="4" w:space="0" w:color="auto"/>
              <w:bottom w:val="single" w:sz="4" w:space="0" w:color="auto"/>
              <w:right w:val="single" w:sz="4" w:space="0" w:color="auto"/>
            </w:tcBorders>
          </w:tcPr>
          <w:p w14:paraId="5650EAFD" w14:textId="77777777" w:rsidR="00A74FC7" w:rsidRPr="00332C8C" w:rsidRDefault="00A74FC7" w:rsidP="00A74FC7">
            <w:pPr>
              <w:pStyle w:val="ConsPlusNormal"/>
              <w:jc w:val="center"/>
              <w:rPr>
                <w:sz w:val="24"/>
                <w:szCs w:val="24"/>
              </w:rPr>
            </w:pPr>
            <w:r w:rsidRPr="00332C8C">
              <w:rPr>
                <w:sz w:val="24"/>
                <w:szCs w:val="24"/>
              </w:rPr>
              <w:t>60.</w:t>
            </w:r>
          </w:p>
        </w:tc>
        <w:tc>
          <w:tcPr>
            <w:tcW w:w="844" w:type="dxa"/>
            <w:tcBorders>
              <w:top w:val="single" w:sz="4" w:space="0" w:color="auto"/>
              <w:left w:val="single" w:sz="4" w:space="0" w:color="auto"/>
              <w:bottom w:val="single" w:sz="4" w:space="0" w:color="auto"/>
              <w:right w:val="single" w:sz="4" w:space="0" w:color="auto"/>
            </w:tcBorders>
          </w:tcPr>
          <w:p w14:paraId="7953CCCA" w14:textId="77777777" w:rsidR="00A74FC7" w:rsidRPr="00332C8C" w:rsidRDefault="00A74FC7" w:rsidP="00A74FC7">
            <w:pPr>
              <w:pStyle w:val="ConsPlusNormal"/>
              <w:jc w:val="center"/>
              <w:rPr>
                <w:sz w:val="24"/>
                <w:szCs w:val="24"/>
              </w:rPr>
            </w:pPr>
            <w:r w:rsidRPr="00332C8C">
              <w:rPr>
                <w:sz w:val="24"/>
                <w:szCs w:val="24"/>
              </w:rPr>
              <w:t>14.2.</w:t>
            </w:r>
          </w:p>
        </w:tc>
        <w:tc>
          <w:tcPr>
            <w:tcW w:w="3251" w:type="dxa"/>
            <w:tcBorders>
              <w:top w:val="single" w:sz="4" w:space="0" w:color="auto"/>
              <w:left w:val="single" w:sz="4" w:space="0" w:color="auto"/>
              <w:bottom w:val="single" w:sz="4" w:space="0" w:color="auto"/>
              <w:right w:val="single" w:sz="4" w:space="0" w:color="auto"/>
            </w:tcBorders>
          </w:tcPr>
          <w:p w14:paraId="1EE45C44"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9B47259" w14:textId="77777777" w:rsidR="00A74FC7" w:rsidRPr="00332C8C" w:rsidRDefault="00A74FC7" w:rsidP="00A74FC7">
            <w:pPr>
              <w:pStyle w:val="ConsPlusNormal"/>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A938B69"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9581522" w14:textId="77777777" w:rsidR="00A74FC7" w:rsidRPr="00332C8C" w:rsidRDefault="00A74FC7" w:rsidP="00A74FC7">
            <w:pPr>
              <w:pStyle w:val="ConsPlusNormal"/>
              <w:jc w:val="center"/>
              <w:rPr>
                <w:sz w:val="24"/>
                <w:szCs w:val="24"/>
              </w:rPr>
            </w:pPr>
            <w:r w:rsidRPr="00332C8C">
              <w:rPr>
                <w:sz w:val="24"/>
                <w:szCs w:val="24"/>
              </w:rPr>
              <w:t>5</w:t>
            </w:r>
          </w:p>
        </w:tc>
        <w:tc>
          <w:tcPr>
            <w:tcW w:w="935" w:type="dxa"/>
            <w:tcBorders>
              <w:top w:val="single" w:sz="4" w:space="0" w:color="auto"/>
              <w:left w:val="single" w:sz="4" w:space="0" w:color="auto"/>
              <w:bottom w:val="single" w:sz="4" w:space="0" w:color="auto"/>
              <w:right w:val="single" w:sz="4" w:space="0" w:color="auto"/>
            </w:tcBorders>
          </w:tcPr>
          <w:p w14:paraId="732F98F5" w14:textId="77777777" w:rsidR="00A74FC7" w:rsidRPr="00332C8C" w:rsidRDefault="00A74FC7" w:rsidP="00A74FC7">
            <w:pPr>
              <w:pStyle w:val="ConsPlusNormal"/>
              <w:jc w:val="center"/>
              <w:rPr>
                <w:sz w:val="24"/>
                <w:szCs w:val="24"/>
              </w:rPr>
            </w:pPr>
            <w:r w:rsidRPr="00332C8C">
              <w:rPr>
                <w:sz w:val="24"/>
                <w:szCs w:val="24"/>
              </w:rPr>
              <w:t>5</w:t>
            </w:r>
          </w:p>
        </w:tc>
        <w:tc>
          <w:tcPr>
            <w:tcW w:w="866" w:type="dxa"/>
            <w:tcBorders>
              <w:top w:val="single" w:sz="4" w:space="0" w:color="auto"/>
              <w:left w:val="single" w:sz="4" w:space="0" w:color="auto"/>
              <w:bottom w:val="single" w:sz="4" w:space="0" w:color="auto"/>
              <w:right w:val="single" w:sz="4" w:space="0" w:color="auto"/>
            </w:tcBorders>
          </w:tcPr>
          <w:p w14:paraId="040BE685" w14:textId="77777777" w:rsidR="00A74FC7" w:rsidRPr="00332C8C" w:rsidRDefault="00A74FC7" w:rsidP="00A74FC7">
            <w:pPr>
              <w:pStyle w:val="ConsPlusNormal"/>
              <w:jc w:val="center"/>
              <w:rPr>
                <w:sz w:val="24"/>
                <w:szCs w:val="24"/>
              </w:rPr>
            </w:pPr>
            <w:r w:rsidRPr="00332C8C">
              <w:rPr>
                <w:sz w:val="24"/>
                <w:szCs w:val="24"/>
              </w:rPr>
              <w:t>5</w:t>
            </w:r>
          </w:p>
        </w:tc>
        <w:tc>
          <w:tcPr>
            <w:tcW w:w="865" w:type="dxa"/>
            <w:tcBorders>
              <w:top w:val="single" w:sz="4" w:space="0" w:color="auto"/>
              <w:left w:val="single" w:sz="4" w:space="0" w:color="auto"/>
              <w:bottom w:val="single" w:sz="4" w:space="0" w:color="auto"/>
              <w:right w:val="single" w:sz="4" w:space="0" w:color="auto"/>
            </w:tcBorders>
          </w:tcPr>
          <w:p w14:paraId="57972500" w14:textId="77777777" w:rsidR="00A74FC7" w:rsidRPr="00332C8C" w:rsidRDefault="00A74FC7" w:rsidP="00A74FC7">
            <w:pPr>
              <w:pStyle w:val="ConsPlusNormal"/>
              <w:jc w:val="center"/>
              <w:rPr>
                <w:sz w:val="24"/>
                <w:szCs w:val="24"/>
              </w:rPr>
            </w:pPr>
            <w:r w:rsidRPr="00332C8C">
              <w:rPr>
                <w:sz w:val="24"/>
                <w:szCs w:val="24"/>
              </w:rPr>
              <w:t>5</w:t>
            </w:r>
          </w:p>
        </w:tc>
        <w:tc>
          <w:tcPr>
            <w:tcW w:w="866" w:type="dxa"/>
            <w:tcBorders>
              <w:top w:val="single" w:sz="4" w:space="0" w:color="auto"/>
              <w:left w:val="single" w:sz="4" w:space="0" w:color="auto"/>
              <w:bottom w:val="single" w:sz="4" w:space="0" w:color="auto"/>
              <w:right w:val="single" w:sz="4" w:space="0" w:color="auto"/>
            </w:tcBorders>
          </w:tcPr>
          <w:p w14:paraId="5C73630A" w14:textId="77777777" w:rsidR="00A74FC7" w:rsidRPr="00332C8C" w:rsidRDefault="00A74FC7" w:rsidP="00A74FC7">
            <w:pPr>
              <w:pStyle w:val="ConsPlusNormal"/>
              <w:jc w:val="center"/>
              <w:rPr>
                <w:sz w:val="24"/>
                <w:szCs w:val="24"/>
              </w:rPr>
            </w:pPr>
            <w:r w:rsidRPr="00332C8C">
              <w:rPr>
                <w:sz w:val="24"/>
                <w:szCs w:val="24"/>
              </w:rPr>
              <w:t>5</w:t>
            </w:r>
          </w:p>
        </w:tc>
        <w:tc>
          <w:tcPr>
            <w:tcW w:w="805" w:type="dxa"/>
            <w:tcBorders>
              <w:top w:val="single" w:sz="4" w:space="0" w:color="auto"/>
              <w:left w:val="single" w:sz="4" w:space="0" w:color="auto"/>
              <w:bottom w:val="single" w:sz="4" w:space="0" w:color="auto"/>
              <w:right w:val="single" w:sz="4" w:space="0" w:color="auto"/>
            </w:tcBorders>
          </w:tcPr>
          <w:p w14:paraId="51AB6201" w14:textId="77777777" w:rsidR="00A74FC7" w:rsidRPr="00332C8C" w:rsidRDefault="00A74FC7" w:rsidP="00A74FC7">
            <w:pPr>
              <w:pStyle w:val="ConsPlusNormal"/>
              <w:jc w:val="center"/>
              <w:rPr>
                <w:sz w:val="24"/>
                <w:szCs w:val="24"/>
              </w:rPr>
            </w:pPr>
            <w:r w:rsidRPr="00332C8C">
              <w:rPr>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36DBA55E" w14:textId="77777777" w:rsidR="00A74FC7" w:rsidRPr="00332C8C" w:rsidRDefault="00A74FC7" w:rsidP="00A74FC7">
            <w:pPr>
              <w:pStyle w:val="ConsPlusNormal"/>
              <w:jc w:val="center"/>
              <w:rPr>
                <w:sz w:val="24"/>
                <w:szCs w:val="24"/>
              </w:rPr>
            </w:pPr>
            <w:r w:rsidRPr="00332C8C">
              <w:rPr>
                <w:sz w:val="24"/>
                <w:szCs w:val="24"/>
              </w:rPr>
              <w:t>5</w:t>
            </w:r>
          </w:p>
        </w:tc>
        <w:tc>
          <w:tcPr>
            <w:tcW w:w="892" w:type="dxa"/>
            <w:tcBorders>
              <w:top w:val="single" w:sz="4" w:space="0" w:color="auto"/>
              <w:left w:val="single" w:sz="4" w:space="0" w:color="auto"/>
              <w:bottom w:val="single" w:sz="4" w:space="0" w:color="auto"/>
              <w:right w:val="single" w:sz="4" w:space="0" w:color="auto"/>
            </w:tcBorders>
          </w:tcPr>
          <w:p w14:paraId="2363DB4C" w14:textId="77777777" w:rsidR="00A74FC7" w:rsidRPr="00332C8C" w:rsidRDefault="00A74FC7" w:rsidP="00A74FC7">
            <w:pPr>
              <w:pStyle w:val="ConsPlusNormal"/>
              <w:jc w:val="center"/>
              <w:rPr>
                <w:sz w:val="24"/>
                <w:szCs w:val="24"/>
              </w:rPr>
            </w:pPr>
            <w:r w:rsidRPr="00332C8C">
              <w:rPr>
                <w:sz w:val="24"/>
                <w:szCs w:val="24"/>
              </w:rPr>
              <w:t>5</w:t>
            </w:r>
          </w:p>
        </w:tc>
      </w:tr>
      <w:tr w:rsidR="003F65CA" w:rsidRPr="00332C8C" w14:paraId="2BE4B305" w14:textId="77777777" w:rsidTr="00AC6BFF">
        <w:tc>
          <w:tcPr>
            <w:tcW w:w="691" w:type="dxa"/>
            <w:tcBorders>
              <w:top w:val="single" w:sz="4" w:space="0" w:color="auto"/>
              <w:left w:val="single" w:sz="4" w:space="0" w:color="auto"/>
              <w:bottom w:val="single" w:sz="4" w:space="0" w:color="auto"/>
              <w:right w:val="single" w:sz="4" w:space="0" w:color="auto"/>
            </w:tcBorders>
          </w:tcPr>
          <w:p w14:paraId="6D368CD3" w14:textId="77777777" w:rsidR="003F65CA" w:rsidRPr="00332C8C" w:rsidRDefault="003F65CA" w:rsidP="003F65CA">
            <w:pPr>
              <w:pStyle w:val="ConsPlusNormal"/>
              <w:jc w:val="center"/>
              <w:rPr>
                <w:sz w:val="24"/>
                <w:szCs w:val="24"/>
              </w:rPr>
            </w:pPr>
            <w:r w:rsidRPr="00332C8C">
              <w:rPr>
                <w:sz w:val="24"/>
                <w:szCs w:val="24"/>
              </w:rPr>
              <w:t>61.</w:t>
            </w:r>
          </w:p>
        </w:tc>
        <w:tc>
          <w:tcPr>
            <w:tcW w:w="844" w:type="dxa"/>
            <w:tcBorders>
              <w:top w:val="single" w:sz="4" w:space="0" w:color="auto"/>
              <w:left w:val="single" w:sz="4" w:space="0" w:color="auto"/>
              <w:bottom w:val="single" w:sz="4" w:space="0" w:color="auto"/>
              <w:right w:val="single" w:sz="4" w:space="0" w:color="auto"/>
            </w:tcBorders>
          </w:tcPr>
          <w:p w14:paraId="60C57921" w14:textId="77777777" w:rsidR="003F65CA" w:rsidRPr="00332C8C" w:rsidRDefault="003F65CA" w:rsidP="003F65CA">
            <w:pPr>
              <w:pStyle w:val="ConsPlusNormal"/>
              <w:jc w:val="center"/>
              <w:rPr>
                <w:sz w:val="24"/>
                <w:szCs w:val="24"/>
              </w:rPr>
            </w:pPr>
            <w:r w:rsidRPr="00332C8C">
              <w:rPr>
                <w:sz w:val="24"/>
                <w:szCs w:val="24"/>
              </w:rPr>
              <w:t>14.3.</w:t>
            </w:r>
          </w:p>
        </w:tc>
        <w:tc>
          <w:tcPr>
            <w:tcW w:w="3251" w:type="dxa"/>
            <w:tcBorders>
              <w:top w:val="single" w:sz="4" w:space="0" w:color="auto"/>
              <w:left w:val="single" w:sz="4" w:space="0" w:color="auto"/>
              <w:bottom w:val="single" w:sz="4" w:space="0" w:color="auto"/>
              <w:right w:val="single" w:sz="4" w:space="0" w:color="auto"/>
            </w:tcBorders>
          </w:tcPr>
          <w:p w14:paraId="12C4D835" w14:textId="77777777" w:rsidR="003F65CA" w:rsidRPr="00332C8C" w:rsidRDefault="003F65CA" w:rsidP="003F65CA">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4A72E57" w14:textId="77777777" w:rsidR="003F65CA" w:rsidRPr="00332C8C" w:rsidRDefault="003F65CA" w:rsidP="003F65CA">
            <w:pPr>
              <w:pStyle w:val="ConsPlusNormal"/>
              <w:rPr>
                <w:sz w:val="24"/>
                <w:szCs w:val="24"/>
              </w:rPr>
            </w:pPr>
            <w:r w:rsidRPr="00332C8C">
              <w:rPr>
                <w:sz w:val="24"/>
                <w:szCs w:val="24"/>
              </w:rPr>
              <w:t>Министерство общественной безопасности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CA98537" w14:textId="77777777" w:rsidR="003F65CA" w:rsidRPr="00332C8C" w:rsidRDefault="003F65CA" w:rsidP="003F65CA">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4E685F01" w14:textId="77777777" w:rsidR="003F65CA" w:rsidRPr="00332C8C" w:rsidRDefault="003F65CA" w:rsidP="003F65CA">
            <w:pPr>
              <w:pStyle w:val="ConsPlusNormal"/>
              <w:jc w:val="center"/>
              <w:rPr>
                <w:sz w:val="24"/>
                <w:szCs w:val="24"/>
              </w:rPr>
            </w:pPr>
            <w:r w:rsidRPr="00332C8C">
              <w:rPr>
                <w:sz w:val="24"/>
                <w:szCs w:val="24"/>
              </w:rPr>
              <w:t>5</w:t>
            </w:r>
          </w:p>
        </w:tc>
        <w:tc>
          <w:tcPr>
            <w:tcW w:w="935" w:type="dxa"/>
            <w:tcBorders>
              <w:top w:val="single" w:sz="4" w:space="0" w:color="auto"/>
              <w:left w:val="single" w:sz="4" w:space="0" w:color="auto"/>
              <w:bottom w:val="single" w:sz="4" w:space="0" w:color="auto"/>
              <w:right w:val="single" w:sz="4" w:space="0" w:color="auto"/>
            </w:tcBorders>
          </w:tcPr>
          <w:p w14:paraId="151182E8" w14:textId="5B4B84B6" w:rsidR="003F65CA" w:rsidRPr="003F65CA" w:rsidRDefault="003F65CA" w:rsidP="003F65CA">
            <w:pPr>
              <w:pStyle w:val="ConsPlusNormal"/>
              <w:jc w:val="center"/>
              <w:rPr>
                <w:sz w:val="24"/>
                <w:szCs w:val="24"/>
              </w:rPr>
            </w:pPr>
            <w:r w:rsidRPr="003F65CA">
              <w:rPr>
                <w:sz w:val="24"/>
                <w:szCs w:val="24"/>
              </w:rPr>
              <w:t>1</w:t>
            </w:r>
          </w:p>
        </w:tc>
        <w:tc>
          <w:tcPr>
            <w:tcW w:w="866" w:type="dxa"/>
            <w:tcBorders>
              <w:top w:val="single" w:sz="4" w:space="0" w:color="auto"/>
              <w:left w:val="single" w:sz="4" w:space="0" w:color="auto"/>
              <w:bottom w:val="single" w:sz="4" w:space="0" w:color="auto"/>
              <w:right w:val="single" w:sz="4" w:space="0" w:color="auto"/>
            </w:tcBorders>
          </w:tcPr>
          <w:p w14:paraId="5BD7B414" w14:textId="582AF3D9" w:rsidR="003F65CA" w:rsidRPr="00F62286" w:rsidRDefault="003F65CA" w:rsidP="003F65CA">
            <w:pPr>
              <w:pStyle w:val="ConsPlusNormal"/>
              <w:jc w:val="center"/>
              <w:rPr>
                <w:strike/>
                <w:sz w:val="24"/>
                <w:szCs w:val="24"/>
              </w:rPr>
            </w:pPr>
            <w:r w:rsidRPr="00F267A7">
              <w:rPr>
                <w:sz w:val="24"/>
                <w:szCs w:val="24"/>
              </w:rPr>
              <w:t>1</w:t>
            </w:r>
          </w:p>
        </w:tc>
        <w:tc>
          <w:tcPr>
            <w:tcW w:w="865" w:type="dxa"/>
            <w:tcBorders>
              <w:top w:val="single" w:sz="4" w:space="0" w:color="auto"/>
              <w:left w:val="single" w:sz="4" w:space="0" w:color="auto"/>
              <w:bottom w:val="single" w:sz="4" w:space="0" w:color="auto"/>
              <w:right w:val="single" w:sz="4" w:space="0" w:color="auto"/>
            </w:tcBorders>
          </w:tcPr>
          <w:p w14:paraId="7D244D23" w14:textId="736AA102" w:rsidR="003F65CA" w:rsidRPr="00F62286" w:rsidRDefault="003F65CA" w:rsidP="003F65CA">
            <w:pPr>
              <w:pStyle w:val="ConsPlusNormal"/>
              <w:jc w:val="center"/>
              <w:rPr>
                <w:strike/>
                <w:sz w:val="24"/>
                <w:szCs w:val="24"/>
              </w:rPr>
            </w:pPr>
            <w:r w:rsidRPr="00F267A7">
              <w:rPr>
                <w:sz w:val="24"/>
                <w:szCs w:val="24"/>
              </w:rPr>
              <w:t>1</w:t>
            </w:r>
          </w:p>
        </w:tc>
        <w:tc>
          <w:tcPr>
            <w:tcW w:w="866" w:type="dxa"/>
            <w:tcBorders>
              <w:top w:val="single" w:sz="4" w:space="0" w:color="auto"/>
              <w:left w:val="single" w:sz="4" w:space="0" w:color="auto"/>
              <w:bottom w:val="single" w:sz="4" w:space="0" w:color="auto"/>
              <w:right w:val="single" w:sz="4" w:space="0" w:color="auto"/>
            </w:tcBorders>
          </w:tcPr>
          <w:p w14:paraId="74B02ACD" w14:textId="5A67ABCF" w:rsidR="003F65CA" w:rsidRPr="00F62286" w:rsidRDefault="003F65CA" w:rsidP="003F65CA">
            <w:pPr>
              <w:pStyle w:val="ConsPlusNormal"/>
              <w:jc w:val="center"/>
              <w:rPr>
                <w:strike/>
                <w:sz w:val="24"/>
                <w:szCs w:val="24"/>
              </w:rPr>
            </w:pPr>
            <w:r w:rsidRPr="00F267A7">
              <w:rPr>
                <w:sz w:val="24"/>
                <w:szCs w:val="24"/>
              </w:rPr>
              <w:t>1</w:t>
            </w:r>
          </w:p>
        </w:tc>
        <w:tc>
          <w:tcPr>
            <w:tcW w:w="805" w:type="dxa"/>
            <w:tcBorders>
              <w:top w:val="single" w:sz="4" w:space="0" w:color="auto"/>
              <w:left w:val="single" w:sz="4" w:space="0" w:color="auto"/>
              <w:bottom w:val="single" w:sz="4" w:space="0" w:color="auto"/>
              <w:right w:val="single" w:sz="4" w:space="0" w:color="auto"/>
            </w:tcBorders>
          </w:tcPr>
          <w:p w14:paraId="2566FAAD" w14:textId="1B4E82AC" w:rsidR="003F65CA" w:rsidRPr="00F62286" w:rsidRDefault="003F65CA" w:rsidP="003F65CA">
            <w:pPr>
              <w:pStyle w:val="ConsPlusNormal"/>
              <w:jc w:val="center"/>
              <w:rPr>
                <w:strike/>
                <w:sz w:val="24"/>
                <w:szCs w:val="24"/>
              </w:rPr>
            </w:pPr>
            <w:r w:rsidRPr="00F267A7">
              <w:rPr>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AAB9097" w14:textId="14498453" w:rsidR="003F65CA" w:rsidRPr="00F62286" w:rsidRDefault="003F65CA" w:rsidP="003F65CA">
            <w:pPr>
              <w:pStyle w:val="ConsPlusNormal"/>
              <w:jc w:val="center"/>
              <w:rPr>
                <w:strike/>
                <w:sz w:val="24"/>
                <w:szCs w:val="24"/>
              </w:rPr>
            </w:pPr>
            <w:r w:rsidRPr="00F267A7">
              <w:rPr>
                <w:sz w:val="24"/>
                <w:szCs w:val="24"/>
              </w:rPr>
              <w:t>1</w:t>
            </w:r>
          </w:p>
        </w:tc>
        <w:tc>
          <w:tcPr>
            <w:tcW w:w="892" w:type="dxa"/>
            <w:tcBorders>
              <w:top w:val="single" w:sz="4" w:space="0" w:color="auto"/>
              <w:left w:val="single" w:sz="4" w:space="0" w:color="auto"/>
              <w:bottom w:val="single" w:sz="4" w:space="0" w:color="auto"/>
              <w:right w:val="single" w:sz="4" w:space="0" w:color="auto"/>
            </w:tcBorders>
          </w:tcPr>
          <w:p w14:paraId="22D6F794" w14:textId="77777777" w:rsidR="003F65CA" w:rsidRPr="00332C8C" w:rsidRDefault="003F65CA" w:rsidP="003F65CA">
            <w:pPr>
              <w:pStyle w:val="ConsPlusNormal"/>
              <w:jc w:val="center"/>
              <w:rPr>
                <w:sz w:val="24"/>
                <w:szCs w:val="24"/>
              </w:rPr>
            </w:pPr>
            <w:r w:rsidRPr="00332C8C">
              <w:rPr>
                <w:sz w:val="24"/>
                <w:szCs w:val="24"/>
              </w:rPr>
              <w:t>5</w:t>
            </w:r>
          </w:p>
        </w:tc>
      </w:tr>
      <w:tr w:rsidR="00AC6BFF" w:rsidRPr="00332C8C" w14:paraId="5C615248" w14:textId="77777777" w:rsidTr="00AC6BFF">
        <w:tc>
          <w:tcPr>
            <w:tcW w:w="691" w:type="dxa"/>
            <w:tcBorders>
              <w:top w:val="single" w:sz="4" w:space="0" w:color="auto"/>
              <w:left w:val="single" w:sz="4" w:space="0" w:color="auto"/>
              <w:bottom w:val="single" w:sz="4" w:space="0" w:color="auto"/>
              <w:right w:val="single" w:sz="4" w:space="0" w:color="auto"/>
            </w:tcBorders>
          </w:tcPr>
          <w:p w14:paraId="7FB4A0E0" w14:textId="77777777" w:rsidR="00A74FC7" w:rsidRPr="00332C8C" w:rsidRDefault="00A74FC7" w:rsidP="00A74FC7">
            <w:pPr>
              <w:pStyle w:val="ConsPlusNormal"/>
              <w:jc w:val="center"/>
              <w:rPr>
                <w:sz w:val="24"/>
                <w:szCs w:val="24"/>
              </w:rPr>
            </w:pPr>
            <w:r w:rsidRPr="00332C8C">
              <w:rPr>
                <w:sz w:val="24"/>
                <w:szCs w:val="24"/>
              </w:rPr>
              <w:lastRenderedPageBreak/>
              <w:t>62.</w:t>
            </w:r>
          </w:p>
        </w:tc>
        <w:tc>
          <w:tcPr>
            <w:tcW w:w="844" w:type="dxa"/>
            <w:tcBorders>
              <w:top w:val="single" w:sz="4" w:space="0" w:color="auto"/>
              <w:left w:val="single" w:sz="4" w:space="0" w:color="auto"/>
              <w:bottom w:val="single" w:sz="4" w:space="0" w:color="auto"/>
              <w:right w:val="single" w:sz="4" w:space="0" w:color="auto"/>
            </w:tcBorders>
          </w:tcPr>
          <w:p w14:paraId="4F8CBE51" w14:textId="77777777" w:rsidR="00A74FC7" w:rsidRPr="00332C8C" w:rsidRDefault="00A74FC7" w:rsidP="00A74FC7">
            <w:pPr>
              <w:pStyle w:val="ConsPlusNormal"/>
              <w:jc w:val="center"/>
              <w:rPr>
                <w:sz w:val="24"/>
                <w:szCs w:val="24"/>
              </w:rPr>
            </w:pPr>
            <w:r w:rsidRPr="00332C8C">
              <w:rPr>
                <w:sz w:val="24"/>
                <w:szCs w:val="24"/>
              </w:rPr>
              <w:t>15.</w:t>
            </w:r>
          </w:p>
        </w:tc>
        <w:tc>
          <w:tcPr>
            <w:tcW w:w="3251" w:type="dxa"/>
            <w:tcBorders>
              <w:top w:val="single" w:sz="4" w:space="0" w:color="auto"/>
              <w:left w:val="single" w:sz="4" w:space="0" w:color="auto"/>
              <w:bottom w:val="single" w:sz="4" w:space="0" w:color="auto"/>
              <w:right w:val="single" w:sz="4" w:space="0" w:color="auto"/>
            </w:tcBorders>
          </w:tcPr>
          <w:p w14:paraId="656DF686" w14:textId="77777777" w:rsidR="00A74FC7" w:rsidRPr="00332C8C" w:rsidRDefault="00A74FC7" w:rsidP="008279DE">
            <w:pPr>
              <w:pStyle w:val="ConsPlusNormal"/>
              <w:spacing w:line="228" w:lineRule="auto"/>
              <w:rPr>
                <w:sz w:val="24"/>
                <w:szCs w:val="24"/>
              </w:rPr>
            </w:pPr>
            <w:r w:rsidRPr="00332C8C">
              <w:rPr>
                <w:sz w:val="24"/>
                <w:szCs w:val="24"/>
              </w:rPr>
              <w:t>Уровень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 всего</w:t>
            </w:r>
          </w:p>
        </w:tc>
        <w:tc>
          <w:tcPr>
            <w:tcW w:w="1956" w:type="dxa"/>
            <w:tcBorders>
              <w:top w:val="single" w:sz="4" w:space="0" w:color="auto"/>
              <w:left w:val="single" w:sz="4" w:space="0" w:color="auto"/>
              <w:bottom w:val="single" w:sz="4" w:space="0" w:color="auto"/>
              <w:right w:val="single" w:sz="4" w:space="0" w:color="auto"/>
            </w:tcBorders>
          </w:tcPr>
          <w:p w14:paraId="46976F5C" w14:textId="77777777" w:rsidR="00A74FC7" w:rsidRPr="00332C8C" w:rsidRDefault="00A74FC7" w:rsidP="008279DE">
            <w:pPr>
              <w:pStyle w:val="ConsPlusNormal"/>
              <w:spacing w:line="228" w:lineRule="auto"/>
              <w:rPr>
                <w:sz w:val="24"/>
                <w:szCs w:val="24"/>
              </w:rPr>
            </w:pPr>
            <w:r w:rsidRPr="00332C8C">
              <w:rPr>
                <w:sz w:val="24"/>
                <w:szCs w:val="24"/>
              </w:rPr>
              <w:t>Министерство общественной безопасности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A97FFDA" w14:textId="77777777" w:rsidR="00A74FC7" w:rsidRPr="00332C8C" w:rsidRDefault="00A74FC7" w:rsidP="00A74FC7">
            <w:pPr>
              <w:pStyle w:val="ConsPlusNormal"/>
              <w:jc w:val="center"/>
              <w:rPr>
                <w:sz w:val="24"/>
                <w:szCs w:val="24"/>
              </w:rPr>
            </w:pPr>
            <w:r w:rsidRPr="00332C8C">
              <w:rPr>
                <w:sz w:val="24"/>
                <w:szCs w:val="24"/>
              </w:rPr>
              <w:t>%</w:t>
            </w:r>
          </w:p>
        </w:tc>
        <w:tc>
          <w:tcPr>
            <w:tcW w:w="914" w:type="dxa"/>
            <w:tcBorders>
              <w:top w:val="single" w:sz="4" w:space="0" w:color="auto"/>
              <w:left w:val="single" w:sz="4" w:space="0" w:color="auto"/>
              <w:bottom w:val="single" w:sz="4" w:space="0" w:color="auto"/>
              <w:right w:val="single" w:sz="4" w:space="0" w:color="auto"/>
            </w:tcBorders>
          </w:tcPr>
          <w:p w14:paraId="3626507C" w14:textId="77777777" w:rsidR="0008285E" w:rsidRPr="00332C8C" w:rsidRDefault="0008285E" w:rsidP="00A74FC7">
            <w:pPr>
              <w:pStyle w:val="ConsPlusNormal"/>
              <w:jc w:val="center"/>
              <w:rPr>
                <w:sz w:val="24"/>
                <w:szCs w:val="24"/>
                <w:lang w:val="en-US"/>
              </w:rPr>
            </w:pPr>
            <w:r w:rsidRPr="00332C8C">
              <w:rPr>
                <w:sz w:val="24"/>
                <w:szCs w:val="24"/>
                <w:lang w:val="en-US"/>
              </w:rPr>
              <w:t>25,1</w:t>
            </w:r>
          </w:p>
        </w:tc>
        <w:tc>
          <w:tcPr>
            <w:tcW w:w="935" w:type="dxa"/>
            <w:tcBorders>
              <w:top w:val="single" w:sz="4" w:space="0" w:color="auto"/>
              <w:left w:val="single" w:sz="4" w:space="0" w:color="auto"/>
              <w:bottom w:val="single" w:sz="4" w:space="0" w:color="auto"/>
              <w:right w:val="single" w:sz="4" w:space="0" w:color="auto"/>
            </w:tcBorders>
          </w:tcPr>
          <w:p w14:paraId="1CC7DF80" w14:textId="77777777" w:rsidR="0008285E" w:rsidRPr="00332C8C" w:rsidRDefault="0008285E" w:rsidP="00A74FC7">
            <w:pPr>
              <w:pStyle w:val="ConsPlusNormal"/>
              <w:jc w:val="center"/>
              <w:rPr>
                <w:sz w:val="24"/>
                <w:szCs w:val="24"/>
              </w:rPr>
            </w:pPr>
            <w:r w:rsidRPr="00332C8C">
              <w:rPr>
                <w:sz w:val="24"/>
                <w:szCs w:val="24"/>
              </w:rPr>
              <w:t>40,4</w:t>
            </w:r>
          </w:p>
        </w:tc>
        <w:tc>
          <w:tcPr>
            <w:tcW w:w="866" w:type="dxa"/>
            <w:tcBorders>
              <w:top w:val="single" w:sz="4" w:space="0" w:color="auto"/>
              <w:left w:val="single" w:sz="4" w:space="0" w:color="auto"/>
              <w:bottom w:val="single" w:sz="4" w:space="0" w:color="auto"/>
              <w:right w:val="single" w:sz="4" w:space="0" w:color="auto"/>
            </w:tcBorders>
          </w:tcPr>
          <w:p w14:paraId="3F3BE8C3" w14:textId="77777777" w:rsidR="0008285E" w:rsidRPr="00332C8C" w:rsidRDefault="0008285E" w:rsidP="00A74FC7">
            <w:pPr>
              <w:pStyle w:val="ConsPlusNormal"/>
              <w:jc w:val="center"/>
              <w:rPr>
                <w:sz w:val="24"/>
                <w:szCs w:val="24"/>
              </w:rPr>
            </w:pPr>
            <w:r w:rsidRPr="00332C8C">
              <w:rPr>
                <w:sz w:val="24"/>
                <w:szCs w:val="24"/>
              </w:rPr>
              <w:t>42,3</w:t>
            </w:r>
          </w:p>
        </w:tc>
        <w:tc>
          <w:tcPr>
            <w:tcW w:w="865" w:type="dxa"/>
            <w:tcBorders>
              <w:top w:val="single" w:sz="4" w:space="0" w:color="auto"/>
              <w:left w:val="single" w:sz="4" w:space="0" w:color="auto"/>
              <w:bottom w:val="single" w:sz="4" w:space="0" w:color="auto"/>
              <w:right w:val="single" w:sz="4" w:space="0" w:color="auto"/>
            </w:tcBorders>
          </w:tcPr>
          <w:p w14:paraId="30895597" w14:textId="77777777" w:rsidR="0008285E" w:rsidRPr="00332C8C" w:rsidRDefault="0008285E" w:rsidP="00A74FC7">
            <w:pPr>
              <w:pStyle w:val="ConsPlusNormal"/>
              <w:jc w:val="center"/>
              <w:rPr>
                <w:sz w:val="24"/>
                <w:szCs w:val="24"/>
              </w:rPr>
            </w:pPr>
            <w:r w:rsidRPr="00332C8C">
              <w:rPr>
                <w:sz w:val="24"/>
                <w:szCs w:val="24"/>
              </w:rPr>
              <w:t>44,1</w:t>
            </w:r>
          </w:p>
        </w:tc>
        <w:tc>
          <w:tcPr>
            <w:tcW w:w="866" w:type="dxa"/>
            <w:tcBorders>
              <w:top w:val="single" w:sz="4" w:space="0" w:color="auto"/>
              <w:left w:val="single" w:sz="4" w:space="0" w:color="auto"/>
              <w:bottom w:val="single" w:sz="4" w:space="0" w:color="auto"/>
              <w:right w:val="single" w:sz="4" w:space="0" w:color="auto"/>
            </w:tcBorders>
          </w:tcPr>
          <w:p w14:paraId="253D1307" w14:textId="77777777" w:rsidR="0008285E" w:rsidRPr="00332C8C" w:rsidRDefault="0008285E" w:rsidP="00A74FC7">
            <w:pPr>
              <w:pStyle w:val="ConsPlusNormal"/>
              <w:jc w:val="center"/>
              <w:rPr>
                <w:sz w:val="24"/>
                <w:szCs w:val="24"/>
              </w:rPr>
            </w:pPr>
            <w:r w:rsidRPr="00332C8C">
              <w:rPr>
                <w:sz w:val="24"/>
                <w:szCs w:val="24"/>
              </w:rPr>
              <w:t>45,7</w:t>
            </w:r>
          </w:p>
        </w:tc>
        <w:tc>
          <w:tcPr>
            <w:tcW w:w="805" w:type="dxa"/>
            <w:tcBorders>
              <w:top w:val="single" w:sz="4" w:space="0" w:color="auto"/>
              <w:left w:val="single" w:sz="4" w:space="0" w:color="auto"/>
              <w:bottom w:val="single" w:sz="4" w:space="0" w:color="auto"/>
              <w:right w:val="single" w:sz="4" w:space="0" w:color="auto"/>
            </w:tcBorders>
          </w:tcPr>
          <w:p w14:paraId="7EA34D27" w14:textId="77777777" w:rsidR="0008285E" w:rsidRPr="00332C8C" w:rsidRDefault="0008285E" w:rsidP="00A74FC7">
            <w:pPr>
              <w:pStyle w:val="ConsPlusNormal"/>
              <w:jc w:val="center"/>
              <w:rPr>
                <w:sz w:val="24"/>
                <w:szCs w:val="24"/>
              </w:rPr>
            </w:pPr>
            <w:r w:rsidRPr="00332C8C">
              <w:rPr>
                <w:sz w:val="24"/>
                <w:szCs w:val="24"/>
              </w:rPr>
              <w:t>47,3</w:t>
            </w:r>
          </w:p>
        </w:tc>
        <w:tc>
          <w:tcPr>
            <w:tcW w:w="850" w:type="dxa"/>
            <w:tcBorders>
              <w:top w:val="single" w:sz="4" w:space="0" w:color="auto"/>
              <w:left w:val="single" w:sz="4" w:space="0" w:color="auto"/>
              <w:bottom w:val="single" w:sz="4" w:space="0" w:color="auto"/>
              <w:right w:val="single" w:sz="4" w:space="0" w:color="auto"/>
            </w:tcBorders>
          </w:tcPr>
          <w:p w14:paraId="2C3110FD" w14:textId="77777777" w:rsidR="0008285E" w:rsidRPr="00332C8C" w:rsidRDefault="0008285E" w:rsidP="00A74FC7">
            <w:pPr>
              <w:pStyle w:val="ConsPlusNormal"/>
              <w:jc w:val="center"/>
              <w:rPr>
                <w:sz w:val="24"/>
                <w:szCs w:val="24"/>
              </w:rPr>
            </w:pPr>
            <w:r w:rsidRPr="00332C8C">
              <w:rPr>
                <w:sz w:val="24"/>
                <w:szCs w:val="24"/>
              </w:rPr>
              <w:t>48,8</w:t>
            </w:r>
          </w:p>
        </w:tc>
        <w:tc>
          <w:tcPr>
            <w:tcW w:w="892" w:type="dxa"/>
            <w:tcBorders>
              <w:top w:val="single" w:sz="4" w:space="0" w:color="auto"/>
              <w:left w:val="single" w:sz="4" w:space="0" w:color="auto"/>
              <w:bottom w:val="single" w:sz="4" w:space="0" w:color="auto"/>
              <w:right w:val="single" w:sz="4" w:space="0" w:color="auto"/>
            </w:tcBorders>
          </w:tcPr>
          <w:p w14:paraId="716575B3" w14:textId="77777777" w:rsidR="00A74FC7" w:rsidRPr="00332C8C" w:rsidRDefault="00A74FC7" w:rsidP="00A74FC7">
            <w:pPr>
              <w:pStyle w:val="ConsPlusNormal"/>
              <w:jc w:val="center"/>
              <w:rPr>
                <w:sz w:val="24"/>
                <w:szCs w:val="24"/>
              </w:rPr>
            </w:pPr>
            <w:r w:rsidRPr="00332C8C">
              <w:rPr>
                <w:sz w:val="24"/>
                <w:szCs w:val="24"/>
              </w:rPr>
              <w:t>20,8</w:t>
            </w:r>
          </w:p>
        </w:tc>
      </w:tr>
      <w:tr w:rsidR="00AC6BFF" w:rsidRPr="00332C8C" w14:paraId="5175777C" w14:textId="77777777" w:rsidTr="00886344">
        <w:trPr>
          <w:trHeight w:val="2463"/>
        </w:trPr>
        <w:tc>
          <w:tcPr>
            <w:tcW w:w="691" w:type="dxa"/>
            <w:tcBorders>
              <w:top w:val="single" w:sz="4" w:space="0" w:color="auto"/>
              <w:left w:val="single" w:sz="4" w:space="0" w:color="auto"/>
              <w:bottom w:val="single" w:sz="4" w:space="0" w:color="auto"/>
              <w:right w:val="single" w:sz="4" w:space="0" w:color="auto"/>
            </w:tcBorders>
          </w:tcPr>
          <w:p w14:paraId="1C9E708C" w14:textId="77777777" w:rsidR="003741AB" w:rsidRPr="00332C8C" w:rsidRDefault="003741AB" w:rsidP="003741AB">
            <w:pPr>
              <w:pStyle w:val="ConsPlusNormal"/>
              <w:jc w:val="center"/>
              <w:rPr>
                <w:sz w:val="24"/>
                <w:szCs w:val="24"/>
                <w:lang w:val="en-US"/>
              </w:rPr>
            </w:pPr>
            <w:r w:rsidRPr="00332C8C">
              <w:rPr>
                <w:sz w:val="24"/>
                <w:szCs w:val="24"/>
                <w:lang w:val="en-US"/>
              </w:rPr>
              <w:t>62.1.</w:t>
            </w:r>
          </w:p>
        </w:tc>
        <w:tc>
          <w:tcPr>
            <w:tcW w:w="844" w:type="dxa"/>
            <w:tcBorders>
              <w:top w:val="single" w:sz="4" w:space="0" w:color="auto"/>
              <w:left w:val="single" w:sz="4" w:space="0" w:color="auto"/>
              <w:bottom w:val="single" w:sz="4" w:space="0" w:color="auto"/>
              <w:right w:val="single" w:sz="4" w:space="0" w:color="auto"/>
            </w:tcBorders>
          </w:tcPr>
          <w:p w14:paraId="05505CEA" w14:textId="77777777" w:rsidR="003741AB" w:rsidRPr="00332C8C" w:rsidRDefault="003741AB" w:rsidP="003741AB">
            <w:pPr>
              <w:pStyle w:val="ConsPlusNormal"/>
              <w:jc w:val="center"/>
              <w:rPr>
                <w:sz w:val="24"/>
                <w:szCs w:val="24"/>
              </w:rPr>
            </w:pPr>
            <w:r w:rsidRPr="00332C8C">
              <w:rPr>
                <w:sz w:val="24"/>
                <w:szCs w:val="24"/>
              </w:rPr>
              <w:t>15.1.</w:t>
            </w:r>
          </w:p>
        </w:tc>
        <w:tc>
          <w:tcPr>
            <w:tcW w:w="3251" w:type="dxa"/>
            <w:tcBorders>
              <w:top w:val="single" w:sz="4" w:space="0" w:color="auto"/>
              <w:left w:val="single" w:sz="4" w:space="0" w:color="auto"/>
              <w:bottom w:val="single" w:sz="4" w:space="0" w:color="auto"/>
              <w:right w:val="single" w:sz="4" w:space="0" w:color="auto"/>
            </w:tcBorders>
          </w:tcPr>
          <w:p w14:paraId="77093D5E" w14:textId="77777777" w:rsidR="003741AB" w:rsidRPr="00332C8C" w:rsidRDefault="003741AB" w:rsidP="008279DE">
            <w:pPr>
              <w:pStyle w:val="ConsPlusNormal"/>
              <w:spacing w:line="228" w:lineRule="auto"/>
              <w:rPr>
                <w:sz w:val="24"/>
                <w:szCs w:val="24"/>
              </w:rPr>
            </w:pPr>
            <w:r w:rsidRPr="00332C8C">
              <w:rPr>
                <w:sz w:val="24"/>
                <w:szCs w:val="24"/>
              </w:rPr>
              <w:t>Уровень обеспеченности добровольных пожарных дружин, принимающих участие в тушении пожаров на территории Свердловской области, передвижными, мобильными средствами пожаротушения, приобретенными за счет средств областного бюджета, всего</w:t>
            </w:r>
          </w:p>
        </w:tc>
        <w:tc>
          <w:tcPr>
            <w:tcW w:w="1956" w:type="dxa"/>
            <w:tcBorders>
              <w:top w:val="single" w:sz="4" w:space="0" w:color="auto"/>
              <w:left w:val="single" w:sz="4" w:space="0" w:color="auto"/>
              <w:bottom w:val="single" w:sz="4" w:space="0" w:color="auto"/>
              <w:right w:val="single" w:sz="4" w:space="0" w:color="auto"/>
            </w:tcBorders>
          </w:tcPr>
          <w:p w14:paraId="3884407A" w14:textId="77777777" w:rsidR="003741AB" w:rsidRPr="00332C8C" w:rsidRDefault="003741AB" w:rsidP="008279DE">
            <w:pPr>
              <w:pStyle w:val="ConsPlusNormal"/>
              <w:spacing w:line="228" w:lineRule="auto"/>
              <w:rPr>
                <w:sz w:val="24"/>
                <w:szCs w:val="24"/>
              </w:rPr>
            </w:pPr>
            <w:r w:rsidRPr="00332C8C">
              <w:rPr>
                <w:sz w:val="24"/>
                <w:szCs w:val="24"/>
              </w:rPr>
              <w:t>Министерство общественной безопасности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44AA4F94" w14:textId="77777777" w:rsidR="003741AB" w:rsidRPr="00332C8C" w:rsidRDefault="003741AB" w:rsidP="003741AB">
            <w:pPr>
              <w:pStyle w:val="ConsPlusNormal"/>
              <w:jc w:val="center"/>
              <w:rPr>
                <w:sz w:val="24"/>
                <w:szCs w:val="24"/>
              </w:rPr>
            </w:pPr>
            <w:r w:rsidRPr="00332C8C">
              <w:rPr>
                <w:sz w:val="24"/>
                <w:szCs w:val="24"/>
              </w:rPr>
              <w:t>%</w:t>
            </w:r>
          </w:p>
        </w:tc>
        <w:tc>
          <w:tcPr>
            <w:tcW w:w="914" w:type="dxa"/>
            <w:tcBorders>
              <w:top w:val="single" w:sz="4" w:space="0" w:color="auto"/>
              <w:left w:val="single" w:sz="4" w:space="0" w:color="auto"/>
              <w:bottom w:val="single" w:sz="4" w:space="0" w:color="auto"/>
              <w:right w:val="single" w:sz="4" w:space="0" w:color="auto"/>
            </w:tcBorders>
          </w:tcPr>
          <w:p w14:paraId="54BBB0A3" w14:textId="77777777" w:rsidR="003741AB" w:rsidRPr="00332C8C" w:rsidRDefault="003741AB" w:rsidP="003741AB">
            <w:pPr>
              <w:pStyle w:val="ConsPlusNormal"/>
              <w:jc w:val="center"/>
              <w:rPr>
                <w:sz w:val="24"/>
                <w:szCs w:val="24"/>
              </w:rPr>
            </w:pPr>
            <w:r w:rsidRPr="00332C8C">
              <w:rPr>
                <w:sz w:val="24"/>
                <w:szCs w:val="24"/>
              </w:rPr>
              <w:t>50,9</w:t>
            </w:r>
          </w:p>
        </w:tc>
        <w:tc>
          <w:tcPr>
            <w:tcW w:w="935" w:type="dxa"/>
            <w:tcBorders>
              <w:top w:val="single" w:sz="4" w:space="0" w:color="auto"/>
              <w:left w:val="single" w:sz="4" w:space="0" w:color="auto"/>
              <w:bottom w:val="single" w:sz="4" w:space="0" w:color="auto"/>
              <w:right w:val="single" w:sz="4" w:space="0" w:color="auto"/>
            </w:tcBorders>
          </w:tcPr>
          <w:p w14:paraId="3F744F2E" w14:textId="77777777" w:rsidR="003741AB" w:rsidRPr="00332C8C" w:rsidRDefault="003741AB" w:rsidP="003741AB">
            <w:pPr>
              <w:pStyle w:val="ConsPlusNormal"/>
              <w:jc w:val="center"/>
              <w:rPr>
                <w:sz w:val="24"/>
                <w:szCs w:val="24"/>
              </w:rPr>
            </w:pPr>
            <w:r w:rsidRPr="00332C8C">
              <w:rPr>
                <w:sz w:val="24"/>
                <w:szCs w:val="24"/>
              </w:rPr>
              <w:t>57,8</w:t>
            </w:r>
          </w:p>
        </w:tc>
        <w:tc>
          <w:tcPr>
            <w:tcW w:w="866" w:type="dxa"/>
            <w:tcBorders>
              <w:top w:val="single" w:sz="4" w:space="0" w:color="auto"/>
              <w:left w:val="single" w:sz="4" w:space="0" w:color="auto"/>
              <w:bottom w:val="single" w:sz="4" w:space="0" w:color="auto"/>
              <w:right w:val="single" w:sz="4" w:space="0" w:color="auto"/>
            </w:tcBorders>
          </w:tcPr>
          <w:p w14:paraId="6C0E7C1D" w14:textId="77777777" w:rsidR="003741AB" w:rsidRPr="00332C8C" w:rsidRDefault="003741AB" w:rsidP="003741AB">
            <w:pPr>
              <w:pStyle w:val="ConsPlusNormal"/>
              <w:jc w:val="center"/>
              <w:rPr>
                <w:sz w:val="24"/>
                <w:szCs w:val="24"/>
              </w:rPr>
            </w:pPr>
            <w:r w:rsidRPr="00332C8C">
              <w:rPr>
                <w:sz w:val="24"/>
                <w:szCs w:val="24"/>
              </w:rPr>
              <w:t>77,2</w:t>
            </w:r>
          </w:p>
        </w:tc>
        <w:tc>
          <w:tcPr>
            <w:tcW w:w="865" w:type="dxa"/>
            <w:tcBorders>
              <w:top w:val="single" w:sz="4" w:space="0" w:color="auto"/>
              <w:left w:val="single" w:sz="4" w:space="0" w:color="auto"/>
              <w:bottom w:val="single" w:sz="4" w:space="0" w:color="auto"/>
              <w:right w:val="single" w:sz="4" w:space="0" w:color="auto"/>
            </w:tcBorders>
          </w:tcPr>
          <w:p w14:paraId="02BC4DAA" w14:textId="77777777" w:rsidR="003741AB" w:rsidRPr="00332C8C" w:rsidRDefault="003741AB" w:rsidP="003741AB">
            <w:pPr>
              <w:pStyle w:val="ConsPlusNormal"/>
              <w:jc w:val="center"/>
              <w:rPr>
                <w:sz w:val="24"/>
                <w:szCs w:val="24"/>
              </w:rPr>
            </w:pPr>
            <w:r w:rsidRPr="00332C8C">
              <w:rPr>
                <w:sz w:val="24"/>
                <w:szCs w:val="24"/>
              </w:rPr>
              <w:t>80,0</w:t>
            </w:r>
          </w:p>
        </w:tc>
        <w:tc>
          <w:tcPr>
            <w:tcW w:w="866" w:type="dxa"/>
            <w:tcBorders>
              <w:top w:val="single" w:sz="4" w:space="0" w:color="auto"/>
              <w:left w:val="single" w:sz="4" w:space="0" w:color="auto"/>
              <w:bottom w:val="single" w:sz="4" w:space="0" w:color="auto"/>
              <w:right w:val="single" w:sz="4" w:space="0" w:color="auto"/>
            </w:tcBorders>
          </w:tcPr>
          <w:p w14:paraId="0CFC203E" w14:textId="77777777" w:rsidR="003741AB" w:rsidRPr="00332C8C" w:rsidRDefault="003741AB" w:rsidP="003741AB">
            <w:pPr>
              <w:pStyle w:val="ConsPlusNormal"/>
              <w:jc w:val="center"/>
              <w:rPr>
                <w:sz w:val="24"/>
                <w:szCs w:val="24"/>
              </w:rPr>
            </w:pPr>
            <w:r w:rsidRPr="00332C8C">
              <w:rPr>
                <w:sz w:val="24"/>
                <w:szCs w:val="24"/>
              </w:rPr>
              <w:t>82,6</w:t>
            </w:r>
          </w:p>
        </w:tc>
        <w:tc>
          <w:tcPr>
            <w:tcW w:w="805" w:type="dxa"/>
            <w:tcBorders>
              <w:top w:val="single" w:sz="4" w:space="0" w:color="auto"/>
              <w:left w:val="single" w:sz="4" w:space="0" w:color="auto"/>
              <w:bottom w:val="single" w:sz="4" w:space="0" w:color="auto"/>
              <w:right w:val="single" w:sz="4" w:space="0" w:color="auto"/>
            </w:tcBorders>
          </w:tcPr>
          <w:p w14:paraId="3F6DA7D1" w14:textId="77777777" w:rsidR="003741AB" w:rsidRPr="00332C8C" w:rsidRDefault="003741AB" w:rsidP="003741AB">
            <w:pPr>
              <w:pStyle w:val="ConsPlusNormal"/>
              <w:jc w:val="center"/>
              <w:rPr>
                <w:sz w:val="24"/>
                <w:szCs w:val="24"/>
              </w:rPr>
            </w:pPr>
            <w:r w:rsidRPr="00332C8C">
              <w:rPr>
                <w:sz w:val="24"/>
                <w:szCs w:val="24"/>
              </w:rPr>
              <w:t>85,0</w:t>
            </w:r>
          </w:p>
        </w:tc>
        <w:tc>
          <w:tcPr>
            <w:tcW w:w="850" w:type="dxa"/>
            <w:tcBorders>
              <w:top w:val="single" w:sz="4" w:space="0" w:color="auto"/>
              <w:left w:val="single" w:sz="4" w:space="0" w:color="auto"/>
              <w:bottom w:val="single" w:sz="4" w:space="0" w:color="auto"/>
              <w:right w:val="single" w:sz="4" w:space="0" w:color="auto"/>
            </w:tcBorders>
          </w:tcPr>
          <w:p w14:paraId="6CCBDDB9" w14:textId="77777777" w:rsidR="003741AB" w:rsidRPr="00332C8C" w:rsidRDefault="003741AB" w:rsidP="003741AB">
            <w:pPr>
              <w:pStyle w:val="ConsPlusNormal"/>
              <w:jc w:val="center"/>
              <w:rPr>
                <w:sz w:val="24"/>
                <w:szCs w:val="24"/>
              </w:rPr>
            </w:pPr>
            <w:r w:rsidRPr="00332C8C">
              <w:rPr>
                <w:sz w:val="24"/>
                <w:szCs w:val="24"/>
              </w:rPr>
              <w:t>87,4</w:t>
            </w:r>
          </w:p>
        </w:tc>
        <w:tc>
          <w:tcPr>
            <w:tcW w:w="892" w:type="dxa"/>
            <w:tcBorders>
              <w:top w:val="single" w:sz="4" w:space="0" w:color="auto"/>
              <w:left w:val="single" w:sz="4" w:space="0" w:color="auto"/>
              <w:bottom w:val="single" w:sz="4" w:space="0" w:color="auto"/>
              <w:right w:val="single" w:sz="4" w:space="0" w:color="auto"/>
            </w:tcBorders>
          </w:tcPr>
          <w:p w14:paraId="6405E6D5" w14:textId="77777777" w:rsidR="003741AB" w:rsidRPr="00332C8C" w:rsidRDefault="003741AB" w:rsidP="003741AB">
            <w:pPr>
              <w:pStyle w:val="ConsPlusNormal"/>
              <w:jc w:val="center"/>
              <w:rPr>
                <w:sz w:val="24"/>
                <w:szCs w:val="24"/>
              </w:rPr>
            </w:pPr>
            <w:r w:rsidRPr="00332C8C">
              <w:rPr>
                <w:sz w:val="24"/>
                <w:szCs w:val="24"/>
              </w:rPr>
              <w:t>48,6</w:t>
            </w:r>
          </w:p>
        </w:tc>
      </w:tr>
      <w:tr w:rsidR="00AC6BFF" w:rsidRPr="00332C8C" w14:paraId="5CA28BC1" w14:textId="77777777" w:rsidTr="00AC6BFF">
        <w:tc>
          <w:tcPr>
            <w:tcW w:w="691" w:type="dxa"/>
            <w:tcBorders>
              <w:top w:val="single" w:sz="4" w:space="0" w:color="auto"/>
              <w:left w:val="single" w:sz="4" w:space="0" w:color="auto"/>
              <w:bottom w:val="single" w:sz="4" w:space="0" w:color="auto"/>
              <w:right w:val="single" w:sz="4" w:space="0" w:color="auto"/>
            </w:tcBorders>
          </w:tcPr>
          <w:p w14:paraId="22759E6D" w14:textId="77777777" w:rsidR="00A74FC7" w:rsidRPr="00332C8C" w:rsidRDefault="00A74FC7" w:rsidP="00A74FC7">
            <w:pPr>
              <w:pStyle w:val="ConsPlusNormal"/>
              <w:jc w:val="center"/>
              <w:rPr>
                <w:sz w:val="24"/>
                <w:szCs w:val="24"/>
              </w:rPr>
            </w:pPr>
            <w:r w:rsidRPr="00332C8C">
              <w:rPr>
                <w:sz w:val="24"/>
                <w:szCs w:val="24"/>
              </w:rPr>
              <w:t>63.</w:t>
            </w:r>
          </w:p>
        </w:tc>
        <w:tc>
          <w:tcPr>
            <w:tcW w:w="844" w:type="dxa"/>
            <w:tcBorders>
              <w:top w:val="single" w:sz="4" w:space="0" w:color="auto"/>
              <w:left w:val="single" w:sz="4" w:space="0" w:color="auto"/>
              <w:bottom w:val="single" w:sz="4" w:space="0" w:color="auto"/>
              <w:right w:val="single" w:sz="4" w:space="0" w:color="auto"/>
            </w:tcBorders>
          </w:tcPr>
          <w:p w14:paraId="154B6EED" w14:textId="77777777" w:rsidR="00A74FC7" w:rsidRPr="00332C8C" w:rsidRDefault="00A74FC7" w:rsidP="00A74FC7">
            <w:pPr>
              <w:pStyle w:val="ConsPlusNormal"/>
              <w:jc w:val="center"/>
              <w:rPr>
                <w:sz w:val="24"/>
                <w:szCs w:val="24"/>
              </w:rPr>
            </w:pPr>
            <w:r w:rsidRPr="00332C8C">
              <w:rPr>
                <w:sz w:val="24"/>
                <w:szCs w:val="24"/>
              </w:rPr>
              <w:t>16.</w:t>
            </w:r>
          </w:p>
        </w:tc>
        <w:tc>
          <w:tcPr>
            <w:tcW w:w="3251" w:type="dxa"/>
            <w:tcBorders>
              <w:top w:val="single" w:sz="4" w:space="0" w:color="auto"/>
              <w:left w:val="single" w:sz="4" w:space="0" w:color="auto"/>
              <w:bottom w:val="single" w:sz="4" w:space="0" w:color="auto"/>
              <w:right w:val="single" w:sz="4" w:space="0" w:color="auto"/>
            </w:tcBorders>
          </w:tcPr>
          <w:p w14:paraId="09EB3DD6" w14:textId="77777777" w:rsidR="00A74FC7" w:rsidRPr="00332C8C" w:rsidRDefault="00A74FC7" w:rsidP="008279DE">
            <w:pPr>
              <w:pStyle w:val="ConsPlusNormal"/>
              <w:spacing w:line="228" w:lineRule="auto"/>
              <w:rPr>
                <w:sz w:val="24"/>
                <w:szCs w:val="24"/>
              </w:rPr>
            </w:pPr>
            <w:r w:rsidRPr="00332C8C">
              <w:rPr>
                <w:sz w:val="24"/>
                <w:szCs w:val="24"/>
              </w:rPr>
              <w:t>Количество СОНКО, принимающих участие в деятельности общественных советов, попечительских и наблюдательных советов государственных и муниципальных учреждений, всего</w:t>
            </w:r>
          </w:p>
          <w:p w14:paraId="20AFF603" w14:textId="77777777" w:rsidR="00A74FC7" w:rsidRPr="00332C8C" w:rsidRDefault="00A74FC7" w:rsidP="008279DE">
            <w:pPr>
              <w:pStyle w:val="ConsPlusNormal"/>
              <w:spacing w:line="228" w:lineRule="auto"/>
              <w:rPr>
                <w:sz w:val="24"/>
                <w:szCs w:val="24"/>
              </w:rPr>
            </w:pPr>
            <w:r w:rsidRPr="00332C8C">
              <w:rPr>
                <w:sz w:val="24"/>
                <w:szCs w:val="24"/>
              </w:rPr>
              <w:t>в том числе:</w:t>
            </w:r>
          </w:p>
        </w:tc>
        <w:tc>
          <w:tcPr>
            <w:tcW w:w="1956" w:type="dxa"/>
            <w:tcBorders>
              <w:top w:val="single" w:sz="4" w:space="0" w:color="auto"/>
              <w:left w:val="single" w:sz="4" w:space="0" w:color="auto"/>
              <w:bottom w:val="single" w:sz="4" w:space="0" w:color="auto"/>
              <w:right w:val="single" w:sz="4" w:space="0" w:color="auto"/>
            </w:tcBorders>
          </w:tcPr>
          <w:p w14:paraId="197D9E92" w14:textId="77777777" w:rsidR="00A74FC7" w:rsidRPr="00332C8C" w:rsidRDefault="00A74FC7" w:rsidP="008279DE">
            <w:pPr>
              <w:pStyle w:val="ConsPlusNormal"/>
              <w:spacing w:line="228" w:lineRule="auto"/>
              <w:rPr>
                <w:sz w:val="24"/>
                <w:szCs w:val="24"/>
              </w:rPr>
            </w:pPr>
            <w:r w:rsidRPr="00332C8C">
              <w:rPr>
                <w:sz w:val="24"/>
                <w:szCs w:val="24"/>
              </w:rPr>
              <w:t>исполнительные органы государственной власти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338F37A"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D25D0CB" w14:textId="12A5B3F0" w:rsidR="009C61FE" w:rsidRPr="003F65CA" w:rsidRDefault="009C61FE" w:rsidP="00A74FC7">
            <w:pPr>
              <w:pStyle w:val="ConsPlusNormal"/>
              <w:jc w:val="center"/>
              <w:rPr>
                <w:sz w:val="24"/>
                <w:szCs w:val="24"/>
              </w:rPr>
            </w:pPr>
            <w:r w:rsidRPr="003F65CA">
              <w:rPr>
                <w:sz w:val="24"/>
                <w:szCs w:val="24"/>
              </w:rPr>
              <w:t>202</w:t>
            </w:r>
          </w:p>
        </w:tc>
        <w:tc>
          <w:tcPr>
            <w:tcW w:w="935" w:type="dxa"/>
            <w:tcBorders>
              <w:top w:val="single" w:sz="4" w:space="0" w:color="auto"/>
              <w:left w:val="single" w:sz="4" w:space="0" w:color="auto"/>
              <w:bottom w:val="single" w:sz="4" w:space="0" w:color="auto"/>
              <w:right w:val="single" w:sz="4" w:space="0" w:color="auto"/>
            </w:tcBorders>
          </w:tcPr>
          <w:p w14:paraId="35875427" w14:textId="78D889E0" w:rsidR="00886344" w:rsidRPr="003F65CA" w:rsidRDefault="00073A5C" w:rsidP="00073A5C">
            <w:pPr>
              <w:pStyle w:val="ConsPlusNormal"/>
              <w:jc w:val="center"/>
              <w:rPr>
                <w:strike/>
                <w:sz w:val="24"/>
                <w:szCs w:val="24"/>
              </w:rPr>
            </w:pPr>
            <w:r w:rsidRPr="003F65CA">
              <w:rPr>
                <w:sz w:val="24"/>
                <w:szCs w:val="24"/>
              </w:rPr>
              <w:t>201</w:t>
            </w:r>
          </w:p>
        </w:tc>
        <w:tc>
          <w:tcPr>
            <w:tcW w:w="866" w:type="dxa"/>
            <w:tcBorders>
              <w:top w:val="single" w:sz="4" w:space="0" w:color="auto"/>
              <w:left w:val="single" w:sz="4" w:space="0" w:color="auto"/>
              <w:bottom w:val="single" w:sz="4" w:space="0" w:color="auto"/>
              <w:right w:val="single" w:sz="4" w:space="0" w:color="auto"/>
            </w:tcBorders>
          </w:tcPr>
          <w:p w14:paraId="4FAEC8C2" w14:textId="5777C312" w:rsidR="00886344" w:rsidRPr="003F65CA" w:rsidRDefault="009C61FE" w:rsidP="00073A5C">
            <w:pPr>
              <w:pStyle w:val="ConsPlusNormal"/>
              <w:jc w:val="center"/>
              <w:rPr>
                <w:strike/>
                <w:sz w:val="24"/>
                <w:szCs w:val="24"/>
              </w:rPr>
            </w:pPr>
            <w:r w:rsidRPr="003F65CA">
              <w:rPr>
                <w:sz w:val="24"/>
                <w:szCs w:val="24"/>
              </w:rPr>
              <w:t>19</w:t>
            </w:r>
            <w:r w:rsidR="00073A5C" w:rsidRPr="003F65CA">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034A6418" w14:textId="54F5617C" w:rsidR="00886344" w:rsidRPr="003F65CA" w:rsidRDefault="009C61FE" w:rsidP="00073A5C">
            <w:pPr>
              <w:pStyle w:val="ConsPlusNormal"/>
              <w:jc w:val="center"/>
              <w:rPr>
                <w:strike/>
                <w:sz w:val="24"/>
                <w:szCs w:val="24"/>
              </w:rPr>
            </w:pPr>
            <w:r w:rsidRPr="003F65CA">
              <w:rPr>
                <w:sz w:val="24"/>
                <w:szCs w:val="24"/>
              </w:rPr>
              <w:t>19</w:t>
            </w:r>
            <w:r w:rsidR="00073A5C" w:rsidRPr="003F65CA">
              <w:rPr>
                <w:sz w:val="24"/>
                <w:szCs w:val="24"/>
              </w:rPr>
              <w:t>7</w:t>
            </w:r>
          </w:p>
        </w:tc>
        <w:tc>
          <w:tcPr>
            <w:tcW w:w="866" w:type="dxa"/>
            <w:tcBorders>
              <w:top w:val="single" w:sz="4" w:space="0" w:color="auto"/>
              <w:left w:val="single" w:sz="4" w:space="0" w:color="auto"/>
              <w:bottom w:val="single" w:sz="4" w:space="0" w:color="auto"/>
              <w:right w:val="single" w:sz="4" w:space="0" w:color="auto"/>
            </w:tcBorders>
          </w:tcPr>
          <w:p w14:paraId="7936A7D1" w14:textId="5E30BE3F" w:rsidR="00886344" w:rsidRPr="003F65CA" w:rsidRDefault="009C61FE" w:rsidP="00073A5C">
            <w:pPr>
              <w:pStyle w:val="ConsPlusNormal"/>
              <w:jc w:val="center"/>
              <w:rPr>
                <w:strike/>
                <w:sz w:val="24"/>
                <w:szCs w:val="24"/>
              </w:rPr>
            </w:pPr>
            <w:r w:rsidRPr="003F65CA">
              <w:rPr>
                <w:sz w:val="24"/>
                <w:szCs w:val="24"/>
              </w:rPr>
              <w:t>19</w:t>
            </w:r>
            <w:r w:rsidR="00073A5C" w:rsidRPr="003F65CA">
              <w:rPr>
                <w:sz w:val="24"/>
                <w:szCs w:val="24"/>
              </w:rPr>
              <w:t>9</w:t>
            </w:r>
          </w:p>
        </w:tc>
        <w:tc>
          <w:tcPr>
            <w:tcW w:w="805" w:type="dxa"/>
            <w:tcBorders>
              <w:top w:val="single" w:sz="4" w:space="0" w:color="auto"/>
              <w:left w:val="single" w:sz="4" w:space="0" w:color="auto"/>
              <w:bottom w:val="single" w:sz="4" w:space="0" w:color="auto"/>
              <w:right w:val="single" w:sz="4" w:space="0" w:color="auto"/>
            </w:tcBorders>
          </w:tcPr>
          <w:p w14:paraId="2C215199" w14:textId="73A362EC" w:rsidR="00886344" w:rsidRPr="003F65CA" w:rsidRDefault="009C61FE" w:rsidP="00073A5C">
            <w:pPr>
              <w:pStyle w:val="ConsPlusNormal"/>
              <w:jc w:val="center"/>
              <w:rPr>
                <w:strike/>
                <w:sz w:val="24"/>
                <w:szCs w:val="24"/>
              </w:rPr>
            </w:pPr>
            <w:r w:rsidRPr="003F65CA">
              <w:rPr>
                <w:sz w:val="24"/>
                <w:szCs w:val="24"/>
              </w:rPr>
              <w:t>20</w:t>
            </w:r>
            <w:r w:rsidR="00073A5C" w:rsidRPr="003F65CA">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0BC3185" w14:textId="2EA90C99" w:rsidR="00886344" w:rsidRPr="003F65CA" w:rsidRDefault="009C61FE" w:rsidP="00073A5C">
            <w:pPr>
              <w:pStyle w:val="ConsPlusNormal"/>
              <w:jc w:val="center"/>
              <w:rPr>
                <w:sz w:val="24"/>
                <w:szCs w:val="24"/>
              </w:rPr>
            </w:pPr>
            <w:r w:rsidRPr="003F65CA">
              <w:rPr>
                <w:sz w:val="24"/>
                <w:szCs w:val="24"/>
              </w:rPr>
              <w:t>20</w:t>
            </w:r>
            <w:r w:rsidR="00073A5C" w:rsidRPr="003F65CA">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7EC4BD63" w14:textId="77777777" w:rsidR="00A74FC7" w:rsidRPr="00FD0482" w:rsidRDefault="00A74FC7" w:rsidP="00A74FC7">
            <w:pPr>
              <w:pStyle w:val="ConsPlusNormal"/>
              <w:jc w:val="center"/>
              <w:rPr>
                <w:sz w:val="24"/>
                <w:szCs w:val="24"/>
              </w:rPr>
            </w:pPr>
            <w:r w:rsidRPr="00FD0482">
              <w:rPr>
                <w:sz w:val="24"/>
                <w:szCs w:val="24"/>
              </w:rPr>
              <w:t>50</w:t>
            </w:r>
          </w:p>
        </w:tc>
      </w:tr>
      <w:tr w:rsidR="00AC6BFF" w:rsidRPr="00332C8C" w14:paraId="0A06F4F5" w14:textId="77777777" w:rsidTr="00AC6BFF">
        <w:tc>
          <w:tcPr>
            <w:tcW w:w="691" w:type="dxa"/>
            <w:tcBorders>
              <w:top w:val="single" w:sz="4" w:space="0" w:color="auto"/>
              <w:left w:val="single" w:sz="4" w:space="0" w:color="auto"/>
              <w:bottom w:val="single" w:sz="4" w:space="0" w:color="auto"/>
              <w:right w:val="single" w:sz="4" w:space="0" w:color="auto"/>
            </w:tcBorders>
          </w:tcPr>
          <w:p w14:paraId="62D850A4" w14:textId="77777777" w:rsidR="00A74FC7" w:rsidRPr="00332C8C" w:rsidRDefault="00A74FC7" w:rsidP="00A74FC7">
            <w:pPr>
              <w:pStyle w:val="ConsPlusNormal"/>
              <w:jc w:val="center"/>
              <w:rPr>
                <w:sz w:val="24"/>
                <w:szCs w:val="24"/>
              </w:rPr>
            </w:pPr>
            <w:r w:rsidRPr="00332C8C">
              <w:rPr>
                <w:sz w:val="24"/>
                <w:szCs w:val="24"/>
              </w:rPr>
              <w:lastRenderedPageBreak/>
              <w:t>64.</w:t>
            </w:r>
          </w:p>
        </w:tc>
        <w:tc>
          <w:tcPr>
            <w:tcW w:w="844" w:type="dxa"/>
            <w:tcBorders>
              <w:top w:val="single" w:sz="4" w:space="0" w:color="auto"/>
              <w:left w:val="single" w:sz="4" w:space="0" w:color="auto"/>
              <w:bottom w:val="single" w:sz="4" w:space="0" w:color="auto"/>
              <w:right w:val="single" w:sz="4" w:space="0" w:color="auto"/>
            </w:tcBorders>
          </w:tcPr>
          <w:p w14:paraId="1F9A8224" w14:textId="77777777" w:rsidR="00A74FC7" w:rsidRPr="00332C8C" w:rsidRDefault="00A74FC7" w:rsidP="00A74FC7">
            <w:pPr>
              <w:pStyle w:val="ConsPlusNormal"/>
              <w:jc w:val="center"/>
              <w:rPr>
                <w:sz w:val="24"/>
                <w:szCs w:val="24"/>
              </w:rPr>
            </w:pPr>
            <w:r w:rsidRPr="00332C8C">
              <w:rPr>
                <w:sz w:val="24"/>
                <w:szCs w:val="24"/>
              </w:rPr>
              <w:t>16.1.</w:t>
            </w:r>
          </w:p>
        </w:tc>
        <w:tc>
          <w:tcPr>
            <w:tcW w:w="3251" w:type="dxa"/>
            <w:tcBorders>
              <w:top w:val="single" w:sz="4" w:space="0" w:color="auto"/>
              <w:left w:val="single" w:sz="4" w:space="0" w:color="auto"/>
              <w:bottom w:val="single" w:sz="4" w:space="0" w:color="auto"/>
              <w:right w:val="single" w:sz="4" w:space="0" w:color="auto"/>
            </w:tcBorders>
          </w:tcPr>
          <w:p w14:paraId="057F5B66"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1E21400" w14:textId="77777777" w:rsidR="00A74FC7" w:rsidRPr="00332C8C" w:rsidRDefault="00A74FC7" w:rsidP="008279DE">
            <w:pPr>
              <w:pStyle w:val="ConsPlusNormal"/>
              <w:spacing w:line="228" w:lineRule="auto"/>
              <w:rPr>
                <w:sz w:val="24"/>
                <w:szCs w:val="24"/>
              </w:rPr>
            </w:pPr>
            <w:r w:rsidRPr="00332C8C">
              <w:rPr>
                <w:sz w:val="24"/>
                <w:szCs w:val="24"/>
              </w:rPr>
              <w:t>Министерство экономики и территориального развития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9260377"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225FC04E" w14:textId="77777777" w:rsidR="00A74FC7" w:rsidRPr="00332C8C" w:rsidRDefault="00A74FC7" w:rsidP="00A74FC7">
            <w:pPr>
              <w:pStyle w:val="ConsPlusNormal"/>
              <w:jc w:val="center"/>
              <w:rPr>
                <w:sz w:val="24"/>
                <w:szCs w:val="24"/>
              </w:rPr>
            </w:pPr>
            <w:r w:rsidRPr="00332C8C">
              <w:rPr>
                <w:sz w:val="24"/>
                <w:szCs w:val="24"/>
              </w:rPr>
              <w:t>8</w:t>
            </w:r>
          </w:p>
        </w:tc>
        <w:tc>
          <w:tcPr>
            <w:tcW w:w="935" w:type="dxa"/>
            <w:tcBorders>
              <w:top w:val="single" w:sz="4" w:space="0" w:color="auto"/>
              <w:left w:val="single" w:sz="4" w:space="0" w:color="auto"/>
              <w:bottom w:val="single" w:sz="4" w:space="0" w:color="auto"/>
              <w:right w:val="single" w:sz="4" w:space="0" w:color="auto"/>
            </w:tcBorders>
          </w:tcPr>
          <w:p w14:paraId="4E61332C" w14:textId="77777777" w:rsidR="00A74FC7" w:rsidRPr="00332C8C" w:rsidRDefault="00A74FC7" w:rsidP="00A74FC7">
            <w:pPr>
              <w:pStyle w:val="ConsPlusNormal"/>
              <w:jc w:val="center"/>
              <w:rPr>
                <w:sz w:val="24"/>
                <w:szCs w:val="24"/>
              </w:rPr>
            </w:pPr>
            <w:r w:rsidRPr="00332C8C">
              <w:rPr>
                <w:sz w:val="24"/>
                <w:szCs w:val="24"/>
              </w:rPr>
              <w:t>8</w:t>
            </w:r>
          </w:p>
        </w:tc>
        <w:tc>
          <w:tcPr>
            <w:tcW w:w="866" w:type="dxa"/>
            <w:tcBorders>
              <w:top w:val="single" w:sz="4" w:space="0" w:color="auto"/>
              <w:left w:val="single" w:sz="4" w:space="0" w:color="auto"/>
              <w:bottom w:val="single" w:sz="4" w:space="0" w:color="auto"/>
              <w:right w:val="single" w:sz="4" w:space="0" w:color="auto"/>
            </w:tcBorders>
          </w:tcPr>
          <w:p w14:paraId="01F4F9BA" w14:textId="77777777" w:rsidR="00A74FC7" w:rsidRPr="00332C8C" w:rsidRDefault="00A74FC7" w:rsidP="00A74FC7">
            <w:pPr>
              <w:pStyle w:val="ConsPlusNormal"/>
              <w:jc w:val="center"/>
              <w:rPr>
                <w:sz w:val="24"/>
                <w:szCs w:val="24"/>
              </w:rPr>
            </w:pPr>
            <w:r w:rsidRPr="00332C8C">
              <w:rPr>
                <w:sz w:val="24"/>
                <w:szCs w:val="24"/>
              </w:rPr>
              <w:t>8</w:t>
            </w:r>
          </w:p>
        </w:tc>
        <w:tc>
          <w:tcPr>
            <w:tcW w:w="865" w:type="dxa"/>
            <w:tcBorders>
              <w:top w:val="single" w:sz="4" w:space="0" w:color="auto"/>
              <w:left w:val="single" w:sz="4" w:space="0" w:color="auto"/>
              <w:bottom w:val="single" w:sz="4" w:space="0" w:color="auto"/>
              <w:right w:val="single" w:sz="4" w:space="0" w:color="auto"/>
            </w:tcBorders>
          </w:tcPr>
          <w:p w14:paraId="2E1D06C6" w14:textId="77777777" w:rsidR="00A74FC7" w:rsidRPr="00332C8C" w:rsidRDefault="00A74FC7" w:rsidP="00A74FC7">
            <w:pPr>
              <w:pStyle w:val="ConsPlusNormal"/>
              <w:jc w:val="center"/>
              <w:rPr>
                <w:sz w:val="24"/>
                <w:szCs w:val="24"/>
              </w:rPr>
            </w:pPr>
            <w:r w:rsidRPr="00332C8C">
              <w:rPr>
                <w:sz w:val="24"/>
                <w:szCs w:val="24"/>
              </w:rPr>
              <w:t>8</w:t>
            </w:r>
          </w:p>
        </w:tc>
        <w:tc>
          <w:tcPr>
            <w:tcW w:w="866" w:type="dxa"/>
            <w:tcBorders>
              <w:top w:val="single" w:sz="4" w:space="0" w:color="auto"/>
              <w:left w:val="single" w:sz="4" w:space="0" w:color="auto"/>
              <w:bottom w:val="single" w:sz="4" w:space="0" w:color="auto"/>
              <w:right w:val="single" w:sz="4" w:space="0" w:color="auto"/>
            </w:tcBorders>
          </w:tcPr>
          <w:p w14:paraId="2A99A83C" w14:textId="77777777" w:rsidR="00A74FC7" w:rsidRPr="00332C8C" w:rsidRDefault="00A74FC7" w:rsidP="00A74FC7">
            <w:pPr>
              <w:pStyle w:val="ConsPlusNormal"/>
              <w:jc w:val="center"/>
              <w:rPr>
                <w:sz w:val="24"/>
                <w:szCs w:val="24"/>
              </w:rPr>
            </w:pPr>
            <w:r w:rsidRPr="00332C8C">
              <w:rPr>
                <w:sz w:val="24"/>
                <w:szCs w:val="24"/>
              </w:rPr>
              <w:t>8</w:t>
            </w:r>
          </w:p>
        </w:tc>
        <w:tc>
          <w:tcPr>
            <w:tcW w:w="805" w:type="dxa"/>
            <w:tcBorders>
              <w:top w:val="single" w:sz="4" w:space="0" w:color="auto"/>
              <w:left w:val="single" w:sz="4" w:space="0" w:color="auto"/>
              <w:bottom w:val="single" w:sz="4" w:space="0" w:color="auto"/>
              <w:right w:val="single" w:sz="4" w:space="0" w:color="auto"/>
            </w:tcBorders>
          </w:tcPr>
          <w:p w14:paraId="63D7C928" w14:textId="77777777" w:rsidR="00A74FC7" w:rsidRPr="00332C8C" w:rsidRDefault="00A74FC7" w:rsidP="00A74FC7">
            <w:pPr>
              <w:pStyle w:val="ConsPlusNormal"/>
              <w:jc w:val="center"/>
              <w:rPr>
                <w:sz w:val="24"/>
                <w:szCs w:val="24"/>
              </w:rPr>
            </w:pPr>
            <w:r w:rsidRPr="00332C8C">
              <w:rPr>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684CE8AF" w14:textId="77777777" w:rsidR="00A74FC7" w:rsidRPr="00332C8C" w:rsidRDefault="00A74FC7" w:rsidP="00A74FC7">
            <w:pPr>
              <w:pStyle w:val="ConsPlusNormal"/>
              <w:jc w:val="center"/>
              <w:rPr>
                <w:sz w:val="24"/>
                <w:szCs w:val="24"/>
              </w:rPr>
            </w:pPr>
            <w:r w:rsidRPr="00332C8C">
              <w:rPr>
                <w:sz w:val="24"/>
                <w:szCs w:val="24"/>
              </w:rPr>
              <w:t>8</w:t>
            </w:r>
          </w:p>
        </w:tc>
        <w:tc>
          <w:tcPr>
            <w:tcW w:w="892" w:type="dxa"/>
            <w:tcBorders>
              <w:top w:val="single" w:sz="4" w:space="0" w:color="auto"/>
              <w:left w:val="single" w:sz="4" w:space="0" w:color="auto"/>
              <w:bottom w:val="single" w:sz="4" w:space="0" w:color="auto"/>
              <w:right w:val="single" w:sz="4" w:space="0" w:color="auto"/>
            </w:tcBorders>
          </w:tcPr>
          <w:p w14:paraId="698763A7"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5C6538DD" w14:textId="77777777" w:rsidTr="00AC6BFF">
        <w:tc>
          <w:tcPr>
            <w:tcW w:w="691" w:type="dxa"/>
            <w:tcBorders>
              <w:top w:val="single" w:sz="4" w:space="0" w:color="auto"/>
              <w:left w:val="single" w:sz="4" w:space="0" w:color="auto"/>
              <w:bottom w:val="single" w:sz="4" w:space="0" w:color="auto"/>
              <w:right w:val="single" w:sz="4" w:space="0" w:color="auto"/>
            </w:tcBorders>
          </w:tcPr>
          <w:p w14:paraId="47F01513" w14:textId="77777777" w:rsidR="00A74FC7" w:rsidRPr="00332C8C" w:rsidRDefault="00A74FC7" w:rsidP="00A74FC7">
            <w:pPr>
              <w:pStyle w:val="ConsPlusNormal"/>
              <w:jc w:val="center"/>
              <w:rPr>
                <w:sz w:val="24"/>
                <w:szCs w:val="24"/>
              </w:rPr>
            </w:pPr>
            <w:r w:rsidRPr="00332C8C">
              <w:rPr>
                <w:sz w:val="24"/>
                <w:szCs w:val="24"/>
              </w:rPr>
              <w:t>65.</w:t>
            </w:r>
          </w:p>
        </w:tc>
        <w:tc>
          <w:tcPr>
            <w:tcW w:w="844" w:type="dxa"/>
            <w:tcBorders>
              <w:top w:val="single" w:sz="4" w:space="0" w:color="auto"/>
              <w:left w:val="single" w:sz="4" w:space="0" w:color="auto"/>
              <w:bottom w:val="single" w:sz="4" w:space="0" w:color="auto"/>
              <w:right w:val="single" w:sz="4" w:space="0" w:color="auto"/>
            </w:tcBorders>
          </w:tcPr>
          <w:p w14:paraId="60654AF9" w14:textId="77777777" w:rsidR="00A74FC7" w:rsidRPr="00332C8C" w:rsidRDefault="00A74FC7" w:rsidP="00A74FC7">
            <w:pPr>
              <w:pStyle w:val="ConsPlusNormal"/>
              <w:jc w:val="center"/>
              <w:rPr>
                <w:sz w:val="24"/>
                <w:szCs w:val="24"/>
              </w:rPr>
            </w:pPr>
            <w:r w:rsidRPr="00332C8C">
              <w:rPr>
                <w:sz w:val="24"/>
                <w:szCs w:val="24"/>
              </w:rPr>
              <w:t>16.2.</w:t>
            </w:r>
          </w:p>
        </w:tc>
        <w:tc>
          <w:tcPr>
            <w:tcW w:w="3251" w:type="dxa"/>
            <w:tcBorders>
              <w:top w:val="single" w:sz="4" w:space="0" w:color="auto"/>
              <w:left w:val="single" w:sz="4" w:space="0" w:color="auto"/>
              <w:bottom w:val="single" w:sz="4" w:space="0" w:color="auto"/>
              <w:right w:val="single" w:sz="4" w:space="0" w:color="auto"/>
            </w:tcBorders>
          </w:tcPr>
          <w:p w14:paraId="28FA20D4"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ECA2DD9" w14:textId="77777777" w:rsidR="00A74FC7" w:rsidRPr="00332C8C" w:rsidRDefault="00A74FC7" w:rsidP="008279DE">
            <w:pPr>
              <w:pStyle w:val="ConsPlusNormal"/>
              <w:spacing w:line="228" w:lineRule="auto"/>
              <w:rPr>
                <w:sz w:val="24"/>
                <w:szCs w:val="24"/>
              </w:rPr>
            </w:pPr>
            <w:r w:rsidRPr="00332C8C">
              <w:rPr>
                <w:sz w:val="24"/>
                <w:szCs w:val="24"/>
              </w:rPr>
              <w:t>Министерство социальной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4D4DA696"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D4F3A92" w14:textId="4386D126" w:rsidR="00A02994" w:rsidRPr="003F65CA" w:rsidRDefault="00A02994" w:rsidP="0074271B">
            <w:pPr>
              <w:pStyle w:val="ConsPlusNormal"/>
              <w:jc w:val="center"/>
              <w:rPr>
                <w:sz w:val="24"/>
                <w:szCs w:val="24"/>
              </w:rPr>
            </w:pPr>
            <w:r w:rsidRPr="003F65CA">
              <w:rPr>
                <w:sz w:val="24"/>
                <w:szCs w:val="24"/>
              </w:rPr>
              <w:t>154</w:t>
            </w:r>
          </w:p>
          <w:p w14:paraId="12FCC3BB" w14:textId="77777777" w:rsidR="00A74FC7" w:rsidRPr="003F65CA" w:rsidRDefault="00A74FC7" w:rsidP="00A74FC7">
            <w:pPr>
              <w:pStyle w:val="ConsPlusNormal"/>
              <w:jc w:val="center"/>
              <w:rPr>
                <w:strike/>
                <w:sz w:val="24"/>
                <w:szCs w:val="24"/>
              </w:rPr>
            </w:pPr>
          </w:p>
        </w:tc>
        <w:tc>
          <w:tcPr>
            <w:tcW w:w="935" w:type="dxa"/>
            <w:tcBorders>
              <w:top w:val="single" w:sz="4" w:space="0" w:color="auto"/>
              <w:left w:val="single" w:sz="4" w:space="0" w:color="auto"/>
              <w:bottom w:val="single" w:sz="4" w:space="0" w:color="auto"/>
              <w:right w:val="single" w:sz="4" w:space="0" w:color="auto"/>
            </w:tcBorders>
          </w:tcPr>
          <w:p w14:paraId="26127E0A" w14:textId="2E7A1A4E" w:rsidR="00A02994" w:rsidRPr="003F65CA" w:rsidRDefault="00A02994" w:rsidP="0074271B">
            <w:pPr>
              <w:pStyle w:val="ConsPlusNormal"/>
              <w:jc w:val="center"/>
              <w:rPr>
                <w:sz w:val="24"/>
                <w:szCs w:val="24"/>
              </w:rPr>
            </w:pPr>
            <w:r w:rsidRPr="003F65CA">
              <w:rPr>
                <w:sz w:val="24"/>
                <w:szCs w:val="24"/>
              </w:rPr>
              <w:t>149</w:t>
            </w:r>
          </w:p>
          <w:p w14:paraId="3B8694D4" w14:textId="77777777" w:rsidR="00A74FC7" w:rsidRPr="003F65CA" w:rsidRDefault="00A74FC7" w:rsidP="00A74FC7">
            <w:pPr>
              <w:pStyle w:val="ConsPlusNormal"/>
              <w:jc w:val="center"/>
              <w:rPr>
                <w:strike/>
                <w:sz w:val="24"/>
                <w:szCs w:val="24"/>
              </w:rPr>
            </w:pPr>
          </w:p>
        </w:tc>
        <w:tc>
          <w:tcPr>
            <w:tcW w:w="866" w:type="dxa"/>
            <w:tcBorders>
              <w:top w:val="single" w:sz="4" w:space="0" w:color="auto"/>
              <w:left w:val="single" w:sz="4" w:space="0" w:color="auto"/>
              <w:bottom w:val="single" w:sz="4" w:space="0" w:color="auto"/>
              <w:right w:val="single" w:sz="4" w:space="0" w:color="auto"/>
            </w:tcBorders>
          </w:tcPr>
          <w:p w14:paraId="3508500C" w14:textId="1C400D6D" w:rsidR="00A02994" w:rsidRPr="003F65CA" w:rsidRDefault="00A02994" w:rsidP="00A74FC7">
            <w:pPr>
              <w:pStyle w:val="ConsPlusNormal"/>
              <w:jc w:val="center"/>
              <w:rPr>
                <w:strike/>
                <w:sz w:val="24"/>
                <w:szCs w:val="24"/>
              </w:rPr>
            </w:pPr>
            <w:r w:rsidRPr="003F65CA">
              <w:rPr>
                <w:sz w:val="24"/>
                <w:szCs w:val="24"/>
              </w:rPr>
              <w:t>140</w:t>
            </w:r>
          </w:p>
        </w:tc>
        <w:tc>
          <w:tcPr>
            <w:tcW w:w="865" w:type="dxa"/>
            <w:tcBorders>
              <w:top w:val="single" w:sz="4" w:space="0" w:color="auto"/>
              <w:left w:val="single" w:sz="4" w:space="0" w:color="auto"/>
              <w:bottom w:val="single" w:sz="4" w:space="0" w:color="auto"/>
              <w:right w:val="single" w:sz="4" w:space="0" w:color="auto"/>
            </w:tcBorders>
          </w:tcPr>
          <w:p w14:paraId="1AF3BDB2" w14:textId="6EF7A305" w:rsidR="00A02994" w:rsidRPr="003F65CA" w:rsidRDefault="00A02994" w:rsidP="00A74FC7">
            <w:pPr>
              <w:pStyle w:val="ConsPlusNormal"/>
              <w:jc w:val="center"/>
              <w:rPr>
                <w:strike/>
                <w:sz w:val="24"/>
                <w:szCs w:val="24"/>
              </w:rPr>
            </w:pPr>
            <w:r w:rsidRPr="003F65CA">
              <w:rPr>
                <w:sz w:val="24"/>
                <w:szCs w:val="24"/>
              </w:rPr>
              <w:t>140</w:t>
            </w:r>
          </w:p>
        </w:tc>
        <w:tc>
          <w:tcPr>
            <w:tcW w:w="866" w:type="dxa"/>
            <w:tcBorders>
              <w:top w:val="single" w:sz="4" w:space="0" w:color="auto"/>
              <w:left w:val="single" w:sz="4" w:space="0" w:color="auto"/>
              <w:bottom w:val="single" w:sz="4" w:space="0" w:color="auto"/>
              <w:right w:val="single" w:sz="4" w:space="0" w:color="auto"/>
            </w:tcBorders>
          </w:tcPr>
          <w:p w14:paraId="13C10745" w14:textId="0897A07C" w:rsidR="00A02994" w:rsidRPr="003F65CA" w:rsidRDefault="00A02994" w:rsidP="00A74FC7">
            <w:pPr>
              <w:pStyle w:val="ConsPlusNormal"/>
              <w:jc w:val="center"/>
              <w:rPr>
                <w:strike/>
                <w:sz w:val="24"/>
                <w:szCs w:val="24"/>
              </w:rPr>
            </w:pPr>
            <w:r w:rsidRPr="003F65CA">
              <w:rPr>
                <w:sz w:val="24"/>
                <w:szCs w:val="24"/>
              </w:rPr>
              <w:t>140</w:t>
            </w:r>
          </w:p>
        </w:tc>
        <w:tc>
          <w:tcPr>
            <w:tcW w:w="805" w:type="dxa"/>
            <w:tcBorders>
              <w:top w:val="single" w:sz="4" w:space="0" w:color="auto"/>
              <w:left w:val="single" w:sz="4" w:space="0" w:color="auto"/>
              <w:bottom w:val="single" w:sz="4" w:space="0" w:color="auto"/>
              <w:right w:val="single" w:sz="4" w:space="0" w:color="auto"/>
            </w:tcBorders>
          </w:tcPr>
          <w:p w14:paraId="6F409EFB" w14:textId="28B4215D" w:rsidR="00A02994" w:rsidRPr="003F65CA" w:rsidRDefault="00A02994" w:rsidP="00A74FC7">
            <w:pPr>
              <w:pStyle w:val="ConsPlusNormal"/>
              <w:jc w:val="center"/>
              <w:rPr>
                <w:strike/>
                <w:sz w:val="24"/>
                <w:szCs w:val="24"/>
              </w:rPr>
            </w:pPr>
            <w:r w:rsidRPr="003F65CA">
              <w:rPr>
                <w:sz w:val="24"/>
                <w:szCs w:val="24"/>
              </w:rPr>
              <w:t>140</w:t>
            </w:r>
          </w:p>
        </w:tc>
        <w:tc>
          <w:tcPr>
            <w:tcW w:w="850" w:type="dxa"/>
            <w:tcBorders>
              <w:top w:val="single" w:sz="4" w:space="0" w:color="auto"/>
              <w:left w:val="single" w:sz="4" w:space="0" w:color="auto"/>
              <w:bottom w:val="single" w:sz="4" w:space="0" w:color="auto"/>
              <w:right w:val="single" w:sz="4" w:space="0" w:color="auto"/>
            </w:tcBorders>
          </w:tcPr>
          <w:p w14:paraId="1D1FF6E0" w14:textId="7D3BE868" w:rsidR="00A02994" w:rsidRPr="003F65CA" w:rsidRDefault="00A02994" w:rsidP="00A74FC7">
            <w:pPr>
              <w:pStyle w:val="ConsPlusNormal"/>
              <w:jc w:val="center"/>
              <w:rPr>
                <w:sz w:val="24"/>
                <w:szCs w:val="24"/>
              </w:rPr>
            </w:pPr>
            <w:r w:rsidRPr="003F65CA">
              <w:rPr>
                <w:sz w:val="24"/>
                <w:szCs w:val="24"/>
              </w:rPr>
              <w:t>140</w:t>
            </w:r>
          </w:p>
        </w:tc>
        <w:tc>
          <w:tcPr>
            <w:tcW w:w="892" w:type="dxa"/>
            <w:tcBorders>
              <w:top w:val="single" w:sz="4" w:space="0" w:color="auto"/>
              <w:left w:val="single" w:sz="4" w:space="0" w:color="auto"/>
              <w:bottom w:val="single" w:sz="4" w:space="0" w:color="auto"/>
              <w:right w:val="single" w:sz="4" w:space="0" w:color="auto"/>
            </w:tcBorders>
          </w:tcPr>
          <w:p w14:paraId="6E4EB43B" w14:textId="77777777" w:rsidR="00A74FC7" w:rsidRPr="001F2CB7" w:rsidRDefault="00A74FC7" w:rsidP="00A74FC7">
            <w:pPr>
              <w:pStyle w:val="ConsPlusNormal"/>
              <w:jc w:val="center"/>
              <w:rPr>
                <w:sz w:val="24"/>
                <w:szCs w:val="24"/>
              </w:rPr>
            </w:pPr>
            <w:r w:rsidRPr="001F2CB7">
              <w:rPr>
                <w:sz w:val="24"/>
                <w:szCs w:val="24"/>
              </w:rPr>
              <w:t>0</w:t>
            </w:r>
          </w:p>
        </w:tc>
      </w:tr>
      <w:tr w:rsidR="00AC6BFF" w:rsidRPr="00332C8C" w14:paraId="4306E60F" w14:textId="77777777" w:rsidTr="00AC6BFF">
        <w:tc>
          <w:tcPr>
            <w:tcW w:w="691" w:type="dxa"/>
            <w:tcBorders>
              <w:top w:val="single" w:sz="4" w:space="0" w:color="auto"/>
              <w:left w:val="single" w:sz="4" w:space="0" w:color="auto"/>
              <w:bottom w:val="single" w:sz="4" w:space="0" w:color="auto"/>
              <w:right w:val="single" w:sz="4" w:space="0" w:color="auto"/>
            </w:tcBorders>
          </w:tcPr>
          <w:p w14:paraId="324352D3" w14:textId="77777777" w:rsidR="00A74FC7" w:rsidRPr="00332C8C" w:rsidRDefault="00A74FC7" w:rsidP="00A74FC7">
            <w:pPr>
              <w:pStyle w:val="ConsPlusNormal"/>
              <w:jc w:val="center"/>
              <w:rPr>
                <w:sz w:val="24"/>
                <w:szCs w:val="24"/>
              </w:rPr>
            </w:pPr>
            <w:r w:rsidRPr="00332C8C">
              <w:rPr>
                <w:sz w:val="24"/>
                <w:szCs w:val="24"/>
              </w:rPr>
              <w:t>66.</w:t>
            </w:r>
          </w:p>
        </w:tc>
        <w:tc>
          <w:tcPr>
            <w:tcW w:w="844" w:type="dxa"/>
            <w:tcBorders>
              <w:top w:val="single" w:sz="4" w:space="0" w:color="auto"/>
              <w:left w:val="single" w:sz="4" w:space="0" w:color="auto"/>
              <w:bottom w:val="single" w:sz="4" w:space="0" w:color="auto"/>
              <w:right w:val="single" w:sz="4" w:space="0" w:color="auto"/>
            </w:tcBorders>
          </w:tcPr>
          <w:p w14:paraId="5BCD28A4" w14:textId="77777777" w:rsidR="00A74FC7" w:rsidRPr="00332C8C" w:rsidRDefault="00A74FC7" w:rsidP="00A74FC7">
            <w:pPr>
              <w:pStyle w:val="ConsPlusNormal"/>
              <w:jc w:val="center"/>
              <w:rPr>
                <w:sz w:val="24"/>
                <w:szCs w:val="24"/>
              </w:rPr>
            </w:pPr>
            <w:r w:rsidRPr="00332C8C">
              <w:rPr>
                <w:sz w:val="24"/>
                <w:szCs w:val="24"/>
              </w:rPr>
              <w:t>16.3.</w:t>
            </w:r>
          </w:p>
        </w:tc>
        <w:tc>
          <w:tcPr>
            <w:tcW w:w="3251" w:type="dxa"/>
            <w:tcBorders>
              <w:top w:val="single" w:sz="4" w:space="0" w:color="auto"/>
              <w:left w:val="single" w:sz="4" w:space="0" w:color="auto"/>
              <w:bottom w:val="single" w:sz="4" w:space="0" w:color="auto"/>
              <w:right w:val="single" w:sz="4" w:space="0" w:color="auto"/>
            </w:tcBorders>
          </w:tcPr>
          <w:p w14:paraId="689CFA10"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69321386" w14:textId="77777777" w:rsidR="00A74FC7" w:rsidRPr="00332C8C" w:rsidRDefault="00A74FC7" w:rsidP="008279DE">
            <w:pPr>
              <w:pStyle w:val="ConsPlusNormal"/>
              <w:spacing w:line="228" w:lineRule="auto"/>
              <w:rPr>
                <w:sz w:val="24"/>
                <w:szCs w:val="24"/>
              </w:rPr>
            </w:pPr>
            <w:r w:rsidRPr="00332C8C">
              <w:rPr>
                <w:sz w:val="24"/>
                <w:szCs w:val="24"/>
              </w:rPr>
              <w:t>Министерство здравоохранения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4123E21B"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18A60B44" w14:textId="77777777" w:rsidR="00A74FC7" w:rsidRPr="00332C8C" w:rsidRDefault="00A74FC7" w:rsidP="00A74FC7">
            <w:pPr>
              <w:pStyle w:val="ConsPlusNormal"/>
              <w:jc w:val="center"/>
              <w:rPr>
                <w:sz w:val="24"/>
                <w:szCs w:val="24"/>
              </w:rPr>
            </w:pPr>
            <w:r w:rsidRPr="00332C8C">
              <w:rPr>
                <w:sz w:val="24"/>
                <w:szCs w:val="24"/>
              </w:rPr>
              <w:t>5</w:t>
            </w:r>
          </w:p>
        </w:tc>
        <w:tc>
          <w:tcPr>
            <w:tcW w:w="935" w:type="dxa"/>
            <w:tcBorders>
              <w:top w:val="single" w:sz="4" w:space="0" w:color="auto"/>
              <w:left w:val="single" w:sz="4" w:space="0" w:color="auto"/>
              <w:bottom w:val="single" w:sz="4" w:space="0" w:color="auto"/>
              <w:right w:val="single" w:sz="4" w:space="0" w:color="auto"/>
            </w:tcBorders>
          </w:tcPr>
          <w:p w14:paraId="350AE0EF" w14:textId="77777777" w:rsidR="00A74FC7" w:rsidRPr="00332C8C" w:rsidRDefault="00A74FC7" w:rsidP="00A74FC7">
            <w:pPr>
              <w:pStyle w:val="ConsPlusNormal"/>
              <w:jc w:val="center"/>
              <w:rPr>
                <w:sz w:val="24"/>
                <w:szCs w:val="24"/>
              </w:rPr>
            </w:pPr>
            <w:r w:rsidRPr="00332C8C">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7D63F142" w14:textId="77777777" w:rsidR="00A74FC7" w:rsidRPr="00332C8C" w:rsidRDefault="00A74FC7" w:rsidP="00A74FC7">
            <w:pPr>
              <w:pStyle w:val="ConsPlusNormal"/>
              <w:jc w:val="center"/>
              <w:rPr>
                <w:sz w:val="24"/>
                <w:szCs w:val="24"/>
              </w:rPr>
            </w:pPr>
            <w:r w:rsidRPr="00332C8C">
              <w:rPr>
                <w:sz w:val="24"/>
                <w:szCs w:val="24"/>
              </w:rPr>
              <w:t>6</w:t>
            </w:r>
          </w:p>
        </w:tc>
        <w:tc>
          <w:tcPr>
            <w:tcW w:w="865" w:type="dxa"/>
            <w:tcBorders>
              <w:top w:val="single" w:sz="4" w:space="0" w:color="auto"/>
              <w:left w:val="single" w:sz="4" w:space="0" w:color="auto"/>
              <w:bottom w:val="single" w:sz="4" w:space="0" w:color="auto"/>
              <w:right w:val="single" w:sz="4" w:space="0" w:color="auto"/>
            </w:tcBorders>
          </w:tcPr>
          <w:p w14:paraId="7E2B7945" w14:textId="77777777" w:rsidR="00A74FC7" w:rsidRPr="00332C8C" w:rsidRDefault="00A74FC7" w:rsidP="00A74FC7">
            <w:pPr>
              <w:pStyle w:val="ConsPlusNormal"/>
              <w:jc w:val="center"/>
              <w:rPr>
                <w:sz w:val="24"/>
                <w:szCs w:val="24"/>
              </w:rPr>
            </w:pPr>
            <w:r w:rsidRPr="00332C8C">
              <w:rPr>
                <w:sz w:val="24"/>
                <w:szCs w:val="24"/>
              </w:rPr>
              <w:t>7</w:t>
            </w:r>
          </w:p>
        </w:tc>
        <w:tc>
          <w:tcPr>
            <w:tcW w:w="866" w:type="dxa"/>
            <w:tcBorders>
              <w:top w:val="single" w:sz="4" w:space="0" w:color="auto"/>
              <w:left w:val="single" w:sz="4" w:space="0" w:color="auto"/>
              <w:bottom w:val="single" w:sz="4" w:space="0" w:color="auto"/>
              <w:right w:val="single" w:sz="4" w:space="0" w:color="auto"/>
            </w:tcBorders>
          </w:tcPr>
          <w:p w14:paraId="64D8357D" w14:textId="77777777" w:rsidR="00A74FC7" w:rsidRPr="00332C8C" w:rsidRDefault="00A74FC7" w:rsidP="00A74FC7">
            <w:pPr>
              <w:pStyle w:val="ConsPlusNormal"/>
              <w:jc w:val="center"/>
              <w:rPr>
                <w:sz w:val="24"/>
                <w:szCs w:val="24"/>
              </w:rPr>
            </w:pPr>
            <w:r w:rsidRPr="00332C8C">
              <w:rPr>
                <w:sz w:val="24"/>
                <w:szCs w:val="24"/>
              </w:rPr>
              <w:t>7</w:t>
            </w:r>
          </w:p>
        </w:tc>
        <w:tc>
          <w:tcPr>
            <w:tcW w:w="805" w:type="dxa"/>
            <w:tcBorders>
              <w:top w:val="single" w:sz="4" w:space="0" w:color="auto"/>
              <w:left w:val="single" w:sz="4" w:space="0" w:color="auto"/>
              <w:bottom w:val="single" w:sz="4" w:space="0" w:color="auto"/>
              <w:right w:val="single" w:sz="4" w:space="0" w:color="auto"/>
            </w:tcBorders>
          </w:tcPr>
          <w:p w14:paraId="5588EC21" w14:textId="77777777" w:rsidR="00A74FC7" w:rsidRPr="00332C8C" w:rsidRDefault="00A74FC7" w:rsidP="00A74FC7">
            <w:pPr>
              <w:pStyle w:val="ConsPlusNormal"/>
              <w:jc w:val="center"/>
              <w:rPr>
                <w:sz w:val="24"/>
                <w:szCs w:val="24"/>
              </w:rPr>
            </w:pPr>
            <w:r w:rsidRPr="00332C8C">
              <w:rPr>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00D7812A" w14:textId="77777777" w:rsidR="00A74FC7" w:rsidRPr="00332C8C" w:rsidRDefault="00A74FC7" w:rsidP="00A74FC7">
            <w:pPr>
              <w:pStyle w:val="ConsPlusNormal"/>
              <w:jc w:val="center"/>
              <w:rPr>
                <w:sz w:val="24"/>
                <w:szCs w:val="24"/>
              </w:rPr>
            </w:pPr>
            <w:r w:rsidRPr="00332C8C">
              <w:rPr>
                <w:sz w:val="24"/>
                <w:szCs w:val="24"/>
              </w:rPr>
              <w:t>8</w:t>
            </w:r>
          </w:p>
        </w:tc>
        <w:tc>
          <w:tcPr>
            <w:tcW w:w="892" w:type="dxa"/>
            <w:tcBorders>
              <w:top w:val="single" w:sz="4" w:space="0" w:color="auto"/>
              <w:left w:val="single" w:sz="4" w:space="0" w:color="auto"/>
              <w:bottom w:val="single" w:sz="4" w:space="0" w:color="auto"/>
              <w:right w:val="single" w:sz="4" w:space="0" w:color="auto"/>
            </w:tcBorders>
          </w:tcPr>
          <w:p w14:paraId="6682CD32"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0548A41E" w14:textId="77777777" w:rsidTr="00AC6BFF">
        <w:tc>
          <w:tcPr>
            <w:tcW w:w="691" w:type="dxa"/>
            <w:tcBorders>
              <w:top w:val="single" w:sz="4" w:space="0" w:color="auto"/>
              <w:left w:val="single" w:sz="4" w:space="0" w:color="auto"/>
              <w:bottom w:val="single" w:sz="4" w:space="0" w:color="auto"/>
              <w:right w:val="single" w:sz="4" w:space="0" w:color="auto"/>
            </w:tcBorders>
          </w:tcPr>
          <w:p w14:paraId="7AB4AC28" w14:textId="77777777" w:rsidR="00A74FC7" w:rsidRPr="00332C8C" w:rsidRDefault="00A74FC7" w:rsidP="00A74FC7">
            <w:pPr>
              <w:pStyle w:val="ConsPlusNormal"/>
              <w:jc w:val="center"/>
              <w:rPr>
                <w:sz w:val="24"/>
                <w:szCs w:val="24"/>
              </w:rPr>
            </w:pPr>
            <w:r w:rsidRPr="00332C8C">
              <w:rPr>
                <w:sz w:val="24"/>
                <w:szCs w:val="24"/>
              </w:rPr>
              <w:t>67.</w:t>
            </w:r>
          </w:p>
        </w:tc>
        <w:tc>
          <w:tcPr>
            <w:tcW w:w="844" w:type="dxa"/>
            <w:tcBorders>
              <w:top w:val="single" w:sz="4" w:space="0" w:color="auto"/>
              <w:left w:val="single" w:sz="4" w:space="0" w:color="auto"/>
              <w:bottom w:val="single" w:sz="4" w:space="0" w:color="auto"/>
              <w:right w:val="single" w:sz="4" w:space="0" w:color="auto"/>
            </w:tcBorders>
          </w:tcPr>
          <w:p w14:paraId="003D6B27" w14:textId="77777777" w:rsidR="00A74FC7" w:rsidRPr="00332C8C" w:rsidRDefault="00A74FC7" w:rsidP="00A74FC7">
            <w:pPr>
              <w:pStyle w:val="ConsPlusNormal"/>
              <w:jc w:val="center"/>
              <w:rPr>
                <w:sz w:val="24"/>
                <w:szCs w:val="24"/>
              </w:rPr>
            </w:pPr>
            <w:r w:rsidRPr="00332C8C">
              <w:rPr>
                <w:sz w:val="24"/>
                <w:szCs w:val="24"/>
              </w:rPr>
              <w:t>16.4.</w:t>
            </w:r>
          </w:p>
        </w:tc>
        <w:tc>
          <w:tcPr>
            <w:tcW w:w="3251" w:type="dxa"/>
            <w:tcBorders>
              <w:top w:val="single" w:sz="4" w:space="0" w:color="auto"/>
              <w:left w:val="single" w:sz="4" w:space="0" w:color="auto"/>
              <w:bottom w:val="single" w:sz="4" w:space="0" w:color="auto"/>
              <w:right w:val="single" w:sz="4" w:space="0" w:color="auto"/>
            </w:tcBorders>
          </w:tcPr>
          <w:p w14:paraId="4F446AF1"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EC78D1A" w14:textId="77777777" w:rsidR="00A74FC7" w:rsidRPr="00332C8C" w:rsidRDefault="00A74FC7" w:rsidP="008279DE">
            <w:pPr>
              <w:pStyle w:val="ConsPlusNormal"/>
              <w:spacing w:line="228" w:lineRule="auto"/>
              <w:rPr>
                <w:sz w:val="24"/>
                <w:szCs w:val="24"/>
              </w:rPr>
            </w:pPr>
            <w:r w:rsidRPr="00332C8C">
              <w:rPr>
                <w:sz w:val="24"/>
                <w:szCs w:val="24"/>
              </w:rPr>
              <w:t>Министерство физической культуры и спорта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187CCF60"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072C60CF"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4C8A8AE3"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79FF0E50"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48D509D3"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2FE6B9BF"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4170A2E9"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1926AC46"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7BABB4EB"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24AB3F32" w14:textId="77777777" w:rsidTr="00AC6BFF">
        <w:tc>
          <w:tcPr>
            <w:tcW w:w="691" w:type="dxa"/>
            <w:tcBorders>
              <w:top w:val="single" w:sz="4" w:space="0" w:color="auto"/>
              <w:left w:val="single" w:sz="4" w:space="0" w:color="auto"/>
              <w:bottom w:val="single" w:sz="4" w:space="0" w:color="auto"/>
              <w:right w:val="single" w:sz="4" w:space="0" w:color="auto"/>
            </w:tcBorders>
          </w:tcPr>
          <w:p w14:paraId="4ECCD968" w14:textId="77777777" w:rsidR="00A74FC7" w:rsidRPr="00332C8C" w:rsidRDefault="00A74FC7" w:rsidP="00A74FC7">
            <w:pPr>
              <w:pStyle w:val="ConsPlusNormal"/>
              <w:jc w:val="center"/>
              <w:rPr>
                <w:sz w:val="24"/>
                <w:szCs w:val="24"/>
              </w:rPr>
            </w:pPr>
            <w:r w:rsidRPr="00332C8C">
              <w:rPr>
                <w:sz w:val="24"/>
                <w:szCs w:val="24"/>
              </w:rPr>
              <w:t>68.</w:t>
            </w:r>
          </w:p>
        </w:tc>
        <w:tc>
          <w:tcPr>
            <w:tcW w:w="844" w:type="dxa"/>
            <w:tcBorders>
              <w:top w:val="single" w:sz="4" w:space="0" w:color="auto"/>
              <w:left w:val="single" w:sz="4" w:space="0" w:color="auto"/>
              <w:bottom w:val="single" w:sz="4" w:space="0" w:color="auto"/>
              <w:right w:val="single" w:sz="4" w:space="0" w:color="auto"/>
            </w:tcBorders>
          </w:tcPr>
          <w:p w14:paraId="23BD41B3" w14:textId="77777777" w:rsidR="00A74FC7" w:rsidRPr="00332C8C" w:rsidRDefault="00A74FC7" w:rsidP="00A74FC7">
            <w:pPr>
              <w:pStyle w:val="ConsPlusNormal"/>
              <w:jc w:val="center"/>
              <w:rPr>
                <w:sz w:val="24"/>
                <w:szCs w:val="24"/>
              </w:rPr>
            </w:pPr>
            <w:r w:rsidRPr="00332C8C">
              <w:rPr>
                <w:sz w:val="24"/>
                <w:szCs w:val="24"/>
              </w:rPr>
              <w:t>16.5.</w:t>
            </w:r>
          </w:p>
        </w:tc>
        <w:tc>
          <w:tcPr>
            <w:tcW w:w="3251" w:type="dxa"/>
            <w:tcBorders>
              <w:top w:val="single" w:sz="4" w:space="0" w:color="auto"/>
              <w:left w:val="single" w:sz="4" w:space="0" w:color="auto"/>
              <w:bottom w:val="single" w:sz="4" w:space="0" w:color="auto"/>
              <w:right w:val="single" w:sz="4" w:space="0" w:color="auto"/>
            </w:tcBorders>
          </w:tcPr>
          <w:p w14:paraId="2E8E3E7B"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1FFAEFB" w14:textId="77777777" w:rsidR="00A74FC7" w:rsidRPr="00332C8C" w:rsidRDefault="00A74FC7" w:rsidP="008279DE">
            <w:pPr>
              <w:pStyle w:val="ConsPlusNormal"/>
              <w:spacing w:line="228" w:lineRule="auto"/>
              <w:rPr>
                <w:sz w:val="24"/>
                <w:szCs w:val="24"/>
              </w:rPr>
            </w:pPr>
            <w:r w:rsidRPr="00332C8C">
              <w:rPr>
                <w:sz w:val="24"/>
                <w:szCs w:val="24"/>
              </w:rPr>
              <w:t>Департамент молодежной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8E892CC"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3D547E1E" w14:textId="77777777" w:rsidR="00A74FC7" w:rsidRPr="00332C8C" w:rsidRDefault="00A74FC7" w:rsidP="00A74FC7">
            <w:pPr>
              <w:pStyle w:val="ConsPlusNormal"/>
              <w:jc w:val="center"/>
              <w:rPr>
                <w:sz w:val="24"/>
                <w:szCs w:val="24"/>
              </w:rPr>
            </w:pPr>
            <w:r w:rsidRPr="00332C8C">
              <w:rPr>
                <w:sz w:val="24"/>
                <w:szCs w:val="24"/>
              </w:rPr>
              <w:t>2</w:t>
            </w:r>
          </w:p>
        </w:tc>
        <w:tc>
          <w:tcPr>
            <w:tcW w:w="935" w:type="dxa"/>
            <w:tcBorders>
              <w:top w:val="single" w:sz="4" w:space="0" w:color="auto"/>
              <w:left w:val="single" w:sz="4" w:space="0" w:color="auto"/>
              <w:bottom w:val="single" w:sz="4" w:space="0" w:color="auto"/>
              <w:right w:val="single" w:sz="4" w:space="0" w:color="auto"/>
            </w:tcBorders>
          </w:tcPr>
          <w:p w14:paraId="6D770EDA" w14:textId="77777777" w:rsidR="00A74FC7" w:rsidRPr="00332C8C" w:rsidRDefault="00A74FC7" w:rsidP="00A74FC7">
            <w:pPr>
              <w:pStyle w:val="ConsPlusNormal"/>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0B81A5C1" w14:textId="77777777" w:rsidR="00A74FC7" w:rsidRPr="00332C8C" w:rsidRDefault="00A74FC7" w:rsidP="00A74FC7">
            <w:pPr>
              <w:pStyle w:val="ConsPlusNormal"/>
              <w:jc w:val="center"/>
              <w:rPr>
                <w:sz w:val="24"/>
                <w:szCs w:val="24"/>
              </w:rPr>
            </w:pPr>
            <w:r w:rsidRPr="00332C8C">
              <w:rPr>
                <w:sz w:val="24"/>
                <w:szCs w:val="24"/>
              </w:rPr>
              <w:t>2</w:t>
            </w:r>
          </w:p>
        </w:tc>
        <w:tc>
          <w:tcPr>
            <w:tcW w:w="865" w:type="dxa"/>
            <w:tcBorders>
              <w:top w:val="single" w:sz="4" w:space="0" w:color="auto"/>
              <w:left w:val="single" w:sz="4" w:space="0" w:color="auto"/>
              <w:bottom w:val="single" w:sz="4" w:space="0" w:color="auto"/>
              <w:right w:val="single" w:sz="4" w:space="0" w:color="auto"/>
            </w:tcBorders>
          </w:tcPr>
          <w:p w14:paraId="07C0879A" w14:textId="77777777" w:rsidR="00A74FC7" w:rsidRPr="00332C8C" w:rsidRDefault="00A74FC7" w:rsidP="00A74FC7">
            <w:pPr>
              <w:pStyle w:val="ConsPlusNormal"/>
              <w:jc w:val="center"/>
              <w:rPr>
                <w:sz w:val="24"/>
                <w:szCs w:val="24"/>
              </w:rPr>
            </w:pPr>
            <w:r w:rsidRPr="00332C8C">
              <w:rPr>
                <w:sz w:val="24"/>
                <w:szCs w:val="24"/>
              </w:rPr>
              <w:t>2</w:t>
            </w:r>
          </w:p>
        </w:tc>
        <w:tc>
          <w:tcPr>
            <w:tcW w:w="866" w:type="dxa"/>
            <w:tcBorders>
              <w:top w:val="single" w:sz="4" w:space="0" w:color="auto"/>
              <w:left w:val="single" w:sz="4" w:space="0" w:color="auto"/>
              <w:bottom w:val="single" w:sz="4" w:space="0" w:color="auto"/>
              <w:right w:val="single" w:sz="4" w:space="0" w:color="auto"/>
            </w:tcBorders>
          </w:tcPr>
          <w:p w14:paraId="001ED20D" w14:textId="77777777" w:rsidR="00A74FC7" w:rsidRPr="00332C8C" w:rsidRDefault="00A74FC7" w:rsidP="00A74FC7">
            <w:pPr>
              <w:pStyle w:val="ConsPlusNormal"/>
              <w:jc w:val="center"/>
              <w:rPr>
                <w:sz w:val="24"/>
                <w:szCs w:val="24"/>
              </w:rPr>
            </w:pPr>
            <w:r w:rsidRPr="00332C8C">
              <w:rPr>
                <w:sz w:val="24"/>
                <w:szCs w:val="24"/>
              </w:rPr>
              <w:t>2</w:t>
            </w:r>
          </w:p>
        </w:tc>
        <w:tc>
          <w:tcPr>
            <w:tcW w:w="805" w:type="dxa"/>
            <w:tcBorders>
              <w:top w:val="single" w:sz="4" w:space="0" w:color="auto"/>
              <w:left w:val="single" w:sz="4" w:space="0" w:color="auto"/>
              <w:bottom w:val="single" w:sz="4" w:space="0" w:color="auto"/>
              <w:right w:val="single" w:sz="4" w:space="0" w:color="auto"/>
            </w:tcBorders>
          </w:tcPr>
          <w:p w14:paraId="396CEB8E" w14:textId="77777777" w:rsidR="00A74FC7" w:rsidRPr="00332C8C" w:rsidRDefault="00A74FC7" w:rsidP="00A74FC7">
            <w:pPr>
              <w:pStyle w:val="ConsPlusNormal"/>
              <w:jc w:val="center"/>
              <w:rPr>
                <w:sz w:val="24"/>
                <w:szCs w:val="24"/>
              </w:rPr>
            </w:pPr>
            <w:r w:rsidRPr="00332C8C">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2956E39" w14:textId="77777777" w:rsidR="00A74FC7" w:rsidRPr="00332C8C" w:rsidRDefault="00A74FC7" w:rsidP="00A74FC7">
            <w:pPr>
              <w:pStyle w:val="ConsPlusNormal"/>
              <w:jc w:val="center"/>
              <w:rPr>
                <w:sz w:val="24"/>
                <w:szCs w:val="24"/>
              </w:rPr>
            </w:pPr>
            <w:r w:rsidRPr="00332C8C">
              <w:rPr>
                <w:sz w:val="24"/>
                <w:szCs w:val="24"/>
              </w:rPr>
              <w:t>2</w:t>
            </w:r>
          </w:p>
        </w:tc>
        <w:tc>
          <w:tcPr>
            <w:tcW w:w="892" w:type="dxa"/>
            <w:tcBorders>
              <w:top w:val="single" w:sz="4" w:space="0" w:color="auto"/>
              <w:left w:val="single" w:sz="4" w:space="0" w:color="auto"/>
              <w:bottom w:val="single" w:sz="4" w:space="0" w:color="auto"/>
              <w:right w:val="single" w:sz="4" w:space="0" w:color="auto"/>
            </w:tcBorders>
          </w:tcPr>
          <w:p w14:paraId="59B23515"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691552ED" w14:textId="77777777" w:rsidTr="00AC6BFF">
        <w:tc>
          <w:tcPr>
            <w:tcW w:w="691" w:type="dxa"/>
            <w:tcBorders>
              <w:top w:val="single" w:sz="4" w:space="0" w:color="auto"/>
              <w:left w:val="single" w:sz="4" w:space="0" w:color="auto"/>
              <w:bottom w:val="single" w:sz="4" w:space="0" w:color="auto"/>
              <w:right w:val="single" w:sz="4" w:space="0" w:color="auto"/>
            </w:tcBorders>
          </w:tcPr>
          <w:p w14:paraId="58A42F77" w14:textId="77777777" w:rsidR="00A74FC7" w:rsidRPr="00332C8C" w:rsidRDefault="00A74FC7" w:rsidP="00A74FC7">
            <w:pPr>
              <w:pStyle w:val="ConsPlusNormal"/>
              <w:jc w:val="center"/>
              <w:rPr>
                <w:sz w:val="24"/>
                <w:szCs w:val="24"/>
              </w:rPr>
            </w:pPr>
            <w:r w:rsidRPr="00332C8C">
              <w:rPr>
                <w:sz w:val="24"/>
                <w:szCs w:val="24"/>
              </w:rPr>
              <w:t>69.</w:t>
            </w:r>
          </w:p>
        </w:tc>
        <w:tc>
          <w:tcPr>
            <w:tcW w:w="844" w:type="dxa"/>
            <w:tcBorders>
              <w:top w:val="single" w:sz="4" w:space="0" w:color="auto"/>
              <w:left w:val="single" w:sz="4" w:space="0" w:color="auto"/>
              <w:bottom w:val="single" w:sz="4" w:space="0" w:color="auto"/>
              <w:right w:val="single" w:sz="4" w:space="0" w:color="auto"/>
            </w:tcBorders>
          </w:tcPr>
          <w:p w14:paraId="2DBDBAF4" w14:textId="77777777" w:rsidR="00A74FC7" w:rsidRPr="00332C8C" w:rsidRDefault="00A74FC7" w:rsidP="00A74FC7">
            <w:pPr>
              <w:pStyle w:val="ConsPlusNormal"/>
              <w:jc w:val="center"/>
              <w:rPr>
                <w:sz w:val="24"/>
                <w:szCs w:val="24"/>
              </w:rPr>
            </w:pPr>
            <w:r w:rsidRPr="00332C8C">
              <w:rPr>
                <w:sz w:val="24"/>
                <w:szCs w:val="24"/>
              </w:rPr>
              <w:t>16.6.</w:t>
            </w:r>
          </w:p>
        </w:tc>
        <w:tc>
          <w:tcPr>
            <w:tcW w:w="3251" w:type="dxa"/>
            <w:tcBorders>
              <w:top w:val="single" w:sz="4" w:space="0" w:color="auto"/>
              <w:left w:val="single" w:sz="4" w:space="0" w:color="auto"/>
              <w:bottom w:val="single" w:sz="4" w:space="0" w:color="auto"/>
              <w:right w:val="single" w:sz="4" w:space="0" w:color="auto"/>
            </w:tcBorders>
          </w:tcPr>
          <w:p w14:paraId="62B9EA7F"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165EB66" w14:textId="77777777" w:rsidR="00A74FC7" w:rsidRPr="00332C8C" w:rsidRDefault="00A74FC7" w:rsidP="008279DE">
            <w:pPr>
              <w:pStyle w:val="ConsPlusNormal"/>
              <w:spacing w:line="228" w:lineRule="auto"/>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E0452B1"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2CD7038F" w14:textId="77777777" w:rsidR="00043789" w:rsidRPr="00332C8C" w:rsidRDefault="00043789" w:rsidP="00A74FC7">
            <w:pPr>
              <w:pStyle w:val="ConsPlusNormal"/>
              <w:jc w:val="center"/>
              <w:rPr>
                <w:strike/>
                <w:sz w:val="24"/>
                <w:szCs w:val="24"/>
              </w:rPr>
            </w:pPr>
            <w:r w:rsidRPr="00332C8C">
              <w:rPr>
                <w:sz w:val="24"/>
                <w:szCs w:val="24"/>
              </w:rPr>
              <w:t>10</w:t>
            </w:r>
          </w:p>
          <w:p w14:paraId="4FB04D54" w14:textId="77777777" w:rsidR="00043789" w:rsidRPr="00332C8C" w:rsidRDefault="00043789" w:rsidP="00A74FC7">
            <w:pPr>
              <w:pStyle w:val="ConsPlusNormal"/>
              <w:jc w:val="center"/>
              <w:rPr>
                <w:strike/>
                <w:sz w:val="24"/>
                <w:szCs w:val="24"/>
              </w:rPr>
            </w:pPr>
          </w:p>
        </w:tc>
        <w:tc>
          <w:tcPr>
            <w:tcW w:w="935" w:type="dxa"/>
            <w:tcBorders>
              <w:top w:val="single" w:sz="4" w:space="0" w:color="auto"/>
              <w:left w:val="single" w:sz="4" w:space="0" w:color="auto"/>
              <w:bottom w:val="single" w:sz="4" w:space="0" w:color="auto"/>
              <w:right w:val="single" w:sz="4" w:space="0" w:color="auto"/>
            </w:tcBorders>
          </w:tcPr>
          <w:p w14:paraId="69E9BAF3" w14:textId="77777777" w:rsidR="00043789" w:rsidRPr="00332C8C" w:rsidRDefault="00043789" w:rsidP="00043789">
            <w:pPr>
              <w:pStyle w:val="ConsPlusNormal"/>
              <w:jc w:val="center"/>
              <w:rPr>
                <w:strike/>
                <w:sz w:val="24"/>
                <w:szCs w:val="24"/>
              </w:rPr>
            </w:pPr>
            <w:r w:rsidRPr="00332C8C">
              <w:rPr>
                <w:sz w:val="24"/>
                <w:szCs w:val="24"/>
              </w:rPr>
              <w:t>12</w:t>
            </w:r>
          </w:p>
          <w:p w14:paraId="46B5E64D" w14:textId="77777777" w:rsidR="00043789" w:rsidRPr="00332C8C" w:rsidRDefault="00043789" w:rsidP="00A74FC7">
            <w:pPr>
              <w:pStyle w:val="ConsPlusNormal"/>
              <w:jc w:val="center"/>
              <w:rPr>
                <w:strike/>
                <w:sz w:val="24"/>
                <w:szCs w:val="24"/>
              </w:rPr>
            </w:pPr>
          </w:p>
        </w:tc>
        <w:tc>
          <w:tcPr>
            <w:tcW w:w="866" w:type="dxa"/>
            <w:tcBorders>
              <w:top w:val="single" w:sz="4" w:space="0" w:color="auto"/>
              <w:left w:val="single" w:sz="4" w:space="0" w:color="auto"/>
              <w:bottom w:val="single" w:sz="4" w:space="0" w:color="auto"/>
              <w:right w:val="single" w:sz="4" w:space="0" w:color="auto"/>
            </w:tcBorders>
          </w:tcPr>
          <w:p w14:paraId="7B7928CF" w14:textId="77777777" w:rsidR="00043789" w:rsidRPr="00332C8C" w:rsidRDefault="00043789" w:rsidP="00043789">
            <w:pPr>
              <w:pStyle w:val="ConsPlusNormal"/>
              <w:jc w:val="center"/>
              <w:rPr>
                <w:strike/>
                <w:sz w:val="24"/>
                <w:szCs w:val="24"/>
                <w:lang w:val="en-US"/>
              </w:rPr>
            </w:pPr>
            <w:r w:rsidRPr="00332C8C">
              <w:rPr>
                <w:sz w:val="24"/>
                <w:szCs w:val="24"/>
              </w:rPr>
              <w:t>1</w:t>
            </w:r>
            <w:r w:rsidRPr="00332C8C">
              <w:rPr>
                <w:sz w:val="24"/>
                <w:szCs w:val="24"/>
                <w:lang w:val="en-US"/>
              </w:rPr>
              <w:t>4</w:t>
            </w:r>
          </w:p>
          <w:p w14:paraId="721F85FB" w14:textId="77777777" w:rsidR="00043789" w:rsidRPr="00332C8C" w:rsidRDefault="00043789" w:rsidP="00A74FC7">
            <w:pPr>
              <w:pStyle w:val="ConsPlusNormal"/>
              <w:jc w:val="center"/>
              <w:rPr>
                <w:strike/>
                <w:sz w:val="24"/>
                <w:szCs w:val="24"/>
              </w:rPr>
            </w:pPr>
          </w:p>
        </w:tc>
        <w:tc>
          <w:tcPr>
            <w:tcW w:w="865" w:type="dxa"/>
            <w:tcBorders>
              <w:top w:val="single" w:sz="4" w:space="0" w:color="auto"/>
              <w:left w:val="single" w:sz="4" w:space="0" w:color="auto"/>
              <w:bottom w:val="single" w:sz="4" w:space="0" w:color="auto"/>
              <w:right w:val="single" w:sz="4" w:space="0" w:color="auto"/>
            </w:tcBorders>
          </w:tcPr>
          <w:p w14:paraId="199DAAA6" w14:textId="19AE8687" w:rsidR="00043789" w:rsidRPr="00332C8C" w:rsidRDefault="00043789" w:rsidP="00043789">
            <w:pPr>
              <w:pStyle w:val="ConsPlusNormal"/>
              <w:jc w:val="center"/>
              <w:rPr>
                <w:strike/>
                <w:sz w:val="24"/>
                <w:szCs w:val="24"/>
                <w:lang w:val="en-US"/>
              </w:rPr>
            </w:pPr>
            <w:r w:rsidRPr="00332C8C">
              <w:rPr>
                <w:sz w:val="24"/>
                <w:szCs w:val="24"/>
              </w:rPr>
              <w:t>1</w:t>
            </w:r>
            <w:r w:rsidRPr="00332C8C">
              <w:rPr>
                <w:sz w:val="24"/>
                <w:szCs w:val="24"/>
                <w:lang w:val="en-US"/>
              </w:rPr>
              <w:t>6</w:t>
            </w:r>
          </w:p>
          <w:p w14:paraId="50A85268" w14:textId="77777777" w:rsidR="00043789" w:rsidRPr="00332C8C" w:rsidRDefault="00043789" w:rsidP="00A74FC7">
            <w:pPr>
              <w:pStyle w:val="ConsPlusNormal"/>
              <w:jc w:val="center"/>
              <w:rPr>
                <w:strike/>
                <w:sz w:val="24"/>
                <w:szCs w:val="24"/>
              </w:rPr>
            </w:pPr>
          </w:p>
        </w:tc>
        <w:tc>
          <w:tcPr>
            <w:tcW w:w="866" w:type="dxa"/>
            <w:tcBorders>
              <w:top w:val="single" w:sz="4" w:space="0" w:color="auto"/>
              <w:left w:val="single" w:sz="4" w:space="0" w:color="auto"/>
              <w:bottom w:val="single" w:sz="4" w:space="0" w:color="auto"/>
              <w:right w:val="single" w:sz="4" w:space="0" w:color="auto"/>
            </w:tcBorders>
          </w:tcPr>
          <w:p w14:paraId="772BF1D2" w14:textId="77777777" w:rsidR="00043789" w:rsidRPr="00332C8C" w:rsidRDefault="00043789" w:rsidP="00043789">
            <w:pPr>
              <w:pStyle w:val="ConsPlusNormal"/>
              <w:jc w:val="center"/>
              <w:rPr>
                <w:strike/>
                <w:sz w:val="24"/>
                <w:szCs w:val="24"/>
                <w:lang w:val="en-US"/>
              </w:rPr>
            </w:pPr>
            <w:r w:rsidRPr="00332C8C">
              <w:rPr>
                <w:sz w:val="24"/>
                <w:szCs w:val="24"/>
              </w:rPr>
              <w:t>1</w:t>
            </w:r>
            <w:r w:rsidRPr="00332C8C">
              <w:rPr>
                <w:sz w:val="24"/>
                <w:szCs w:val="24"/>
                <w:lang w:val="en-US"/>
              </w:rPr>
              <w:t>8</w:t>
            </w:r>
          </w:p>
          <w:p w14:paraId="6BE90F61" w14:textId="77777777" w:rsidR="00043789" w:rsidRPr="00332C8C" w:rsidRDefault="00043789" w:rsidP="00A74FC7">
            <w:pPr>
              <w:pStyle w:val="ConsPlusNormal"/>
              <w:jc w:val="center"/>
              <w:rPr>
                <w:strike/>
                <w:sz w:val="24"/>
                <w:szCs w:val="24"/>
              </w:rPr>
            </w:pPr>
          </w:p>
        </w:tc>
        <w:tc>
          <w:tcPr>
            <w:tcW w:w="805" w:type="dxa"/>
            <w:tcBorders>
              <w:top w:val="single" w:sz="4" w:space="0" w:color="auto"/>
              <w:left w:val="single" w:sz="4" w:space="0" w:color="auto"/>
              <w:bottom w:val="single" w:sz="4" w:space="0" w:color="auto"/>
              <w:right w:val="single" w:sz="4" w:space="0" w:color="auto"/>
            </w:tcBorders>
          </w:tcPr>
          <w:p w14:paraId="042B5C52" w14:textId="77777777" w:rsidR="00043789" w:rsidRPr="00332C8C" w:rsidRDefault="00043789" w:rsidP="00043789">
            <w:pPr>
              <w:pStyle w:val="ConsPlusNormal"/>
              <w:jc w:val="center"/>
              <w:rPr>
                <w:strike/>
                <w:sz w:val="24"/>
                <w:szCs w:val="24"/>
              </w:rPr>
            </w:pPr>
            <w:r w:rsidRPr="00332C8C">
              <w:rPr>
                <w:sz w:val="24"/>
                <w:szCs w:val="24"/>
              </w:rPr>
              <w:t>20</w:t>
            </w:r>
          </w:p>
          <w:p w14:paraId="0E816B97" w14:textId="77777777" w:rsidR="00043789" w:rsidRPr="00332C8C" w:rsidRDefault="00043789" w:rsidP="00A74FC7">
            <w:pPr>
              <w:pStyle w:val="ConsPlusNormal"/>
              <w:jc w:val="center"/>
              <w:rPr>
                <w:strike/>
                <w:sz w:val="24"/>
                <w:szCs w:val="24"/>
              </w:rPr>
            </w:pPr>
          </w:p>
        </w:tc>
        <w:tc>
          <w:tcPr>
            <w:tcW w:w="850" w:type="dxa"/>
            <w:tcBorders>
              <w:top w:val="single" w:sz="4" w:space="0" w:color="auto"/>
              <w:left w:val="single" w:sz="4" w:space="0" w:color="auto"/>
              <w:bottom w:val="single" w:sz="4" w:space="0" w:color="auto"/>
              <w:right w:val="single" w:sz="4" w:space="0" w:color="auto"/>
            </w:tcBorders>
          </w:tcPr>
          <w:p w14:paraId="7C6A39DF" w14:textId="77777777" w:rsidR="00043789" w:rsidRPr="00332C8C" w:rsidRDefault="00043789" w:rsidP="00043789">
            <w:pPr>
              <w:pStyle w:val="ConsPlusNormal"/>
              <w:jc w:val="center"/>
              <w:rPr>
                <w:strike/>
                <w:sz w:val="24"/>
                <w:szCs w:val="24"/>
              </w:rPr>
            </w:pPr>
            <w:r w:rsidRPr="00332C8C">
              <w:rPr>
                <w:sz w:val="24"/>
                <w:szCs w:val="24"/>
              </w:rPr>
              <w:t>22</w:t>
            </w:r>
          </w:p>
          <w:p w14:paraId="123B2038" w14:textId="77777777" w:rsidR="00043789" w:rsidRPr="00332C8C" w:rsidRDefault="00043789" w:rsidP="00A74FC7">
            <w:pPr>
              <w:pStyle w:val="ConsPlusNormal"/>
              <w:jc w:val="center"/>
              <w:rPr>
                <w:strike/>
                <w:sz w:val="24"/>
                <w:szCs w:val="24"/>
              </w:rPr>
            </w:pPr>
          </w:p>
        </w:tc>
        <w:tc>
          <w:tcPr>
            <w:tcW w:w="892" w:type="dxa"/>
            <w:tcBorders>
              <w:top w:val="single" w:sz="4" w:space="0" w:color="auto"/>
              <w:left w:val="single" w:sz="4" w:space="0" w:color="auto"/>
              <w:bottom w:val="single" w:sz="4" w:space="0" w:color="auto"/>
              <w:right w:val="single" w:sz="4" w:space="0" w:color="auto"/>
            </w:tcBorders>
          </w:tcPr>
          <w:p w14:paraId="014FAFBB"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4FE457A5" w14:textId="77777777" w:rsidTr="00AC6BFF">
        <w:tc>
          <w:tcPr>
            <w:tcW w:w="691" w:type="dxa"/>
            <w:tcBorders>
              <w:top w:val="single" w:sz="4" w:space="0" w:color="auto"/>
              <w:left w:val="single" w:sz="4" w:space="0" w:color="auto"/>
              <w:bottom w:val="single" w:sz="4" w:space="0" w:color="auto"/>
              <w:right w:val="single" w:sz="4" w:space="0" w:color="auto"/>
            </w:tcBorders>
          </w:tcPr>
          <w:p w14:paraId="721B3E90" w14:textId="77777777" w:rsidR="00A74FC7" w:rsidRPr="00332C8C" w:rsidRDefault="00A74FC7" w:rsidP="00A74FC7">
            <w:pPr>
              <w:pStyle w:val="ConsPlusNormal"/>
              <w:jc w:val="center"/>
              <w:rPr>
                <w:sz w:val="24"/>
                <w:szCs w:val="24"/>
              </w:rPr>
            </w:pPr>
            <w:r w:rsidRPr="00332C8C">
              <w:rPr>
                <w:sz w:val="24"/>
                <w:szCs w:val="24"/>
              </w:rPr>
              <w:lastRenderedPageBreak/>
              <w:t>70.</w:t>
            </w:r>
          </w:p>
        </w:tc>
        <w:tc>
          <w:tcPr>
            <w:tcW w:w="844" w:type="dxa"/>
            <w:tcBorders>
              <w:top w:val="single" w:sz="4" w:space="0" w:color="auto"/>
              <w:left w:val="single" w:sz="4" w:space="0" w:color="auto"/>
              <w:bottom w:val="single" w:sz="4" w:space="0" w:color="auto"/>
              <w:right w:val="single" w:sz="4" w:space="0" w:color="auto"/>
            </w:tcBorders>
          </w:tcPr>
          <w:p w14:paraId="1A3C1845" w14:textId="77777777" w:rsidR="00A74FC7" w:rsidRPr="00332C8C" w:rsidRDefault="00A74FC7" w:rsidP="00A74FC7">
            <w:pPr>
              <w:pStyle w:val="ConsPlusNormal"/>
              <w:jc w:val="center"/>
              <w:rPr>
                <w:sz w:val="24"/>
                <w:szCs w:val="24"/>
              </w:rPr>
            </w:pPr>
            <w:r w:rsidRPr="00332C8C">
              <w:rPr>
                <w:sz w:val="24"/>
                <w:szCs w:val="24"/>
              </w:rPr>
              <w:t>16.7.</w:t>
            </w:r>
          </w:p>
        </w:tc>
        <w:tc>
          <w:tcPr>
            <w:tcW w:w="3251" w:type="dxa"/>
            <w:tcBorders>
              <w:top w:val="single" w:sz="4" w:space="0" w:color="auto"/>
              <w:left w:val="single" w:sz="4" w:space="0" w:color="auto"/>
              <w:bottom w:val="single" w:sz="4" w:space="0" w:color="auto"/>
              <w:right w:val="single" w:sz="4" w:space="0" w:color="auto"/>
            </w:tcBorders>
          </w:tcPr>
          <w:p w14:paraId="0E7BCF95"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ED749AA" w14:textId="77777777" w:rsidR="00A74FC7" w:rsidRPr="00332C8C" w:rsidRDefault="00A74FC7" w:rsidP="00A74FC7">
            <w:pPr>
              <w:pStyle w:val="ConsPlusNormal"/>
              <w:rPr>
                <w:sz w:val="24"/>
                <w:szCs w:val="24"/>
              </w:rPr>
            </w:pPr>
            <w:r w:rsidRPr="00332C8C">
              <w:rPr>
                <w:sz w:val="24"/>
                <w:szCs w:val="24"/>
              </w:rPr>
              <w:t>Департамент по труду и занятости населения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431E3FC"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9042398" w14:textId="77777777" w:rsidR="00A74FC7" w:rsidRPr="00332C8C" w:rsidRDefault="00A74FC7" w:rsidP="00A74FC7">
            <w:pPr>
              <w:pStyle w:val="ConsPlusNormal"/>
              <w:jc w:val="center"/>
              <w:rPr>
                <w:sz w:val="24"/>
                <w:szCs w:val="24"/>
              </w:rPr>
            </w:pPr>
            <w:r w:rsidRPr="00332C8C">
              <w:rPr>
                <w:sz w:val="24"/>
                <w:szCs w:val="24"/>
              </w:rPr>
              <w:t>6</w:t>
            </w:r>
          </w:p>
        </w:tc>
        <w:tc>
          <w:tcPr>
            <w:tcW w:w="935" w:type="dxa"/>
            <w:tcBorders>
              <w:top w:val="single" w:sz="4" w:space="0" w:color="auto"/>
              <w:left w:val="single" w:sz="4" w:space="0" w:color="auto"/>
              <w:bottom w:val="single" w:sz="4" w:space="0" w:color="auto"/>
              <w:right w:val="single" w:sz="4" w:space="0" w:color="auto"/>
            </w:tcBorders>
          </w:tcPr>
          <w:p w14:paraId="5ED67162" w14:textId="77777777" w:rsidR="00A74FC7" w:rsidRPr="00332C8C" w:rsidRDefault="00A74FC7" w:rsidP="00A74FC7">
            <w:pPr>
              <w:pStyle w:val="ConsPlusNormal"/>
              <w:jc w:val="center"/>
              <w:rPr>
                <w:sz w:val="24"/>
                <w:szCs w:val="24"/>
              </w:rPr>
            </w:pPr>
            <w:r w:rsidRPr="00332C8C">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63C89D68" w14:textId="77777777" w:rsidR="00A74FC7" w:rsidRPr="00332C8C" w:rsidRDefault="00A74FC7" w:rsidP="00A74FC7">
            <w:pPr>
              <w:pStyle w:val="ConsPlusNormal"/>
              <w:jc w:val="center"/>
              <w:rPr>
                <w:sz w:val="24"/>
                <w:szCs w:val="24"/>
              </w:rPr>
            </w:pPr>
            <w:r w:rsidRPr="00332C8C">
              <w:rPr>
                <w:sz w:val="24"/>
                <w:szCs w:val="24"/>
              </w:rPr>
              <w:t>6</w:t>
            </w:r>
          </w:p>
        </w:tc>
        <w:tc>
          <w:tcPr>
            <w:tcW w:w="865" w:type="dxa"/>
            <w:tcBorders>
              <w:top w:val="single" w:sz="4" w:space="0" w:color="auto"/>
              <w:left w:val="single" w:sz="4" w:space="0" w:color="auto"/>
              <w:bottom w:val="single" w:sz="4" w:space="0" w:color="auto"/>
              <w:right w:val="single" w:sz="4" w:space="0" w:color="auto"/>
            </w:tcBorders>
          </w:tcPr>
          <w:p w14:paraId="224B92B3" w14:textId="77777777" w:rsidR="00A74FC7" w:rsidRPr="00332C8C" w:rsidRDefault="00A74FC7" w:rsidP="00A74FC7">
            <w:pPr>
              <w:pStyle w:val="ConsPlusNormal"/>
              <w:jc w:val="center"/>
              <w:rPr>
                <w:sz w:val="24"/>
                <w:szCs w:val="24"/>
              </w:rPr>
            </w:pPr>
            <w:r w:rsidRPr="00332C8C">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4847906E" w14:textId="77777777" w:rsidR="00A74FC7" w:rsidRPr="00332C8C" w:rsidRDefault="00A74FC7" w:rsidP="00A74FC7">
            <w:pPr>
              <w:pStyle w:val="ConsPlusNormal"/>
              <w:jc w:val="center"/>
              <w:rPr>
                <w:sz w:val="24"/>
                <w:szCs w:val="24"/>
              </w:rPr>
            </w:pPr>
            <w:r w:rsidRPr="00332C8C">
              <w:rPr>
                <w:sz w:val="24"/>
                <w:szCs w:val="24"/>
              </w:rPr>
              <w:t>6</w:t>
            </w:r>
          </w:p>
        </w:tc>
        <w:tc>
          <w:tcPr>
            <w:tcW w:w="805" w:type="dxa"/>
            <w:tcBorders>
              <w:top w:val="single" w:sz="4" w:space="0" w:color="auto"/>
              <w:left w:val="single" w:sz="4" w:space="0" w:color="auto"/>
              <w:bottom w:val="single" w:sz="4" w:space="0" w:color="auto"/>
              <w:right w:val="single" w:sz="4" w:space="0" w:color="auto"/>
            </w:tcBorders>
          </w:tcPr>
          <w:p w14:paraId="7C7C96A9" w14:textId="77777777" w:rsidR="00A74FC7" w:rsidRPr="00332C8C" w:rsidRDefault="00A74FC7" w:rsidP="00A74FC7">
            <w:pPr>
              <w:pStyle w:val="ConsPlusNormal"/>
              <w:jc w:val="center"/>
              <w:rPr>
                <w:sz w:val="24"/>
                <w:szCs w:val="24"/>
              </w:rPr>
            </w:pPr>
            <w:r w:rsidRPr="00332C8C">
              <w:rPr>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52ACD544" w14:textId="77777777" w:rsidR="00A74FC7" w:rsidRPr="00332C8C" w:rsidRDefault="00A74FC7" w:rsidP="00A74FC7">
            <w:pPr>
              <w:pStyle w:val="ConsPlusNormal"/>
              <w:jc w:val="center"/>
              <w:rPr>
                <w:sz w:val="24"/>
                <w:szCs w:val="24"/>
              </w:rPr>
            </w:pPr>
            <w:r w:rsidRPr="00332C8C">
              <w:rPr>
                <w:sz w:val="24"/>
                <w:szCs w:val="24"/>
              </w:rPr>
              <w:t>6</w:t>
            </w:r>
          </w:p>
        </w:tc>
        <w:tc>
          <w:tcPr>
            <w:tcW w:w="892" w:type="dxa"/>
            <w:tcBorders>
              <w:top w:val="single" w:sz="4" w:space="0" w:color="auto"/>
              <w:left w:val="single" w:sz="4" w:space="0" w:color="auto"/>
              <w:bottom w:val="single" w:sz="4" w:space="0" w:color="auto"/>
              <w:right w:val="single" w:sz="4" w:space="0" w:color="auto"/>
            </w:tcBorders>
          </w:tcPr>
          <w:p w14:paraId="4B7E85EB"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358AC780" w14:textId="77777777" w:rsidTr="00AC6BFF">
        <w:tc>
          <w:tcPr>
            <w:tcW w:w="691" w:type="dxa"/>
            <w:tcBorders>
              <w:top w:val="single" w:sz="4" w:space="0" w:color="auto"/>
              <w:left w:val="single" w:sz="4" w:space="0" w:color="auto"/>
              <w:bottom w:val="single" w:sz="4" w:space="0" w:color="auto"/>
              <w:right w:val="single" w:sz="4" w:space="0" w:color="auto"/>
            </w:tcBorders>
          </w:tcPr>
          <w:p w14:paraId="06033587" w14:textId="77777777" w:rsidR="00A74FC7" w:rsidRPr="00332C8C" w:rsidRDefault="00A74FC7" w:rsidP="00A74FC7">
            <w:pPr>
              <w:pStyle w:val="ConsPlusNormal"/>
              <w:jc w:val="center"/>
              <w:rPr>
                <w:sz w:val="24"/>
                <w:szCs w:val="24"/>
              </w:rPr>
            </w:pPr>
            <w:r w:rsidRPr="00332C8C">
              <w:rPr>
                <w:sz w:val="24"/>
                <w:szCs w:val="24"/>
              </w:rPr>
              <w:t>71.</w:t>
            </w:r>
          </w:p>
        </w:tc>
        <w:tc>
          <w:tcPr>
            <w:tcW w:w="844" w:type="dxa"/>
            <w:tcBorders>
              <w:top w:val="single" w:sz="4" w:space="0" w:color="auto"/>
              <w:left w:val="single" w:sz="4" w:space="0" w:color="auto"/>
              <w:bottom w:val="single" w:sz="4" w:space="0" w:color="auto"/>
              <w:right w:val="single" w:sz="4" w:space="0" w:color="auto"/>
            </w:tcBorders>
          </w:tcPr>
          <w:p w14:paraId="442934B0" w14:textId="77777777" w:rsidR="00A74FC7" w:rsidRPr="00332C8C" w:rsidRDefault="00A74FC7" w:rsidP="00A74FC7">
            <w:pPr>
              <w:pStyle w:val="ConsPlusNormal"/>
              <w:jc w:val="center"/>
              <w:rPr>
                <w:sz w:val="24"/>
                <w:szCs w:val="24"/>
              </w:rPr>
            </w:pPr>
            <w:r w:rsidRPr="00332C8C">
              <w:rPr>
                <w:sz w:val="24"/>
                <w:szCs w:val="24"/>
              </w:rPr>
              <w:t>16.8.</w:t>
            </w:r>
          </w:p>
        </w:tc>
        <w:tc>
          <w:tcPr>
            <w:tcW w:w="3251" w:type="dxa"/>
            <w:tcBorders>
              <w:top w:val="single" w:sz="4" w:space="0" w:color="auto"/>
              <w:left w:val="single" w:sz="4" w:space="0" w:color="auto"/>
              <w:bottom w:val="single" w:sz="4" w:space="0" w:color="auto"/>
              <w:right w:val="single" w:sz="4" w:space="0" w:color="auto"/>
            </w:tcBorders>
          </w:tcPr>
          <w:p w14:paraId="7BD72A10"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87597C2" w14:textId="77777777" w:rsidR="00A74FC7" w:rsidRPr="00332C8C" w:rsidRDefault="00A74FC7" w:rsidP="00A74FC7">
            <w:pPr>
              <w:pStyle w:val="ConsPlusNormal"/>
              <w:rPr>
                <w:sz w:val="24"/>
                <w:szCs w:val="24"/>
              </w:rPr>
            </w:pPr>
            <w:r w:rsidRPr="00332C8C">
              <w:rPr>
                <w:sz w:val="24"/>
                <w:szCs w:val="24"/>
              </w:rPr>
              <w:t>Министерство общественной безопасности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224BAF57"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4C92697B" w14:textId="77777777" w:rsidR="00A74FC7" w:rsidRPr="00332C8C" w:rsidRDefault="00A74FC7" w:rsidP="00A74FC7">
            <w:pPr>
              <w:pStyle w:val="ConsPlusNormal"/>
              <w:jc w:val="center"/>
              <w:rPr>
                <w:sz w:val="24"/>
                <w:szCs w:val="24"/>
              </w:rPr>
            </w:pPr>
            <w:r w:rsidRPr="00332C8C">
              <w:rPr>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03A797D8" w14:textId="77777777" w:rsidR="00A74FC7" w:rsidRPr="00774F1B" w:rsidRDefault="00A74FC7" w:rsidP="00A74FC7">
            <w:pPr>
              <w:pStyle w:val="ConsPlusNormal"/>
              <w:jc w:val="center"/>
              <w:rPr>
                <w:sz w:val="24"/>
                <w:szCs w:val="24"/>
              </w:rPr>
            </w:pPr>
            <w:r w:rsidRPr="00774F1B">
              <w:rPr>
                <w:sz w:val="24"/>
                <w:szCs w:val="24"/>
              </w:rPr>
              <w:t>3</w:t>
            </w:r>
          </w:p>
          <w:p w14:paraId="27E57B76" w14:textId="7567030B" w:rsidR="007F3A30" w:rsidRPr="00774F1B" w:rsidRDefault="007F3A30" w:rsidP="00A74FC7">
            <w:pPr>
              <w:pStyle w:val="ConsPlusNormal"/>
              <w:jc w:val="center"/>
              <w:rPr>
                <w:i/>
                <w:color w:val="0070C0"/>
                <w:sz w:val="24"/>
                <w:szCs w:val="24"/>
              </w:rPr>
            </w:pPr>
          </w:p>
        </w:tc>
        <w:tc>
          <w:tcPr>
            <w:tcW w:w="866" w:type="dxa"/>
            <w:tcBorders>
              <w:top w:val="single" w:sz="4" w:space="0" w:color="auto"/>
              <w:left w:val="single" w:sz="4" w:space="0" w:color="auto"/>
              <w:bottom w:val="single" w:sz="4" w:space="0" w:color="auto"/>
              <w:right w:val="single" w:sz="4" w:space="0" w:color="auto"/>
            </w:tcBorders>
          </w:tcPr>
          <w:p w14:paraId="791F39DB" w14:textId="77777777" w:rsidR="00A74FC7" w:rsidRPr="00774F1B" w:rsidRDefault="00A74FC7" w:rsidP="00A74FC7">
            <w:pPr>
              <w:pStyle w:val="ConsPlusNormal"/>
              <w:jc w:val="center"/>
              <w:rPr>
                <w:sz w:val="24"/>
                <w:szCs w:val="24"/>
              </w:rPr>
            </w:pPr>
            <w:r w:rsidRPr="00774F1B">
              <w:rPr>
                <w:sz w:val="24"/>
                <w:szCs w:val="24"/>
              </w:rPr>
              <w:t>3</w:t>
            </w:r>
          </w:p>
          <w:p w14:paraId="29BE274C" w14:textId="0BECB975" w:rsidR="007F3A30" w:rsidRPr="00774F1B" w:rsidRDefault="007F3A30" w:rsidP="00A74FC7">
            <w:pPr>
              <w:pStyle w:val="ConsPlusNormal"/>
              <w:jc w:val="center"/>
              <w:rPr>
                <w:sz w:val="24"/>
                <w:szCs w:val="24"/>
              </w:rPr>
            </w:pPr>
          </w:p>
        </w:tc>
        <w:tc>
          <w:tcPr>
            <w:tcW w:w="865" w:type="dxa"/>
            <w:tcBorders>
              <w:top w:val="single" w:sz="4" w:space="0" w:color="auto"/>
              <w:left w:val="single" w:sz="4" w:space="0" w:color="auto"/>
              <w:bottom w:val="single" w:sz="4" w:space="0" w:color="auto"/>
              <w:right w:val="single" w:sz="4" w:space="0" w:color="auto"/>
            </w:tcBorders>
          </w:tcPr>
          <w:p w14:paraId="71F8606B" w14:textId="77777777" w:rsidR="00A74FC7" w:rsidRPr="00774F1B" w:rsidRDefault="00A74FC7" w:rsidP="00A74FC7">
            <w:pPr>
              <w:pStyle w:val="ConsPlusNormal"/>
              <w:jc w:val="center"/>
              <w:rPr>
                <w:sz w:val="24"/>
                <w:szCs w:val="24"/>
              </w:rPr>
            </w:pPr>
            <w:r w:rsidRPr="00774F1B">
              <w:rPr>
                <w:sz w:val="24"/>
                <w:szCs w:val="24"/>
              </w:rPr>
              <w:t>3</w:t>
            </w:r>
          </w:p>
          <w:p w14:paraId="7EF668BF" w14:textId="139365BE" w:rsidR="007F3A30" w:rsidRPr="00774F1B" w:rsidRDefault="007F3A30" w:rsidP="00A74FC7">
            <w:pPr>
              <w:pStyle w:val="ConsPlusNormal"/>
              <w:jc w:val="center"/>
              <w:rPr>
                <w:sz w:val="24"/>
                <w:szCs w:val="24"/>
              </w:rPr>
            </w:pPr>
          </w:p>
        </w:tc>
        <w:tc>
          <w:tcPr>
            <w:tcW w:w="866" w:type="dxa"/>
            <w:tcBorders>
              <w:top w:val="single" w:sz="4" w:space="0" w:color="auto"/>
              <w:left w:val="single" w:sz="4" w:space="0" w:color="auto"/>
              <w:bottom w:val="single" w:sz="4" w:space="0" w:color="auto"/>
              <w:right w:val="single" w:sz="4" w:space="0" w:color="auto"/>
            </w:tcBorders>
          </w:tcPr>
          <w:p w14:paraId="3A8E20FF" w14:textId="77777777" w:rsidR="00A74FC7" w:rsidRPr="00774F1B" w:rsidRDefault="00A74FC7" w:rsidP="00A74FC7">
            <w:pPr>
              <w:pStyle w:val="ConsPlusNormal"/>
              <w:jc w:val="center"/>
              <w:rPr>
                <w:sz w:val="24"/>
                <w:szCs w:val="24"/>
              </w:rPr>
            </w:pPr>
            <w:r w:rsidRPr="00774F1B">
              <w:rPr>
                <w:sz w:val="24"/>
                <w:szCs w:val="24"/>
              </w:rPr>
              <w:t>3</w:t>
            </w:r>
          </w:p>
          <w:p w14:paraId="4E1D54EE" w14:textId="18B2F242" w:rsidR="007F3A30" w:rsidRPr="00774F1B" w:rsidRDefault="007F3A30" w:rsidP="00A74FC7">
            <w:pPr>
              <w:pStyle w:val="ConsPlusNormal"/>
              <w:jc w:val="center"/>
              <w:rPr>
                <w:sz w:val="24"/>
                <w:szCs w:val="24"/>
              </w:rPr>
            </w:pPr>
          </w:p>
        </w:tc>
        <w:tc>
          <w:tcPr>
            <w:tcW w:w="805" w:type="dxa"/>
            <w:tcBorders>
              <w:top w:val="single" w:sz="4" w:space="0" w:color="auto"/>
              <w:left w:val="single" w:sz="4" w:space="0" w:color="auto"/>
              <w:bottom w:val="single" w:sz="4" w:space="0" w:color="auto"/>
              <w:right w:val="single" w:sz="4" w:space="0" w:color="auto"/>
            </w:tcBorders>
          </w:tcPr>
          <w:p w14:paraId="59DE177F" w14:textId="77777777" w:rsidR="00A74FC7" w:rsidRPr="00774F1B" w:rsidRDefault="00A74FC7" w:rsidP="00A74FC7">
            <w:pPr>
              <w:pStyle w:val="ConsPlusNormal"/>
              <w:jc w:val="center"/>
              <w:rPr>
                <w:sz w:val="24"/>
                <w:szCs w:val="24"/>
              </w:rPr>
            </w:pPr>
            <w:r w:rsidRPr="00774F1B">
              <w:rPr>
                <w:sz w:val="24"/>
                <w:szCs w:val="24"/>
              </w:rPr>
              <w:t>3</w:t>
            </w:r>
          </w:p>
          <w:p w14:paraId="56501DE1" w14:textId="2404855A" w:rsidR="007F3A30" w:rsidRPr="00774F1B" w:rsidRDefault="007F3A30" w:rsidP="00A74FC7">
            <w:pPr>
              <w:pStyle w:val="ConsPlusNormal"/>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25AAD9" w14:textId="77777777" w:rsidR="00A74FC7" w:rsidRPr="00774F1B" w:rsidRDefault="00A74FC7" w:rsidP="00A74FC7">
            <w:pPr>
              <w:pStyle w:val="ConsPlusNormal"/>
              <w:jc w:val="center"/>
              <w:rPr>
                <w:sz w:val="24"/>
                <w:szCs w:val="24"/>
              </w:rPr>
            </w:pPr>
            <w:r w:rsidRPr="00774F1B">
              <w:rPr>
                <w:sz w:val="24"/>
                <w:szCs w:val="24"/>
              </w:rPr>
              <w:t>3</w:t>
            </w:r>
          </w:p>
          <w:p w14:paraId="5A971E66" w14:textId="5C7C8A16" w:rsidR="007F3A30" w:rsidRPr="00774F1B" w:rsidRDefault="007F3A30" w:rsidP="00A74FC7">
            <w:pPr>
              <w:pStyle w:val="ConsPlusNormal"/>
              <w:jc w:val="center"/>
              <w:rPr>
                <w:sz w:val="24"/>
                <w:szCs w:val="24"/>
              </w:rPr>
            </w:pPr>
          </w:p>
        </w:tc>
        <w:tc>
          <w:tcPr>
            <w:tcW w:w="892" w:type="dxa"/>
            <w:tcBorders>
              <w:top w:val="single" w:sz="4" w:space="0" w:color="auto"/>
              <w:left w:val="single" w:sz="4" w:space="0" w:color="auto"/>
              <w:bottom w:val="single" w:sz="4" w:space="0" w:color="auto"/>
              <w:right w:val="single" w:sz="4" w:space="0" w:color="auto"/>
            </w:tcBorders>
          </w:tcPr>
          <w:p w14:paraId="72760AD7"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2F31D63F" w14:textId="77777777" w:rsidTr="00AC6BFF">
        <w:tc>
          <w:tcPr>
            <w:tcW w:w="691" w:type="dxa"/>
            <w:tcBorders>
              <w:top w:val="single" w:sz="4" w:space="0" w:color="auto"/>
              <w:left w:val="single" w:sz="4" w:space="0" w:color="auto"/>
              <w:bottom w:val="single" w:sz="4" w:space="0" w:color="auto"/>
              <w:right w:val="single" w:sz="4" w:space="0" w:color="auto"/>
            </w:tcBorders>
          </w:tcPr>
          <w:p w14:paraId="28145AD5" w14:textId="77777777" w:rsidR="00A74FC7" w:rsidRPr="00332C8C" w:rsidRDefault="00A74FC7" w:rsidP="00A74FC7">
            <w:pPr>
              <w:pStyle w:val="ConsPlusNormal"/>
              <w:jc w:val="center"/>
              <w:rPr>
                <w:sz w:val="24"/>
                <w:szCs w:val="24"/>
              </w:rPr>
            </w:pPr>
            <w:r w:rsidRPr="00332C8C">
              <w:rPr>
                <w:sz w:val="24"/>
                <w:szCs w:val="24"/>
              </w:rPr>
              <w:t>72.</w:t>
            </w:r>
          </w:p>
        </w:tc>
        <w:tc>
          <w:tcPr>
            <w:tcW w:w="844" w:type="dxa"/>
            <w:tcBorders>
              <w:top w:val="single" w:sz="4" w:space="0" w:color="auto"/>
              <w:left w:val="single" w:sz="4" w:space="0" w:color="auto"/>
              <w:bottom w:val="single" w:sz="4" w:space="0" w:color="auto"/>
              <w:right w:val="single" w:sz="4" w:space="0" w:color="auto"/>
            </w:tcBorders>
          </w:tcPr>
          <w:p w14:paraId="2FED7559" w14:textId="77777777" w:rsidR="00A74FC7" w:rsidRPr="00332C8C" w:rsidRDefault="00A74FC7" w:rsidP="00A74FC7">
            <w:pPr>
              <w:pStyle w:val="ConsPlusNormal"/>
              <w:jc w:val="center"/>
              <w:rPr>
                <w:sz w:val="24"/>
                <w:szCs w:val="24"/>
              </w:rPr>
            </w:pPr>
            <w:r w:rsidRPr="00332C8C">
              <w:rPr>
                <w:sz w:val="24"/>
                <w:szCs w:val="24"/>
              </w:rPr>
              <w:t>16.9.</w:t>
            </w:r>
          </w:p>
        </w:tc>
        <w:tc>
          <w:tcPr>
            <w:tcW w:w="3251" w:type="dxa"/>
            <w:tcBorders>
              <w:top w:val="single" w:sz="4" w:space="0" w:color="auto"/>
              <w:left w:val="single" w:sz="4" w:space="0" w:color="auto"/>
              <w:bottom w:val="single" w:sz="4" w:space="0" w:color="auto"/>
              <w:right w:val="single" w:sz="4" w:space="0" w:color="auto"/>
            </w:tcBorders>
          </w:tcPr>
          <w:p w14:paraId="43BB9440"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E332894" w14:textId="77777777" w:rsidR="00A74FC7" w:rsidRPr="00332C8C" w:rsidRDefault="00A74FC7" w:rsidP="00A74FC7">
            <w:pPr>
              <w:pStyle w:val="ConsPlusNormal"/>
              <w:rPr>
                <w:sz w:val="24"/>
                <w:szCs w:val="24"/>
              </w:rPr>
            </w:pPr>
            <w:r w:rsidRPr="00332C8C">
              <w:rPr>
                <w:sz w:val="24"/>
                <w:szCs w:val="24"/>
              </w:rPr>
              <w:t>Министерство общего и профессионального образования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BA87AA0"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9752331" w14:textId="77777777" w:rsidR="00A74FC7" w:rsidRPr="00332C8C" w:rsidRDefault="00A74FC7" w:rsidP="00A74FC7">
            <w:pPr>
              <w:pStyle w:val="ConsPlusNormal"/>
              <w:jc w:val="center"/>
              <w:rPr>
                <w:sz w:val="24"/>
                <w:szCs w:val="24"/>
              </w:rPr>
            </w:pPr>
            <w:r w:rsidRPr="00332C8C">
              <w:rPr>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4DD3EB30" w14:textId="77777777" w:rsidR="00A74FC7" w:rsidRPr="00332C8C" w:rsidRDefault="00A74FC7" w:rsidP="00A74FC7">
            <w:pPr>
              <w:pStyle w:val="ConsPlusNormal"/>
              <w:jc w:val="center"/>
              <w:rPr>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55F268DA" w14:textId="77777777" w:rsidR="00A74FC7" w:rsidRPr="00332C8C" w:rsidRDefault="00A74FC7" w:rsidP="00A74FC7">
            <w:pPr>
              <w:pStyle w:val="ConsPlusNormal"/>
              <w:jc w:val="center"/>
              <w:rPr>
                <w:sz w:val="24"/>
                <w:szCs w:val="24"/>
              </w:rPr>
            </w:pPr>
            <w:r w:rsidRPr="00332C8C">
              <w:rPr>
                <w:sz w:val="24"/>
                <w:szCs w:val="24"/>
              </w:rPr>
              <w:t>3</w:t>
            </w:r>
          </w:p>
        </w:tc>
        <w:tc>
          <w:tcPr>
            <w:tcW w:w="865" w:type="dxa"/>
            <w:tcBorders>
              <w:top w:val="single" w:sz="4" w:space="0" w:color="auto"/>
              <w:left w:val="single" w:sz="4" w:space="0" w:color="auto"/>
              <w:bottom w:val="single" w:sz="4" w:space="0" w:color="auto"/>
              <w:right w:val="single" w:sz="4" w:space="0" w:color="auto"/>
            </w:tcBorders>
          </w:tcPr>
          <w:p w14:paraId="4FAD59EC" w14:textId="77777777" w:rsidR="00A74FC7" w:rsidRPr="00332C8C" w:rsidRDefault="00A74FC7" w:rsidP="00A74FC7">
            <w:pPr>
              <w:pStyle w:val="ConsPlusNormal"/>
              <w:jc w:val="center"/>
              <w:rPr>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485F8DB2" w14:textId="77777777" w:rsidR="00A74FC7" w:rsidRPr="00332C8C" w:rsidRDefault="00A74FC7" w:rsidP="00A74FC7">
            <w:pPr>
              <w:pStyle w:val="ConsPlusNormal"/>
              <w:jc w:val="center"/>
              <w:rPr>
                <w:sz w:val="24"/>
                <w:szCs w:val="24"/>
              </w:rPr>
            </w:pPr>
            <w:r w:rsidRPr="00332C8C">
              <w:rPr>
                <w:sz w:val="24"/>
                <w:szCs w:val="24"/>
              </w:rPr>
              <w:t>3</w:t>
            </w:r>
          </w:p>
        </w:tc>
        <w:tc>
          <w:tcPr>
            <w:tcW w:w="805" w:type="dxa"/>
            <w:tcBorders>
              <w:top w:val="single" w:sz="4" w:space="0" w:color="auto"/>
              <w:left w:val="single" w:sz="4" w:space="0" w:color="auto"/>
              <w:bottom w:val="single" w:sz="4" w:space="0" w:color="auto"/>
              <w:right w:val="single" w:sz="4" w:space="0" w:color="auto"/>
            </w:tcBorders>
          </w:tcPr>
          <w:p w14:paraId="14CBD323" w14:textId="77777777" w:rsidR="00A74FC7" w:rsidRPr="00332C8C" w:rsidRDefault="00A74FC7" w:rsidP="00A74FC7">
            <w:pPr>
              <w:pStyle w:val="ConsPlusNormal"/>
              <w:jc w:val="center"/>
              <w:rPr>
                <w:sz w:val="24"/>
                <w:szCs w:val="24"/>
              </w:rPr>
            </w:pPr>
            <w:r w:rsidRPr="00332C8C">
              <w:rPr>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6A6FA7A6" w14:textId="77777777" w:rsidR="00A74FC7" w:rsidRPr="00332C8C" w:rsidRDefault="00A74FC7" w:rsidP="00A74FC7">
            <w:pPr>
              <w:pStyle w:val="ConsPlusNormal"/>
              <w:jc w:val="center"/>
              <w:rPr>
                <w:sz w:val="24"/>
                <w:szCs w:val="24"/>
              </w:rPr>
            </w:pPr>
            <w:r w:rsidRPr="00332C8C">
              <w:rPr>
                <w:sz w:val="24"/>
                <w:szCs w:val="24"/>
              </w:rPr>
              <w:t>3</w:t>
            </w:r>
          </w:p>
        </w:tc>
        <w:tc>
          <w:tcPr>
            <w:tcW w:w="892" w:type="dxa"/>
            <w:tcBorders>
              <w:top w:val="single" w:sz="4" w:space="0" w:color="auto"/>
              <w:left w:val="single" w:sz="4" w:space="0" w:color="auto"/>
              <w:bottom w:val="single" w:sz="4" w:space="0" w:color="auto"/>
              <w:right w:val="single" w:sz="4" w:space="0" w:color="auto"/>
            </w:tcBorders>
          </w:tcPr>
          <w:p w14:paraId="587F8583"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72574F23" w14:textId="77777777" w:rsidTr="008279DE">
        <w:trPr>
          <w:trHeight w:val="1608"/>
        </w:trPr>
        <w:tc>
          <w:tcPr>
            <w:tcW w:w="691" w:type="dxa"/>
            <w:tcBorders>
              <w:top w:val="single" w:sz="4" w:space="0" w:color="auto"/>
              <w:left w:val="single" w:sz="4" w:space="0" w:color="auto"/>
              <w:bottom w:val="single" w:sz="4" w:space="0" w:color="auto"/>
              <w:right w:val="single" w:sz="4" w:space="0" w:color="auto"/>
            </w:tcBorders>
          </w:tcPr>
          <w:p w14:paraId="25F4F8B1" w14:textId="77777777" w:rsidR="00A74FC7" w:rsidRPr="00332C8C" w:rsidRDefault="00A74FC7" w:rsidP="00A74FC7">
            <w:pPr>
              <w:pStyle w:val="ConsPlusNormal"/>
              <w:jc w:val="center"/>
              <w:rPr>
                <w:sz w:val="24"/>
                <w:szCs w:val="24"/>
              </w:rPr>
            </w:pPr>
            <w:r w:rsidRPr="00332C8C">
              <w:rPr>
                <w:sz w:val="24"/>
                <w:szCs w:val="24"/>
              </w:rPr>
              <w:t>73.</w:t>
            </w:r>
          </w:p>
        </w:tc>
        <w:tc>
          <w:tcPr>
            <w:tcW w:w="844" w:type="dxa"/>
            <w:tcBorders>
              <w:top w:val="single" w:sz="4" w:space="0" w:color="auto"/>
              <w:left w:val="single" w:sz="4" w:space="0" w:color="auto"/>
              <w:bottom w:val="single" w:sz="4" w:space="0" w:color="auto"/>
              <w:right w:val="single" w:sz="4" w:space="0" w:color="auto"/>
            </w:tcBorders>
          </w:tcPr>
          <w:p w14:paraId="41F574EB" w14:textId="77777777" w:rsidR="00A74FC7" w:rsidRPr="00332C8C" w:rsidRDefault="00A74FC7" w:rsidP="00A74FC7">
            <w:pPr>
              <w:pStyle w:val="ConsPlusNormal"/>
              <w:jc w:val="center"/>
              <w:rPr>
                <w:sz w:val="24"/>
                <w:szCs w:val="24"/>
              </w:rPr>
            </w:pPr>
            <w:r w:rsidRPr="00332C8C">
              <w:rPr>
                <w:sz w:val="24"/>
                <w:szCs w:val="24"/>
              </w:rPr>
              <w:t>16.10.</w:t>
            </w:r>
          </w:p>
        </w:tc>
        <w:tc>
          <w:tcPr>
            <w:tcW w:w="3251" w:type="dxa"/>
            <w:tcBorders>
              <w:top w:val="single" w:sz="4" w:space="0" w:color="auto"/>
              <w:left w:val="single" w:sz="4" w:space="0" w:color="auto"/>
              <w:bottom w:val="single" w:sz="4" w:space="0" w:color="auto"/>
              <w:right w:val="single" w:sz="4" w:space="0" w:color="auto"/>
            </w:tcBorders>
          </w:tcPr>
          <w:p w14:paraId="00933451"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A4AABD8" w14:textId="77777777" w:rsidR="00A74FC7" w:rsidRPr="00332C8C" w:rsidRDefault="00A74FC7" w:rsidP="00A74FC7">
            <w:pPr>
              <w:pStyle w:val="ConsPlusNormal"/>
              <w:rPr>
                <w:sz w:val="24"/>
                <w:szCs w:val="24"/>
              </w:rPr>
            </w:pPr>
            <w:r w:rsidRPr="00332C8C">
              <w:rPr>
                <w:sz w:val="24"/>
                <w:szCs w:val="24"/>
              </w:rPr>
              <w:t>Министерство промышленности и науки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DAF3B97"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168DBEBA" w14:textId="77777777" w:rsidR="00A74FC7" w:rsidRPr="00332C8C" w:rsidRDefault="00A74FC7" w:rsidP="00A74FC7">
            <w:pPr>
              <w:pStyle w:val="ConsPlusNormal"/>
              <w:jc w:val="center"/>
              <w:rPr>
                <w:sz w:val="24"/>
                <w:szCs w:val="24"/>
              </w:rPr>
            </w:pPr>
            <w:r w:rsidRPr="00332C8C">
              <w:rPr>
                <w:sz w:val="24"/>
                <w:szCs w:val="24"/>
              </w:rPr>
              <w:t>1</w:t>
            </w:r>
          </w:p>
        </w:tc>
        <w:tc>
          <w:tcPr>
            <w:tcW w:w="935" w:type="dxa"/>
            <w:tcBorders>
              <w:top w:val="single" w:sz="4" w:space="0" w:color="auto"/>
              <w:left w:val="single" w:sz="4" w:space="0" w:color="auto"/>
              <w:bottom w:val="single" w:sz="4" w:space="0" w:color="auto"/>
              <w:right w:val="single" w:sz="4" w:space="0" w:color="auto"/>
            </w:tcBorders>
          </w:tcPr>
          <w:p w14:paraId="56DA9D81" w14:textId="77777777" w:rsidR="00A74FC7" w:rsidRPr="00332C8C" w:rsidRDefault="00A74FC7" w:rsidP="00A74FC7">
            <w:pPr>
              <w:pStyle w:val="ConsPlusNormal"/>
              <w:jc w:val="center"/>
              <w:rPr>
                <w:sz w:val="24"/>
                <w:szCs w:val="24"/>
              </w:rPr>
            </w:pPr>
            <w:r w:rsidRPr="00332C8C">
              <w:rPr>
                <w:sz w:val="24"/>
                <w:szCs w:val="24"/>
              </w:rPr>
              <w:t>1</w:t>
            </w:r>
          </w:p>
        </w:tc>
        <w:tc>
          <w:tcPr>
            <w:tcW w:w="866" w:type="dxa"/>
            <w:tcBorders>
              <w:top w:val="single" w:sz="4" w:space="0" w:color="auto"/>
              <w:left w:val="single" w:sz="4" w:space="0" w:color="auto"/>
              <w:bottom w:val="single" w:sz="4" w:space="0" w:color="auto"/>
              <w:right w:val="single" w:sz="4" w:space="0" w:color="auto"/>
            </w:tcBorders>
          </w:tcPr>
          <w:p w14:paraId="1BD93B57" w14:textId="77777777" w:rsidR="00A74FC7" w:rsidRPr="00332C8C" w:rsidRDefault="00A74FC7" w:rsidP="00A74FC7">
            <w:pPr>
              <w:pStyle w:val="ConsPlusNormal"/>
              <w:jc w:val="center"/>
              <w:rPr>
                <w:sz w:val="24"/>
                <w:szCs w:val="24"/>
              </w:rPr>
            </w:pPr>
            <w:r w:rsidRPr="00332C8C">
              <w:rPr>
                <w:sz w:val="24"/>
                <w:szCs w:val="24"/>
              </w:rPr>
              <w:t>1</w:t>
            </w:r>
          </w:p>
        </w:tc>
        <w:tc>
          <w:tcPr>
            <w:tcW w:w="865" w:type="dxa"/>
            <w:tcBorders>
              <w:top w:val="single" w:sz="4" w:space="0" w:color="auto"/>
              <w:left w:val="single" w:sz="4" w:space="0" w:color="auto"/>
              <w:bottom w:val="single" w:sz="4" w:space="0" w:color="auto"/>
              <w:right w:val="single" w:sz="4" w:space="0" w:color="auto"/>
            </w:tcBorders>
          </w:tcPr>
          <w:p w14:paraId="77C62FC0" w14:textId="77777777" w:rsidR="00A74FC7" w:rsidRPr="00332C8C" w:rsidRDefault="00A74FC7" w:rsidP="00A74FC7">
            <w:pPr>
              <w:pStyle w:val="ConsPlusNormal"/>
              <w:jc w:val="center"/>
              <w:rPr>
                <w:sz w:val="24"/>
                <w:szCs w:val="24"/>
              </w:rPr>
            </w:pPr>
            <w:r w:rsidRPr="00332C8C">
              <w:rPr>
                <w:sz w:val="24"/>
                <w:szCs w:val="24"/>
              </w:rPr>
              <w:t>1</w:t>
            </w:r>
          </w:p>
        </w:tc>
        <w:tc>
          <w:tcPr>
            <w:tcW w:w="866" w:type="dxa"/>
            <w:tcBorders>
              <w:top w:val="single" w:sz="4" w:space="0" w:color="auto"/>
              <w:left w:val="single" w:sz="4" w:space="0" w:color="auto"/>
              <w:bottom w:val="single" w:sz="4" w:space="0" w:color="auto"/>
              <w:right w:val="single" w:sz="4" w:space="0" w:color="auto"/>
            </w:tcBorders>
          </w:tcPr>
          <w:p w14:paraId="0922CCF8" w14:textId="77777777" w:rsidR="00A74FC7" w:rsidRPr="00332C8C" w:rsidRDefault="00A74FC7" w:rsidP="00A74FC7">
            <w:pPr>
              <w:pStyle w:val="ConsPlusNormal"/>
              <w:jc w:val="center"/>
              <w:rPr>
                <w:sz w:val="24"/>
                <w:szCs w:val="24"/>
              </w:rPr>
            </w:pPr>
            <w:r w:rsidRPr="00332C8C">
              <w:rPr>
                <w:sz w:val="24"/>
                <w:szCs w:val="24"/>
              </w:rPr>
              <w:t>1</w:t>
            </w:r>
          </w:p>
        </w:tc>
        <w:tc>
          <w:tcPr>
            <w:tcW w:w="805" w:type="dxa"/>
            <w:tcBorders>
              <w:top w:val="single" w:sz="4" w:space="0" w:color="auto"/>
              <w:left w:val="single" w:sz="4" w:space="0" w:color="auto"/>
              <w:bottom w:val="single" w:sz="4" w:space="0" w:color="auto"/>
              <w:right w:val="single" w:sz="4" w:space="0" w:color="auto"/>
            </w:tcBorders>
          </w:tcPr>
          <w:p w14:paraId="171DEF15" w14:textId="77777777" w:rsidR="00A74FC7" w:rsidRPr="00332C8C" w:rsidRDefault="00A74FC7" w:rsidP="00A74FC7">
            <w:pPr>
              <w:pStyle w:val="ConsPlusNormal"/>
              <w:jc w:val="center"/>
              <w:rPr>
                <w:sz w:val="24"/>
                <w:szCs w:val="24"/>
              </w:rPr>
            </w:pPr>
            <w:r w:rsidRPr="00332C8C">
              <w:rPr>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269B9D0" w14:textId="77777777" w:rsidR="00A74FC7" w:rsidRPr="00332C8C" w:rsidRDefault="00A74FC7" w:rsidP="00A74FC7">
            <w:pPr>
              <w:pStyle w:val="ConsPlusNormal"/>
              <w:jc w:val="center"/>
              <w:rPr>
                <w:sz w:val="24"/>
                <w:szCs w:val="24"/>
              </w:rPr>
            </w:pPr>
            <w:r w:rsidRPr="00332C8C">
              <w:rPr>
                <w:sz w:val="24"/>
                <w:szCs w:val="24"/>
              </w:rPr>
              <w:t>1</w:t>
            </w:r>
          </w:p>
        </w:tc>
        <w:tc>
          <w:tcPr>
            <w:tcW w:w="892" w:type="dxa"/>
            <w:tcBorders>
              <w:top w:val="single" w:sz="4" w:space="0" w:color="auto"/>
              <w:left w:val="single" w:sz="4" w:space="0" w:color="auto"/>
              <w:bottom w:val="single" w:sz="4" w:space="0" w:color="auto"/>
              <w:right w:val="single" w:sz="4" w:space="0" w:color="auto"/>
            </w:tcBorders>
          </w:tcPr>
          <w:p w14:paraId="5D0A61D0"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51D699A8" w14:textId="77777777" w:rsidTr="00AC6BFF">
        <w:tc>
          <w:tcPr>
            <w:tcW w:w="691" w:type="dxa"/>
            <w:tcBorders>
              <w:top w:val="single" w:sz="4" w:space="0" w:color="auto"/>
              <w:left w:val="single" w:sz="4" w:space="0" w:color="auto"/>
              <w:bottom w:val="single" w:sz="4" w:space="0" w:color="auto"/>
              <w:right w:val="single" w:sz="4" w:space="0" w:color="auto"/>
            </w:tcBorders>
          </w:tcPr>
          <w:p w14:paraId="1A83E51B" w14:textId="77777777" w:rsidR="00A74FC7" w:rsidRPr="00332C8C" w:rsidRDefault="00A74FC7" w:rsidP="00A74FC7">
            <w:pPr>
              <w:pStyle w:val="ConsPlusNormal"/>
              <w:jc w:val="center"/>
              <w:rPr>
                <w:sz w:val="24"/>
                <w:szCs w:val="24"/>
              </w:rPr>
            </w:pPr>
            <w:r w:rsidRPr="00332C8C">
              <w:rPr>
                <w:sz w:val="24"/>
                <w:szCs w:val="24"/>
              </w:rPr>
              <w:t>74.</w:t>
            </w:r>
          </w:p>
        </w:tc>
        <w:tc>
          <w:tcPr>
            <w:tcW w:w="844" w:type="dxa"/>
            <w:tcBorders>
              <w:top w:val="single" w:sz="4" w:space="0" w:color="auto"/>
              <w:left w:val="single" w:sz="4" w:space="0" w:color="auto"/>
              <w:bottom w:val="single" w:sz="4" w:space="0" w:color="auto"/>
              <w:right w:val="single" w:sz="4" w:space="0" w:color="auto"/>
            </w:tcBorders>
          </w:tcPr>
          <w:p w14:paraId="50F90C28" w14:textId="77777777" w:rsidR="00A74FC7" w:rsidRPr="00332C8C" w:rsidRDefault="00A74FC7" w:rsidP="00A74FC7">
            <w:pPr>
              <w:pStyle w:val="ConsPlusNormal"/>
              <w:jc w:val="center"/>
              <w:rPr>
                <w:sz w:val="24"/>
                <w:szCs w:val="24"/>
              </w:rPr>
            </w:pPr>
            <w:r w:rsidRPr="00332C8C">
              <w:rPr>
                <w:sz w:val="24"/>
                <w:szCs w:val="24"/>
              </w:rPr>
              <w:t>16.11.</w:t>
            </w:r>
          </w:p>
        </w:tc>
        <w:tc>
          <w:tcPr>
            <w:tcW w:w="3251" w:type="dxa"/>
            <w:tcBorders>
              <w:top w:val="single" w:sz="4" w:space="0" w:color="auto"/>
              <w:left w:val="single" w:sz="4" w:space="0" w:color="auto"/>
              <w:bottom w:val="single" w:sz="4" w:space="0" w:color="auto"/>
              <w:right w:val="single" w:sz="4" w:space="0" w:color="auto"/>
            </w:tcBorders>
          </w:tcPr>
          <w:p w14:paraId="7D544214"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477FA85" w14:textId="77777777" w:rsidR="00A74FC7" w:rsidRPr="00332C8C" w:rsidRDefault="00A74FC7" w:rsidP="00A74FC7">
            <w:pPr>
              <w:pStyle w:val="ConsPlusNormal"/>
              <w:rPr>
                <w:sz w:val="24"/>
                <w:szCs w:val="24"/>
              </w:rPr>
            </w:pPr>
            <w:r w:rsidRPr="00332C8C">
              <w:rPr>
                <w:sz w:val="24"/>
                <w:szCs w:val="24"/>
              </w:rPr>
              <w:t>Министерство природных ресурсов и экологии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29D28088"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0B99AE70" w14:textId="77777777" w:rsidR="00A74FC7" w:rsidRPr="00332C8C" w:rsidRDefault="00A74FC7" w:rsidP="00A74FC7">
            <w:pPr>
              <w:pStyle w:val="ConsPlusNormal"/>
              <w:jc w:val="center"/>
              <w:rPr>
                <w:sz w:val="24"/>
                <w:szCs w:val="24"/>
              </w:rPr>
            </w:pPr>
            <w:r w:rsidRPr="00332C8C">
              <w:rPr>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21C5A7AD" w14:textId="77777777" w:rsidR="00A74FC7" w:rsidRPr="00332C8C" w:rsidRDefault="00A74FC7" w:rsidP="00A74FC7">
            <w:pPr>
              <w:pStyle w:val="ConsPlusNormal"/>
              <w:jc w:val="center"/>
              <w:rPr>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36BE5909" w14:textId="77777777" w:rsidR="00A74FC7" w:rsidRPr="00332C8C" w:rsidRDefault="00A74FC7" w:rsidP="00A74FC7">
            <w:pPr>
              <w:pStyle w:val="ConsPlusNormal"/>
              <w:jc w:val="center"/>
              <w:rPr>
                <w:sz w:val="24"/>
                <w:szCs w:val="24"/>
              </w:rPr>
            </w:pPr>
            <w:r w:rsidRPr="00332C8C">
              <w:rPr>
                <w:sz w:val="24"/>
                <w:szCs w:val="24"/>
              </w:rPr>
              <w:t>3</w:t>
            </w:r>
          </w:p>
        </w:tc>
        <w:tc>
          <w:tcPr>
            <w:tcW w:w="865" w:type="dxa"/>
            <w:tcBorders>
              <w:top w:val="single" w:sz="4" w:space="0" w:color="auto"/>
              <w:left w:val="single" w:sz="4" w:space="0" w:color="auto"/>
              <w:bottom w:val="single" w:sz="4" w:space="0" w:color="auto"/>
              <w:right w:val="single" w:sz="4" w:space="0" w:color="auto"/>
            </w:tcBorders>
          </w:tcPr>
          <w:p w14:paraId="3F6A8928" w14:textId="77777777" w:rsidR="00A74FC7" w:rsidRPr="00332C8C" w:rsidRDefault="00A74FC7" w:rsidP="00A74FC7">
            <w:pPr>
              <w:pStyle w:val="ConsPlusNormal"/>
              <w:jc w:val="center"/>
              <w:rPr>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751CAA08" w14:textId="77777777" w:rsidR="00A74FC7" w:rsidRPr="00332C8C" w:rsidRDefault="00A74FC7" w:rsidP="00A74FC7">
            <w:pPr>
              <w:pStyle w:val="ConsPlusNormal"/>
              <w:jc w:val="center"/>
              <w:rPr>
                <w:sz w:val="24"/>
                <w:szCs w:val="24"/>
              </w:rPr>
            </w:pPr>
            <w:r w:rsidRPr="00332C8C">
              <w:rPr>
                <w:sz w:val="24"/>
                <w:szCs w:val="24"/>
              </w:rPr>
              <w:t>3</w:t>
            </w:r>
          </w:p>
        </w:tc>
        <w:tc>
          <w:tcPr>
            <w:tcW w:w="805" w:type="dxa"/>
            <w:tcBorders>
              <w:top w:val="single" w:sz="4" w:space="0" w:color="auto"/>
              <w:left w:val="single" w:sz="4" w:space="0" w:color="auto"/>
              <w:bottom w:val="single" w:sz="4" w:space="0" w:color="auto"/>
              <w:right w:val="single" w:sz="4" w:space="0" w:color="auto"/>
            </w:tcBorders>
          </w:tcPr>
          <w:p w14:paraId="67B3E153" w14:textId="77777777" w:rsidR="00A74FC7" w:rsidRPr="00332C8C" w:rsidRDefault="00A74FC7" w:rsidP="00A74FC7">
            <w:pPr>
              <w:pStyle w:val="ConsPlusNormal"/>
              <w:jc w:val="center"/>
              <w:rPr>
                <w:sz w:val="24"/>
                <w:szCs w:val="24"/>
              </w:rPr>
            </w:pPr>
            <w:r w:rsidRPr="00332C8C">
              <w:rPr>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7AD8270F" w14:textId="77777777" w:rsidR="00A74FC7" w:rsidRPr="00332C8C" w:rsidRDefault="00A74FC7" w:rsidP="00A74FC7">
            <w:pPr>
              <w:pStyle w:val="ConsPlusNormal"/>
              <w:jc w:val="center"/>
              <w:rPr>
                <w:sz w:val="24"/>
                <w:szCs w:val="24"/>
              </w:rPr>
            </w:pPr>
            <w:r w:rsidRPr="00332C8C">
              <w:rPr>
                <w:sz w:val="24"/>
                <w:szCs w:val="24"/>
              </w:rPr>
              <w:t>3</w:t>
            </w:r>
          </w:p>
        </w:tc>
        <w:tc>
          <w:tcPr>
            <w:tcW w:w="892" w:type="dxa"/>
            <w:tcBorders>
              <w:top w:val="single" w:sz="4" w:space="0" w:color="auto"/>
              <w:left w:val="single" w:sz="4" w:space="0" w:color="auto"/>
              <w:bottom w:val="single" w:sz="4" w:space="0" w:color="auto"/>
              <w:right w:val="single" w:sz="4" w:space="0" w:color="auto"/>
            </w:tcBorders>
          </w:tcPr>
          <w:p w14:paraId="515F5898"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5BAEBDC7" w14:textId="77777777" w:rsidTr="00AC6BFF">
        <w:tc>
          <w:tcPr>
            <w:tcW w:w="691" w:type="dxa"/>
            <w:tcBorders>
              <w:top w:val="single" w:sz="4" w:space="0" w:color="auto"/>
              <w:left w:val="single" w:sz="4" w:space="0" w:color="auto"/>
              <w:bottom w:val="single" w:sz="4" w:space="0" w:color="auto"/>
              <w:right w:val="single" w:sz="4" w:space="0" w:color="auto"/>
            </w:tcBorders>
          </w:tcPr>
          <w:p w14:paraId="30D1A516" w14:textId="77777777" w:rsidR="00A74FC7" w:rsidRPr="00332C8C" w:rsidRDefault="00A74FC7" w:rsidP="00A74FC7">
            <w:pPr>
              <w:pStyle w:val="ConsPlusNormal"/>
              <w:jc w:val="center"/>
              <w:rPr>
                <w:sz w:val="24"/>
                <w:szCs w:val="24"/>
              </w:rPr>
            </w:pPr>
            <w:r w:rsidRPr="00332C8C">
              <w:rPr>
                <w:sz w:val="24"/>
                <w:szCs w:val="24"/>
              </w:rPr>
              <w:lastRenderedPageBreak/>
              <w:t>75.</w:t>
            </w:r>
          </w:p>
        </w:tc>
        <w:tc>
          <w:tcPr>
            <w:tcW w:w="844" w:type="dxa"/>
            <w:tcBorders>
              <w:top w:val="single" w:sz="4" w:space="0" w:color="auto"/>
              <w:left w:val="single" w:sz="4" w:space="0" w:color="auto"/>
              <w:bottom w:val="single" w:sz="4" w:space="0" w:color="auto"/>
              <w:right w:val="single" w:sz="4" w:space="0" w:color="auto"/>
            </w:tcBorders>
          </w:tcPr>
          <w:p w14:paraId="75B71BC6" w14:textId="77777777" w:rsidR="00A74FC7" w:rsidRPr="00332C8C" w:rsidRDefault="00A74FC7" w:rsidP="00A74FC7">
            <w:pPr>
              <w:pStyle w:val="ConsPlusNormal"/>
              <w:jc w:val="center"/>
              <w:rPr>
                <w:sz w:val="24"/>
                <w:szCs w:val="24"/>
              </w:rPr>
            </w:pPr>
            <w:r w:rsidRPr="00332C8C">
              <w:rPr>
                <w:sz w:val="24"/>
                <w:szCs w:val="24"/>
              </w:rPr>
              <w:t>16.12.</w:t>
            </w:r>
          </w:p>
        </w:tc>
        <w:tc>
          <w:tcPr>
            <w:tcW w:w="3251" w:type="dxa"/>
            <w:tcBorders>
              <w:top w:val="single" w:sz="4" w:space="0" w:color="auto"/>
              <w:left w:val="single" w:sz="4" w:space="0" w:color="auto"/>
              <w:bottom w:val="single" w:sz="4" w:space="0" w:color="auto"/>
              <w:right w:val="single" w:sz="4" w:space="0" w:color="auto"/>
            </w:tcBorders>
          </w:tcPr>
          <w:p w14:paraId="0CB17285"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E8307E6" w14:textId="77777777" w:rsidR="00A74FC7" w:rsidRPr="00332C8C" w:rsidRDefault="00A74FC7" w:rsidP="00A74FC7">
            <w:pPr>
              <w:pStyle w:val="ConsPlusNormal"/>
              <w:rPr>
                <w:sz w:val="24"/>
                <w:szCs w:val="24"/>
              </w:rPr>
            </w:pPr>
            <w:r w:rsidRPr="00332C8C">
              <w:rPr>
                <w:sz w:val="24"/>
                <w:szCs w:val="24"/>
              </w:rPr>
              <w:t>Министерство инвестиций и развития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3D2C324"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7952BF2" w14:textId="77777777" w:rsidR="00A74FC7" w:rsidRPr="00332C8C" w:rsidRDefault="00A74FC7" w:rsidP="00A74FC7">
            <w:pPr>
              <w:pStyle w:val="ConsPlusNormal"/>
              <w:jc w:val="center"/>
              <w:rPr>
                <w:sz w:val="24"/>
                <w:szCs w:val="24"/>
              </w:rPr>
            </w:pPr>
            <w:r w:rsidRPr="00332C8C">
              <w:rPr>
                <w:sz w:val="24"/>
                <w:szCs w:val="24"/>
              </w:rPr>
              <w:t>3</w:t>
            </w:r>
          </w:p>
        </w:tc>
        <w:tc>
          <w:tcPr>
            <w:tcW w:w="935" w:type="dxa"/>
            <w:tcBorders>
              <w:top w:val="single" w:sz="4" w:space="0" w:color="auto"/>
              <w:left w:val="single" w:sz="4" w:space="0" w:color="auto"/>
              <w:bottom w:val="single" w:sz="4" w:space="0" w:color="auto"/>
              <w:right w:val="single" w:sz="4" w:space="0" w:color="auto"/>
            </w:tcBorders>
          </w:tcPr>
          <w:p w14:paraId="10C3C406"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4143DD3E"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638B5CCD"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74741709"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24A4AA0F"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5C1CC99B"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576F1613"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73E05690" w14:textId="77777777" w:rsidTr="00AC6BFF">
        <w:tc>
          <w:tcPr>
            <w:tcW w:w="691" w:type="dxa"/>
            <w:tcBorders>
              <w:top w:val="single" w:sz="4" w:space="0" w:color="auto"/>
              <w:left w:val="single" w:sz="4" w:space="0" w:color="auto"/>
              <w:bottom w:val="single" w:sz="4" w:space="0" w:color="auto"/>
              <w:right w:val="single" w:sz="4" w:space="0" w:color="auto"/>
            </w:tcBorders>
          </w:tcPr>
          <w:p w14:paraId="59B36431" w14:textId="77777777" w:rsidR="00A74FC7" w:rsidRPr="00332C8C" w:rsidRDefault="00A74FC7" w:rsidP="00A74FC7">
            <w:pPr>
              <w:pStyle w:val="ConsPlusNormal"/>
              <w:jc w:val="center"/>
              <w:rPr>
                <w:sz w:val="24"/>
                <w:szCs w:val="24"/>
              </w:rPr>
            </w:pPr>
            <w:r w:rsidRPr="00332C8C">
              <w:rPr>
                <w:sz w:val="24"/>
                <w:szCs w:val="24"/>
              </w:rPr>
              <w:t>76.</w:t>
            </w:r>
          </w:p>
        </w:tc>
        <w:tc>
          <w:tcPr>
            <w:tcW w:w="844" w:type="dxa"/>
            <w:tcBorders>
              <w:top w:val="single" w:sz="4" w:space="0" w:color="auto"/>
              <w:left w:val="single" w:sz="4" w:space="0" w:color="auto"/>
              <w:bottom w:val="single" w:sz="4" w:space="0" w:color="auto"/>
              <w:right w:val="single" w:sz="4" w:space="0" w:color="auto"/>
            </w:tcBorders>
          </w:tcPr>
          <w:p w14:paraId="52179107" w14:textId="77777777" w:rsidR="00A74FC7" w:rsidRPr="00332C8C" w:rsidRDefault="00A74FC7" w:rsidP="00A74FC7">
            <w:pPr>
              <w:pStyle w:val="ConsPlusNormal"/>
              <w:jc w:val="center"/>
              <w:rPr>
                <w:sz w:val="24"/>
                <w:szCs w:val="24"/>
              </w:rPr>
            </w:pPr>
            <w:r w:rsidRPr="00332C8C">
              <w:rPr>
                <w:sz w:val="24"/>
                <w:szCs w:val="24"/>
              </w:rPr>
              <w:t>17.</w:t>
            </w:r>
          </w:p>
        </w:tc>
        <w:tc>
          <w:tcPr>
            <w:tcW w:w="3251" w:type="dxa"/>
            <w:tcBorders>
              <w:top w:val="single" w:sz="4" w:space="0" w:color="auto"/>
              <w:left w:val="single" w:sz="4" w:space="0" w:color="auto"/>
              <w:bottom w:val="single" w:sz="4" w:space="0" w:color="auto"/>
              <w:right w:val="single" w:sz="4" w:space="0" w:color="auto"/>
            </w:tcBorders>
          </w:tcPr>
          <w:p w14:paraId="6D23A297" w14:textId="77777777" w:rsidR="00A74FC7" w:rsidRPr="00332C8C" w:rsidRDefault="00A74FC7" w:rsidP="00A74FC7">
            <w:pPr>
              <w:pStyle w:val="ConsPlusNormal"/>
              <w:rPr>
                <w:sz w:val="24"/>
                <w:szCs w:val="24"/>
              </w:rPr>
            </w:pPr>
            <w:r w:rsidRPr="00332C8C">
              <w:rPr>
                <w:sz w:val="24"/>
                <w:szCs w:val="24"/>
              </w:rPr>
              <w:t>Доля совещательных органов при Губернаторе Свердловской области (советы, комиссии), в состав которых включены представители Общественной палаты Свердловской области и СОНКО, всего</w:t>
            </w:r>
          </w:p>
        </w:tc>
        <w:tc>
          <w:tcPr>
            <w:tcW w:w="1956" w:type="dxa"/>
            <w:tcBorders>
              <w:top w:val="single" w:sz="4" w:space="0" w:color="auto"/>
              <w:left w:val="single" w:sz="4" w:space="0" w:color="auto"/>
              <w:bottom w:val="single" w:sz="4" w:space="0" w:color="auto"/>
              <w:right w:val="single" w:sz="4" w:space="0" w:color="auto"/>
            </w:tcBorders>
          </w:tcPr>
          <w:p w14:paraId="0B216E06" w14:textId="23B7E147" w:rsidR="00A74FC7" w:rsidRPr="00332C8C" w:rsidRDefault="00A74FC7" w:rsidP="00A74FC7">
            <w:pPr>
              <w:pStyle w:val="ConsPlusNormal"/>
              <w:rPr>
                <w:sz w:val="24"/>
                <w:szCs w:val="24"/>
              </w:rPr>
            </w:pPr>
            <w:r w:rsidRPr="00332C8C">
              <w:rPr>
                <w:sz w:val="24"/>
                <w:szCs w:val="24"/>
              </w:rPr>
              <w:t xml:space="preserve">Министерство экономики и территориального развития Свердловской области, </w:t>
            </w:r>
            <w:r w:rsidR="009C36E4" w:rsidRPr="009C36E4">
              <w:rPr>
                <w:sz w:val="24"/>
                <w:szCs w:val="24"/>
              </w:rPr>
              <w:t>Аппарат Губернатора Свердловской области и Правительства Свердловской области</w:t>
            </w:r>
            <w:r w:rsidRPr="00332C8C">
              <w:rPr>
                <w:sz w:val="24"/>
                <w:szCs w:val="24"/>
              </w:rPr>
              <w:t>, Общественная палата Свердловской области (по согласованию)</w:t>
            </w:r>
          </w:p>
        </w:tc>
        <w:tc>
          <w:tcPr>
            <w:tcW w:w="969" w:type="dxa"/>
            <w:tcBorders>
              <w:top w:val="single" w:sz="4" w:space="0" w:color="auto"/>
              <w:left w:val="single" w:sz="4" w:space="0" w:color="auto"/>
              <w:bottom w:val="single" w:sz="4" w:space="0" w:color="auto"/>
              <w:right w:val="single" w:sz="4" w:space="0" w:color="auto"/>
            </w:tcBorders>
          </w:tcPr>
          <w:p w14:paraId="1C8696B4" w14:textId="77777777" w:rsidR="00A74FC7" w:rsidRPr="00332C8C" w:rsidRDefault="00A74FC7" w:rsidP="00A74FC7">
            <w:pPr>
              <w:pStyle w:val="ConsPlusNormal"/>
              <w:jc w:val="center"/>
              <w:rPr>
                <w:sz w:val="24"/>
                <w:szCs w:val="24"/>
              </w:rPr>
            </w:pPr>
            <w:r w:rsidRPr="00332C8C">
              <w:rPr>
                <w:sz w:val="24"/>
                <w:szCs w:val="24"/>
              </w:rPr>
              <w:t>%</w:t>
            </w:r>
          </w:p>
        </w:tc>
        <w:tc>
          <w:tcPr>
            <w:tcW w:w="914" w:type="dxa"/>
            <w:tcBorders>
              <w:top w:val="single" w:sz="4" w:space="0" w:color="auto"/>
              <w:left w:val="single" w:sz="4" w:space="0" w:color="auto"/>
              <w:bottom w:val="single" w:sz="4" w:space="0" w:color="auto"/>
              <w:right w:val="single" w:sz="4" w:space="0" w:color="auto"/>
            </w:tcBorders>
          </w:tcPr>
          <w:p w14:paraId="7250258B" w14:textId="77777777" w:rsidR="00A74FC7" w:rsidRPr="00332C8C" w:rsidRDefault="00A74FC7" w:rsidP="00A74FC7">
            <w:pPr>
              <w:pStyle w:val="ConsPlusNormal"/>
              <w:jc w:val="center"/>
              <w:rPr>
                <w:sz w:val="24"/>
                <w:szCs w:val="24"/>
              </w:rPr>
            </w:pPr>
            <w:r w:rsidRPr="00332C8C">
              <w:rPr>
                <w:sz w:val="24"/>
                <w:szCs w:val="24"/>
              </w:rPr>
              <w:t>85,0</w:t>
            </w:r>
          </w:p>
        </w:tc>
        <w:tc>
          <w:tcPr>
            <w:tcW w:w="935" w:type="dxa"/>
            <w:tcBorders>
              <w:top w:val="single" w:sz="4" w:space="0" w:color="auto"/>
              <w:left w:val="single" w:sz="4" w:space="0" w:color="auto"/>
              <w:bottom w:val="single" w:sz="4" w:space="0" w:color="auto"/>
              <w:right w:val="single" w:sz="4" w:space="0" w:color="auto"/>
            </w:tcBorders>
          </w:tcPr>
          <w:p w14:paraId="07BD4182" w14:textId="77777777" w:rsidR="00A74FC7" w:rsidRPr="00332C8C" w:rsidRDefault="00A74FC7" w:rsidP="00A74FC7">
            <w:pPr>
              <w:pStyle w:val="ConsPlusNormal"/>
              <w:jc w:val="center"/>
              <w:rPr>
                <w:sz w:val="24"/>
                <w:szCs w:val="24"/>
              </w:rPr>
            </w:pPr>
            <w:r w:rsidRPr="00332C8C">
              <w:rPr>
                <w:sz w:val="24"/>
                <w:szCs w:val="24"/>
              </w:rPr>
              <w:t>85,0</w:t>
            </w:r>
          </w:p>
        </w:tc>
        <w:tc>
          <w:tcPr>
            <w:tcW w:w="866" w:type="dxa"/>
            <w:tcBorders>
              <w:top w:val="single" w:sz="4" w:space="0" w:color="auto"/>
              <w:left w:val="single" w:sz="4" w:space="0" w:color="auto"/>
              <w:bottom w:val="single" w:sz="4" w:space="0" w:color="auto"/>
              <w:right w:val="single" w:sz="4" w:space="0" w:color="auto"/>
            </w:tcBorders>
          </w:tcPr>
          <w:p w14:paraId="0286BD05" w14:textId="77777777" w:rsidR="00A74FC7" w:rsidRPr="00332C8C" w:rsidRDefault="00A74FC7" w:rsidP="00A74FC7">
            <w:pPr>
              <w:pStyle w:val="ConsPlusNormal"/>
              <w:jc w:val="center"/>
              <w:rPr>
                <w:sz w:val="24"/>
                <w:szCs w:val="24"/>
              </w:rPr>
            </w:pPr>
            <w:r w:rsidRPr="00332C8C">
              <w:rPr>
                <w:sz w:val="24"/>
                <w:szCs w:val="24"/>
              </w:rPr>
              <w:t>85,0</w:t>
            </w:r>
          </w:p>
        </w:tc>
        <w:tc>
          <w:tcPr>
            <w:tcW w:w="865" w:type="dxa"/>
            <w:tcBorders>
              <w:top w:val="single" w:sz="4" w:space="0" w:color="auto"/>
              <w:left w:val="single" w:sz="4" w:space="0" w:color="auto"/>
              <w:bottom w:val="single" w:sz="4" w:space="0" w:color="auto"/>
              <w:right w:val="single" w:sz="4" w:space="0" w:color="auto"/>
            </w:tcBorders>
          </w:tcPr>
          <w:p w14:paraId="060E236A" w14:textId="77777777" w:rsidR="00A74FC7" w:rsidRPr="00332C8C" w:rsidRDefault="00A74FC7" w:rsidP="00A74FC7">
            <w:pPr>
              <w:pStyle w:val="ConsPlusNormal"/>
              <w:jc w:val="center"/>
              <w:rPr>
                <w:sz w:val="24"/>
                <w:szCs w:val="24"/>
              </w:rPr>
            </w:pPr>
            <w:r w:rsidRPr="00332C8C">
              <w:rPr>
                <w:sz w:val="24"/>
                <w:szCs w:val="24"/>
              </w:rPr>
              <w:t>85,0</w:t>
            </w:r>
          </w:p>
        </w:tc>
        <w:tc>
          <w:tcPr>
            <w:tcW w:w="866" w:type="dxa"/>
            <w:tcBorders>
              <w:top w:val="single" w:sz="4" w:space="0" w:color="auto"/>
              <w:left w:val="single" w:sz="4" w:space="0" w:color="auto"/>
              <w:bottom w:val="single" w:sz="4" w:space="0" w:color="auto"/>
              <w:right w:val="single" w:sz="4" w:space="0" w:color="auto"/>
            </w:tcBorders>
          </w:tcPr>
          <w:p w14:paraId="67714EA2" w14:textId="77777777" w:rsidR="00A74FC7" w:rsidRPr="00332C8C" w:rsidRDefault="00A74FC7" w:rsidP="00A74FC7">
            <w:pPr>
              <w:pStyle w:val="ConsPlusNormal"/>
              <w:jc w:val="center"/>
              <w:rPr>
                <w:sz w:val="24"/>
                <w:szCs w:val="24"/>
              </w:rPr>
            </w:pPr>
            <w:r w:rsidRPr="00332C8C">
              <w:rPr>
                <w:sz w:val="24"/>
                <w:szCs w:val="24"/>
              </w:rPr>
              <w:t>85,0</w:t>
            </w:r>
          </w:p>
        </w:tc>
        <w:tc>
          <w:tcPr>
            <w:tcW w:w="805" w:type="dxa"/>
            <w:tcBorders>
              <w:top w:val="single" w:sz="4" w:space="0" w:color="auto"/>
              <w:left w:val="single" w:sz="4" w:space="0" w:color="auto"/>
              <w:bottom w:val="single" w:sz="4" w:space="0" w:color="auto"/>
              <w:right w:val="single" w:sz="4" w:space="0" w:color="auto"/>
            </w:tcBorders>
          </w:tcPr>
          <w:p w14:paraId="00E2855F" w14:textId="77777777" w:rsidR="00A74FC7" w:rsidRPr="00332C8C" w:rsidRDefault="00A74FC7" w:rsidP="00A74FC7">
            <w:pPr>
              <w:pStyle w:val="ConsPlusNormal"/>
              <w:jc w:val="center"/>
              <w:rPr>
                <w:sz w:val="24"/>
                <w:szCs w:val="24"/>
              </w:rPr>
            </w:pPr>
            <w:r w:rsidRPr="00332C8C">
              <w:rPr>
                <w:sz w:val="24"/>
                <w:szCs w:val="24"/>
              </w:rPr>
              <w:t>85,0</w:t>
            </w:r>
          </w:p>
        </w:tc>
        <w:tc>
          <w:tcPr>
            <w:tcW w:w="850" w:type="dxa"/>
            <w:tcBorders>
              <w:top w:val="single" w:sz="4" w:space="0" w:color="auto"/>
              <w:left w:val="single" w:sz="4" w:space="0" w:color="auto"/>
              <w:bottom w:val="single" w:sz="4" w:space="0" w:color="auto"/>
              <w:right w:val="single" w:sz="4" w:space="0" w:color="auto"/>
            </w:tcBorders>
          </w:tcPr>
          <w:p w14:paraId="0D23409E" w14:textId="77777777" w:rsidR="00A74FC7" w:rsidRPr="00332C8C" w:rsidRDefault="00A74FC7" w:rsidP="00A74FC7">
            <w:pPr>
              <w:pStyle w:val="ConsPlusNormal"/>
              <w:jc w:val="center"/>
              <w:rPr>
                <w:sz w:val="24"/>
                <w:szCs w:val="24"/>
              </w:rPr>
            </w:pPr>
            <w:r w:rsidRPr="00332C8C">
              <w:rPr>
                <w:sz w:val="24"/>
                <w:szCs w:val="24"/>
              </w:rPr>
              <w:t>85,0</w:t>
            </w:r>
          </w:p>
        </w:tc>
        <w:tc>
          <w:tcPr>
            <w:tcW w:w="892" w:type="dxa"/>
            <w:tcBorders>
              <w:top w:val="single" w:sz="4" w:space="0" w:color="auto"/>
              <w:left w:val="single" w:sz="4" w:space="0" w:color="auto"/>
              <w:bottom w:val="single" w:sz="4" w:space="0" w:color="auto"/>
              <w:right w:val="single" w:sz="4" w:space="0" w:color="auto"/>
            </w:tcBorders>
          </w:tcPr>
          <w:p w14:paraId="1C729C3B" w14:textId="77777777" w:rsidR="00A74FC7" w:rsidRPr="00332C8C" w:rsidRDefault="00A74FC7" w:rsidP="00A74FC7">
            <w:pPr>
              <w:pStyle w:val="ConsPlusNormal"/>
              <w:jc w:val="center"/>
              <w:rPr>
                <w:sz w:val="24"/>
                <w:szCs w:val="24"/>
              </w:rPr>
            </w:pPr>
            <w:r w:rsidRPr="00332C8C">
              <w:rPr>
                <w:sz w:val="24"/>
                <w:szCs w:val="24"/>
              </w:rPr>
              <w:t>85,0</w:t>
            </w:r>
          </w:p>
        </w:tc>
      </w:tr>
      <w:tr w:rsidR="00AC6BFF" w:rsidRPr="00332C8C" w14:paraId="7FA0C0BC" w14:textId="77777777" w:rsidTr="00AC6BFF">
        <w:tc>
          <w:tcPr>
            <w:tcW w:w="691" w:type="dxa"/>
            <w:tcBorders>
              <w:top w:val="single" w:sz="4" w:space="0" w:color="auto"/>
              <w:left w:val="single" w:sz="4" w:space="0" w:color="auto"/>
              <w:bottom w:val="single" w:sz="4" w:space="0" w:color="auto"/>
              <w:right w:val="single" w:sz="4" w:space="0" w:color="auto"/>
            </w:tcBorders>
          </w:tcPr>
          <w:p w14:paraId="0065D3AE" w14:textId="77777777" w:rsidR="00A74FC7" w:rsidRPr="00332C8C" w:rsidRDefault="00A74FC7" w:rsidP="00A74FC7">
            <w:pPr>
              <w:pStyle w:val="ConsPlusNormal"/>
              <w:jc w:val="center"/>
              <w:rPr>
                <w:sz w:val="24"/>
                <w:szCs w:val="24"/>
              </w:rPr>
            </w:pPr>
            <w:r w:rsidRPr="00332C8C">
              <w:rPr>
                <w:sz w:val="24"/>
                <w:szCs w:val="24"/>
              </w:rPr>
              <w:t>77.</w:t>
            </w:r>
          </w:p>
        </w:tc>
        <w:tc>
          <w:tcPr>
            <w:tcW w:w="844" w:type="dxa"/>
            <w:tcBorders>
              <w:top w:val="single" w:sz="4" w:space="0" w:color="auto"/>
              <w:left w:val="single" w:sz="4" w:space="0" w:color="auto"/>
              <w:bottom w:val="single" w:sz="4" w:space="0" w:color="auto"/>
              <w:right w:val="single" w:sz="4" w:space="0" w:color="auto"/>
            </w:tcBorders>
          </w:tcPr>
          <w:p w14:paraId="5D7671BB" w14:textId="77777777" w:rsidR="00A74FC7" w:rsidRPr="00332C8C" w:rsidRDefault="00A74FC7" w:rsidP="00A74FC7">
            <w:pPr>
              <w:pStyle w:val="ConsPlusNormal"/>
              <w:jc w:val="center"/>
              <w:rPr>
                <w:sz w:val="24"/>
                <w:szCs w:val="24"/>
              </w:rPr>
            </w:pPr>
            <w:r w:rsidRPr="00332C8C">
              <w:rPr>
                <w:sz w:val="24"/>
                <w:szCs w:val="24"/>
              </w:rPr>
              <w:t>18.</w:t>
            </w:r>
          </w:p>
        </w:tc>
        <w:tc>
          <w:tcPr>
            <w:tcW w:w="3251" w:type="dxa"/>
            <w:tcBorders>
              <w:top w:val="single" w:sz="4" w:space="0" w:color="auto"/>
              <w:left w:val="single" w:sz="4" w:space="0" w:color="auto"/>
              <w:bottom w:val="single" w:sz="4" w:space="0" w:color="auto"/>
              <w:right w:val="single" w:sz="4" w:space="0" w:color="auto"/>
            </w:tcBorders>
          </w:tcPr>
          <w:p w14:paraId="23F603A1" w14:textId="77777777" w:rsidR="00A74FC7" w:rsidRPr="00332C8C" w:rsidRDefault="00A74FC7" w:rsidP="00A74FC7">
            <w:pPr>
              <w:pStyle w:val="ConsPlusNormal"/>
              <w:rPr>
                <w:sz w:val="24"/>
                <w:szCs w:val="24"/>
              </w:rPr>
            </w:pPr>
            <w:r w:rsidRPr="00332C8C">
              <w:rPr>
                <w:sz w:val="24"/>
                <w:szCs w:val="24"/>
              </w:rPr>
              <w:t xml:space="preserve">Количество мероприятий (заседания, совещания, конференции, круглые столы и иные), организуемых органами государственной власти Свердловской области, в которых приняли участие члены Общественной палаты </w:t>
            </w:r>
            <w:r w:rsidRPr="00332C8C">
              <w:rPr>
                <w:sz w:val="24"/>
                <w:szCs w:val="24"/>
              </w:rPr>
              <w:lastRenderedPageBreak/>
              <w:t>Свердловской области и представители СОНКО, всего</w:t>
            </w:r>
          </w:p>
          <w:p w14:paraId="2FF6008B" w14:textId="77777777" w:rsidR="00A74FC7" w:rsidRPr="00332C8C" w:rsidRDefault="00A74FC7" w:rsidP="00A74FC7">
            <w:pPr>
              <w:pStyle w:val="ConsPlusNormal"/>
              <w:rPr>
                <w:sz w:val="24"/>
                <w:szCs w:val="24"/>
              </w:rPr>
            </w:pPr>
            <w:r w:rsidRPr="00332C8C">
              <w:rPr>
                <w:sz w:val="24"/>
                <w:szCs w:val="24"/>
              </w:rPr>
              <w:t>в том числе:</w:t>
            </w:r>
          </w:p>
        </w:tc>
        <w:tc>
          <w:tcPr>
            <w:tcW w:w="1956" w:type="dxa"/>
            <w:tcBorders>
              <w:top w:val="single" w:sz="4" w:space="0" w:color="auto"/>
              <w:left w:val="single" w:sz="4" w:space="0" w:color="auto"/>
              <w:bottom w:val="single" w:sz="4" w:space="0" w:color="auto"/>
              <w:right w:val="single" w:sz="4" w:space="0" w:color="auto"/>
            </w:tcBorders>
          </w:tcPr>
          <w:p w14:paraId="0B7FB229" w14:textId="77777777" w:rsidR="00A74FC7" w:rsidRPr="00332C8C" w:rsidRDefault="00A74FC7" w:rsidP="00A74FC7">
            <w:pPr>
              <w:pStyle w:val="ConsPlusNormal"/>
              <w:rPr>
                <w:sz w:val="24"/>
                <w:szCs w:val="24"/>
              </w:rPr>
            </w:pPr>
            <w:r w:rsidRPr="00332C8C">
              <w:rPr>
                <w:sz w:val="24"/>
                <w:szCs w:val="24"/>
              </w:rPr>
              <w:lastRenderedPageBreak/>
              <w:t xml:space="preserve">исполнительные органы государственной власти Свердловской области, Общественная палата Свердловской </w:t>
            </w:r>
            <w:r w:rsidRPr="00332C8C">
              <w:rPr>
                <w:sz w:val="24"/>
                <w:szCs w:val="24"/>
              </w:rPr>
              <w:lastRenderedPageBreak/>
              <w:t>области (по согласованию)</w:t>
            </w:r>
          </w:p>
        </w:tc>
        <w:tc>
          <w:tcPr>
            <w:tcW w:w="969" w:type="dxa"/>
            <w:tcBorders>
              <w:top w:val="single" w:sz="4" w:space="0" w:color="auto"/>
              <w:left w:val="single" w:sz="4" w:space="0" w:color="auto"/>
              <w:bottom w:val="single" w:sz="4" w:space="0" w:color="auto"/>
              <w:right w:val="single" w:sz="4" w:space="0" w:color="auto"/>
            </w:tcBorders>
          </w:tcPr>
          <w:p w14:paraId="3CE28452" w14:textId="77777777" w:rsidR="00A74FC7" w:rsidRPr="00332C8C" w:rsidRDefault="00A74FC7" w:rsidP="00A74FC7">
            <w:pPr>
              <w:pStyle w:val="ConsPlusNormal"/>
              <w:jc w:val="center"/>
              <w:rPr>
                <w:sz w:val="24"/>
                <w:szCs w:val="24"/>
              </w:rPr>
            </w:pPr>
            <w:r w:rsidRPr="00332C8C">
              <w:rPr>
                <w:sz w:val="24"/>
                <w:szCs w:val="24"/>
              </w:rPr>
              <w:lastRenderedPageBreak/>
              <w:t>единиц</w:t>
            </w:r>
          </w:p>
        </w:tc>
        <w:tc>
          <w:tcPr>
            <w:tcW w:w="914" w:type="dxa"/>
            <w:tcBorders>
              <w:top w:val="single" w:sz="4" w:space="0" w:color="auto"/>
              <w:left w:val="single" w:sz="4" w:space="0" w:color="auto"/>
              <w:bottom w:val="single" w:sz="4" w:space="0" w:color="auto"/>
              <w:right w:val="single" w:sz="4" w:space="0" w:color="auto"/>
            </w:tcBorders>
          </w:tcPr>
          <w:p w14:paraId="30F4CD9F" w14:textId="77777777" w:rsidR="00B131AE" w:rsidRPr="00332C8C" w:rsidRDefault="00B131AE" w:rsidP="00A74FC7">
            <w:pPr>
              <w:pStyle w:val="ConsPlusNormal"/>
              <w:jc w:val="center"/>
              <w:rPr>
                <w:strike/>
                <w:sz w:val="24"/>
                <w:szCs w:val="24"/>
              </w:rPr>
            </w:pPr>
            <w:r w:rsidRPr="00332C8C">
              <w:rPr>
                <w:sz w:val="24"/>
                <w:szCs w:val="24"/>
              </w:rPr>
              <w:t>67</w:t>
            </w:r>
          </w:p>
        </w:tc>
        <w:tc>
          <w:tcPr>
            <w:tcW w:w="935" w:type="dxa"/>
            <w:tcBorders>
              <w:top w:val="single" w:sz="4" w:space="0" w:color="auto"/>
              <w:left w:val="single" w:sz="4" w:space="0" w:color="auto"/>
              <w:bottom w:val="single" w:sz="4" w:space="0" w:color="auto"/>
              <w:right w:val="single" w:sz="4" w:space="0" w:color="auto"/>
            </w:tcBorders>
          </w:tcPr>
          <w:p w14:paraId="076AD6DB" w14:textId="77777777" w:rsidR="00B131AE" w:rsidRPr="00332C8C" w:rsidRDefault="00B131AE" w:rsidP="00A74FC7">
            <w:pPr>
              <w:pStyle w:val="ConsPlusNormal"/>
              <w:jc w:val="center"/>
              <w:rPr>
                <w:strike/>
                <w:sz w:val="24"/>
                <w:szCs w:val="24"/>
              </w:rPr>
            </w:pPr>
            <w:r w:rsidRPr="00332C8C">
              <w:rPr>
                <w:sz w:val="24"/>
                <w:szCs w:val="24"/>
              </w:rPr>
              <w:t>58</w:t>
            </w:r>
          </w:p>
        </w:tc>
        <w:tc>
          <w:tcPr>
            <w:tcW w:w="866" w:type="dxa"/>
            <w:tcBorders>
              <w:top w:val="single" w:sz="4" w:space="0" w:color="auto"/>
              <w:left w:val="single" w:sz="4" w:space="0" w:color="auto"/>
              <w:bottom w:val="single" w:sz="4" w:space="0" w:color="auto"/>
              <w:right w:val="single" w:sz="4" w:space="0" w:color="auto"/>
            </w:tcBorders>
          </w:tcPr>
          <w:p w14:paraId="1755778B" w14:textId="77777777" w:rsidR="00B131AE" w:rsidRPr="00332C8C" w:rsidRDefault="00B131AE" w:rsidP="00A74FC7">
            <w:pPr>
              <w:pStyle w:val="ConsPlusNormal"/>
              <w:jc w:val="center"/>
              <w:rPr>
                <w:strike/>
                <w:sz w:val="24"/>
                <w:szCs w:val="24"/>
              </w:rPr>
            </w:pPr>
            <w:r w:rsidRPr="00332C8C">
              <w:rPr>
                <w:sz w:val="24"/>
                <w:szCs w:val="24"/>
              </w:rPr>
              <w:t>59</w:t>
            </w:r>
          </w:p>
        </w:tc>
        <w:tc>
          <w:tcPr>
            <w:tcW w:w="865" w:type="dxa"/>
            <w:tcBorders>
              <w:top w:val="single" w:sz="4" w:space="0" w:color="auto"/>
              <w:left w:val="single" w:sz="4" w:space="0" w:color="auto"/>
              <w:bottom w:val="single" w:sz="4" w:space="0" w:color="auto"/>
              <w:right w:val="single" w:sz="4" w:space="0" w:color="auto"/>
            </w:tcBorders>
          </w:tcPr>
          <w:p w14:paraId="23F540EA" w14:textId="77777777" w:rsidR="00B131AE" w:rsidRPr="00332C8C" w:rsidRDefault="00B131AE" w:rsidP="00A74FC7">
            <w:pPr>
              <w:pStyle w:val="ConsPlusNormal"/>
              <w:jc w:val="center"/>
              <w:rPr>
                <w:strike/>
                <w:sz w:val="24"/>
                <w:szCs w:val="24"/>
              </w:rPr>
            </w:pPr>
            <w:r w:rsidRPr="00332C8C">
              <w:rPr>
                <w:sz w:val="24"/>
                <w:szCs w:val="24"/>
              </w:rPr>
              <w:t>60</w:t>
            </w:r>
          </w:p>
          <w:p w14:paraId="12C8296D" w14:textId="77777777" w:rsidR="00B131AE" w:rsidRPr="00332C8C" w:rsidRDefault="00B131AE" w:rsidP="00A74FC7">
            <w:pPr>
              <w:pStyle w:val="ConsPlusNormal"/>
              <w:jc w:val="center"/>
              <w:rPr>
                <w:strike/>
                <w:sz w:val="24"/>
                <w:szCs w:val="24"/>
              </w:rPr>
            </w:pPr>
          </w:p>
        </w:tc>
        <w:tc>
          <w:tcPr>
            <w:tcW w:w="866" w:type="dxa"/>
            <w:tcBorders>
              <w:top w:val="single" w:sz="4" w:space="0" w:color="auto"/>
              <w:left w:val="single" w:sz="4" w:space="0" w:color="auto"/>
              <w:bottom w:val="single" w:sz="4" w:space="0" w:color="auto"/>
              <w:right w:val="single" w:sz="4" w:space="0" w:color="auto"/>
            </w:tcBorders>
          </w:tcPr>
          <w:p w14:paraId="624D8A54" w14:textId="77777777" w:rsidR="00B131AE" w:rsidRPr="00332C8C" w:rsidRDefault="00B131AE" w:rsidP="00A74FC7">
            <w:pPr>
              <w:pStyle w:val="ConsPlusNormal"/>
              <w:jc w:val="center"/>
              <w:rPr>
                <w:strike/>
                <w:sz w:val="24"/>
                <w:szCs w:val="24"/>
              </w:rPr>
            </w:pPr>
            <w:r w:rsidRPr="00332C8C">
              <w:rPr>
                <w:sz w:val="24"/>
                <w:szCs w:val="24"/>
              </w:rPr>
              <w:t>62</w:t>
            </w:r>
          </w:p>
        </w:tc>
        <w:tc>
          <w:tcPr>
            <w:tcW w:w="805" w:type="dxa"/>
            <w:tcBorders>
              <w:top w:val="single" w:sz="4" w:space="0" w:color="auto"/>
              <w:left w:val="single" w:sz="4" w:space="0" w:color="auto"/>
              <w:bottom w:val="single" w:sz="4" w:space="0" w:color="auto"/>
              <w:right w:val="single" w:sz="4" w:space="0" w:color="auto"/>
            </w:tcBorders>
          </w:tcPr>
          <w:p w14:paraId="20AC9CD9" w14:textId="77777777" w:rsidR="00B131AE" w:rsidRPr="00332C8C" w:rsidRDefault="00B131AE" w:rsidP="00A74FC7">
            <w:pPr>
              <w:pStyle w:val="ConsPlusNormal"/>
              <w:jc w:val="center"/>
              <w:rPr>
                <w:strike/>
                <w:sz w:val="24"/>
                <w:szCs w:val="24"/>
              </w:rPr>
            </w:pPr>
            <w:r w:rsidRPr="00332C8C">
              <w:rPr>
                <w:sz w:val="24"/>
                <w:szCs w:val="24"/>
              </w:rPr>
              <w:t>63</w:t>
            </w:r>
          </w:p>
        </w:tc>
        <w:tc>
          <w:tcPr>
            <w:tcW w:w="850" w:type="dxa"/>
            <w:tcBorders>
              <w:top w:val="single" w:sz="4" w:space="0" w:color="auto"/>
              <w:left w:val="single" w:sz="4" w:space="0" w:color="auto"/>
              <w:bottom w:val="single" w:sz="4" w:space="0" w:color="auto"/>
              <w:right w:val="single" w:sz="4" w:space="0" w:color="auto"/>
            </w:tcBorders>
          </w:tcPr>
          <w:p w14:paraId="30624481" w14:textId="77777777" w:rsidR="00B131AE" w:rsidRPr="00332C8C" w:rsidRDefault="00B131AE" w:rsidP="00A74FC7">
            <w:pPr>
              <w:pStyle w:val="ConsPlusNormal"/>
              <w:jc w:val="center"/>
              <w:rPr>
                <w:strike/>
                <w:sz w:val="24"/>
                <w:szCs w:val="24"/>
              </w:rPr>
            </w:pPr>
            <w:r w:rsidRPr="00332C8C">
              <w:rPr>
                <w:sz w:val="24"/>
                <w:szCs w:val="24"/>
              </w:rPr>
              <w:t>65</w:t>
            </w:r>
          </w:p>
        </w:tc>
        <w:tc>
          <w:tcPr>
            <w:tcW w:w="892" w:type="dxa"/>
            <w:tcBorders>
              <w:top w:val="single" w:sz="4" w:space="0" w:color="auto"/>
              <w:left w:val="single" w:sz="4" w:space="0" w:color="auto"/>
              <w:bottom w:val="single" w:sz="4" w:space="0" w:color="auto"/>
              <w:right w:val="single" w:sz="4" w:space="0" w:color="auto"/>
            </w:tcBorders>
          </w:tcPr>
          <w:p w14:paraId="44EAD2AB" w14:textId="2CCC5C70" w:rsidR="00CD5821" w:rsidRPr="00332C8C" w:rsidRDefault="0061176D" w:rsidP="0061176D">
            <w:pPr>
              <w:pStyle w:val="ConsPlusNormal"/>
              <w:jc w:val="center"/>
              <w:rPr>
                <w:sz w:val="24"/>
                <w:szCs w:val="24"/>
              </w:rPr>
            </w:pPr>
            <w:r w:rsidRPr="00332C8C">
              <w:rPr>
                <w:sz w:val="24"/>
                <w:szCs w:val="24"/>
              </w:rPr>
              <w:t>0</w:t>
            </w:r>
          </w:p>
        </w:tc>
      </w:tr>
      <w:tr w:rsidR="00AC6BFF" w:rsidRPr="00332C8C" w14:paraId="5AE625A9" w14:textId="77777777" w:rsidTr="00AC6BFF">
        <w:tc>
          <w:tcPr>
            <w:tcW w:w="691" w:type="dxa"/>
            <w:tcBorders>
              <w:top w:val="single" w:sz="4" w:space="0" w:color="auto"/>
              <w:left w:val="single" w:sz="4" w:space="0" w:color="auto"/>
              <w:bottom w:val="single" w:sz="4" w:space="0" w:color="auto"/>
              <w:right w:val="single" w:sz="4" w:space="0" w:color="auto"/>
            </w:tcBorders>
          </w:tcPr>
          <w:p w14:paraId="550EEB99" w14:textId="77777777" w:rsidR="00A74FC7" w:rsidRPr="00332C8C" w:rsidRDefault="00A74FC7" w:rsidP="00A74FC7">
            <w:pPr>
              <w:pStyle w:val="ConsPlusNormal"/>
              <w:jc w:val="center"/>
              <w:rPr>
                <w:sz w:val="24"/>
                <w:szCs w:val="24"/>
              </w:rPr>
            </w:pPr>
            <w:r w:rsidRPr="00332C8C">
              <w:rPr>
                <w:sz w:val="24"/>
                <w:szCs w:val="24"/>
              </w:rPr>
              <w:t>78.</w:t>
            </w:r>
          </w:p>
        </w:tc>
        <w:tc>
          <w:tcPr>
            <w:tcW w:w="844" w:type="dxa"/>
            <w:tcBorders>
              <w:top w:val="single" w:sz="4" w:space="0" w:color="auto"/>
              <w:left w:val="single" w:sz="4" w:space="0" w:color="auto"/>
              <w:bottom w:val="single" w:sz="4" w:space="0" w:color="auto"/>
              <w:right w:val="single" w:sz="4" w:space="0" w:color="auto"/>
            </w:tcBorders>
          </w:tcPr>
          <w:p w14:paraId="38713DCD" w14:textId="77777777" w:rsidR="00A74FC7" w:rsidRPr="00332C8C" w:rsidRDefault="00A74FC7" w:rsidP="00A74FC7">
            <w:pPr>
              <w:pStyle w:val="ConsPlusNormal"/>
              <w:jc w:val="center"/>
              <w:rPr>
                <w:sz w:val="24"/>
                <w:szCs w:val="24"/>
              </w:rPr>
            </w:pPr>
            <w:r w:rsidRPr="00332C8C">
              <w:rPr>
                <w:sz w:val="24"/>
                <w:szCs w:val="24"/>
              </w:rPr>
              <w:t>18.1.</w:t>
            </w:r>
          </w:p>
        </w:tc>
        <w:tc>
          <w:tcPr>
            <w:tcW w:w="3251" w:type="dxa"/>
            <w:tcBorders>
              <w:top w:val="single" w:sz="4" w:space="0" w:color="auto"/>
              <w:left w:val="single" w:sz="4" w:space="0" w:color="auto"/>
              <w:bottom w:val="single" w:sz="4" w:space="0" w:color="auto"/>
              <w:right w:val="single" w:sz="4" w:space="0" w:color="auto"/>
            </w:tcBorders>
          </w:tcPr>
          <w:p w14:paraId="6B5CA68E"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C6E818E" w14:textId="77777777" w:rsidR="00A74FC7" w:rsidRPr="00332C8C" w:rsidRDefault="00A74FC7" w:rsidP="00A74FC7">
            <w:pPr>
              <w:pStyle w:val="ConsPlusNormal"/>
              <w:rPr>
                <w:sz w:val="24"/>
                <w:szCs w:val="24"/>
              </w:rPr>
            </w:pPr>
            <w:r w:rsidRPr="00332C8C">
              <w:rPr>
                <w:sz w:val="24"/>
                <w:szCs w:val="24"/>
              </w:rPr>
              <w:t>Министерство экономики и территориального развития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166D1B0D"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72B37BDD"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6AA3CBB0"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28CA0943"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69D21F83"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3D0FCC11"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22147C19"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06E98F58"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492CE8A7"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314BF145" w14:textId="77777777" w:rsidTr="00AC6BFF">
        <w:tc>
          <w:tcPr>
            <w:tcW w:w="691" w:type="dxa"/>
            <w:tcBorders>
              <w:top w:val="single" w:sz="4" w:space="0" w:color="auto"/>
              <w:left w:val="single" w:sz="4" w:space="0" w:color="auto"/>
              <w:bottom w:val="single" w:sz="4" w:space="0" w:color="auto"/>
              <w:right w:val="single" w:sz="4" w:space="0" w:color="auto"/>
            </w:tcBorders>
          </w:tcPr>
          <w:p w14:paraId="4A3F99D0" w14:textId="77777777" w:rsidR="00A74FC7" w:rsidRPr="00332C8C" w:rsidRDefault="00A74FC7" w:rsidP="00A74FC7">
            <w:pPr>
              <w:pStyle w:val="ConsPlusNormal"/>
              <w:jc w:val="center"/>
              <w:rPr>
                <w:sz w:val="24"/>
                <w:szCs w:val="24"/>
              </w:rPr>
            </w:pPr>
            <w:r w:rsidRPr="00332C8C">
              <w:rPr>
                <w:sz w:val="24"/>
                <w:szCs w:val="24"/>
              </w:rPr>
              <w:t>79.</w:t>
            </w:r>
          </w:p>
        </w:tc>
        <w:tc>
          <w:tcPr>
            <w:tcW w:w="844" w:type="dxa"/>
            <w:tcBorders>
              <w:top w:val="single" w:sz="4" w:space="0" w:color="auto"/>
              <w:left w:val="single" w:sz="4" w:space="0" w:color="auto"/>
              <w:bottom w:val="single" w:sz="4" w:space="0" w:color="auto"/>
              <w:right w:val="single" w:sz="4" w:space="0" w:color="auto"/>
            </w:tcBorders>
          </w:tcPr>
          <w:p w14:paraId="04FC9D1A" w14:textId="77777777" w:rsidR="00A74FC7" w:rsidRPr="00332C8C" w:rsidRDefault="00A74FC7" w:rsidP="00A74FC7">
            <w:pPr>
              <w:pStyle w:val="ConsPlusNormal"/>
              <w:jc w:val="center"/>
              <w:rPr>
                <w:sz w:val="24"/>
                <w:szCs w:val="24"/>
              </w:rPr>
            </w:pPr>
            <w:r w:rsidRPr="00332C8C">
              <w:rPr>
                <w:sz w:val="24"/>
                <w:szCs w:val="24"/>
              </w:rPr>
              <w:t>18.2.</w:t>
            </w:r>
          </w:p>
        </w:tc>
        <w:tc>
          <w:tcPr>
            <w:tcW w:w="3251" w:type="dxa"/>
            <w:tcBorders>
              <w:top w:val="single" w:sz="4" w:space="0" w:color="auto"/>
              <w:left w:val="single" w:sz="4" w:space="0" w:color="auto"/>
              <w:bottom w:val="single" w:sz="4" w:space="0" w:color="auto"/>
              <w:right w:val="single" w:sz="4" w:space="0" w:color="auto"/>
            </w:tcBorders>
          </w:tcPr>
          <w:p w14:paraId="6A23AE6F"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5E7B6CE" w14:textId="77777777" w:rsidR="00A74FC7" w:rsidRPr="00332C8C" w:rsidRDefault="00A74FC7" w:rsidP="00A74FC7">
            <w:pPr>
              <w:pStyle w:val="ConsPlusNormal"/>
              <w:rPr>
                <w:sz w:val="24"/>
                <w:szCs w:val="24"/>
              </w:rPr>
            </w:pPr>
            <w:r w:rsidRPr="00332C8C">
              <w:rPr>
                <w:sz w:val="24"/>
                <w:szCs w:val="24"/>
              </w:rPr>
              <w:t>Министерство социальной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55CFEE9"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43FDF2FE" w14:textId="77777777" w:rsidR="00D3626D" w:rsidRPr="00332C8C" w:rsidRDefault="00D3626D" w:rsidP="00A74FC7">
            <w:pPr>
              <w:pStyle w:val="ConsPlusNormal"/>
              <w:jc w:val="center"/>
              <w:rPr>
                <w:sz w:val="24"/>
                <w:szCs w:val="24"/>
              </w:rPr>
            </w:pPr>
            <w:r w:rsidRPr="00332C8C">
              <w:rPr>
                <w:sz w:val="24"/>
                <w:szCs w:val="24"/>
              </w:rPr>
              <w:t>15</w:t>
            </w:r>
          </w:p>
        </w:tc>
        <w:tc>
          <w:tcPr>
            <w:tcW w:w="935" w:type="dxa"/>
            <w:tcBorders>
              <w:top w:val="single" w:sz="4" w:space="0" w:color="auto"/>
              <w:left w:val="single" w:sz="4" w:space="0" w:color="auto"/>
              <w:bottom w:val="single" w:sz="4" w:space="0" w:color="auto"/>
              <w:right w:val="single" w:sz="4" w:space="0" w:color="auto"/>
            </w:tcBorders>
          </w:tcPr>
          <w:p w14:paraId="7708B1D3" w14:textId="77777777" w:rsidR="00D3626D" w:rsidRPr="00332C8C" w:rsidRDefault="00D3626D" w:rsidP="00A74FC7">
            <w:pPr>
              <w:pStyle w:val="ConsPlusNormal"/>
              <w:jc w:val="center"/>
              <w:rPr>
                <w:strike/>
                <w:sz w:val="24"/>
                <w:szCs w:val="24"/>
              </w:rPr>
            </w:pPr>
            <w:r w:rsidRPr="00332C8C">
              <w:rPr>
                <w:sz w:val="24"/>
                <w:szCs w:val="24"/>
              </w:rPr>
              <w:t>5</w:t>
            </w:r>
          </w:p>
        </w:tc>
        <w:tc>
          <w:tcPr>
            <w:tcW w:w="866" w:type="dxa"/>
            <w:tcBorders>
              <w:top w:val="single" w:sz="4" w:space="0" w:color="auto"/>
              <w:left w:val="single" w:sz="4" w:space="0" w:color="auto"/>
              <w:bottom w:val="single" w:sz="4" w:space="0" w:color="auto"/>
              <w:right w:val="single" w:sz="4" w:space="0" w:color="auto"/>
            </w:tcBorders>
          </w:tcPr>
          <w:p w14:paraId="239AEBB5"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095150F4"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0F9B5E16"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5675235E"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66DAC1E2"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714CFB27"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31B41F61" w14:textId="77777777" w:rsidTr="00AC6BFF">
        <w:tc>
          <w:tcPr>
            <w:tcW w:w="691" w:type="dxa"/>
            <w:tcBorders>
              <w:top w:val="single" w:sz="4" w:space="0" w:color="auto"/>
              <w:left w:val="single" w:sz="4" w:space="0" w:color="auto"/>
              <w:bottom w:val="single" w:sz="4" w:space="0" w:color="auto"/>
              <w:right w:val="single" w:sz="4" w:space="0" w:color="auto"/>
            </w:tcBorders>
          </w:tcPr>
          <w:p w14:paraId="49739F56" w14:textId="77777777" w:rsidR="00A74FC7" w:rsidRPr="00332C8C" w:rsidRDefault="00A74FC7" w:rsidP="00A74FC7">
            <w:pPr>
              <w:pStyle w:val="ConsPlusNormal"/>
              <w:jc w:val="center"/>
              <w:rPr>
                <w:sz w:val="24"/>
                <w:szCs w:val="24"/>
              </w:rPr>
            </w:pPr>
            <w:r w:rsidRPr="00332C8C">
              <w:rPr>
                <w:sz w:val="24"/>
                <w:szCs w:val="24"/>
              </w:rPr>
              <w:t>80.</w:t>
            </w:r>
          </w:p>
        </w:tc>
        <w:tc>
          <w:tcPr>
            <w:tcW w:w="844" w:type="dxa"/>
            <w:tcBorders>
              <w:top w:val="single" w:sz="4" w:space="0" w:color="auto"/>
              <w:left w:val="single" w:sz="4" w:space="0" w:color="auto"/>
              <w:bottom w:val="single" w:sz="4" w:space="0" w:color="auto"/>
              <w:right w:val="single" w:sz="4" w:space="0" w:color="auto"/>
            </w:tcBorders>
          </w:tcPr>
          <w:p w14:paraId="73B473B7" w14:textId="77777777" w:rsidR="00A74FC7" w:rsidRPr="00332C8C" w:rsidRDefault="00A74FC7" w:rsidP="00A74FC7">
            <w:pPr>
              <w:pStyle w:val="ConsPlusNormal"/>
              <w:jc w:val="center"/>
              <w:rPr>
                <w:sz w:val="24"/>
                <w:szCs w:val="24"/>
              </w:rPr>
            </w:pPr>
            <w:r w:rsidRPr="00332C8C">
              <w:rPr>
                <w:sz w:val="24"/>
                <w:szCs w:val="24"/>
              </w:rPr>
              <w:t>18.3.</w:t>
            </w:r>
          </w:p>
        </w:tc>
        <w:tc>
          <w:tcPr>
            <w:tcW w:w="3251" w:type="dxa"/>
            <w:tcBorders>
              <w:top w:val="single" w:sz="4" w:space="0" w:color="auto"/>
              <w:left w:val="single" w:sz="4" w:space="0" w:color="auto"/>
              <w:bottom w:val="single" w:sz="4" w:space="0" w:color="auto"/>
              <w:right w:val="single" w:sz="4" w:space="0" w:color="auto"/>
            </w:tcBorders>
          </w:tcPr>
          <w:p w14:paraId="6CC82CA3"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6655E7A" w14:textId="77777777" w:rsidR="00A74FC7" w:rsidRPr="00332C8C" w:rsidRDefault="00A74FC7" w:rsidP="00A74FC7">
            <w:pPr>
              <w:pStyle w:val="ConsPlusNormal"/>
              <w:rPr>
                <w:sz w:val="24"/>
                <w:szCs w:val="24"/>
              </w:rPr>
            </w:pPr>
            <w:r w:rsidRPr="00332C8C">
              <w:rPr>
                <w:sz w:val="24"/>
                <w:szCs w:val="24"/>
              </w:rPr>
              <w:t>Министерство здравоохранения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9E65281"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34758EFA" w14:textId="77777777" w:rsidR="00FF153E" w:rsidRPr="00332C8C" w:rsidRDefault="00FF153E" w:rsidP="00FF153E">
            <w:pPr>
              <w:pStyle w:val="ConsPlusNormal"/>
              <w:jc w:val="center"/>
              <w:rPr>
                <w:strike/>
                <w:sz w:val="24"/>
                <w:szCs w:val="24"/>
              </w:rPr>
            </w:pPr>
            <w:r w:rsidRPr="00332C8C">
              <w:rPr>
                <w:sz w:val="24"/>
                <w:szCs w:val="24"/>
              </w:rPr>
              <w:t>14</w:t>
            </w:r>
          </w:p>
          <w:p w14:paraId="1CFAE863" w14:textId="77777777" w:rsidR="00FF153E" w:rsidRPr="00332C8C" w:rsidRDefault="00FF153E" w:rsidP="00A74FC7">
            <w:pPr>
              <w:pStyle w:val="ConsPlusNormal"/>
              <w:jc w:val="center"/>
              <w:rPr>
                <w:strike/>
                <w:sz w:val="24"/>
                <w:szCs w:val="24"/>
              </w:rPr>
            </w:pPr>
          </w:p>
        </w:tc>
        <w:tc>
          <w:tcPr>
            <w:tcW w:w="935" w:type="dxa"/>
            <w:tcBorders>
              <w:top w:val="single" w:sz="4" w:space="0" w:color="auto"/>
              <w:left w:val="single" w:sz="4" w:space="0" w:color="auto"/>
              <w:bottom w:val="single" w:sz="4" w:space="0" w:color="auto"/>
              <w:right w:val="single" w:sz="4" w:space="0" w:color="auto"/>
            </w:tcBorders>
          </w:tcPr>
          <w:p w14:paraId="2088F00D" w14:textId="77777777" w:rsidR="00FF153E" w:rsidRPr="00332C8C" w:rsidRDefault="00FF153E" w:rsidP="00FF153E">
            <w:pPr>
              <w:pStyle w:val="ConsPlusNormal"/>
              <w:jc w:val="center"/>
              <w:rPr>
                <w:strike/>
                <w:sz w:val="24"/>
                <w:szCs w:val="24"/>
                <w:lang w:val="en-US"/>
              </w:rPr>
            </w:pPr>
            <w:r w:rsidRPr="00332C8C">
              <w:rPr>
                <w:sz w:val="24"/>
                <w:szCs w:val="24"/>
              </w:rPr>
              <w:t>1</w:t>
            </w:r>
            <w:r w:rsidRPr="00332C8C">
              <w:rPr>
                <w:sz w:val="24"/>
                <w:szCs w:val="24"/>
                <w:lang w:val="en-US"/>
              </w:rPr>
              <w:t>5</w:t>
            </w:r>
          </w:p>
          <w:p w14:paraId="406DF991" w14:textId="77777777" w:rsidR="00A74FC7" w:rsidRPr="00332C8C" w:rsidRDefault="00A74FC7" w:rsidP="00A74FC7">
            <w:pPr>
              <w:pStyle w:val="ConsPlusNormal"/>
              <w:jc w:val="center"/>
              <w:rPr>
                <w:strike/>
                <w:sz w:val="24"/>
                <w:szCs w:val="24"/>
              </w:rPr>
            </w:pPr>
          </w:p>
        </w:tc>
        <w:tc>
          <w:tcPr>
            <w:tcW w:w="866" w:type="dxa"/>
            <w:tcBorders>
              <w:top w:val="single" w:sz="4" w:space="0" w:color="auto"/>
              <w:left w:val="single" w:sz="4" w:space="0" w:color="auto"/>
              <w:bottom w:val="single" w:sz="4" w:space="0" w:color="auto"/>
              <w:right w:val="single" w:sz="4" w:space="0" w:color="auto"/>
            </w:tcBorders>
          </w:tcPr>
          <w:p w14:paraId="24159E50" w14:textId="77777777" w:rsidR="00FF153E" w:rsidRPr="00332C8C" w:rsidRDefault="00FF153E" w:rsidP="00FF153E">
            <w:pPr>
              <w:pStyle w:val="ConsPlusNormal"/>
              <w:jc w:val="center"/>
              <w:rPr>
                <w:strike/>
                <w:sz w:val="24"/>
                <w:szCs w:val="24"/>
                <w:lang w:val="en-US"/>
              </w:rPr>
            </w:pPr>
            <w:r w:rsidRPr="00332C8C">
              <w:rPr>
                <w:sz w:val="24"/>
                <w:szCs w:val="24"/>
              </w:rPr>
              <w:t>1</w:t>
            </w:r>
            <w:r w:rsidRPr="00332C8C">
              <w:rPr>
                <w:sz w:val="24"/>
                <w:szCs w:val="24"/>
                <w:lang w:val="en-US"/>
              </w:rPr>
              <w:t>6</w:t>
            </w:r>
          </w:p>
          <w:p w14:paraId="6C67224D" w14:textId="77777777" w:rsidR="00A74FC7" w:rsidRPr="00332C8C" w:rsidRDefault="00A74FC7" w:rsidP="00A74FC7">
            <w:pPr>
              <w:pStyle w:val="ConsPlusNormal"/>
              <w:jc w:val="center"/>
              <w:rPr>
                <w:strike/>
                <w:sz w:val="24"/>
                <w:szCs w:val="24"/>
              </w:rPr>
            </w:pPr>
          </w:p>
        </w:tc>
        <w:tc>
          <w:tcPr>
            <w:tcW w:w="865" w:type="dxa"/>
            <w:tcBorders>
              <w:top w:val="single" w:sz="4" w:space="0" w:color="auto"/>
              <w:left w:val="single" w:sz="4" w:space="0" w:color="auto"/>
              <w:bottom w:val="single" w:sz="4" w:space="0" w:color="auto"/>
              <w:right w:val="single" w:sz="4" w:space="0" w:color="auto"/>
            </w:tcBorders>
          </w:tcPr>
          <w:p w14:paraId="328E1223" w14:textId="77777777" w:rsidR="00FF153E" w:rsidRPr="00332C8C" w:rsidRDefault="00FF153E" w:rsidP="00FF153E">
            <w:pPr>
              <w:pStyle w:val="ConsPlusNormal"/>
              <w:jc w:val="center"/>
              <w:rPr>
                <w:strike/>
                <w:sz w:val="24"/>
                <w:szCs w:val="24"/>
              </w:rPr>
            </w:pPr>
            <w:r w:rsidRPr="00332C8C">
              <w:rPr>
                <w:sz w:val="24"/>
                <w:szCs w:val="24"/>
              </w:rPr>
              <w:t>17</w:t>
            </w:r>
          </w:p>
          <w:p w14:paraId="0F5A8C01" w14:textId="77777777" w:rsidR="00A74FC7" w:rsidRPr="00332C8C" w:rsidRDefault="00A74FC7" w:rsidP="00A74FC7">
            <w:pPr>
              <w:pStyle w:val="ConsPlusNormal"/>
              <w:jc w:val="center"/>
              <w:rPr>
                <w:strike/>
                <w:sz w:val="24"/>
                <w:szCs w:val="24"/>
              </w:rPr>
            </w:pPr>
          </w:p>
        </w:tc>
        <w:tc>
          <w:tcPr>
            <w:tcW w:w="866" w:type="dxa"/>
            <w:tcBorders>
              <w:top w:val="single" w:sz="4" w:space="0" w:color="auto"/>
              <w:left w:val="single" w:sz="4" w:space="0" w:color="auto"/>
              <w:bottom w:val="single" w:sz="4" w:space="0" w:color="auto"/>
              <w:right w:val="single" w:sz="4" w:space="0" w:color="auto"/>
            </w:tcBorders>
          </w:tcPr>
          <w:p w14:paraId="33288347" w14:textId="63243134" w:rsidR="00FF153E" w:rsidRPr="00332C8C" w:rsidRDefault="00FF153E" w:rsidP="00FF153E">
            <w:pPr>
              <w:pStyle w:val="ConsPlusNormal"/>
              <w:jc w:val="center"/>
              <w:rPr>
                <w:strike/>
                <w:sz w:val="24"/>
                <w:szCs w:val="24"/>
                <w:lang w:val="en-US"/>
              </w:rPr>
            </w:pPr>
            <w:r w:rsidRPr="00332C8C">
              <w:rPr>
                <w:sz w:val="24"/>
                <w:szCs w:val="24"/>
              </w:rPr>
              <w:t>1</w:t>
            </w:r>
            <w:r w:rsidRPr="00332C8C">
              <w:rPr>
                <w:sz w:val="24"/>
                <w:szCs w:val="24"/>
                <w:lang w:val="en-US"/>
              </w:rPr>
              <w:t>8</w:t>
            </w:r>
          </w:p>
          <w:p w14:paraId="34410B58" w14:textId="77777777" w:rsidR="00A74FC7" w:rsidRPr="00332C8C" w:rsidRDefault="00A74FC7" w:rsidP="00A74FC7">
            <w:pPr>
              <w:pStyle w:val="ConsPlusNormal"/>
              <w:jc w:val="center"/>
              <w:rPr>
                <w:strike/>
                <w:sz w:val="24"/>
                <w:szCs w:val="24"/>
              </w:rPr>
            </w:pPr>
          </w:p>
        </w:tc>
        <w:tc>
          <w:tcPr>
            <w:tcW w:w="805" w:type="dxa"/>
            <w:tcBorders>
              <w:top w:val="single" w:sz="4" w:space="0" w:color="auto"/>
              <w:left w:val="single" w:sz="4" w:space="0" w:color="auto"/>
              <w:bottom w:val="single" w:sz="4" w:space="0" w:color="auto"/>
              <w:right w:val="single" w:sz="4" w:space="0" w:color="auto"/>
            </w:tcBorders>
          </w:tcPr>
          <w:p w14:paraId="0DEC0FA1" w14:textId="77777777" w:rsidR="00FF153E" w:rsidRPr="00332C8C" w:rsidRDefault="00FF153E" w:rsidP="00FF153E">
            <w:pPr>
              <w:pStyle w:val="ConsPlusNormal"/>
              <w:jc w:val="center"/>
              <w:rPr>
                <w:strike/>
                <w:sz w:val="24"/>
                <w:szCs w:val="24"/>
                <w:lang w:val="en-US"/>
              </w:rPr>
            </w:pPr>
            <w:r w:rsidRPr="00332C8C">
              <w:rPr>
                <w:sz w:val="24"/>
                <w:szCs w:val="24"/>
              </w:rPr>
              <w:t>1</w:t>
            </w:r>
            <w:r w:rsidRPr="00332C8C">
              <w:rPr>
                <w:sz w:val="24"/>
                <w:szCs w:val="24"/>
                <w:lang w:val="en-US"/>
              </w:rPr>
              <w:t>9</w:t>
            </w:r>
          </w:p>
          <w:p w14:paraId="3420599F" w14:textId="77777777" w:rsidR="00A74FC7" w:rsidRPr="00332C8C" w:rsidRDefault="00A74FC7" w:rsidP="00A74FC7">
            <w:pPr>
              <w:pStyle w:val="ConsPlusNormal"/>
              <w:jc w:val="center"/>
              <w:rPr>
                <w:strike/>
                <w:sz w:val="24"/>
                <w:szCs w:val="24"/>
              </w:rPr>
            </w:pPr>
          </w:p>
        </w:tc>
        <w:tc>
          <w:tcPr>
            <w:tcW w:w="850" w:type="dxa"/>
            <w:tcBorders>
              <w:top w:val="single" w:sz="4" w:space="0" w:color="auto"/>
              <w:left w:val="single" w:sz="4" w:space="0" w:color="auto"/>
              <w:bottom w:val="single" w:sz="4" w:space="0" w:color="auto"/>
              <w:right w:val="single" w:sz="4" w:space="0" w:color="auto"/>
            </w:tcBorders>
          </w:tcPr>
          <w:p w14:paraId="1F569E96" w14:textId="77777777" w:rsidR="00FF153E" w:rsidRPr="00332C8C" w:rsidRDefault="00FF153E" w:rsidP="00FF153E">
            <w:pPr>
              <w:pStyle w:val="ConsPlusNormal"/>
              <w:jc w:val="center"/>
              <w:rPr>
                <w:sz w:val="24"/>
                <w:szCs w:val="24"/>
                <w:lang w:val="en-US"/>
              </w:rPr>
            </w:pPr>
            <w:r w:rsidRPr="00332C8C">
              <w:rPr>
                <w:sz w:val="24"/>
                <w:szCs w:val="24"/>
                <w:lang w:val="en-US"/>
              </w:rPr>
              <w:t>20</w:t>
            </w:r>
          </w:p>
          <w:p w14:paraId="590E98E9" w14:textId="77777777" w:rsidR="00A74FC7" w:rsidRPr="00332C8C" w:rsidRDefault="00A74FC7" w:rsidP="00A74FC7">
            <w:pPr>
              <w:pStyle w:val="ConsPlusNormal"/>
              <w:jc w:val="center"/>
              <w:rPr>
                <w:strike/>
                <w:sz w:val="24"/>
                <w:szCs w:val="24"/>
              </w:rPr>
            </w:pPr>
          </w:p>
        </w:tc>
        <w:tc>
          <w:tcPr>
            <w:tcW w:w="892" w:type="dxa"/>
            <w:tcBorders>
              <w:top w:val="single" w:sz="4" w:space="0" w:color="auto"/>
              <w:left w:val="single" w:sz="4" w:space="0" w:color="auto"/>
              <w:bottom w:val="single" w:sz="4" w:space="0" w:color="auto"/>
              <w:right w:val="single" w:sz="4" w:space="0" w:color="auto"/>
            </w:tcBorders>
          </w:tcPr>
          <w:p w14:paraId="200D1A3B"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7A883EAE" w14:textId="77777777" w:rsidTr="00AC6BFF">
        <w:tc>
          <w:tcPr>
            <w:tcW w:w="691" w:type="dxa"/>
            <w:tcBorders>
              <w:top w:val="single" w:sz="4" w:space="0" w:color="auto"/>
              <w:left w:val="single" w:sz="4" w:space="0" w:color="auto"/>
              <w:bottom w:val="single" w:sz="4" w:space="0" w:color="auto"/>
              <w:right w:val="single" w:sz="4" w:space="0" w:color="auto"/>
            </w:tcBorders>
          </w:tcPr>
          <w:p w14:paraId="66248CD3" w14:textId="77777777" w:rsidR="00A74FC7" w:rsidRPr="00332C8C" w:rsidRDefault="00A74FC7" w:rsidP="00A74FC7">
            <w:pPr>
              <w:pStyle w:val="ConsPlusNormal"/>
              <w:jc w:val="center"/>
              <w:rPr>
                <w:sz w:val="24"/>
                <w:szCs w:val="24"/>
              </w:rPr>
            </w:pPr>
            <w:r w:rsidRPr="00332C8C">
              <w:rPr>
                <w:sz w:val="24"/>
                <w:szCs w:val="24"/>
              </w:rPr>
              <w:t>81.</w:t>
            </w:r>
          </w:p>
        </w:tc>
        <w:tc>
          <w:tcPr>
            <w:tcW w:w="844" w:type="dxa"/>
            <w:tcBorders>
              <w:top w:val="single" w:sz="4" w:space="0" w:color="auto"/>
              <w:left w:val="single" w:sz="4" w:space="0" w:color="auto"/>
              <w:bottom w:val="single" w:sz="4" w:space="0" w:color="auto"/>
              <w:right w:val="single" w:sz="4" w:space="0" w:color="auto"/>
            </w:tcBorders>
          </w:tcPr>
          <w:p w14:paraId="233B6A86" w14:textId="77777777" w:rsidR="00A74FC7" w:rsidRPr="00332C8C" w:rsidRDefault="00A74FC7" w:rsidP="00A74FC7">
            <w:pPr>
              <w:pStyle w:val="ConsPlusNormal"/>
              <w:jc w:val="center"/>
              <w:rPr>
                <w:sz w:val="24"/>
                <w:szCs w:val="24"/>
              </w:rPr>
            </w:pPr>
            <w:r w:rsidRPr="00332C8C">
              <w:rPr>
                <w:sz w:val="24"/>
                <w:szCs w:val="24"/>
              </w:rPr>
              <w:t>18.4.</w:t>
            </w:r>
          </w:p>
        </w:tc>
        <w:tc>
          <w:tcPr>
            <w:tcW w:w="3251" w:type="dxa"/>
            <w:tcBorders>
              <w:top w:val="single" w:sz="4" w:space="0" w:color="auto"/>
              <w:left w:val="single" w:sz="4" w:space="0" w:color="auto"/>
              <w:bottom w:val="single" w:sz="4" w:space="0" w:color="auto"/>
              <w:right w:val="single" w:sz="4" w:space="0" w:color="auto"/>
            </w:tcBorders>
          </w:tcPr>
          <w:p w14:paraId="3972516D"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1AA85A8" w14:textId="77777777" w:rsidR="00A74FC7" w:rsidRPr="00332C8C" w:rsidRDefault="00A74FC7" w:rsidP="00A74FC7">
            <w:pPr>
              <w:pStyle w:val="ConsPlusNormal"/>
              <w:rPr>
                <w:sz w:val="24"/>
                <w:szCs w:val="24"/>
              </w:rPr>
            </w:pPr>
            <w:r w:rsidRPr="00332C8C">
              <w:rPr>
                <w:sz w:val="24"/>
                <w:szCs w:val="24"/>
              </w:rPr>
              <w:t>Министерство физической культуры и спорта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35D66DAD"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7E3A5232"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1E704BE4"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551C29E4"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347FF548"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2BF1A2C0"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6FFD6030"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665FF35E"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0A084693"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3489B4A8" w14:textId="77777777" w:rsidTr="00AC6BFF">
        <w:tc>
          <w:tcPr>
            <w:tcW w:w="691" w:type="dxa"/>
            <w:tcBorders>
              <w:top w:val="single" w:sz="4" w:space="0" w:color="auto"/>
              <w:left w:val="single" w:sz="4" w:space="0" w:color="auto"/>
              <w:bottom w:val="single" w:sz="4" w:space="0" w:color="auto"/>
              <w:right w:val="single" w:sz="4" w:space="0" w:color="auto"/>
            </w:tcBorders>
          </w:tcPr>
          <w:p w14:paraId="57D98BC6" w14:textId="77777777" w:rsidR="00A74FC7" w:rsidRPr="00332C8C" w:rsidRDefault="00A74FC7" w:rsidP="00A74FC7">
            <w:pPr>
              <w:pStyle w:val="ConsPlusNormal"/>
              <w:jc w:val="center"/>
              <w:rPr>
                <w:sz w:val="24"/>
                <w:szCs w:val="24"/>
              </w:rPr>
            </w:pPr>
            <w:r w:rsidRPr="00332C8C">
              <w:rPr>
                <w:sz w:val="24"/>
                <w:szCs w:val="24"/>
              </w:rPr>
              <w:t>82.</w:t>
            </w:r>
          </w:p>
        </w:tc>
        <w:tc>
          <w:tcPr>
            <w:tcW w:w="844" w:type="dxa"/>
            <w:tcBorders>
              <w:top w:val="single" w:sz="4" w:space="0" w:color="auto"/>
              <w:left w:val="single" w:sz="4" w:space="0" w:color="auto"/>
              <w:bottom w:val="single" w:sz="4" w:space="0" w:color="auto"/>
              <w:right w:val="single" w:sz="4" w:space="0" w:color="auto"/>
            </w:tcBorders>
          </w:tcPr>
          <w:p w14:paraId="4FD420CB" w14:textId="77777777" w:rsidR="00A74FC7" w:rsidRPr="00332C8C" w:rsidRDefault="00A74FC7" w:rsidP="00A74FC7">
            <w:pPr>
              <w:pStyle w:val="ConsPlusNormal"/>
              <w:jc w:val="center"/>
              <w:rPr>
                <w:sz w:val="24"/>
                <w:szCs w:val="24"/>
              </w:rPr>
            </w:pPr>
            <w:r w:rsidRPr="00332C8C">
              <w:rPr>
                <w:sz w:val="24"/>
                <w:szCs w:val="24"/>
              </w:rPr>
              <w:t>18.5.</w:t>
            </w:r>
          </w:p>
        </w:tc>
        <w:tc>
          <w:tcPr>
            <w:tcW w:w="3251" w:type="dxa"/>
            <w:tcBorders>
              <w:top w:val="single" w:sz="4" w:space="0" w:color="auto"/>
              <w:left w:val="single" w:sz="4" w:space="0" w:color="auto"/>
              <w:bottom w:val="single" w:sz="4" w:space="0" w:color="auto"/>
              <w:right w:val="single" w:sz="4" w:space="0" w:color="auto"/>
            </w:tcBorders>
          </w:tcPr>
          <w:p w14:paraId="17FADAE0"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DAB6FA9" w14:textId="77777777" w:rsidR="00A74FC7" w:rsidRPr="00332C8C" w:rsidRDefault="00A74FC7" w:rsidP="008279DE">
            <w:pPr>
              <w:pStyle w:val="ConsPlusNormal"/>
              <w:spacing w:line="228" w:lineRule="auto"/>
              <w:rPr>
                <w:sz w:val="24"/>
                <w:szCs w:val="24"/>
              </w:rPr>
            </w:pPr>
            <w:r w:rsidRPr="00332C8C">
              <w:rPr>
                <w:sz w:val="24"/>
                <w:szCs w:val="24"/>
              </w:rPr>
              <w:t>Департамент молодежной политики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4E76749"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3C721A89"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0070CA66"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02114941"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6C33FDCE"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219CC035"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15867FDB"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63E3BCCA"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32CE6F1F"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229AAB0D" w14:textId="77777777" w:rsidTr="00AC6BFF">
        <w:tc>
          <w:tcPr>
            <w:tcW w:w="691" w:type="dxa"/>
            <w:tcBorders>
              <w:top w:val="single" w:sz="4" w:space="0" w:color="auto"/>
              <w:left w:val="single" w:sz="4" w:space="0" w:color="auto"/>
              <w:bottom w:val="single" w:sz="4" w:space="0" w:color="auto"/>
              <w:right w:val="single" w:sz="4" w:space="0" w:color="auto"/>
            </w:tcBorders>
          </w:tcPr>
          <w:p w14:paraId="21E453F2" w14:textId="77777777" w:rsidR="00A74FC7" w:rsidRPr="00332C8C" w:rsidRDefault="00A74FC7" w:rsidP="00A74FC7">
            <w:pPr>
              <w:pStyle w:val="ConsPlusNormal"/>
              <w:jc w:val="center"/>
              <w:rPr>
                <w:sz w:val="24"/>
                <w:szCs w:val="24"/>
              </w:rPr>
            </w:pPr>
            <w:r w:rsidRPr="00332C8C">
              <w:rPr>
                <w:sz w:val="24"/>
                <w:szCs w:val="24"/>
              </w:rPr>
              <w:lastRenderedPageBreak/>
              <w:t>83.</w:t>
            </w:r>
          </w:p>
        </w:tc>
        <w:tc>
          <w:tcPr>
            <w:tcW w:w="844" w:type="dxa"/>
            <w:tcBorders>
              <w:top w:val="single" w:sz="4" w:space="0" w:color="auto"/>
              <w:left w:val="single" w:sz="4" w:space="0" w:color="auto"/>
              <w:bottom w:val="single" w:sz="4" w:space="0" w:color="auto"/>
              <w:right w:val="single" w:sz="4" w:space="0" w:color="auto"/>
            </w:tcBorders>
          </w:tcPr>
          <w:p w14:paraId="4F752642" w14:textId="77777777" w:rsidR="00A74FC7" w:rsidRPr="00332C8C" w:rsidRDefault="00A74FC7" w:rsidP="00A74FC7">
            <w:pPr>
              <w:pStyle w:val="ConsPlusNormal"/>
              <w:jc w:val="center"/>
              <w:rPr>
                <w:sz w:val="24"/>
                <w:szCs w:val="24"/>
              </w:rPr>
            </w:pPr>
            <w:r w:rsidRPr="00332C8C">
              <w:rPr>
                <w:sz w:val="24"/>
                <w:szCs w:val="24"/>
              </w:rPr>
              <w:t>18.6.</w:t>
            </w:r>
          </w:p>
        </w:tc>
        <w:tc>
          <w:tcPr>
            <w:tcW w:w="3251" w:type="dxa"/>
            <w:tcBorders>
              <w:top w:val="single" w:sz="4" w:space="0" w:color="auto"/>
              <w:left w:val="single" w:sz="4" w:space="0" w:color="auto"/>
              <w:bottom w:val="single" w:sz="4" w:space="0" w:color="auto"/>
              <w:right w:val="single" w:sz="4" w:space="0" w:color="auto"/>
            </w:tcBorders>
          </w:tcPr>
          <w:p w14:paraId="5C49866B"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BB6ABEA" w14:textId="77777777" w:rsidR="00A74FC7" w:rsidRPr="00332C8C" w:rsidRDefault="00A74FC7" w:rsidP="008279DE">
            <w:pPr>
              <w:pStyle w:val="ConsPlusNormal"/>
              <w:spacing w:line="228" w:lineRule="auto"/>
              <w:rPr>
                <w:sz w:val="24"/>
                <w:szCs w:val="24"/>
              </w:rPr>
            </w:pPr>
            <w:r w:rsidRPr="00332C8C">
              <w:rPr>
                <w:sz w:val="24"/>
                <w:szCs w:val="24"/>
              </w:rPr>
              <w:t>Министерство культуры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79EDD8D7"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2D03F8C3" w14:textId="77777777" w:rsidR="004C68EF" w:rsidRPr="00332C8C" w:rsidRDefault="004C68EF" w:rsidP="004C68EF">
            <w:pPr>
              <w:pStyle w:val="ConsPlusNormal"/>
              <w:jc w:val="center"/>
              <w:rPr>
                <w:strike/>
                <w:sz w:val="24"/>
                <w:szCs w:val="24"/>
              </w:rPr>
            </w:pPr>
            <w:r w:rsidRPr="00332C8C">
              <w:rPr>
                <w:sz w:val="24"/>
                <w:szCs w:val="24"/>
              </w:rPr>
              <w:t>2</w:t>
            </w:r>
          </w:p>
          <w:p w14:paraId="0C6B103C" w14:textId="77777777" w:rsidR="004C68EF" w:rsidRPr="00332C8C" w:rsidRDefault="004C68EF" w:rsidP="00A74FC7">
            <w:pPr>
              <w:pStyle w:val="ConsPlusNormal"/>
              <w:jc w:val="center"/>
              <w:rPr>
                <w:strike/>
                <w:sz w:val="24"/>
                <w:szCs w:val="24"/>
              </w:rPr>
            </w:pPr>
          </w:p>
        </w:tc>
        <w:tc>
          <w:tcPr>
            <w:tcW w:w="935" w:type="dxa"/>
            <w:tcBorders>
              <w:top w:val="single" w:sz="4" w:space="0" w:color="auto"/>
              <w:left w:val="single" w:sz="4" w:space="0" w:color="auto"/>
              <w:bottom w:val="single" w:sz="4" w:space="0" w:color="auto"/>
              <w:right w:val="single" w:sz="4" w:space="0" w:color="auto"/>
            </w:tcBorders>
          </w:tcPr>
          <w:p w14:paraId="63358216" w14:textId="77777777" w:rsidR="004C68EF" w:rsidRPr="00332C8C" w:rsidRDefault="004C68EF" w:rsidP="004C68EF">
            <w:pPr>
              <w:pStyle w:val="ConsPlusNormal"/>
              <w:jc w:val="center"/>
              <w:rPr>
                <w:strike/>
                <w:sz w:val="24"/>
                <w:szCs w:val="24"/>
              </w:rPr>
            </w:pPr>
            <w:r w:rsidRPr="00332C8C">
              <w:rPr>
                <w:sz w:val="24"/>
                <w:szCs w:val="24"/>
              </w:rPr>
              <w:t>2</w:t>
            </w:r>
          </w:p>
          <w:p w14:paraId="16CC696D" w14:textId="77777777" w:rsidR="004C68EF" w:rsidRPr="00332C8C" w:rsidRDefault="004C68EF" w:rsidP="00A74FC7">
            <w:pPr>
              <w:pStyle w:val="ConsPlusNormal"/>
              <w:jc w:val="center"/>
              <w:rPr>
                <w:strike/>
                <w:sz w:val="24"/>
                <w:szCs w:val="24"/>
              </w:rPr>
            </w:pPr>
          </w:p>
        </w:tc>
        <w:tc>
          <w:tcPr>
            <w:tcW w:w="866" w:type="dxa"/>
            <w:tcBorders>
              <w:top w:val="single" w:sz="4" w:space="0" w:color="auto"/>
              <w:left w:val="single" w:sz="4" w:space="0" w:color="auto"/>
              <w:bottom w:val="single" w:sz="4" w:space="0" w:color="auto"/>
              <w:right w:val="single" w:sz="4" w:space="0" w:color="auto"/>
            </w:tcBorders>
          </w:tcPr>
          <w:p w14:paraId="6E9E7669" w14:textId="77777777" w:rsidR="004C68EF" w:rsidRPr="00332C8C" w:rsidRDefault="004C68EF" w:rsidP="004C68EF">
            <w:pPr>
              <w:pStyle w:val="ConsPlusNormal"/>
              <w:jc w:val="center"/>
              <w:rPr>
                <w:strike/>
                <w:sz w:val="24"/>
                <w:szCs w:val="24"/>
              </w:rPr>
            </w:pPr>
            <w:r w:rsidRPr="00332C8C">
              <w:rPr>
                <w:sz w:val="24"/>
                <w:szCs w:val="24"/>
              </w:rPr>
              <w:t>3</w:t>
            </w:r>
          </w:p>
        </w:tc>
        <w:tc>
          <w:tcPr>
            <w:tcW w:w="865" w:type="dxa"/>
            <w:tcBorders>
              <w:top w:val="single" w:sz="4" w:space="0" w:color="auto"/>
              <w:left w:val="single" w:sz="4" w:space="0" w:color="auto"/>
              <w:bottom w:val="single" w:sz="4" w:space="0" w:color="auto"/>
              <w:right w:val="single" w:sz="4" w:space="0" w:color="auto"/>
            </w:tcBorders>
          </w:tcPr>
          <w:p w14:paraId="19CD1C27" w14:textId="24A35326" w:rsidR="004C68EF" w:rsidRPr="00332C8C" w:rsidRDefault="004C68EF" w:rsidP="00F4575C">
            <w:pPr>
              <w:pStyle w:val="ConsPlusNormal"/>
              <w:jc w:val="center"/>
              <w:rPr>
                <w:strike/>
                <w:sz w:val="24"/>
                <w:szCs w:val="24"/>
              </w:rPr>
            </w:pPr>
            <w:r w:rsidRPr="00332C8C">
              <w:rPr>
                <w:sz w:val="24"/>
                <w:szCs w:val="24"/>
              </w:rPr>
              <w:t>3</w:t>
            </w:r>
          </w:p>
        </w:tc>
        <w:tc>
          <w:tcPr>
            <w:tcW w:w="866" w:type="dxa"/>
            <w:tcBorders>
              <w:top w:val="single" w:sz="4" w:space="0" w:color="auto"/>
              <w:left w:val="single" w:sz="4" w:space="0" w:color="auto"/>
              <w:bottom w:val="single" w:sz="4" w:space="0" w:color="auto"/>
              <w:right w:val="single" w:sz="4" w:space="0" w:color="auto"/>
            </w:tcBorders>
          </w:tcPr>
          <w:p w14:paraId="44972DFC" w14:textId="71391879" w:rsidR="004C68EF" w:rsidRPr="00332C8C" w:rsidRDefault="004C68EF" w:rsidP="00F4575C">
            <w:pPr>
              <w:pStyle w:val="ConsPlusNormal"/>
              <w:jc w:val="center"/>
              <w:rPr>
                <w:strike/>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0A5EBE24" w14:textId="77777777" w:rsidR="004C68EF" w:rsidRPr="00332C8C" w:rsidRDefault="004C68EF" w:rsidP="00A74FC7">
            <w:pPr>
              <w:pStyle w:val="ConsPlusNormal"/>
              <w:jc w:val="center"/>
              <w:rPr>
                <w:strike/>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77898F4B" w14:textId="77777777" w:rsidR="004C68EF" w:rsidRPr="00332C8C" w:rsidRDefault="004C68EF" w:rsidP="00A74FC7">
            <w:pPr>
              <w:pStyle w:val="ConsPlusNormal"/>
              <w:jc w:val="center"/>
              <w:rPr>
                <w:strike/>
                <w:sz w:val="24"/>
                <w:szCs w:val="24"/>
              </w:rPr>
            </w:pPr>
            <w:r w:rsidRPr="00332C8C">
              <w:rPr>
                <w:sz w:val="24"/>
                <w:szCs w:val="24"/>
              </w:rPr>
              <w:t>5</w:t>
            </w:r>
          </w:p>
        </w:tc>
        <w:tc>
          <w:tcPr>
            <w:tcW w:w="892" w:type="dxa"/>
            <w:tcBorders>
              <w:top w:val="single" w:sz="4" w:space="0" w:color="auto"/>
              <w:left w:val="single" w:sz="4" w:space="0" w:color="auto"/>
              <w:bottom w:val="single" w:sz="4" w:space="0" w:color="auto"/>
              <w:right w:val="single" w:sz="4" w:space="0" w:color="auto"/>
            </w:tcBorders>
          </w:tcPr>
          <w:p w14:paraId="734B1612"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70C750DD" w14:textId="77777777" w:rsidTr="00AC6BFF">
        <w:tc>
          <w:tcPr>
            <w:tcW w:w="691" w:type="dxa"/>
            <w:tcBorders>
              <w:top w:val="single" w:sz="4" w:space="0" w:color="auto"/>
              <w:left w:val="single" w:sz="4" w:space="0" w:color="auto"/>
              <w:bottom w:val="single" w:sz="4" w:space="0" w:color="auto"/>
              <w:right w:val="single" w:sz="4" w:space="0" w:color="auto"/>
            </w:tcBorders>
          </w:tcPr>
          <w:p w14:paraId="22A0C49A" w14:textId="77777777" w:rsidR="00A74FC7" w:rsidRPr="00332C8C" w:rsidRDefault="00A74FC7" w:rsidP="00A74FC7">
            <w:pPr>
              <w:pStyle w:val="ConsPlusNormal"/>
              <w:jc w:val="center"/>
              <w:rPr>
                <w:sz w:val="24"/>
                <w:szCs w:val="24"/>
              </w:rPr>
            </w:pPr>
            <w:r w:rsidRPr="00332C8C">
              <w:rPr>
                <w:sz w:val="24"/>
                <w:szCs w:val="24"/>
              </w:rPr>
              <w:t>84.</w:t>
            </w:r>
          </w:p>
        </w:tc>
        <w:tc>
          <w:tcPr>
            <w:tcW w:w="844" w:type="dxa"/>
            <w:tcBorders>
              <w:top w:val="single" w:sz="4" w:space="0" w:color="auto"/>
              <w:left w:val="single" w:sz="4" w:space="0" w:color="auto"/>
              <w:bottom w:val="single" w:sz="4" w:space="0" w:color="auto"/>
              <w:right w:val="single" w:sz="4" w:space="0" w:color="auto"/>
            </w:tcBorders>
          </w:tcPr>
          <w:p w14:paraId="0CA3083D" w14:textId="77777777" w:rsidR="00A74FC7" w:rsidRPr="00332C8C" w:rsidRDefault="00A74FC7" w:rsidP="00A74FC7">
            <w:pPr>
              <w:pStyle w:val="ConsPlusNormal"/>
              <w:jc w:val="center"/>
              <w:rPr>
                <w:sz w:val="24"/>
                <w:szCs w:val="24"/>
              </w:rPr>
            </w:pPr>
            <w:r w:rsidRPr="00332C8C">
              <w:rPr>
                <w:sz w:val="24"/>
                <w:szCs w:val="24"/>
              </w:rPr>
              <w:t>18.7.</w:t>
            </w:r>
          </w:p>
        </w:tc>
        <w:tc>
          <w:tcPr>
            <w:tcW w:w="3251" w:type="dxa"/>
            <w:tcBorders>
              <w:top w:val="single" w:sz="4" w:space="0" w:color="auto"/>
              <w:left w:val="single" w:sz="4" w:space="0" w:color="auto"/>
              <w:bottom w:val="single" w:sz="4" w:space="0" w:color="auto"/>
              <w:right w:val="single" w:sz="4" w:space="0" w:color="auto"/>
            </w:tcBorders>
          </w:tcPr>
          <w:p w14:paraId="657FB9CA"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70076BF9" w14:textId="77777777" w:rsidR="00A74FC7" w:rsidRPr="00332C8C" w:rsidRDefault="00A74FC7" w:rsidP="00A74FC7">
            <w:pPr>
              <w:pStyle w:val="ConsPlusNormal"/>
              <w:rPr>
                <w:sz w:val="24"/>
                <w:szCs w:val="24"/>
              </w:rPr>
            </w:pPr>
            <w:r w:rsidRPr="00332C8C">
              <w:rPr>
                <w:sz w:val="24"/>
                <w:szCs w:val="24"/>
              </w:rPr>
              <w:t>Департамент по труду и занятости населения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7C61761"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357BE20B"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6C9B98DC"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28441A19"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57A9F364"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2DEB3A04"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341D7A81"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69F1728A"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6EC40381"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5E02EFEA" w14:textId="77777777" w:rsidTr="00AC6BFF">
        <w:tc>
          <w:tcPr>
            <w:tcW w:w="691" w:type="dxa"/>
            <w:tcBorders>
              <w:top w:val="single" w:sz="4" w:space="0" w:color="auto"/>
              <w:left w:val="single" w:sz="4" w:space="0" w:color="auto"/>
              <w:bottom w:val="single" w:sz="4" w:space="0" w:color="auto"/>
              <w:right w:val="single" w:sz="4" w:space="0" w:color="auto"/>
            </w:tcBorders>
          </w:tcPr>
          <w:p w14:paraId="297628CB" w14:textId="77777777" w:rsidR="00A74FC7" w:rsidRPr="00332C8C" w:rsidRDefault="00A74FC7" w:rsidP="00A74FC7">
            <w:pPr>
              <w:pStyle w:val="ConsPlusNormal"/>
              <w:jc w:val="center"/>
              <w:rPr>
                <w:sz w:val="24"/>
                <w:szCs w:val="24"/>
              </w:rPr>
            </w:pPr>
            <w:r w:rsidRPr="00332C8C">
              <w:rPr>
                <w:sz w:val="24"/>
                <w:szCs w:val="24"/>
              </w:rPr>
              <w:t>85.</w:t>
            </w:r>
          </w:p>
        </w:tc>
        <w:tc>
          <w:tcPr>
            <w:tcW w:w="844" w:type="dxa"/>
            <w:tcBorders>
              <w:top w:val="single" w:sz="4" w:space="0" w:color="auto"/>
              <w:left w:val="single" w:sz="4" w:space="0" w:color="auto"/>
              <w:bottom w:val="single" w:sz="4" w:space="0" w:color="auto"/>
              <w:right w:val="single" w:sz="4" w:space="0" w:color="auto"/>
            </w:tcBorders>
          </w:tcPr>
          <w:p w14:paraId="3507CCFD" w14:textId="77777777" w:rsidR="00A74FC7" w:rsidRPr="00332C8C" w:rsidRDefault="00A74FC7" w:rsidP="00A74FC7">
            <w:pPr>
              <w:pStyle w:val="ConsPlusNormal"/>
              <w:jc w:val="center"/>
              <w:rPr>
                <w:sz w:val="24"/>
                <w:szCs w:val="24"/>
              </w:rPr>
            </w:pPr>
            <w:r w:rsidRPr="00332C8C">
              <w:rPr>
                <w:sz w:val="24"/>
                <w:szCs w:val="24"/>
              </w:rPr>
              <w:t>18.8.</w:t>
            </w:r>
          </w:p>
        </w:tc>
        <w:tc>
          <w:tcPr>
            <w:tcW w:w="3251" w:type="dxa"/>
            <w:tcBorders>
              <w:top w:val="single" w:sz="4" w:space="0" w:color="auto"/>
              <w:left w:val="single" w:sz="4" w:space="0" w:color="auto"/>
              <w:bottom w:val="single" w:sz="4" w:space="0" w:color="auto"/>
              <w:right w:val="single" w:sz="4" w:space="0" w:color="auto"/>
            </w:tcBorders>
          </w:tcPr>
          <w:p w14:paraId="074FC634"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A736686" w14:textId="77777777" w:rsidR="00A74FC7" w:rsidRPr="00332C8C" w:rsidRDefault="00A74FC7" w:rsidP="00A74FC7">
            <w:pPr>
              <w:pStyle w:val="ConsPlusNormal"/>
              <w:rPr>
                <w:sz w:val="24"/>
                <w:szCs w:val="24"/>
              </w:rPr>
            </w:pPr>
            <w:r w:rsidRPr="00332C8C">
              <w:rPr>
                <w:sz w:val="24"/>
                <w:szCs w:val="24"/>
              </w:rPr>
              <w:t>Министерство общественной безопасности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5830EDE8"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823C534"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3F51599F"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2EE7FAA9"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1487ED54"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3DA87161"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0212631E"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16713750"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1063C17F"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3623562B" w14:textId="77777777" w:rsidTr="00AC6BFF">
        <w:tc>
          <w:tcPr>
            <w:tcW w:w="691" w:type="dxa"/>
            <w:tcBorders>
              <w:top w:val="single" w:sz="4" w:space="0" w:color="auto"/>
              <w:left w:val="single" w:sz="4" w:space="0" w:color="auto"/>
              <w:bottom w:val="single" w:sz="4" w:space="0" w:color="auto"/>
              <w:right w:val="single" w:sz="4" w:space="0" w:color="auto"/>
            </w:tcBorders>
          </w:tcPr>
          <w:p w14:paraId="31BAC87D" w14:textId="77777777" w:rsidR="00A74FC7" w:rsidRPr="00332C8C" w:rsidRDefault="00A74FC7" w:rsidP="00A74FC7">
            <w:pPr>
              <w:pStyle w:val="ConsPlusNormal"/>
              <w:jc w:val="center"/>
              <w:rPr>
                <w:sz w:val="24"/>
                <w:szCs w:val="24"/>
              </w:rPr>
            </w:pPr>
            <w:r w:rsidRPr="00332C8C">
              <w:rPr>
                <w:sz w:val="24"/>
                <w:szCs w:val="24"/>
              </w:rPr>
              <w:t>86.</w:t>
            </w:r>
          </w:p>
        </w:tc>
        <w:tc>
          <w:tcPr>
            <w:tcW w:w="844" w:type="dxa"/>
            <w:tcBorders>
              <w:top w:val="single" w:sz="4" w:space="0" w:color="auto"/>
              <w:left w:val="single" w:sz="4" w:space="0" w:color="auto"/>
              <w:bottom w:val="single" w:sz="4" w:space="0" w:color="auto"/>
              <w:right w:val="single" w:sz="4" w:space="0" w:color="auto"/>
            </w:tcBorders>
          </w:tcPr>
          <w:p w14:paraId="65AA2D23" w14:textId="77777777" w:rsidR="00A74FC7" w:rsidRPr="00332C8C" w:rsidRDefault="00A74FC7" w:rsidP="00A74FC7">
            <w:pPr>
              <w:pStyle w:val="ConsPlusNormal"/>
              <w:jc w:val="center"/>
              <w:rPr>
                <w:sz w:val="24"/>
                <w:szCs w:val="24"/>
              </w:rPr>
            </w:pPr>
            <w:r w:rsidRPr="00332C8C">
              <w:rPr>
                <w:sz w:val="24"/>
                <w:szCs w:val="24"/>
              </w:rPr>
              <w:t>18.9.</w:t>
            </w:r>
          </w:p>
        </w:tc>
        <w:tc>
          <w:tcPr>
            <w:tcW w:w="3251" w:type="dxa"/>
            <w:tcBorders>
              <w:top w:val="single" w:sz="4" w:space="0" w:color="auto"/>
              <w:left w:val="single" w:sz="4" w:space="0" w:color="auto"/>
              <w:bottom w:val="single" w:sz="4" w:space="0" w:color="auto"/>
              <w:right w:val="single" w:sz="4" w:space="0" w:color="auto"/>
            </w:tcBorders>
          </w:tcPr>
          <w:p w14:paraId="4C928DBA"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D53F5A2" w14:textId="77777777" w:rsidR="00A74FC7" w:rsidRPr="00332C8C" w:rsidRDefault="00A74FC7" w:rsidP="00A74FC7">
            <w:pPr>
              <w:pStyle w:val="ConsPlusNormal"/>
              <w:rPr>
                <w:sz w:val="24"/>
                <w:szCs w:val="24"/>
              </w:rPr>
            </w:pPr>
            <w:r w:rsidRPr="00332C8C">
              <w:rPr>
                <w:sz w:val="24"/>
                <w:szCs w:val="24"/>
              </w:rPr>
              <w:t>Министерство общего и профессионального образования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9031242"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55E02F9D"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148F785F"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5F09A249"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0FA3B931"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17044B25"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1AC382B7"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597A69C4"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48386263"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2927933E" w14:textId="77777777" w:rsidTr="008279DE">
        <w:trPr>
          <w:trHeight w:val="1608"/>
        </w:trPr>
        <w:tc>
          <w:tcPr>
            <w:tcW w:w="691" w:type="dxa"/>
            <w:tcBorders>
              <w:top w:val="single" w:sz="4" w:space="0" w:color="auto"/>
              <w:left w:val="single" w:sz="4" w:space="0" w:color="auto"/>
              <w:bottom w:val="single" w:sz="4" w:space="0" w:color="auto"/>
              <w:right w:val="single" w:sz="4" w:space="0" w:color="auto"/>
            </w:tcBorders>
          </w:tcPr>
          <w:p w14:paraId="04AD802C" w14:textId="77777777" w:rsidR="00A74FC7" w:rsidRPr="00332C8C" w:rsidRDefault="00A74FC7" w:rsidP="00A74FC7">
            <w:pPr>
              <w:pStyle w:val="ConsPlusNormal"/>
              <w:jc w:val="center"/>
              <w:rPr>
                <w:sz w:val="24"/>
                <w:szCs w:val="24"/>
              </w:rPr>
            </w:pPr>
            <w:r w:rsidRPr="00332C8C">
              <w:rPr>
                <w:sz w:val="24"/>
                <w:szCs w:val="24"/>
              </w:rPr>
              <w:t>87.</w:t>
            </w:r>
          </w:p>
        </w:tc>
        <w:tc>
          <w:tcPr>
            <w:tcW w:w="844" w:type="dxa"/>
            <w:tcBorders>
              <w:top w:val="single" w:sz="4" w:space="0" w:color="auto"/>
              <w:left w:val="single" w:sz="4" w:space="0" w:color="auto"/>
              <w:bottom w:val="single" w:sz="4" w:space="0" w:color="auto"/>
              <w:right w:val="single" w:sz="4" w:space="0" w:color="auto"/>
            </w:tcBorders>
          </w:tcPr>
          <w:p w14:paraId="0F1AD594" w14:textId="77777777" w:rsidR="00A74FC7" w:rsidRPr="00332C8C" w:rsidRDefault="00A74FC7" w:rsidP="00A74FC7">
            <w:pPr>
              <w:pStyle w:val="ConsPlusNormal"/>
              <w:jc w:val="center"/>
              <w:rPr>
                <w:sz w:val="24"/>
                <w:szCs w:val="24"/>
              </w:rPr>
            </w:pPr>
            <w:r w:rsidRPr="00332C8C">
              <w:rPr>
                <w:sz w:val="24"/>
                <w:szCs w:val="24"/>
              </w:rPr>
              <w:t>18.10.</w:t>
            </w:r>
          </w:p>
        </w:tc>
        <w:tc>
          <w:tcPr>
            <w:tcW w:w="3251" w:type="dxa"/>
            <w:tcBorders>
              <w:top w:val="single" w:sz="4" w:space="0" w:color="auto"/>
              <w:left w:val="single" w:sz="4" w:space="0" w:color="auto"/>
              <w:bottom w:val="single" w:sz="4" w:space="0" w:color="auto"/>
              <w:right w:val="single" w:sz="4" w:space="0" w:color="auto"/>
            </w:tcBorders>
          </w:tcPr>
          <w:p w14:paraId="13804E15"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C4041C3" w14:textId="77777777" w:rsidR="00A74FC7" w:rsidRPr="00332C8C" w:rsidRDefault="00A74FC7" w:rsidP="00A74FC7">
            <w:pPr>
              <w:pStyle w:val="ConsPlusNormal"/>
              <w:rPr>
                <w:sz w:val="24"/>
                <w:szCs w:val="24"/>
              </w:rPr>
            </w:pPr>
            <w:r w:rsidRPr="00332C8C">
              <w:rPr>
                <w:sz w:val="24"/>
                <w:szCs w:val="24"/>
              </w:rPr>
              <w:t>Министерство промышленности и науки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0827B048"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75A276D8"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74B6419D"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0F001BB3"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123358A7"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56DCC21A"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6E0F4B90"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5BD2D7A2"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42A759A9"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2C9015EF" w14:textId="77777777" w:rsidTr="00AC6BFF">
        <w:tc>
          <w:tcPr>
            <w:tcW w:w="691" w:type="dxa"/>
            <w:tcBorders>
              <w:top w:val="single" w:sz="4" w:space="0" w:color="auto"/>
              <w:left w:val="single" w:sz="4" w:space="0" w:color="auto"/>
              <w:bottom w:val="single" w:sz="4" w:space="0" w:color="auto"/>
              <w:right w:val="single" w:sz="4" w:space="0" w:color="auto"/>
            </w:tcBorders>
          </w:tcPr>
          <w:p w14:paraId="6E488C1C" w14:textId="77777777" w:rsidR="00A74FC7" w:rsidRPr="00332C8C" w:rsidRDefault="00A74FC7" w:rsidP="00A74FC7">
            <w:pPr>
              <w:pStyle w:val="ConsPlusNormal"/>
              <w:jc w:val="center"/>
              <w:rPr>
                <w:sz w:val="24"/>
                <w:szCs w:val="24"/>
              </w:rPr>
            </w:pPr>
            <w:r w:rsidRPr="00332C8C">
              <w:rPr>
                <w:sz w:val="24"/>
                <w:szCs w:val="24"/>
              </w:rPr>
              <w:t>88.</w:t>
            </w:r>
          </w:p>
        </w:tc>
        <w:tc>
          <w:tcPr>
            <w:tcW w:w="844" w:type="dxa"/>
            <w:tcBorders>
              <w:top w:val="single" w:sz="4" w:space="0" w:color="auto"/>
              <w:left w:val="single" w:sz="4" w:space="0" w:color="auto"/>
              <w:bottom w:val="single" w:sz="4" w:space="0" w:color="auto"/>
              <w:right w:val="single" w:sz="4" w:space="0" w:color="auto"/>
            </w:tcBorders>
          </w:tcPr>
          <w:p w14:paraId="7033FF29" w14:textId="77777777" w:rsidR="00A74FC7" w:rsidRPr="00332C8C" w:rsidRDefault="00A74FC7" w:rsidP="00A74FC7">
            <w:pPr>
              <w:pStyle w:val="ConsPlusNormal"/>
              <w:jc w:val="center"/>
              <w:rPr>
                <w:sz w:val="24"/>
                <w:szCs w:val="24"/>
              </w:rPr>
            </w:pPr>
            <w:r w:rsidRPr="00332C8C">
              <w:rPr>
                <w:sz w:val="24"/>
                <w:szCs w:val="24"/>
              </w:rPr>
              <w:t>18.11.</w:t>
            </w:r>
          </w:p>
        </w:tc>
        <w:tc>
          <w:tcPr>
            <w:tcW w:w="3251" w:type="dxa"/>
            <w:tcBorders>
              <w:top w:val="single" w:sz="4" w:space="0" w:color="auto"/>
              <w:left w:val="single" w:sz="4" w:space="0" w:color="auto"/>
              <w:bottom w:val="single" w:sz="4" w:space="0" w:color="auto"/>
              <w:right w:val="single" w:sz="4" w:space="0" w:color="auto"/>
            </w:tcBorders>
          </w:tcPr>
          <w:p w14:paraId="15D0C4CE"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051ABE86" w14:textId="77777777" w:rsidR="00A74FC7" w:rsidRPr="00332C8C" w:rsidRDefault="00A74FC7" w:rsidP="00A74FC7">
            <w:pPr>
              <w:pStyle w:val="ConsPlusNormal"/>
              <w:rPr>
                <w:sz w:val="24"/>
                <w:szCs w:val="24"/>
              </w:rPr>
            </w:pPr>
            <w:r w:rsidRPr="00332C8C">
              <w:rPr>
                <w:sz w:val="24"/>
                <w:szCs w:val="24"/>
              </w:rPr>
              <w:t xml:space="preserve">Министерство природных </w:t>
            </w:r>
            <w:r w:rsidRPr="00332C8C">
              <w:rPr>
                <w:sz w:val="24"/>
                <w:szCs w:val="24"/>
              </w:rPr>
              <w:lastRenderedPageBreak/>
              <w:t>ресурсов и экологии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E0BCA2F" w14:textId="77777777" w:rsidR="00A74FC7" w:rsidRPr="00332C8C" w:rsidRDefault="00A74FC7" w:rsidP="00A74FC7">
            <w:pPr>
              <w:pStyle w:val="ConsPlusNormal"/>
              <w:jc w:val="center"/>
              <w:rPr>
                <w:sz w:val="24"/>
                <w:szCs w:val="24"/>
              </w:rPr>
            </w:pPr>
            <w:r w:rsidRPr="00332C8C">
              <w:rPr>
                <w:sz w:val="24"/>
                <w:szCs w:val="24"/>
              </w:rPr>
              <w:lastRenderedPageBreak/>
              <w:t>единиц</w:t>
            </w:r>
          </w:p>
        </w:tc>
        <w:tc>
          <w:tcPr>
            <w:tcW w:w="914" w:type="dxa"/>
            <w:tcBorders>
              <w:top w:val="single" w:sz="4" w:space="0" w:color="auto"/>
              <w:left w:val="single" w:sz="4" w:space="0" w:color="auto"/>
              <w:bottom w:val="single" w:sz="4" w:space="0" w:color="auto"/>
              <w:right w:val="single" w:sz="4" w:space="0" w:color="auto"/>
            </w:tcBorders>
          </w:tcPr>
          <w:p w14:paraId="55584D0E"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37910627"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51A5C781"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5FE388B0"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36FFA633"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0897B957"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3FADE4AB"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0D2A5874"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6EF0B511" w14:textId="77777777" w:rsidTr="00AC6BFF">
        <w:tc>
          <w:tcPr>
            <w:tcW w:w="691" w:type="dxa"/>
            <w:tcBorders>
              <w:top w:val="single" w:sz="4" w:space="0" w:color="auto"/>
              <w:left w:val="single" w:sz="4" w:space="0" w:color="auto"/>
              <w:bottom w:val="single" w:sz="4" w:space="0" w:color="auto"/>
              <w:right w:val="single" w:sz="4" w:space="0" w:color="auto"/>
            </w:tcBorders>
          </w:tcPr>
          <w:p w14:paraId="2EA649B7" w14:textId="77777777" w:rsidR="00A74FC7" w:rsidRPr="00332C8C" w:rsidRDefault="00A74FC7" w:rsidP="00A74FC7">
            <w:pPr>
              <w:pStyle w:val="ConsPlusNormal"/>
              <w:jc w:val="center"/>
              <w:rPr>
                <w:sz w:val="24"/>
                <w:szCs w:val="24"/>
              </w:rPr>
            </w:pPr>
            <w:r w:rsidRPr="00332C8C">
              <w:rPr>
                <w:sz w:val="24"/>
                <w:szCs w:val="24"/>
              </w:rPr>
              <w:t>89.</w:t>
            </w:r>
          </w:p>
        </w:tc>
        <w:tc>
          <w:tcPr>
            <w:tcW w:w="844" w:type="dxa"/>
            <w:tcBorders>
              <w:top w:val="single" w:sz="4" w:space="0" w:color="auto"/>
              <w:left w:val="single" w:sz="4" w:space="0" w:color="auto"/>
              <w:bottom w:val="single" w:sz="4" w:space="0" w:color="auto"/>
              <w:right w:val="single" w:sz="4" w:space="0" w:color="auto"/>
            </w:tcBorders>
          </w:tcPr>
          <w:p w14:paraId="3C66CDCB" w14:textId="77777777" w:rsidR="00A74FC7" w:rsidRPr="00332C8C" w:rsidRDefault="00A74FC7" w:rsidP="00A74FC7">
            <w:pPr>
              <w:pStyle w:val="ConsPlusNormal"/>
              <w:jc w:val="center"/>
              <w:rPr>
                <w:sz w:val="24"/>
                <w:szCs w:val="24"/>
              </w:rPr>
            </w:pPr>
            <w:r w:rsidRPr="00332C8C">
              <w:rPr>
                <w:sz w:val="24"/>
                <w:szCs w:val="24"/>
              </w:rPr>
              <w:t>18.12.</w:t>
            </w:r>
          </w:p>
        </w:tc>
        <w:tc>
          <w:tcPr>
            <w:tcW w:w="3251" w:type="dxa"/>
            <w:tcBorders>
              <w:top w:val="single" w:sz="4" w:space="0" w:color="auto"/>
              <w:left w:val="single" w:sz="4" w:space="0" w:color="auto"/>
              <w:bottom w:val="single" w:sz="4" w:space="0" w:color="auto"/>
              <w:right w:val="single" w:sz="4" w:space="0" w:color="auto"/>
            </w:tcBorders>
          </w:tcPr>
          <w:p w14:paraId="4EF1B631" w14:textId="77777777" w:rsidR="00A74FC7" w:rsidRPr="00332C8C" w:rsidRDefault="00A74FC7" w:rsidP="00A74FC7">
            <w:pPr>
              <w:pStyle w:val="ConsPlusNormal"/>
              <w:rPr>
                <w:sz w:val="24"/>
                <w:szCs w:val="24"/>
              </w:rPr>
            </w:pPr>
          </w:p>
        </w:tc>
        <w:tc>
          <w:tcPr>
            <w:tcW w:w="1956" w:type="dxa"/>
            <w:tcBorders>
              <w:top w:val="single" w:sz="4" w:space="0" w:color="auto"/>
              <w:left w:val="single" w:sz="4" w:space="0" w:color="auto"/>
              <w:bottom w:val="single" w:sz="4" w:space="0" w:color="auto"/>
              <w:right w:val="single" w:sz="4" w:space="0" w:color="auto"/>
            </w:tcBorders>
          </w:tcPr>
          <w:p w14:paraId="29E760A6" w14:textId="77777777" w:rsidR="00A74FC7" w:rsidRPr="00332C8C" w:rsidRDefault="00A74FC7" w:rsidP="00A74FC7">
            <w:pPr>
              <w:pStyle w:val="ConsPlusNormal"/>
              <w:rPr>
                <w:sz w:val="24"/>
                <w:szCs w:val="24"/>
              </w:rPr>
            </w:pPr>
            <w:r w:rsidRPr="00332C8C">
              <w:rPr>
                <w:sz w:val="24"/>
                <w:szCs w:val="24"/>
              </w:rPr>
              <w:t>Министерство инвестиций и развития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2C739AE5" w14:textId="77777777" w:rsidR="00A74FC7" w:rsidRPr="00332C8C" w:rsidRDefault="00A74FC7" w:rsidP="00A74FC7">
            <w:pPr>
              <w:pStyle w:val="ConsPlusNormal"/>
              <w:jc w:val="center"/>
              <w:rPr>
                <w:sz w:val="24"/>
                <w:szCs w:val="24"/>
              </w:rPr>
            </w:pPr>
            <w:r w:rsidRPr="00332C8C">
              <w:rPr>
                <w:sz w:val="24"/>
                <w:szCs w:val="24"/>
              </w:rPr>
              <w:t>единиц</w:t>
            </w:r>
          </w:p>
        </w:tc>
        <w:tc>
          <w:tcPr>
            <w:tcW w:w="914" w:type="dxa"/>
            <w:tcBorders>
              <w:top w:val="single" w:sz="4" w:space="0" w:color="auto"/>
              <w:left w:val="single" w:sz="4" w:space="0" w:color="auto"/>
              <w:bottom w:val="single" w:sz="4" w:space="0" w:color="auto"/>
              <w:right w:val="single" w:sz="4" w:space="0" w:color="auto"/>
            </w:tcBorders>
          </w:tcPr>
          <w:p w14:paraId="6A0A0DD1" w14:textId="77777777" w:rsidR="00A74FC7" w:rsidRPr="00332C8C" w:rsidRDefault="00A74FC7" w:rsidP="00A74FC7">
            <w:pPr>
              <w:pStyle w:val="ConsPlusNormal"/>
              <w:jc w:val="center"/>
              <w:rPr>
                <w:sz w:val="24"/>
                <w:szCs w:val="24"/>
              </w:rPr>
            </w:pPr>
            <w:r w:rsidRPr="00332C8C">
              <w:rPr>
                <w:sz w:val="24"/>
                <w:szCs w:val="24"/>
              </w:rPr>
              <w:t>4</w:t>
            </w:r>
          </w:p>
        </w:tc>
        <w:tc>
          <w:tcPr>
            <w:tcW w:w="935" w:type="dxa"/>
            <w:tcBorders>
              <w:top w:val="single" w:sz="4" w:space="0" w:color="auto"/>
              <w:left w:val="single" w:sz="4" w:space="0" w:color="auto"/>
              <w:bottom w:val="single" w:sz="4" w:space="0" w:color="auto"/>
              <w:right w:val="single" w:sz="4" w:space="0" w:color="auto"/>
            </w:tcBorders>
          </w:tcPr>
          <w:p w14:paraId="1EC107D5"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6E564859" w14:textId="77777777" w:rsidR="00A74FC7" w:rsidRPr="00332C8C" w:rsidRDefault="00A74FC7" w:rsidP="00A74FC7">
            <w:pPr>
              <w:pStyle w:val="ConsPlusNormal"/>
              <w:jc w:val="center"/>
              <w:rPr>
                <w:sz w:val="24"/>
                <w:szCs w:val="24"/>
              </w:rPr>
            </w:pPr>
            <w:r w:rsidRPr="00332C8C">
              <w:rPr>
                <w:sz w:val="24"/>
                <w:szCs w:val="24"/>
              </w:rPr>
              <w:t>4</w:t>
            </w:r>
          </w:p>
        </w:tc>
        <w:tc>
          <w:tcPr>
            <w:tcW w:w="865" w:type="dxa"/>
            <w:tcBorders>
              <w:top w:val="single" w:sz="4" w:space="0" w:color="auto"/>
              <w:left w:val="single" w:sz="4" w:space="0" w:color="auto"/>
              <w:bottom w:val="single" w:sz="4" w:space="0" w:color="auto"/>
              <w:right w:val="single" w:sz="4" w:space="0" w:color="auto"/>
            </w:tcBorders>
          </w:tcPr>
          <w:p w14:paraId="7F227397" w14:textId="77777777" w:rsidR="00A74FC7" w:rsidRPr="00332C8C" w:rsidRDefault="00A74FC7" w:rsidP="00A74FC7">
            <w:pPr>
              <w:pStyle w:val="ConsPlusNormal"/>
              <w:jc w:val="center"/>
              <w:rPr>
                <w:sz w:val="24"/>
                <w:szCs w:val="24"/>
              </w:rPr>
            </w:pPr>
            <w:r w:rsidRPr="00332C8C">
              <w:rPr>
                <w:sz w:val="24"/>
                <w:szCs w:val="24"/>
              </w:rPr>
              <w:t>4</w:t>
            </w:r>
          </w:p>
        </w:tc>
        <w:tc>
          <w:tcPr>
            <w:tcW w:w="866" w:type="dxa"/>
            <w:tcBorders>
              <w:top w:val="single" w:sz="4" w:space="0" w:color="auto"/>
              <w:left w:val="single" w:sz="4" w:space="0" w:color="auto"/>
              <w:bottom w:val="single" w:sz="4" w:space="0" w:color="auto"/>
              <w:right w:val="single" w:sz="4" w:space="0" w:color="auto"/>
            </w:tcBorders>
          </w:tcPr>
          <w:p w14:paraId="67B97265" w14:textId="77777777" w:rsidR="00A74FC7" w:rsidRPr="00332C8C" w:rsidRDefault="00A74FC7" w:rsidP="00A74FC7">
            <w:pPr>
              <w:pStyle w:val="ConsPlusNormal"/>
              <w:jc w:val="center"/>
              <w:rPr>
                <w:sz w:val="24"/>
                <w:szCs w:val="24"/>
              </w:rPr>
            </w:pPr>
            <w:r w:rsidRPr="00332C8C">
              <w:rPr>
                <w:sz w:val="24"/>
                <w:szCs w:val="24"/>
              </w:rPr>
              <w:t>4</w:t>
            </w:r>
          </w:p>
        </w:tc>
        <w:tc>
          <w:tcPr>
            <w:tcW w:w="805" w:type="dxa"/>
            <w:tcBorders>
              <w:top w:val="single" w:sz="4" w:space="0" w:color="auto"/>
              <w:left w:val="single" w:sz="4" w:space="0" w:color="auto"/>
              <w:bottom w:val="single" w:sz="4" w:space="0" w:color="auto"/>
              <w:right w:val="single" w:sz="4" w:space="0" w:color="auto"/>
            </w:tcBorders>
          </w:tcPr>
          <w:p w14:paraId="50668759" w14:textId="77777777" w:rsidR="00A74FC7" w:rsidRPr="00332C8C" w:rsidRDefault="00A74FC7" w:rsidP="00A74FC7">
            <w:pPr>
              <w:pStyle w:val="ConsPlusNormal"/>
              <w:jc w:val="center"/>
              <w:rPr>
                <w:sz w:val="24"/>
                <w:szCs w:val="24"/>
              </w:rPr>
            </w:pPr>
            <w:r w:rsidRPr="00332C8C">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08634870" w14:textId="77777777" w:rsidR="00A74FC7" w:rsidRPr="00332C8C" w:rsidRDefault="00A74FC7" w:rsidP="00A74FC7">
            <w:pPr>
              <w:pStyle w:val="ConsPlusNormal"/>
              <w:jc w:val="center"/>
              <w:rPr>
                <w:sz w:val="24"/>
                <w:szCs w:val="24"/>
              </w:rPr>
            </w:pPr>
            <w:r w:rsidRPr="00332C8C">
              <w:rPr>
                <w:sz w:val="24"/>
                <w:szCs w:val="24"/>
              </w:rPr>
              <w:t>4</w:t>
            </w:r>
          </w:p>
        </w:tc>
        <w:tc>
          <w:tcPr>
            <w:tcW w:w="892" w:type="dxa"/>
            <w:tcBorders>
              <w:top w:val="single" w:sz="4" w:space="0" w:color="auto"/>
              <w:left w:val="single" w:sz="4" w:space="0" w:color="auto"/>
              <w:bottom w:val="single" w:sz="4" w:space="0" w:color="auto"/>
              <w:right w:val="single" w:sz="4" w:space="0" w:color="auto"/>
            </w:tcBorders>
          </w:tcPr>
          <w:p w14:paraId="63DEA1C4" w14:textId="77777777" w:rsidR="00A74FC7" w:rsidRPr="00332C8C" w:rsidRDefault="00A74FC7" w:rsidP="00A74FC7">
            <w:pPr>
              <w:pStyle w:val="ConsPlusNormal"/>
              <w:jc w:val="center"/>
              <w:rPr>
                <w:sz w:val="24"/>
                <w:szCs w:val="24"/>
              </w:rPr>
            </w:pPr>
            <w:r w:rsidRPr="00332C8C">
              <w:rPr>
                <w:sz w:val="24"/>
                <w:szCs w:val="24"/>
              </w:rPr>
              <w:t>0</w:t>
            </w:r>
          </w:p>
        </w:tc>
      </w:tr>
      <w:tr w:rsidR="00AC6BFF" w:rsidRPr="00332C8C" w14:paraId="1ED95103" w14:textId="77777777" w:rsidTr="00AC6BFF">
        <w:tc>
          <w:tcPr>
            <w:tcW w:w="691" w:type="dxa"/>
            <w:tcBorders>
              <w:top w:val="single" w:sz="4" w:space="0" w:color="auto"/>
              <w:left w:val="single" w:sz="4" w:space="0" w:color="auto"/>
              <w:bottom w:val="single" w:sz="4" w:space="0" w:color="auto"/>
              <w:right w:val="single" w:sz="4" w:space="0" w:color="auto"/>
            </w:tcBorders>
          </w:tcPr>
          <w:p w14:paraId="235F375A" w14:textId="77777777" w:rsidR="00A74FC7" w:rsidRPr="00332C8C" w:rsidRDefault="00A74FC7" w:rsidP="00A74FC7">
            <w:pPr>
              <w:pStyle w:val="ConsPlusNormal"/>
              <w:jc w:val="center"/>
              <w:rPr>
                <w:sz w:val="24"/>
                <w:szCs w:val="24"/>
              </w:rPr>
            </w:pPr>
            <w:r w:rsidRPr="00332C8C">
              <w:rPr>
                <w:sz w:val="24"/>
                <w:szCs w:val="24"/>
              </w:rPr>
              <w:t>90.</w:t>
            </w:r>
          </w:p>
        </w:tc>
        <w:tc>
          <w:tcPr>
            <w:tcW w:w="844" w:type="dxa"/>
            <w:tcBorders>
              <w:top w:val="single" w:sz="4" w:space="0" w:color="auto"/>
              <w:left w:val="single" w:sz="4" w:space="0" w:color="auto"/>
              <w:bottom w:val="single" w:sz="4" w:space="0" w:color="auto"/>
              <w:right w:val="single" w:sz="4" w:space="0" w:color="auto"/>
            </w:tcBorders>
          </w:tcPr>
          <w:p w14:paraId="16DB3A02" w14:textId="77777777" w:rsidR="00A74FC7" w:rsidRPr="00332C8C" w:rsidRDefault="00A74FC7" w:rsidP="00A74FC7">
            <w:pPr>
              <w:pStyle w:val="ConsPlusNormal"/>
              <w:jc w:val="center"/>
              <w:rPr>
                <w:sz w:val="24"/>
                <w:szCs w:val="24"/>
              </w:rPr>
            </w:pPr>
            <w:r w:rsidRPr="00332C8C">
              <w:rPr>
                <w:sz w:val="24"/>
                <w:szCs w:val="24"/>
              </w:rPr>
              <w:t>19.</w:t>
            </w:r>
          </w:p>
        </w:tc>
        <w:tc>
          <w:tcPr>
            <w:tcW w:w="3251" w:type="dxa"/>
            <w:tcBorders>
              <w:top w:val="single" w:sz="4" w:space="0" w:color="auto"/>
              <w:left w:val="single" w:sz="4" w:space="0" w:color="auto"/>
              <w:bottom w:val="single" w:sz="4" w:space="0" w:color="auto"/>
              <w:right w:val="single" w:sz="4" w:space="0" w:color="auto"/>
            </w:tcBorders>
          </w:tcPr>
          <w:p w14:paraId="734D2F0C" w14:textId="77777777" w:rsidR="00A74FC7" w:rsidRPr="00332C8C" w:rsidRDefault="00A74FC7" w:rsidP="00A74FC7">
            <w:pPr>
              <w:pStyle w:val="ConsPlusNormal"/>
              <w:rPr>
                <w:sz w:val="24"/>
                <w:szCs w:val="24"/>
              </w:rPr>
            </w:pPr>
            <w:r w:rsidRPr="00332C8C">
              <w:rPr>
                <w:sz w:val="24"/>
                <w:szCs w:val="24"/>
              </w:rPr>
              <w:t>Доля нормативных правовых документов органов государственной власти Свердловской области по направлениям деятельности СОНКО, в разработке и обсуждении которых приняли участие представители Общественной палаты Свердловской области и СОНКО, к общему количеству нормативных правовых документов по направлениям деятельности СОНКО, всего</w:t>
            </w:r>
          </w:p>
        </w:tc>
        <w:tc>
          <w:tcPr>
            <w:tcW w:w="1956" w:type="dxa"/>
            <w:tcBorders>
              <w:top w:val="single" w:sz="4" w:space="0" w:color="auto"/>
              <w:left w:val="single" w:sz="4" w:space="0" w:color="auto"/>
              <w:bottom w:val="single" w:sz="4" w:space="0" w:color="auto"/>
              <w:right w:val="single" w:sz="4" w:space="0" w:color="auto"/>
            </w:tcBorders>
          </w:tcPr>
          <w:p w14:paraId="7312D4C5" w14:textId="77777777" w:rsidR="00A74FC7" w:rsidRPr="00332C8C" w:rsidRDefault="00A74FC7" w:rsidP="00A74FC7">
            <w:pPr>
              <w:pStyle w:val="ConsPlusNormal"/>
              <w:rPr>
                <w:sz w:val="24"/>
                <w:szCs w:val="24"/>
              </w:rPr>
            </w:pPr>
            <w:r w:rsidRPr="00332C8C">
              <w:rPr>
                <w:sz w:val="24"/>
                <w:szCs w:val="24"/>
              </w:rPr>
              <w:t>исполнительные органы государственной власти Свердловской области, Общественная палата Свердловской области (по согласованию)</w:t>
            </w:r>
          </w:p>
        </w:tc>
        <w:tc>
          <w:tcPr>
            <w:tcW w:w="969" w:type="dxa"/>
            <w:tcBorders>
              <w:top w:val="single" w:sz="4" w:space="0" w:color="auto"/>
              <w:left w:val="single" w:sz="4" w:space="0" w:color="auto"/>
              <w:bottom w:val="single" w:sz="4" w:space="0" w:color="auto"/>
              <w:right w:val="single" w:sz="4" w:space="0" w:color="auto"/>
            </w:tcBorders>
          </w:tcPr>
          <w:p w14:paraId="34797BAF" w14:textId="77777777" w:rsidR="00A74FC7" w:rsidRPr="00332C8C" w:rsidRDefault="00A74FC7" w:rsidP="00A74FC7">
            <w:pPr>
              <w:pStyle w:val="ConsPlusNormal"/>
              <w:jc w:val="center"/>
              <w:rPr>
                <w:sz w:val="24"/>
                <w:szCs w:val="24"/>
              </w:rPr>
            </w:pPr>
            <w:r w:rsidRPr="00332C8C">
              <w:rPr>
                <w:sz w:val="24"/>
                <w:szCs w:val="24"/>
              </w:rPr>
              <w:t>%</w:t>
            </w:r>
          </w:p>
        </w:tc>
        <w:tc>
          <w:tcPr>
            <w:tcW w:w="914" w:type="dxa"/>
            <w:tcBorders>
              <w:top w:val="single" w:sz="4" w:space="0" w:color="auto"/>
              <w:left w:val="single" w:sz="4" w:space="0" w:color="auto"/>
              <w:bottom w:val="single" w:sz="4" w:space="0" w:color="auto"/>
              <w:right w:val="single" w:sz="4" w:space="0" w:color="auto"/>
            </w:tcBorders>
          </w:tcPr>
          <w:p w14:paraId="338AB4A1" w14:textId="77777777" w:rsidR="00A74FC7" w:rsidRPr="00332C8C" w:rsidRDefault="00A74FC7" w:rsidP="00A74FC7">
            <w:pPr>
              <w:pStyle w:val="ConsPlusNormal"/>
              <w:jc w:val="center"/>
              <w:rPr>
                <w:sz w:val="24"/>
                <w:szCs w:val="24"/>
              </w:rPr>
            </w:pPr>
            <w:r w:rsidRPr="00332C8C">
              <w:rPr>
                <w:sz w:val="24"/>
                <w:szCs w:val="24"/>
              </w:rPr>
              <w:t>100,0</w:t>
            </w:r>
          </w:p>
        </w:tc>
        <w:tc>
          <w:tcPr>
            <w:tcW w:w="935" w:type="dxa"/>
            <w:tcBorders>
              <w:top w:val="single" w:sz="4" w:space="0" w:color="auto"/>
              <w:left w:val="single" w:sz="4" w:space="0" w:color="auto"/>
              <w:bottom w:val="single" w:sz="4" w:space="0" w:color="auto"/>
              <w:right w:val="single" w:sz="4" w:space="0" w:color="auto"/>
            </w:tcBorders>
          </w:tcPr>
          <w:p w14:paraId="6B4045F9" w14:textId="77777777" w:rsidR="00A74FC7" w:rsidRPr="00332C8C" w:rsidRDefault="00A74FC7" w:rsidP="00A74FC7">
            <w:pPr>
              <w:pStyle w:val="ConsPlusNormal"/>
              <w:jc w:val="center"/>
              <w:rPr>
                <w:sz w:val="24"/>
                <w:szCs w:val="24"/>
              </w:rPr>
            </w:pPr>
            <w:r w:rsidRPr="00332C8C">
              <w:rPr>
                <w:sz w:val="24"/>
                <w:szCs w:val="24"/>
              </w:rPr>
              <w:t>100,0</w:t>
            </w:r>
          </w:p>
        </w:tc>
        <w:tc>
          <w:tcPr>
            <w:tcW w:w="866" w:type="dxa"/>
            <w:tcBorders>
              <w:top w:val="single" w:sz="4" w:space="0" w:color="auto"/>
              <w:left w:val="single" w:sz="4" w:space="0" w:color="auto"/>
              <w:bottom w:val="single" w:sz="4" w:space="0" w:color="auto"/>
              <w:right w:val="single" w:sz="4" w:space="0" w:color="auto"/>
            </w:tcBorders>
          </w:tcPr>
          <w:p w14:paraId="1BC95839" w14:textId="77777777" w:rsidR="00A74FC7" w:rsidRPr="00332C8C" w:rsidRDefault="00A74FC7" w:rsidP="00A74FC7">
            <w:pPr>
              <w:pStyle w:val="ConsPlusNormal"/>
              <w:jc w:val="center"/>
              <w:rPr>
                <w:sz w:val="24"/>
                <w:szCs w:val="24"/>
              </w:rPr>
            </w:pPr>
            <w:r w:rsidRPr="00332C8C">
              <w:rPr>
                <w:sz w:val="24"/>
                <w:szCs w:val="24"/>
              </w:rPr>
              <w:t>100,0</w:t>
            </w:r>
          </w:p>
        </w:tc>
        <w:tc>
          <w:tcPr>
            <w:tcW w:w="865" w:type="dxa"/>
            <w:tcBorders>
              <w:top w:val="single" w:sz="4" w:space="0" w:color="auto"/>
              <w:left w:val="single" w:sz="4" w:space="0" w:color="auto"/>
              <w:bottom w:val="single" w:sz="4" w:space="0" w:color="auto"/>
              <w:right w:val="single" w:sz="4" w:space="0" w:color="auto"/>
            </w:tcBorders>
          </w:tcPr>
          <w:p w14:paraId="164A3270" w14:textId="77777777" w:rsidR="00A74FC7" w:rsidRPr="00332C8C" w:rsidRDefault="00A74FC7" w:rsidP="00A74FC7">
            <w:pPr>
              <w:pStyle w:val="ConsPlusNormal"/>
              <w:jc w:val="center"/>
              <w:rPr>
                <w:sz w:val="24"/>
                <w:szCs w:val="24"/>
              </w:rPr>
            </w:pPr>
            <w:r w:rsidRPr="00332C8C">
              <w:rPr>
                <w:sz w:val="24"/>
                <w:szCs w:val="24"/>
              </w:rPr>
              <w:t>100,0</w:t>
            </w:r>
          </w:p>
        </w:tc>
        <w:tc>
          <w:tcPr>
            <w:tcW w:w="866" w:type="dxa"/>
            <w:tcBorders>
              <w:top w:val="single" w:sz="4" w:space="0" w:color="auto"/>
              <w:left w:val="single" w:sz="4" w:space="0" w:color="auto"/>
              <w:bottom w:val="single" w:sz="4" w:space="0" w:color="auto"/>
              <w:right w:val="single" w:sz="4" w:space="0" w:color="auto"/>
            </w:tcBorders>
          </w:tcPr>
          <w:p w14:paraId="377DC137" w14:textId="77777777" w:rsidR="00A74FC7" w:rsidRPr="00332C8C" w:rsidRDefault="00A74FC7" w:rsidP="00A74FC7">
            <w:pPr>
              <w:pStyle w:val="ConsPlusNormal"/>
              <w:jc w:val="center"/>
              <w:rPr>
                <w:sz w:val="24"/>
                <w:szCs w:val="24"/>
              </w:rPr>
            </w:pPr>
            <w:r w:rsidRPr="00332C8C">
              <w:rPr>
                <w:sz w:val="24"/>
                <w:szCs w:val="24"/>
              </w:rPr>
              <w:t>100,0</w:t>
            </w:r>
          </w:p>
        </w:tc>
        <w:tc>
          <w:tcPr>
            <w:tcW w:w="805" w:type="dxa"/>
            <w:tcBorders>
              <w:top w:val="single" w:sz="4" w:space="0" w:color="auto"/>
              <w:left w:val="single" w:sz="4" w:space="0" w:color="auto"/>
              <w:bottom w:val="single" w:sz="4" w:space="0" w:color="auto"/>
              <w:right w:val="single" w:sz="4" w:space="0" w:color="auto"/>
            </w:tcBorders>
          </w:tcPr>
          <w:p w14:paraId="6E6A1C3E" w14:textId="77777777" w:rsidR="00A74FC7" w:rsidRPr="00332C8C" w:rsidRDefault="00A74FC7" w:rsidP="00A74FC7">
            <w:pPr>
              <w:pStyle w:val="ConsPlusNormal"/>
              <w:jc w:val="center"/>
              <w:rPr>
                <w:sz w:val="24"/>
                <w:szCs w:val="24"/>
              </w:rPr>
            </w:pPr>
            <w:r w:rsidRPr="00332C8C">
              <w:rPr>
                <w:sz w:val="24"/>
                <w:szCs w:val="24"/>
              </w:rPr>
              <w:t>100,0</w:t>
            </w:r>
          </w:p>
        </w:tc>
        <w:tc>
          <w:tcPr>
            <w:tcW w:w="850" w:type="dxa"/>
            <w:tcBorders>
              <w:top w:val="single" w:sz="4" w:space="0" w:color="auto"/>
              <w:left w:val="single" w:sz="4" w:space="0" w:color="auto"/>
              <w:bottom w:val="single" w:sz="4" w:space="0" w:color="auto"/>
              <w:right w:val="single" w:sz="4" w:space="0" w:color="auto"/>
            </w:tcBorders>
          </w:tcPr>
          <w:p w14:paraId="77CA5860" w14:textId="77777777" w:rsidR="00A74FC7" w:rsidRPr="00332C8C" w:rsidRDefault="00A74FC7" w:rsidP="00A74FC7">
            <w:pPr>
              <w:pStyle w:val="ConsPlusNormal"/>
              <w:jc w:val="center"/>
              <w:rPr>
                <w:sz w:val="24"/>
                <w:szCs w:val="24"/>
              </w:rPr>
            </w:pPr>
            <w:r w:rsidRPr="00332C8C">
              <w:rPr>
                <w:sz w:val="24"/>
                <w:szCs w:val="24"/>
              </w:rPr>
              <w:t>100,0</w:t>
            </w:r>
          </w:p>
        </w:tc>
        <w:tc>
          <w:tcPr>
            <w:tcW w:w="892" w:type="dxa"/>
            <w:tcBorders>
              <w:top w:val="single" w:sz="4" w:space="0" w:color="auto"/>
              <w:left w:val="single" w:sz="4" w:space="0" w:color="auto"/>
              <w:bottom w:val="single" w:sz="4" w:space="0" w:color="auto"/>
              <w:right w:val="single" w:sz="4" w:space="0" w:color="auto"/>
            </w:tcBorders>
          </w:tcPr>
          <w:p w14:paraId="28AD63C5" w14:textId="77777777" w:rsidR="00A74FC7" w:rsidRPr="00332C8C" w:rsidRDefault="00A74FC7" w:rsidP="00A74FC7">
            <w:pPr>
              <w:pStyle w:val="ConsPlusNormal"/>
              <w:jc w:val="center"/>
              <w:rPr>
                <w:sz w:val="24"/>
                <w:szCs w:val="24"/>
              </w:rPr>
            </w:pPr>
            <w:r w:rsidRPr="00332C8C">
              <w:rPr>
                <w:sz w:val="24"/>
                <w:szCs w:val="24"/>
              </w:rPr>
              <w:t>100,0</w:t>
            </w:r>
          </w:p>
        </w:tc>
      </w:tr>
      <w:tr w:rsidR="00AC6BFF" w:rsidRPr="00332C8C" w14:paraId="1368A9E5" w14:textId="77777777" w:rsidTr="00AC6BFF">
        <w:tc>
          <w:tcPr>
            <w:tcW w:w="691" w:type="dxa"/>
            <w:tcBorders>
              <w:top w:val="single" w:sz="4" w:space="0" w:color="auto"/>
              <w:left w:val="single" w:sz="4" w:space="0" w:color="auto"/>
              <w:bottom w:val="single" w:sz="4" w:space="0" w:color="auto"/>
              <w:right w:val="single" w:sz="4" w:space="0" w:color="auto"/>
            </w:tcBorders>
          </w:tcPr>
          <w:p w14:paraId="1205AEC5" w14:textId="77777777" w:rsidR="0060145C" w:rsidRPr="00332C8C" w:rsidRDefault="0060145C" w:rsidP="0060145C">
            <w:pPr>
              <w:pStyle w:val="ConsPlusNormal"/>
              <w:jc w:val="center"/>
              <w:rPr>
                <w:sz w:val="24"/>
                <w:szCs w:val="24"/>
                <w:lang w:val="en-US"/>
              </w:rPr>
            </w:pPr>
            <w:r w:rsidRPr="00332C8C">
              <w:rPr>
                <w:sz w:val="24"/>
                <w:szCs w:val="24"/>
                <w:lang w:val="en-US"/>
              </w:rPr>
              <w:t>91.</w:t>
            </w:r>
          </w:p>
        </w:tc>
        <w:tc>
          <w:tcPr>
            <w:tcW w:w="844" w:type="dxa"/>
            <w:tcBorders>
              <w:top w:val="single" w:sz="4" w:space="0" w:color="auto"/>
              <w:left w:val="single" w:sz="4" w:space="0" w:color="auto"/>
              <w:bottom w:val="single" w:sz="4" w:space="0" w:color="auto"/>
              <w:right w:val="single" w:sz="4" w:space="0" w:color="auto"/>
            </w:tcBorders>
          </w:tcPr>
          <w:p w14:paraId="7F0E6466" w14:textId="77777777" w:rsidR="0060145C" w:rsidRPr="00332C8C" w:rsidRDefault="0060145C" w:rsidP="00A74FC7">
            <w:pPr>
              <w:pStyle w:val="ConsPlusNormal"/>
              <w:jc w:val="center"/>
              <w:rPr>
                <w:sz w:val="24"/>
                <w:szCs w:val="24"/>
                <w:lang w:val="en-US"/>
              </w:rPr>
            </w:pPr>
            <w:r w:rsidRPr="00332C8C">
              <w:rPr>
                <w:sz w:val="24"/>
                <w:szCs w:val="24"/>
                <w:lang w:val="en-US"/>
              </w:rPr>
              <w:t>20.</w:t>
            </w:r>
          </w:p>
        </w:tc>
        <w:tc>
          <w:tcPr>
            <w:tcW w:w="3251" w:type="dxa"/>
            <w:tcBorders>
              <w:top w:val="single" w:sz="4" w:space="0" w:color="auto"/>
              <w:left w:val="single" w:sz="4" w:space="0" w:color="auto"/>
              <w:bottom w:val="single" w:sz="4" w:space="0" w:color="auto"/>
              <w:right w:val="single" w:sz="4" w:space="0" w:color="auto"/>
            </w:tcBorders>
          </w:tcPr>
          <w:p w14:paraId="662E9D08" w14:textId="77777777" w:rsidR="0060145C" w:rsidRPr="00332C8C" w:rsidRDefault="0060145C" w:rsidP="0060145C">
            <w:pPr>
              <w:pStyle w:val="ConsPlusNormal"/>
              <w:rPr>
                <w:sz w:val="24"/>
                <w:szCs w:val="24"/>
              </w:rPr>
            </w:pPr>
            <w:r w:rsidRPr="00332C8C">
              <w:rPr>
                <w:sz w:val="24"/>
                <w:szCs w:val="24"/>
              </w:rPr>
              <w:t>Численность обученных специалистов по вопросам социального партнерства</w:t>
            </w:r>
          </w:p>
        </w:tc>
        <w:tc>
          <w:tcPr>
            <w:tcW w:w="1956" w:type="dxa"/>
            <w:tcBorders>
              <w:top w:val="single" w:sz="4" w:space="0" w:color="auto"/>
              <w:left w:val="single" w:sz="4" w:space="0" w:color="auto"/>
              <w:bottom w:val="single" w:sz="4" w:space="0" w:color="auto"/>
              <w:right w:val="single" w:sz="4" w:space="0" w:color="auto"/>
            </w:tcBorders>
          </w:tcPr>
          <w:p w14:paraId="254B1F0A" w14:textId="77777777" w:rsidR="0060145C" w:rsidRPr="00332C8C" w:rsidRDefault="0060145C" w:rsidP="0060145C">
            <w:pPr>
              <w:pStyle w:val="ConsPlusNormal"/>
              <w:rPr>
                <w:sz w:val="24"/>
                <w:szCs w:val="24"/>
              </w:rPr>
            </w:pPr>
            <w:r w:rsidRPr="00332C8C">
              <w:rPr>
                <w:sz w:val="24"/>
                <w:szCs w:val="24"/>
              </w:rPr>
              <w:t>Департамент</w:t>
            </w:r>
          </w:p>
          <w:p w14:paraId="4DF28206" w14:textId="77777777" w:rsidR="0060145C" w:rsidRPr="00332C8C" w:rsidRDefault="0060145C" w:rsidP="0060145C">
            <w:pPr>
              <w:pStyle w:val="ConsPlusNormal"/>
              <w:rPr>
                <w:sz w:val="24"/>
                <w:szCs w:val="24"/>
              </w:rPr>
            </w:pPr>
            <w:r w:rsidRPr="00332C8C">
              <w:rPr>
                <w:sz w:val="24"/>
                <w:szCs w:val="24"/>
              </w:rPr>
              <w:t>по труду и занятости населения Свердловской области</w:t>
            </w:r>
          </w:p>
        </w:tc>
        <w:tc>
          <w:tcPr>
            <w:tcW w:w="969" w:type="dxa"/>
            <w:tcBorders>
              <w:top w:val="single" w:sz="4" w:space="0" w:color="auto"/>
              <w:left w:val="single" w:sz="4" w:space="0" w:color="auto"/>
              <w:bottom w:val="single" w:sz="4" w:space="0" w:color="auto"/>
              <w:right w:val="single" w:sz="4" w:space="0" w:color="auto"/>
            </w:tcBorders>
          </w:tcPr>
          <w:p w14:paraId="6B72ED47" w14:textId="77777777" w:rsidR="0060145C" w:rsidRPr="00332C8C" w:rsidRDefault="0060145C" w:rsidP="0060145C">
            <w:pPr>
              <w:pStyle w:val="ConsPlusNormal"/>
              <w:jc w:val="center"/>
              <w:rPr>
                <w:sz w:val="24"/>
                <w:szCs w:val="24"/>
              </w:rPr>
            </w:pPr>
            <w:r w:rsidRPr="00332C8C">
              <w:rPr>
                <w:sz w:val="24"/>
                <w:szCs w:val="24"/>
              </w:rPr>
              <w:t>человек/</w:t>
            </w:r>
          </w:p>
          <w:p w14:paraId="3305B97A" w14:textId="77777777" w:rsidR="0060145C" w:rsidRPr="00332C8C" w:rsidRDefault="0060145C" w:rsidP="0060145C">
            <w:pPr>
              <w:pStyle w:val="ConsPlusNormal"/>
              <w:jc w:val="center"/>
              <w:rPr>
                <w:sz w:val="24"/>
                <w:szCs w:val="24"/>
              </w:rPr>
            </w:pPr>
            <w:r w:rsidRPr="00332C8C">
              <w:rPr>
                <w:sz w:val="24"/>
                <w:szCs w:val="24"/>
              </w:rPr>
              <w:t>дней</w:t>
            </w:r>
          </w:p>
        </w:tc>
        <w:tc>
          <w:tcPr>
            <w:tcW w:w="914" w:type="dxa"/>
            <w:tcBorders>
              <w:top w:val="single" w:sz="4" w:space="0" w:color="auto"/>
              <w:left w:val="single" w:sz="4" w:space="0" w:color="auto"/>
              <w:bottom w:val="single" w:sz="4" w:space="0" w:color="auto"/>
              <w:right w:val="single" w:sz="4" w:space="0" w:color="auto"/>
            </w:tcBorders>
          </w:tcPr>
          <w:p w14:paraId="7DA93A62" w14:textId="77777777" w:rsidR="0060145C" w:rsidRPr="00332C8C" w:rsidRDefault="0060145C" w:rsidP="0060145C">
            <w:pPr>
              <w:pStyle w:val="ConsPlusNormal"/>
              <w:jc w:val="center"/>
              <w:rPr>
                <w:sz w:val="24"/>
                <w:szCs w:val="24"/>
              </w:rPr>
            </w:pPr>
            <w:r w:rsidRPr="00332C8C">
              <w:rPr>
                <w:sz w:val="24"/>
                <w:szCs w:val="24"/>
              </w:rPr>
              <w:t>1440</w:t>
            </w:r>
          </w:p>
        </w:tc>
        <w:tc>
          <w:tcPr>
            <w:tcW w:w="935" w:type="dxa"/>
            <w:tcBorders>
              <w:top w:val="single" w:sz="4" w:space="0" w:color="auto"/>
              <w:left w:val="single" w:sz="4" w:space="0" w:color="auto"/>
              <w:bottom w:val="single" w:sz="4" w:space="0" w:color="auto"/>
              <w:right w:val="single" w:sz="4" w:space="0" w:color="auto"/>
            </w:tcBorders>
          </w:tcPr>
          <w:p w14:paraId="6031C33A" w14:textId="77777777" w:rsidR="0060145C" w:rsidRPr="00332C8C" w:rsidRDefault="0060145C" w:rsidP="0060145C">
            <w:pPr>
              <w:pStyle w:val="ConsPlusNormal"/>
              <w:jc w:val="center"/>
              <w:rPr>
                <w:sz w:val="24"/>
                <w:szCs w:val="24"/>
              </w:rPr>
            </w:pPr>
            <w:r w:rsidRPr="00332C8C">
              <w:rPr>
                <w:sz w:val="24"/>
                <w:szCs w:val="24"/>
              </w:rPr>
              <w:t>1440</w:t>
            </w:r>
          </w:p>
        </w:tc>
        <w:tc>
          <w:tcPr>
            <w:tcW w:w="866" w:type="dxa"/>
            <w:tcBorders>
              <w:top w:val="single" w:sz="4" w:space="0" w:color="auto"/>
              <w:left w:val="single" w:sz="4" w:space="0" w:color="auto"/>
              <w:bottom w:val="single" w:sz="4" w:space="0" w:color="auto"/>
              <w:right w:val="single" w:sz="4" w:space="0" w:color="auto"/>
            </w:tcBorders>
          </w:tcPr>
          <w:p w14:paraId="701B6B33" w14:textId="77777777" w:rsidR="0060145C" w:rsidRPr="00332C8C" w:rsidRDefault="0060145C" w:rsidP="0060145C">
            <w:pPr>
              <w:pStyle w:val="ConsPlusNormal"/>
              <w:jc w:val="center"/>
              <w:rPr>
                <w:sz w:val="24"/>
                <w:szCs w:val="24"/>
              </w:rPr>
            </w:pPr>
            <w:r w:rsidRPr="00332C8C">
              <w:rPr>
                <w:sz w:val="24"/>
                <w:szCs w:val="24"/>
              </w:rPr>
              <w:t>1440</w:t>
            </w:r>
          </w:p>
        </w:tc>
        <w:tc>
          <w:tcPr>
            <w:tcW w:w="865" w:type="dxa"/>
            <w:tcBorders>
              <w:top w:val="single" w:sz="4" w:space="0" w:color="auto"/>
              <w:left w:val="single" w:sz="4" w:space="0" w:color="auto"/>
              <w:bottom w:val="single" w:sz="4" w:space="0" w:color="auto"/>
              <w:right w:val="single" w:sz="4" w:space="0" w:color="auto"/>
            </w:tcBorders>
          </w:tcPr>
          <w:p w14:paraId="66EC6947" w14:textId="77777777" w:rsidR="0060145C" w:rsidRPr="00332C8C" w:rsidRDefault="0060145C" w:rsidP="0060145C">
            <w:pPr>
              <w:pStyle w:val="ConsPlusNormal"/>
              <w:jc w:val="center"/>
              <w:rPr>
                <w:sz w:val="24"/>
                <w:szCs w:val="24"/>
              </w:rPr>
            </w:pPr>
            <w:r w:rsidRPr="00332C8C">
              <w:rPr>
                <w:sz w:val="24"/>
                <w:szCs w:val="24"/>
              </w:rPr>
              <w:t>0</w:t>
            </w:r>
          </w:p>
        </w:tc>
        <w:tc>
          <w:tcPr>
            <w:tcW w:w="866" w:type="dxa"/>
            <w:tcBorders>
              <w:top w:val="single" w:sz="4" w:space="0" w:color="auto"/>
              <w:left w:val="single" w:sz="4" w:space="0" w:color="auto"/>
              <w:bottom w:val="single" w:sz="4" w:space="0" w:color="auto"/>
              <w:right w:val="single" w:sz="4" w:space="0" w:color="auto"/>
            </w:tcBorders>
          </w:tcPr>
          <w:p w14:paraId="168FBC69" w14:textId="77777777" w:rsidR="0060145C" w:rsidRPr="00332C8C" w:rsidRDefault="0060145C" w:rsidP="0060145C">
            <w:pPr>
              <w:pStyle w:val="ConsPlusNormal"/>
              <w:jc w:val="center"/>
              <w:rPr>
                <w:sz w:val="24"/>
                <w:szCs w:val="24"/>
              </w:rPr>
            </w:pPr>
            <w:r w:rsidRPr="00332C8C">
              <w:rPr>
                <w:sz w:val="24"/>
                <w:szCs w:val="24"/>
              </w:rPr>
              <w:t>0</w:t>
            </w:r>
          </w:p>
        </w:tc>
        <w:tc>
          <w:tcPr>
            <w:tcW w:w="805" w:type="dxa"/>
            <w:tcBorders>
              <w:top w:val="single" w:sz="4" w:space="0" w:color="auto"/>
              <w:left w:val="single" w:sz="4" w:space="0" w:color="auto"/>
              <w:bottom w:val="single" w:sz="4" w:space="0" w:color="auto"/>
              <w:right w:val="single" w:sz="4" w:space="0" w:color="auto"/>
            </w:tcBorders>
          </w:tcPr>
          <w:p w14:paraId="233BC60A" w14:textId="77777777" w:rsidR="0060145C" w:rsidRPr="00332C8C" w:rsidRDefault="0060145C" w:rsidP="0060145C">
            <w:pPr>
              <w:pStyle w:val="ConsPlusNormal"/>
              <w:jc w:val="center"/>
              <w:rPr>
                <w:sz w:val="24"/>
                <w:szCs w:val="24"/>
              </w:rPr>
            </w:pPr>
            <w:r w:rsidRPr="00332C8C">
              <w:rPr>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47292275" w14:textId="77777777" w:rsidR="0060145C" w:rsidRPr="00332C8C" w:rsidRDefault="0060145C" w:rsidP="0060145C">
            <w:pPr>
              <w:pStyle w:val="ConsPlusNormal"/>
              <w:jc w:val="center"/>
              <w:rPr>
                <w:sz w:val="24"/>
                <w:szCs w:val="24"/>
              </w:rPr>
            </w:pPr>
            <w:r w:rsidRPr="00332C8C">
              <w:rPr>
                <w:sz w:val="24"/>
                <w:szCs w:val="24"/>
              </w:rPr>
              <w:t>0</w:t>
            </w:r>
          </w:p>
        </w:tc>
        <w:tc>
          <w:tcPr>
            <w:tcW w:w="892" w:type="dxa"/>
            <w:tcBorders>
              <w:top w:val="single" w:sz="4" w:space="0" w:color="auto"/>
              <w:left w:val="single" w:sz="4" w:space="0" w:color="auto"/>
              <w:bottom w:val="single" w:sz="4" w:space="0" w:color="auto"/>
              <w:right w:val="single" w:sz="4" w:space="0" w:color="auto"/>
            </w:tcBorders>
          </w:tcPr>
          <w:p w14:paraId="101BBE85" w14:textId="77777777" w:rsidR="0060145C" w:rsidRPr="00332C8C" w:rsidRDefault="0060145C" w:rsidP="009271C1">
            <w:pPr>
              <w:tabs>
                <w:tab w:val="left" w:pos="-4536"/>
              </w:tabs>
              <w:spacing w:after="0" w:line="240" w:lineRule="auto"/>
              <w:contextualSpacing/>
              <w:jc w:val="center"/>
              <w:rPr>
                <w:rFonts w:ascii="Liberation Serif" w:hAnsi="Liberation Serif" w:cs="Liberation Serif"/>
                <w:sz w:val="24"/>
                <w:szCs w:val="24"/>
                <w:lang w:val="en-US"/>
              </w:rPr>
            </w:pPr>
            <w:r w:rsidRPr="00332C8C">
              <w:rPr>
                <w:rFonts w:ascii="Liberation Serif" w:hAnsi="Liberation Serif" w:cs="Liberation Serif"/>
                <w:sz w:val="24"/>
                <w:szCs w:val="24"/>
                <w:lang w:val="en-US"/>
              </w:rPr>
              <w:t>-</w:t>
            </w:r>
          </w:p>
        </w:tc>
      </w:tr>
    </w:tbl>
    <w:p w14:paraId="7321DF98" w14:textId="77777777" w:rsidR="008279DE" w:rsidRDefault="008279DE" w:rsidP="008A1D1D">
      <w:pPr>
        <w:spacing w:after="0" w:line="240" w:lineRule="auto"/>
        <w:ind w:left="10206"/>
        <w:rPr>
          <w:rFonts w:ascii="Times New Roman" w:hAnsi="Times New Roman"/>
          <w:sz w:val="24"/>
          <w:szCs w:val="24"/>
        </w:rPr>
      </w:pPr>
    </w:p>
    <w:p w14:paraId="2760CB11" w14:textId="758BCC11" w:rsidR="008A1D1D" w:rsidRPr="00331C23" w:rsidRDefault="008A1D1D" w:rsidP="008A1D1D">
      <w:pPr>
        <w:spacing w:after="0" w:line="240" w:lineRule="auto"/>
        <w:ind w:left="10206"/>
        <w:rPr>
          <w:rFonts w:ascii="Times New Roman" w:hAnsi="Times New Roman"/>
          <w:sz w:val="24"/>
          <w:szCs w:val="24"/>
        </w:rPr>
      </w:pPr>
      <w:r w:rsidRPr="00331C23">
        <w:rPr>
          <w:rFonts w:ascii="Times New Roman" w:hAnsi="Times New Roman"/>
          <w:sz w:val="24"/>
          <w:szCs w:val="24"/>
        </w:rPr>
        <w:lastRenderedPageBreak/>
        <w:t>Приложение № 2</w:t>
      </w:r>
    </w:p>
    <w:p w14:paraId="475B217E" w14:textId="77777777" w:rsidR="008A1D1D" w:rsidRPr="00331C23" w:rsidRDefault="008A1D1D" w:rsidP="008A1D1D">
      <w:pPr>
        <w:spacing w:after="0" w:line="240" w:lineRule="auto"/>
        <w:ind w:left="10206"/>
        <w:rPr>
          <w:rFonts w:ascii="Times New Roman" w:hAnsi="Times New Roman"/>
          <w:sz w:val="24"/>
          <w:szCs w:val="24"/>
        </w:rPr>
      </w:pPr>
      <w:r w:rsidRPr="00331C23">
        <w:rPr>
          <w:rFonts w:ascii="Times New Roman" w:hAnsi="Times New Roman"/>
          <w:sz w:val="24"/>
          <w:szCs w:val="24"/>
        </w:rPr>
        <w:t>к комплексной программе</w:t>
      </w:r>
      <w:r>
        <w:rPr>
          <w:rFonts w:ascii="Times New Roman" w:hAnsi="Times New Roman"/>
          <w:sz w:val="24"/>
          <w:szCs w:val="24"/>
        </w:rPr>
        <w:t xml:space="preserve"> </w:t>
      </w:r>
      <w:r>
        <w:rPr>
          <w:rFonts w:ascii="Times New Roman" w:hAnsi="Times New Roman"/>
          <w:sz w:val="24"/>
          <w:szCs w:val="24"/>
        </w:rPr>
        <w:br/>
      </w:r>
      <w:r w:rsidRPr="00331C23">
        <w:rPr>
          <w:rFonts w:ascii="Times New Roman" w:hAnsi="Times New Roman"/>
          <w:sz w:val="24"/>
          <w:szCs w:val="24"/>
        </w:rPr>
        <w:t xml:space="preserve">Свердловской области </w:t>
      </w:r>
      <w:r>
        <w:rPr>
          <w:rFonts w:ascii="Times New Roman" w:hAnsi="Times New Roman"/>
          <w:sz w:val="24"/>
          <w:szCs w:val="24"/>
        </w:rPr>
        <w:br/>
      </w:r>
      <w:r w:rsidRPr="00331C23">
        <w:rPr>
          <w:rFonts w:ascii="Times New Roman" w:hAnsi="Times New Roman"/>
          <w:sz w:val="24"/>
          <w:szCs w:val="24"/>
        </w:rPr>
        <w:t>«Поддержка</w:t>
      </w:r>
      <w:r>
        <w:rPr>
          <w:rFonts w:ascii="Times New Roman" w:hAnsi="Times New Roman"/>
          <w:sz w:val="24"/>
          <w:szCs w:val="24"/>
        </w:rPr>
        <w:t xml:space="preserve"> </w:t>
      </w:r>
      <w:r w:rsidRPr="00331C23">
        <w:rPr>
          <w:rFonts w:ascii="Times New Roman" w:hAnsi="Times New Roman"/>
          <w:sz w:val="24"/>
          <w:szCs w:val="24"/>
        </w:rPr>
        <w:t>социально ориентированных</w:t>
      </w:r>
      <w:r>
        <w:rPr>
          <w:rFonts w:ascii="Times New Roman" w:hAnsi="Times New Roman"/>
          <w:sz w:val="24"/>
          <w:szCs w:val="24"/>
        </w:rPr>
        <w:t xml:space="preserve"> </w:t>
      </w:r>
      <w:r w:rsidRPr="00331C23">
        <w:rPr>
          <w:rFonts w:ascii="Times New Roman" w:hAnsi="Times New Roman"/>
          <w:sz w:val="24"/>
          <w:szCs w:val="24"/>
        </w:rPr>
        <w:t>некоммерческих организаций</w:t>
      </w:r>
      <w:r>
        <w:rPr>
          <w:rFonts w:ascii="Times New Roman" w:hAnsi="Times New Roman"/>
          <w:sz w:val="24"/>
          <w:szCs w:val="24"/>
        </w:rPr>
        <w:br/>
      </w:r>
      <w:r w:rsidRPr="00331C23">
        <w:rPr>
          <w:rFonts w:ascii="Times New Roman" w:hAnsi="Times New Roman"/>
          <w:sz w:val="24"/>
          <w:szCs w:val="24"/>
        </w:rPr>
        <w:t>в Свердловской области</w:t>
      </w:r>
      <w:r>
        <w:rPr>
          <w:rFonts w:ascii="Times New Roman" w:hAnsi="Times New Roman"/>
          <w:sz w:val="24"/>
          <w:szCs w:val="24"/>
        </w:rPr>
        <w:t xml:space="preserve"> </w:t>
      </w:r>
      <w:r w:rsidRPr="00331C23">
        <w:rPr>
          <w:rFonts w:ascii="Times New Roman" w:hAnsi="Times New Roman"/>
          <w:sz w:val="24"/>
          <w:szCs w:val="24"/>
        </w:rPr>
        <w:t>на 201</w:t>
      </w:r>
      <w:r>
        <w:rPr>
          <w:rFonts w:ascii="Times New Roman" w:hAnsi="Times New Roman"/>
          <w:sz w:val="24"/>
          <w:szCs w:val="24"/>
        </w:rPr>
        <w:t>8</w:t>
      </w:r>
      <w:r w:rsidRPr="00331C23">
        <w:rPr>
          <w:rFonts w:ascii="Times New Roman" w:hAnsi="Times New Roman"/>
          <w:sz w:val="24"/>
          <w:szCs w:val="24"/>
        </w:rPr>
        <w:t>–2024 годы»</w:t>
      </w:r>
    </w:p>
    <w:p w14:paraId="7E5C3B3E" w14:textId="77777777" w:rsidR="006E1C3A" w:rsidRPr="008A1D1D" w:rsidRDefault="006E1C3A" w:rsidP="006E1C3A">
      <w:pPr>
        <w:suppressAutoHyphens/>
        <w:autoSpaceDE w:val="0"/>
        <w:autoSpaceDN w:val="0"/>
        <w:adjustRightInd w:val="0"/>
        <w:spacing w:after="0" w:line="240" w:lineRule="auto"/>
        <w:ind w:left="9923"/>
        <w:outlineLvl w:val="0"/>
        <w:rPr>
          <w:rFonts w:ascii="Times New Roman" w:hAnsi="Times New Roman"/>
          <w:sz w:val="24"/>
          <w:szCs w:val="28"/>
        </w:rPr>
      </w:pPr>
    </w:p>
    <w:p w14:paraId="3359AE0A" w14:textId="77777777" w:rsidR="006E1C3A" w:rsidRPr="008A1D1D" w:rsidRDefault="006E1C3A" w:rsidP="006E1C3A">
      <w:pPr>
        <w:suppressAutoHyphens/>
        <w:autoSpaceDE w:val="0"/>
        <w:autoSpaceDN w:val="0"/>
        <w:adjustRightInd w:val="0"/>
        <w:spacing w:after="0" w:line="240" w:lineRule="auto"/>
        <w:ind w:left="9923"/>
        <w:outlineLvl w:val="0"/>
        <w:rPr>
          <w:rFonts w:ascii="Times New Roman" w:hAnsi="Times New Roman"/>
          <w:sz w:val="24"/>
          <w:szCs w:val="28"/>
        </w:rPr>
      </w:pPr>
    </w:p>
    <w:p w14:paraId="07295B27" w14:textId="77777777" w:rsidR="008A1D1D" w:rsidRPr="00981BE3" w:rsidRDefault="008A1D1D" w:rsidP="008A1D1D">
      <w:pPr>
        <w:spacing w:after="0" w:line="240" w:lineRule="auto"/>
        <w:jc w:val="center"/>
        <w:rPr>
          <w:rFonts w:ascii="Times New Roman" w:hAnsi="Times New Roman"/>
          <w:b/>
          <w:sz w:val="24"/>
          <w:szCs w:val="24"/>
        </w:rPr>
      </w:pPr>
      <w:r w:rsidRPr="00981BE3">
        <w:rPr>
          <w:rFonts w:ascii="Times New Roman" w:hAnsi="Times New Roman"/>
          <w:b/>
          <w:sz w:val="24"/>
          <w:szCs w:val="24"/>
        </w:rPr>
        <w:t>ПЛАН</w:t>
      </w:r>
    </w:p>
    <w:p w14:paraId="589A989F" w14:textId="77777777" w:rsidR="008A1D1D" w:rsidRDefault="008A1D1D" w:rsidP="008A1D1D">
      <w:pPr>
        <w:spacing w:after="0" w:line="240" w:lineRule="auto"/>
        <w:jc w:val="center"/>
        <w:rPr>
          <w:rFonts w:ascii="Times New Roman" w:hAnsi="Times New Roman"/>
          <w:b/>
          <w:sz w:val="24"/>
          <w:szCs w:val="24"/>
        </w:rPr>
      </w:pPr>
      <w:r w:rsidRPr="00981BE3">
        <w:rPr>
          <w:rFonts w:ascii="Times New Roman" w:hAnsi="Times New Roman"/>
          <w:b/>
          <w:sz w:val="24"/>
          <w:szCs w:val="24"/>
        </w:rPr>
        <w:t>мероприятий по выполнению комплексной программы</w:t>
      </w:r>
      <w:r>
        <w:rPr>
          <w:rFonts w:ascii="Times New Roman" w:hAnsi="Times New Roman"/>
          <w:b/>
          <w:sz w:val="24"/>
          <w:szCs w:val="24"/>
        </w:rPr>
        <w:t xml:space="preserve"> Свердловской области </w:t>
      </w:r>
      <w:r w:rsidRPr="00981BE3">
        <w:rPr>
          <w:rFonts w:ascii="Times New Roman" w:hAnsi="Times New Roman"/>
          <w:b/>
          <w:sz w:val="24"/>
          <w:szCs w:val="24"/>
        </w:rPr>
        <w:t>«</w:t>
      </w:r>
      <w:r>
        <w:rPr>
          <w:rFonts w:ascii="Times New Roman" w:hAnsi="Times New Roman"/>
          <w:b/>
          <w:sz w:val="24"/>
          <w:szCs w:val="24"/>
        </w:rPr>
        <w:t>П</w:t>
      </w:r>
      <w:r w:rsidRPr="00981BE3">
        <w:rPr>
          <w:rFonts w:ascii="Times New Roman" w:hAnsi="Times New Roman"/>
          <w:b/>
          <w:sz w:val="24"/>
          <w:szCs w:val="24"/>
        </w:rPr>
        <w:t>оддержка социально ориентированных некоммерческих</w:t>
      </w:r>
      <w:r>
        <w:rPr>
          <w:rFonts w:ascii="Times New Roman" w:hAnsi="Times New Roman"/>
          <w:b/>
          <w:sz w:val="24"/>
          <w:szCs w:val="24"/>
        </w:rPr>
        <w:t xml:space="preserve"> </w:t>
      </w:r>
      <w:r w:rsidRPr="00981BE3">
        <w:rPr>
          <w:rFonts w:ascii="Times New Roman" w:hAnsi="Times New Roman"/>
          <w:b/>
          <w:sz w:val="24"/>
          <w:szCs w:val="24"/>
        </w:rPr>
        <w:t xml:space="preserve">организаций в </w:t>
      </w:r>
      <w:r>
        <w:rPr>
          <w:rFonts w:ascii="Times New Roman" w:hAnsi="Times New Roman"/>
          <w:b/>
          <w:sz w:val="24"/>
          <w:szCs w:val="24"/>
        </w:rPr>
        <w:t>С</w:t>
      </w:r>
      <w:r w:rsidRPr="00981BE3">
        <w:rPr>
          <w:rFonts w:ascii="Times New Roman" w:hAnsi="Times New Roman"/>
          <w:b/>
          <w:sz w:val="24"/>
          <w:szCs w:val="24"/>
        </w:rPr>
        <w:t>вердловской области на 2018–2024 годы»</w:t>
      </w:r>
    </w:p>
    <w:p w14:paraId="281AB67E" w14:textId="77777777" w:rsidR="004F47A0" w:rsidRPr="008A1D1D" w:rsidRDefault="004F47A0">
      <w:pPr>
        <w:spacing w:after="0" w:line="240" w:lineRule="auto"/>
        <w:rPr>
          <w:rFonts w:ascii="Times New Roman" w:hAnsi="Times New Roman"/>
          <w:sz w:val="24"/>
          <w:szCs w:val="28"/>
        </w:rPr>
      </w:pPr>
    </w:p>
    <w:p w14:paraId="23D7D831" w14:textId="77777777" w:rsidR="006E1C3A" w:rsidRPr="008A1D1D" w:rsidRDefault="006E1C3A">
      <w:pPr>
        <w:spacing w:after="0" w:line="240" w:lineRule="auto"/>
        <w:rPr>
          <w:rFonts w:ascii="Times New Roman" w:hAnsi="Times New Roman"/>
          <w:sz w:val="24"/>
          <w:szCs w:val="28"/>
        </w:rPr>
      </w:pPr>
    </w:p>
    <w:p w14:paraId="14F2BCB0" w14:textId="77777777" w:rsidR="004E0DFF" w:rsidRPr="004E0DFF" w:rsidRDefault="004E0DFF" w:rsidP="004E0DFF">
      <w:pPr>
        <w:spacing w:after="0" w:line="240" w:lineRule="auto"/>
        <w:rPr>
          <w:sz w:val="2"/>
        </w:rPr>
      </w:pPr>
    </w:p>
    <w:p w14:paraId="01BE9586" w14:textId="77777777" w:rsidR="008225C9" w:rsidRPr="008225C9" w:rsidRDefault="008225C9" w:rsidP="008225C9">
      <w:pPr>
        <w:spacing w:after="0" w:line="240" w:lineRule="auto"/>
        <w:rPr>
          <w:sz w:val="2"/>
        </w:rPr>
      </w:pPr>
    </w:p>
    <w:tbl>
      <w:tblPr>
        <w:tblW w:w="14742" w:type="dxa"/>
        <w:tblCellMar>
          <w:top w:w="102" w:type="dxa"/>
          <w:left w:w="62" w:type="dxa"/>
          <w:bottom w:w="102" w:type="dxa"/>
          <w:right w:w="62" w:type="dxa"/>
        </w:tblCellMar>
        <w:tblLook w:val="0000" w:firstRow="0" w:lastRow="0" w:firstColumn="0" w:lastColumn="0" w:noHBand="0" w:noVBand="0"/>
      </w:tblPr>
      <w:tblGrid>
        <w:gridCol w:w="731"/>
        <w:gridCol w:w="3614"/>
        <w:gridCol w:w="1137"/>
        <w:gridCol w:w="1103"/>
        <w:gridCol w:w="1103"/>
        <w:gridCol w:w="1088"/>
        <w:gridCol w:w="1088"/>
        <w:gridCol w:w="1088"/>
        <w:gridCol w:w="1088"/>
        <w:gridCol w:w="1248"/>
        <w:gridCol w:w="1454"/>
      </w:tblGrid>
      <w:tr w:rsidR="00B63066" w:rsidRPr="007F53BE" w14:paraId="0751121B" w14:textId="77777777" w:rsidTr="00B63066">
        <w:trPr>
          <w:tblHeader/>
        </w:trPr>
        <w:tc>
          <w:tcPr>
            <w:tcW w:w="731" w:type="dxa"/>
            <w:vMerge w:val="restart"/>
            <w:tcBorders>
              <w:top w:val="single" w:sz="4" w:space="0" w:color="auto"/>
              <w:left w:val="single" w:sz="4" w:space="0" w:color="auto"/>
              <w:right w:val="single" w:sz="4" w:space="0" w:color="auto"/>
            </w:tcBorders>
          </w:tcPr>
          <w:p w14:paraId="3630E7EE" w14:textId="7CAFAF28" w:rsidR="00B63066" w:rsidRPr="007F53BE" w:rsidRDefault="00B63066" w:rsidP="00B63066">
            <w:pPr>
              <w:pStyle w:val="ConsPlusNormal"/>
              <w:jc w:val="center"/>
              <w:rPr>
                <w:sz w:val="24"/>
                <w:szCs w:val="24"/>
              </w:rPr>
            </w:pPr>
            <w:proofErr w:type="gramStart"/>
            <w:r>
              <w:rPr>
                <w:sz w:val="24"/>
                <w:szCs w:val="24"/>
              </w:rPr>
              <w:t>Но-мер</w:t>
            </w:r>
            <w:proofErr w:type="gramEnd"/>
            <w:r>
              <w:rPr>
                <w:sz w:val="24"/>
                <w:szCs w:val="24"/>
              </w:rPr>
              <w:t xml:space="preserve"> </w:t>
            </w:r>
            <w:proofErr w:type="spellStart"/>
            <w:r w:rsidRPr="00331C23">
              <w:rPr>
                <w:sz w:val="24"/>
                <w:szCs w:val="24"/>
              </w:rPr>
              <w:t>стро</w:t>
            </w:r>
            <w:r>
              <w:rPr>
                <w:sz w:val="24"/>
                <w:szCs w:val="24"/>
              </w:rPr>
              <w:t>-</w:t>
            </w:r>
            <w:r w:rsidRPr="00331C23">
              <w:rPr>
                <w:sz w:val="24"/>
                <w:szCs w:val="24"/>
              </w:rPr>
              <w:t>ки</w:t>
            </w:r>
            <w:proofErr w:type="spellEnd"/>
          </w:p>
        </w:tc>
        <w:tc>
          <w:tcPr>
            <w:tcW w:w="3614" w:type="dxa"/>
            <w:vMerge w:val="restart"/>
            <w:tcBorders>
              <w:top w:val="single" w:sz="4" w:space="0" w:color="auto"/>
              <w:left w:val="single" w:sz="4" w:space="0" w:color="auto"/>
              <w:right w:val="single" w:sz="4" w:space="0" w:color="auto"/>
            </w:tcBorders>
          </w:tcPr>
          <w:p w14:paraId="0D3E67A9" w14:textId="1F90337F" w:rsidR="00B63066" w:rsidRPr="007F53BE" w:rsidRDefault="00B63066" w:rsidP="008225C9">
            <w:pPr>
              <w:pStyle w:val="ConsPlusNormal"/>
              <w:jc w:val="center"/>
              <w:rPr>
                <w:sz w:val="24"/>
                <w:szCs w:val="24"/>
              </w:rPr>
            </w:pPr>
            <w:r w:rsidRPr="00EB2559">
              <w:rPr>
                <w:sz w:val="24"/>
                <w:szCs w:val="24"/>
              </w:rPr>
              <w:t>Наименование мероприятия/источники расходов на финансирование</w:t>
            </w: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4D3ADB36" w14:textId="27780B89" w:rsidR="00B63066" w:rsidRPr="007F53BE" w:rsidRDefault="00B63066" w:rsidP="008225C9">
            <w:pPr>
              <w:pStyle w:val="ConsPlusNormal"/>
              <w:jc w:val="center"/>
              <w:rPr>
                <w:sz w:val="24"/>
                <w:szCs w:val="24"/>
              </w:rPr>
            </w:pPr>
            <w:r w:rsidRPr="00EB2559">
              <w:rPr>
                <w:sz w:val="24"/>
                <w:szCs w:val="24"/>
              </w:rPr>
              <w:t>Объемы расходов на выполнение мероприятия за счет всех источников ресурсного обеспечения (тыс. рублей)</w:t>
            </w:r>
          </w:p>
        </w:tc>
        <w:tc>
          <w:tcPr>
            <w:tcW w:w="1454" w:type="dxa"/>
            <w:vMerge w:val="restart"/>
            <w:tcBorders>
              <w:top w:val="single" w:sz="4" w:space="0" w:color="auto"/>
              <w:left w:val="single" w:sz="4" w:space="0" w:color="auto"/>
              <w:right w:val="single" w:sz="4" w:space="0" w:color="auto"/>
            </w:tcBorders>
            <w:vAlign w:val="center"/>
          </w:tcPr>
          <w:p w14:paraId="65F87298" w14:textId="0FD8E7CF" w:rsidR="00B63066" w:rsidRPr="007F53BE" w:rsidRDefault="00B63066" w:rsidP="008225C9">
            <w:pPr>
              <w:pStyle w:val="ConsPlusNormal"/>
              <w:jc w:val="center"/>
              <w:rPr>
                <w:sz w:val="24"/>
                <w:szCs w:val="24"/>
              </w:rPr>
            </w:pPr>
            <w:r w:rsidRPr="00EB2559">
              <w:rPr>
                <w:sz w:val="24"/>
                <w:szCs w:val="24"/>
              </w:rPr>
              <w:t>Номер строки целевых показателей, на достижение которых направлены мероприятия</w:t>
            </w:r>
          </w:p>
        </w:tc>
      </w:tr>
      <w:tr w:rsidR="00B63066" w:rsidRPr="007F53BE" w14:paraId="3C934C27" w14:textId="77777777" w:rsidTr="00B63066">
        <w:trPr>
          <w:tblHeader/>
        </w:trPr>
        <w:tc>
          <w:tcPr>
            <w:tcW w:w="731" w:type="dxa"/>
            <w:vMerge/>
            <w:tcBorders>
              <w:left w:val="single" w:sz="4" w:space="0" w:color="auto"/>
              <w:bottom w:val="single" w:sz="4" w:space="0" w:color="auto"/>
              <w:right w:val="single" w:sz="4" w:space="0" w:color="auto"/>
            </w:tcBorders>
          </w:tcPr>
          <w:p w14:paraId="7A1E23C1" w14:textId="77777777" w:rsidR="00B63066" w:rsidRPr="007F53BE" w:rsidRDefault="00B63066" w:rsidP="00B63066">
            <w:pPr>
              <w:pStyle w:val="ConsPlusNormal"/>
              <w:jc w:val="center"/>
              <w:rPr>
                <w:sz w:val="24"/>
                <w:szCs w:val="24"/>
              </w:rPr>
            </w:pPr>
          </w:p>
        </w:tc>
        <w:tc>
          <w:tcPr>
            <w:tcW w:w="3614" w:type="dxa"/>
            <w:vMerge/>
            <w:tcBorders>
              <w:left w:val="single" w:sz="4" w:space="0" w:color="auto"/>
              <w:bottom w:val="single" w:sz="4" w:space="0" w:color="auto"/>
              <w:right w:val="single" w:sz="4" w:space="0" w:color="auto"/>
            </w:tcBorders>
          </w:tcPr>
          <w:p w14:paraId="714EAE41" w14:textId="77777777" w:rsidR="00B63066" w:rsidRPr="007F53BE" w:rsidRDefault="00B63066" w:rsidP="00B63066">
            <w:pPr>
              <w:pStyle w:val="ConsPlusNormal"/>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Pr>
          <w:p w14:paraId="727FD94A" w14:textId="6315FF9D" w:rsidR="00B63066" w:rsidRPr="007F53BE" w:rsidRDefault="00B63066" w:rsidP="00B63066">
            <w:pPr>
              <w:pStyle w:val="ConsPlusNormal"/>
              <w:jc w:val="center"/>
              <w:rPr>
                <w:sz w:val="24"/>
                <w:szCs w:val="24"/>
              </w:rPr>
            </w:pPr>
            <w:r w:rsidRPr="00EB2559">
              <w:rPr>
                <w:sz w:val="24"/>
                <w:szCs w:val="24"/>
              </w:rPr>
              <w:t>Всего</w:t>
            </w:r>
          </w:p>
        </w:tc>
        <w:tc>
          <w:tcPr>
            <w:tcW w:w="1103" w:type="dxa"/>
            <w:tcBorders>
              <w:top w:val="single" w:sz="4" w:space="0" w:color="auto"/>
              <w:left w:val="single" w:sz="4" w:space="0" w:color="auto"/>
              <w:bottom w:val="single" w:sz="4" w:space="0" w:color="auto"/>
              <w:right w:val="single" w:sz="4" w:space="0" w:color="auto"/>
            </w:tcBorders>
          </w:tcPr>
          <w:p w14:paraId="2DBFD875" w14:textId="5DFC066C" w:rsidR="00B63066" w:rsidRPr="007F53BE" w:rsidRDefault="00B63066" w:rsidP="00B63066">
            <w:pPr>
              <w:pStyle w:val="ConsPlusNormal"/>
              <w:jc w:val="center"/>
              <w:rPr>
                <w:sz w:val="24"/>
                <w:szCs w:val="24"/>
              </w:rPr>
            </w:pPr>
            <w:r w:rsidRPr="00EB2559">
              <w:rPr>
                <w:sz w:val="24"/>
                <w:szCs w:val="24"/>
              </w:rPr>
              <w:t>2018 год</w:t>
            </w:r>
          </w:p>
        </w:tc>
        <w:tc>
          <w:tcPr>
            <w:tcW w:w="1103" w:type="dxa"/>
            <w:tcBorders>
              <w:top w:val="single" w:sz="4" w:space="0" w:color="auto"/>
              <w:left w:val="single" w:sz="4" w:space="0" w:color="auto"/>
              <w:bottom w:val="single" w:sz="4" w:space="0" w:color="auto"/>
              <w:right w:val="single" w:sz="4" w:space="0" w:color="auto"/>
            </w:tcBorders>
          </w:tcPr>
          <w:p w14:paraId="33DFBBA0" w14:textId="288F35A7" w:rsidR="00B63066" w:rsidRPr="007F53BE" w:rsidRDefault="00B63066" w:rsidP="00B63066">
            <w:pPr>
              <w:pStyle w:val="ConsPlusNormal"/>
              <w:jc w:val="center"/>
              <w:rPr>
                <w:sz w:val="24"/>
                <w:szCs w:val="24"/>
              </w:rPr>
            </w:pPr>
            <w:r w:rsidRPr="00EB2559">
              <w:rPr>
                <w:sz w:val="24"/>
                <w:szCs w:val="24"/>
              </w:rPr>
              <w:t>2019 год</w:t>
            </w:r>
          </w:p>
        </w:tc>
        <w:tc>
          <w:tcPr>
            <w:tcW w:w="1088" w:type="dxa"/>
            <w:tcBorders>
              <w:top w:val="single" w:sz="4" w:space="0" w:color="auto"/>
              <w:left w:val="single" w:sz="4" w:space="0" w:color="auto"/>
              <w:bottom w:val="single" w:sz="4" w:space="0" w:color="auto"/>
              <w:right w:val="single" w:sz="4" w:space="0" w:color="auto"/>
            </w:tcBorders>
          </w:tcPr>
          <w:p w14:paraId="292DA8AA" w14:textId="190A0809" w:rsidR="00B63066" w:rsidRPr="007F53BE" w:rsidRDefault="00B63066" w:rsidP="00B63066">
            <w:pPr>
              <w:pStyle w:val="ConsPlusNormal"/>
              <w:jc w:val="center"/>
              <w:rPr>
                <w:sz w:val="24"/>
                <w:szCs w:val="24"/>
              </w:rPr>
            </w:pPr>
            <w:r w:rsidRPr="00EB2559">
              <w:rPr>
                <w:sz w:val="24"/>
                <w:szCs w:val="24"/>
              </w:rPr>
              <w:t>2020 год</w:t>
            </w:r>
          </w:p>
        </w:tc>
        <w:tc>
          <w:tcPr>
            <w:tcW w:w="1088" w:type="dxa"/>
            <w:tcBorders>
              <w:top w:val="single" w:sz="4" w:space="0" w:color="auto"/>
              <w:left w:val="single" w:sz="4" w:space="0" w:color="auto"/>
              <w:bottom w:val="single" w:sz="4" w:space="0" w:color="auto"/>
              <w:right w:val="single" w:sz="4" w:space="0" w:color="auto"/>
            </w:tcBorders>
          </w:tcPr>
          <w:p w14:paraId="57AC5CCB" w14:textId="30E2F5DF" w:rsidR="00B63066" w:rsidRPr="007F53BE" w:rsidRDefault="00B63066" w:rsidP="00B63066">
            <w:pPr>
              <w:pStyle w:val="ConsPlusNormal"/>
              <w:jc w:val="center"/>
              <w:rPr>
                <w:sz w:val="24"/>
                <w:szCs w:val="24"/>
              </w:rPr>
            </w:pPr>
            <w:r w:rsidRPr="00EB2559">
              <w:rPr>
                <w:sz w:val="24"/>
                <w:szCs w:val="24"/>
              </w:rPr>
              <w:t>2021 год</w:t>
            </w:r>
          </w:p>
        </w:tc>
        <w:tc>
          <w:tcPr>
            <w:tcW w:w="1088" w:type="dxa"/>
            <w:tcBorders>
              <w:top w:val="single" w:sz="4" w:space="0" w:color="auto"/>
              <w:left w:val="single" w:sz="4" w:space="0" w:color="auto"/>
              <w:bottom w:val="single" w:sz="4" w:space="0" w:color="auto"/>
              <w:right w:val="single" w:sz="4" w:space="0" w:color="auto"/>
            </w:tcBorders>
          </w:tcPr>
          <w:p w14:paraId="0A70CC30" w14:textId="0DFF331F" w:rsidR="00B63066" w:rsidRPr="007F53BE" w:rsidRDefault="00B63066" w:rsidP="00B63066">
            <w:pPr>
              <w:pStyle w:val="ConsPlusNormal"/>
              <w:jc w:val="center"/>
              <w:rPr>
                <w:sz w:val="24"/>
                <w:szCs w:val="24"/>
              </w:rPr>
            </w:pPr>
            <w:r w:rsidRPr="00EB2559">
              <w:rPr>
                <w:sz w:val="24"/>
                <w:szCs w:val="24"/>
              </w:rPr>
              <w:t>2022 год</w:t>
            </w:r>
          </w:p>
        </w:tc>
        <w:tc>
          <w:tcPr>
            <w:tcW w:w="1088" w:type="dxa"/>
            <w:tcBorders>
              <w:top w:val="single" w:sz="4" w:space="0" w:color="auto"/>
              <w:left w:val="single" w:sz="4" w:space="0" w:color="auto"/>
              <w:bottom w:val="single" w:sz="4" w:space="0" w:color="auto"/>
              <w:right w:val="single" w:sz="4" w:space="0" w:color="auto"/>
            </w:tcBorders>
          </w:tcPr>
          <w:p w14:paraId="24560B41" w14:textId="1258EE34" w:rsidR="00B63066" w:rsidRPr="007F53BE" w:rsidRDefault="00B63066" w:rsidP="00B63066">
            <w:pPr>
              <w:pStyle w:val="ConsPlusNormal"/>
              <w:jc w:val="center"/>
              <w:rPr>
                <w:sz w:val="24"/>
                <w:szCs w:val="24"/>
              </w:rPr>
            </w:pPr>
            <w:r w:rsidRPr="00EB2559">
              <w:rPr>
                <w:sz w:val="24"/>
                <w:szCs w:val="24"/>
              </w:rPr>
              <w:t>2023 год</w:t>
            </w:r>
          </w:p>
        </w:tc>
        <w:tc>
          <w:tcPr>
            <w:tcW w:w="1248" w:type="dxa"/>
            <w:tcBorders>
              <w:top w:val="single" w:sz="4" w:space="0" w:color="auto"/>
              <w:left w:val="single" w:sz="4" w:space="0" w:color="auto"/>
              <w:bottom w:val="single" w:sz="4" w:space="0" w:color="auto"/>
              <w:right w:val="single" w:sz="4" w:space="0" w:color="auto"/>
            </w:tcBorders>
          </w:tcPr>
          <w:p w14:paraId="13FA90D6" w14:textId="78B6EE5E" w:rsidR="00B63066" w:rsidRPr="007F53BE" w:rsidRDefault="00B63066" w:rsidP="00B63066">
            <w:pPr>
              <w:pStyle w:val="ConsPlusNormal"/>
              <w:jc w:val="center"/>
              <w:rPr>
                <w:sz w:val="24"/>
                <w:szCs w:val="24"/>
              </w:rPr>
            </w:pPr>
            <w:r w:rsidRPr="00EB2559">
              <w:rPr>
                <w:sz w:val="24"/>
                <w:szCs w:val="24"/>
              </w:rPr>
              <w:t>2024 год</w:t>
            </w:r>
          </w:p>
        </w:tc>
        <w:tc>
          <w:tcPr>
            <w:tcW w:w="1454" w:type="dxa"/>
            <w:vMerge/>
            <w:tcBorders>
              <w:left w:val="single" w:sz="4" w:space="0" w:color="auto"/>
              <w:bottom w:val="single" w:sz="4" w:space="0" w:color="auto"/>
              <w:right w:val="single" w:sz="4" w:space="0" w:color="auto"/>
            </w:tcBorders>
            <w:vAlign w:val="center"/>
          </w:tcPr>
          <w:p w14:paraId="0E931B84" w14:textId="77777777" w:rsidR="00B63066" w:rsidRPr="007F53BE" w:rsidRDefault="00B63066" w:rsidP="00B63066">
            <w:pPr>
              <w:pStyle w:val="ConsPlusNormal"/>
              <w:jc w:val="center"/>
              <w:rPr>
                <w:sz w:val="24"/>
                <w:szCs w:val="24"/>
              </w:rPr>
            </w:pPr>
          </w:p>
        </w:tc>
      </w:tr>
    </w:tbl>
    <w:p w14:paraId="32E29FC2" w14:textId="77777777" w:rsidR="00B63066" w:rsidRPr="00B63066" w:rsidRDefault="00B63066" w:rsidP="00B63066">
      <w:pPr>
        <w:spacing w:after="0" w:line="240" w:lineRule="auto"/>
        <w:rPr>
          <w:sz w:val="2"/>
        </w:rPr>
      </w:pPr>
    </w:p>
    <w:tbl>
      <w:tblPr>
        <w:tblW w:w="14742" w:type="dxa"/>
        <w:tblCellMar>
          <w:top w:w="102" w:type="dxa"/>
          <w:left w:w="62" w:type="dxa"/>
          <w:bottom w:w="102" w:type="dxa"/>
          <w:right w:w="62" w:type="dxa"/>
        </w:tblCellMar>
        <w:tblLook w:val="0000" w:firstRow="0" w:lastRow="0" w:firstColumn="0" w:lastColumn="0" w:noHBand="0" w:noVBand="0"/>
      </w:tblPr>
      <w:tblGrid>
        <w:gridCol w:w="731"/>
        <w:gridCol w:w="3614"/>
        <w:gridCol w:w="1137"/>
        <w:gridCol w:w="1103"/>
        <w:gridCol w:w="1103"/>
        <w:gridCol w:w="1088"/>
        <w:gridCol w:w="1088"/>
        <w:gridCol w:w="1088"/>
        <w:gridCol w:w="1088"/>
        <w:gridCol w:w="1248"/>
        <w:gridCol w:w="1454"/>
      </w:tblGrid>
      <w:tr w:rsidR="00B63066" w:rsidRPr="007F53BE" w14:paraId="375955D7" w14:textId="77777777" w:rsidTr="00B63066">
        <w:trPr>
          <w:tblHeader/>
        </w:trPr>
        <w:tc>
          <w:tcPr>
            <w:tcW w:w="731" w:type="dxa"/>
            <w:tcBorders>
              <w:top w:val="single" w:sz="4" w:space="0" w:color="auto"/>
              <w:left w:val="single" w:sz="4" w:space="0" w:color="auto"/>
              <w:bottom w:val="single" w:sz="4" w:space="0" w:color="auto"/>
              <w:right w:val="single" w:sz="4" w:space="0" w:color="auto"/>
            </w:tcBorders>
          </w:tcPr>
          <w:p w14:paraId="5741126D" w14:textId="77777777" w:rsidR="00B63066" w:rsidRPr="007F53BE" w:rsidRDefault="00B63066" w:rsidP="00B63066">
            <w:pPr>
              <w:pStyle w:val="ConsPlusNormal"/>
              <w:jc w:val="center"/>
              <w:rPr>
                <w:sz w:val="24"/>
                <w:szCs w:val="24"/>
              </w:rPr>
            </w:pPr>
            <w:r w:rsidRPr="007F53BE">
              <w:rPr>
                <w:sz w:val="24"/>
                <w:szCs w:val="24"/>
              </w:rPr>
              <w:t>1</w:t>
            </w:r>
          </w:p>
        </w:tc>
        <w:tc>
          <w:tcPr>
            <w:tcW w:w="3614" w:type="dxa"/>
            <w:tcBorders>
              <w:top w:val="single" w:sz="4" w:space="0" w:color="auto"/>
              <w:left w:val="single" w:sz="4" w:space="0" w:color="auto"/>
              <w:bottom w:val="single" w:sz="4" w:space="0" w:color="auto"/>
              <w:right w:val="single" w:sz="4" w:space="0" w:color="auto"/>
            </w:tcBorders>
          </w:tcPr>
          <w:p w14:paraId="766CBDDB" w14:textId="77777777" w:rsidR="00B63066" w:rsidRPr="007F53BE" w:rsidRDefault="00B63066" w:rsidP="00B63066">
            <w:pPr>
              <w:pStyle w:val="ConsPlusNormal"/>
              <w:jc w:val="center"/>
              <w:rPr>
                <w:sz w:val="24"/>
                <w:szCs w:val="24"/>
              </w:rPr>
            </w:pPr>
            <w:r w:rsidRPr="007F53BE">
              <w:rPr>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tcPr>
          <w:p w14:paraId="44BC67BB" w14:textId="77777777" w:rsidR="00B63066" w:rsidRPr="007F53BE" w:rsidRDefault="00B63066" w:rsidP="00B63066">
            <w:pPr>
              <w:pStyle w:val="ConsPlusNormal"/>
              <w:jc w:val="center"/>
              <w:rPr>
                <w:sz w:val="24"/>
                <w:szCs w:val="24"/>
              </w:rPr>
            </w:pPr>
            <w:r w:rsidRPr="007F53BE">
              <w:rPr>
                <w:sz w:val="24"/>
                <w:szCs w:val="24"/>
              </w:rPr>
              <w:t>3</w:t>
            </w:r>
          </w:p>
        </w:tc>
        <w:tc>
          <w:tcPr>
            <w:tcW w:w="1103" w:type="dxa"/>
            <w:tcBorders>
              <w:top w:val="single" w:sz="4" w:space="0" w:color="auto"/>
              <w:left w:val="single" w:sz="4" w:space="0" w:color="auto"/>
              <w:bottom w:val="single" w:sz="4" w:space="0" w:color="auto"/>
              <w:right w:val="single" w:sz="4" w:space="0" w:color="auto"/>
            </w:tcBorders>
            <w:vAlign w:val="center"/>
          </w:tcPr>
          <w:p w14:paraId="0AE43D70" w14:textId="77777777" w:rsidR="00B63066" w:rsidRPr="007F53BE" w:rsidRDefault="00B63066" w:rsidP="00B63066">
            <w:pPr>
              <w:pStyle w:val="ConsPlusNormal"/>
              <w:jc w:val="center"/>
              <w:rPr>
                <w:sz w:val="24"/>
                <w:szCs w:val="24"/>
              </w:rPr>
            </w:pPr>
            <w:r w:rsidRPr="007F53BE">
              <w:rPr>
                <w:sz w:val="24"/>
                <w:szCs w:val="24"/>
              </w:rPr>
              <w:t>4</w:t>
            </w:r>
          </w:p>
        </w:tc>
        <w:tc>
          <w:tcPr>
            <w:tcW w:w="1103" w:type="dxa"/>
            <w:tcBorders>
              <w:top w:val="single" w:sz="4" w:space="0" w:color="auto"/>
              <w:left w:val="single" w:sz="4" w:space="0" w:color="auto"/>
              <w:bottom w:val="single" w:sz="4" w:space="0" w:color="auto"/>
              <w:right w:val="single" w:sz="4" w:space="0" w:color="auto"/>
            </w:tcBorders>
            <w:vAlign w:val="center"/>
          </w:tcPr>
          <w:p w14:paraId="7115B69E" w14:textId="77777777" w:rsidR="00B63066" w:rsidRPr="007F53BE" w:rsidRDefault="00B63066" w:rsidP="00B63066">
            <w:pPr>
              <w:pStyle w:val="ConsPlusNormal"/>
              <w:jc w:val="center"/>
              <w:rPr>
                <w:sz w:val="24"/>
                <w:szCs w:val="24"/>
              </w:rPr>
            </w:pPr>
            <w:r w:rsidRPr="007F53BE">
              <w:rPr>
                <w:sz w:val="24"/>
                <w:szCs w:val="24"/>
              </w:rPr>
              <w:t>5</w:t>
            </w:r>
          </w:p>
        </w:tc>
        <w:tc>
          <w:tcPr>
            <w:tcW w:w="1088" w:type="dxa"/>
            <w:tcBorders>
              <w:top w:val="single" w:sz="4" w:space="0" w:color="auto"/>
              <w:left w:val="single" w:sz="4" w:space="0" w:color="auto"/>
              <w:bottom w:val="single" w:sz="4" w:space="0" w:color="auto"/>
              <w:right w:val="single" w:sz="4" w:space="0" w:color="auto"/>
            </w:tcBorders>
            <w:vAlign w:val="center"/>
          </w:tcPr>
          <w:p w14:paraId="690BCFCB" w14:textId="77777777" w:rsidR="00B63066" w:rsidRPr="007F53BE" w:rsidRDefault="00B63066" w:rsidP="00B63066">
            <w:pPr>
              <w:pStyle w:val="ConsPlusNormal"/>
              <w:jc w:val="center"/>
              <w:rPr>
                <w:sz w:val="24"/>
                <w:szCs w:val="24"/>
              </w:rPr>
            </w:pPr>
            <w:r w:rsidRPr="007F53BE">
              <w:rPr>
                <w:sz w:val="24"/>
                <w:szCs w:val="24"/>
              </w:rPr>
              <w:t>6</w:t>
            </w:r>
          </w:p>
        </w:tc>
        <w:tc>
          <w:tcPr>
            <w:tcW w:w="1088" w:type="dxa"/>
            <w:tcBorders>
              <w:top w:val="single" w:sz="4" w:space="0" w:color="auto"/>
              <w:left w:val="single" w:sz="4" w:space="0" w:color="auto"/>
              <w:bottom w:val="single" w:sz="4" w:space="0" w:color="auto"/>
              <w:right w:val="single" w:sz="4" w:space="0" w:color="auto"/>
            </w:tcBorders>
            <w:vAlign w:val="center"/>
          </w:tcPr>
          <w:p w14:paraId="052F9D74" w14:textId="77777777" w:rsidR="00B63066" w:rsidRPr="007F53BE" w:rsidRDefault="00B63066" w:rsidP="00B63066">
            <w:pPr>
              <w:pStyle w:val="ConsPlusNormal"/>
              <w:jc w:val="center"/>
              <w:rPr>
                <w:sz w:val="24"/>
                <w:szCs w:val="24"/>
              </w:rPr>
            </w:pPr>
            <w:r w:rsidRPr="007F53BE">
              <w:rPr>
                <w:sz w:val="24"/>
                <w:szCs w:val="24"/>
              </w:rPr>
              <w:t>7</w:t>
            </w:r>
          </w:p>
        </w:tc>
        <w:tc>
          <w:tcPr>
            <w:tcW w:w="1088" w:type="dxa"/>
            <w:tcBorders>
              <w:top w:val="single" w:sz="4" w:space="0" w:color="auto"/>
              <w:left w:val="single" w:sz="4" w:space="0" w:color="auto"/>
              <w:bottom w:val="single" w:sz="4" w:space="0" w:color="auto"/>
              <w:right w:val="single" w:sz="4" w:space="0" w:color="auto"/>
            </w:tcBorders>
            <w:vAlign w:val="center"/>
          </w:tcPr>
          <w:p w14:paraId="0EB8248A" w14:textId="77777777" w:rsidR="00B63066" w:rsidRPr="007F53BE" w:rsidRDefault="00B63066" w:rsidP="00B63066">
            <w:pPr>
              <w:pStyle w:val="ConsPlusNormal"/>
              <w:jc w:val="center"/>
              <w:rPr>
                <w:sz w:val="24"/>
                <w:szCs w:val="24"/>
              </w:rPr>
            </w:pPr>
            <w:r w:rsidRPr="007F53BE">
              <w:rPr>
                <w:sz w:val="24"/>
                <w:szCs w:val="24"/>
              </w:rPr>
              <w:t>8</w:t>
            </w:r>
          </w:p>
        </w:tc>
        <w:tc>
          <w:tcPr>
            <w:tcW w:w="1088" w:type="dxa"/>
            <w:tcBorders>
              <w:top w:val="single" w:sz="4" w:space="0" w:color="auto"/>
              <w:left w:val="single" w:sz="4" w:space="0" w:color="auto"/>
              <w:bottom w:val="single" w:sz="4" w:space="0" w:color="auto"/>
              <w:right w:val="single" w:sz="4" w:space="0" w:color="auto"/>
            </w:tcBorders>
            <w:vAlign w:val="center"/>
          </w:tcPr>
          <w:p w14:paraId="495E7ADA" w14:textId="77777777" w:rsidR="00B63066" w:rsidRPr="007F53BE" w:rsidRDefault="00B63066" w:rsidP="00B63066">
            <w:pPr>
              <w:pStyle w:val="ConsPlusNormal"/>
              <w:jc w:val="center"/>
              <w:rPr>
                <w:sz w:val="24"/>
                <w:szCs w:val="24"/>
              </w:rPr>
            </w:pPr>
            <w:r w:rsidRPr="007F53BE">
              <w:rPr>
                <w:sz w:val="24"/>
                <w:szCs w:val="24"/>
              </w:rPr>
              <w:t>9</w:t>
            </w:r>
          </w:p>
        </w:tc>
        <w:tc>
          <w:tcPr>
            <w:tcW w:w="1248" w:type="dxa"/>
            <w:tcBorders>
              <w:top w:val="single" w:sz="4" w:space="0" w:color="auto"/>
              <w:left w:val="single" w:sz="4" w:space="0" w:color="auto"/>
              <w:bottom w:val="single" w:sz="4" w:space="0" w:color="auto"/>
              <w:right w:val="single" w:sz="4" w:space="0" w:color="auto"/>
            </w:tcBorders>
            <w:vAlign w:val="center"/>
          </w:tcPr>
          <w:p w14:paraId="489BEA4A" w14:textId="77777777" w:rsidR="00B63066" w:rsidRPr="007F53BE" w:rsidRDefault="00B63066" w:rsidP="00B63066">
            <w:pPr>
              <w:pStyle w:val="ConsPlusNormal"/>
              <w:jc w:val="center"/>
              <w:rPr>
                <w:sz w:val="24"/>
                <w:szCs w:val="24"/>
              </w:rPr>
            </w:pPr>
            <w:r w:rsidRPr="007F53BE">
              <w:rPr>
                <w:sz w:val="24"/>
                <w:szCs w:val="24"/>
              </w:rPr>
              <w:t>10</w:t>
            </w:r>
          </w:p>
        </w:tc>
        <w:tc>
          <w:tcPr>
            <w:tcW w:w="1454" w:type="dxa"/>
            <w:tcBorders>
              <w:top w:val="single" w:sz="4" w:space="0" w:color="auto"/>
              <w:left w:val="single" w:sz="4" w:space="0" w:color="auto"/>
              <w:bottom w:val="single" w:sz="4" w:space="0" w:color="auto"/>
              <w:right w:val="single" w:sz="4" w:space="0" w:color="auto"/>
            </w:tcBorders>
            <w:vAlign w:val="center"/>
          </w:tcPr>
          <w:p w14:paraId="207804B5" w14:textId="77777777" w:rsidR="00B63066" w:rsidRPr="007F53BE" w:rsidRDefault="00B63066" w:rsidP="00B63066">
            <w:pPr>
              <w:pStyle w:val="ConsPlusNormal"/>
              <w:jc w:val="center"/>
              <w:rPr>
                <w:sz w:val="24"/>
                <w:szCs w:val="24"/>
              </w:rPr>
            </w:pPr>
            <w:r w:rsidRPr="007F53BE">
              <w:rPr>
                <w:sz w:val="24"/>
                <w:szCs w:val="24"/>
              </w:rPr>
              <w:t>11</w:t>
            </w:r>
          </w:p>
        </w:tc>
      </w:tr>
      <w:tr w:rsidR="00B63066" w:rsidRPr="007F53BE" w14:paraId="0858D534" w14:textId="77777777" w:rsidTr="00B63066">
        <w:tc>
          <w:tcPr>
            <w:tcW w:w="731" w:type="dxa"/>
            <w:tcBorders>
              <w:top w:val="single" w:sz="4" w:space="0" w:color="auto"/>
              <w:left w:val="single" w:sz="4" w:space="0" w:color="auto"/>
              <w:bottom w:val="single" w:sz="4" w:space="0" w:color="auto"/>
              <w:right w:val="single" w:sz="4" w:space="0" w:color="auto"/>
            </w:tcBorders>
          </w:tcPr>
          <w:p w14:paraId="793EFAE2" w14:textId="77777777" w:rsidR="00B63066" w:rsidRPr="007F53BE" w:rsidRDefault="00B63066" w:rsidP="00B63066">
            <w:pPr>
              <w:pStyle w:val="ConsPlusNormal"/>
              <w:jc w:val="center"/>
              <w:rPr>
                <w:sz w:val="24"/>
                <w:szCs w:val="24"/>
              </w:rPr>
            </w:pPr>
            <w:r w:rsidRPr="007F53BE">
              <w:rPr>
                <w:sz w:val="24"/>
                <w:szCs w:val="24"/>
              </w:rPr>
              <w:t>1.</w:t>
            </w:r>
          </w:p>
        </w:tc>
        <w:tc>
          <w:tcPr>
            <w:tcW w:w="3614" w:type="dxa"/>
            <w:tcBorders>
              <w:top w:val="single" w:sz="4" w:space="0" w:color="auto"/>
              <w:left w:val="single" w:sz="4" w:space="0" w:color="auto"/>
              <w:bottom w:val="single" w:sz="4" w:space="0" w:color="auto"/>
              <w:right w:val="single" w:sz="4" w:space="0" w:color="auto"/>
            </w:tcBorders>
          </w:tcPr>
          <w:p w14:paraId="002BB1E2" w14:textId="77777777" w:rsidR="00B63066" w:rsidRPr="007F53BE" w:rsidRDefault="00B63066" w:rsidP="00B63066">
            <w:pPr>
              <w:pStyle w:val="ConsPlusNormal"/>
              <w:rPr>
                <w:sz w:val="24"/>
                <w:szCs w:val="24"/>
              </w:rPr>
            </w:pPr>
            <w:r w:rsidRPr="007F53BE">
              <w:rPr>
                <w:sz w:val="24"/>
                <w:szCs w:val="24"/>
              </w:rPr>
              <w:t>Всего по комплексной программе</w:t>
            </w:r>
          </w:p>
          <w:p w14:paraId="2753CF4B"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vAlign w:val="center"/>
          </w:tcPr>
          <w:p w14:paraId="36513FC5" w14:textId="55FF9650" w:rsidR="00B63066" w:rsidRPr="005634E3" w:rsidRDefault="00B63066" w:rsidP="00B63066">
            <w:pPr>
              <w:pStyle w:val="ConsPlusNormal"/>
              <w:jc w:val="center"/>
              <w:rPr>
                <w:sz w:val="24"/>
                <w:szCs w:val="24"/>
              </w:rPr>
            </w:pPr>
            <w:r w:rsidRPr="005634E3">
              <w:rPr>
                <w:sz w:val="24"/>
                <w:szCs w:val="24"/>
              </w:rPr>
              <w:t>8</w:t>
            </w:r>
            <w:r w:rsidRPr="005634E3">
              <w:rPr>
                <w:sz w:val="24"/>
                <w:szCs w:val="24"/>
                <w:lang w:val="en-US"/>
              </w:rPr>
              <w:t>66</w:t>
            </w:r>
            <w:r>
              <w:rPr>
                <w:sz w:val="24"/>
                <w:szCs w:val="24"/>
              </w:rPr>
              <w:t xml:space="preserve"> </w:t>
            </w:r>
            <w:r w:rsidRPr="005634E3">
              <w:rPr>
                <w:sz w:val="24"/>
                <w:szCs w:val="24"/>
              </w:rPr>
              <w:t>682,7</w:t>
            </w:r>
          </w:p>
        </w:tc>
        <w:tc>
          <w:tcPr>
            <w:tcW w:w="1103" w:type="dxa"/>
            <w:tcBorders>
              <w:top w:val="single" w:sz="4" w:space="0" w:color="auto"/>
              <w:left w:val="single" w:sz="4" w:space="0" w:color="auto"/>
              <w:bottom w:val="single" w:sz="4" w:space="0" w:color="auto"/>
              <w:right w:val="single" w:sz="4" w:space="0" w:color="auto"/>
            </w:tcBorders>
            <w:vAlign w:val="center"/>
          </w:tcPr>
          <w:p w14:paraId="637E5D42" w14:textId="49364EAF" w:rsidR="00B63066" w:rsidRPr="005634E3" w:rsidRDefault="00B63066" w:rsidP="00B63066">
            <w:pPr>
              <w:pStyle w:val="ConsPlusNormal"/>
              <w:jc w:val="center"/>
              <w:rPr>
                <w:sz w:val="24"/>
                <w:szCs w:val="24"/>
              </w:rPr>
            </w:pPr>
            <w:r w:rsidRPr="005634E3">
              <w:rPr>
                <w:sz w:val="24"/>
                <w:szCs w:val="24"/>
              </w:rPr>
              <w:t>143</w:t>
            </w:r>
            <w:r>
              <w:rPr>
                <w:sz w:val="24"/>
                <w:szCs w:val="24"/>
              </w:rPr>
              <w:t xml:space="preserve"> </w:t>
            </w:r>
            <w:r w:rsidRPr="005634E3">
              <w:rPr>
                <w:sz w:val="24"/>
                <w:szCs w:val="24"/>
              </w:rPr>
              <w:t>162,2</w:t>
            </w:r>
          </w:p>
        </w:tc>
        <w:tc>
          <w:tcPr>
            <w:tcW w:w="1103" w:type="dxa"/>
            <w:tcBorders>
              <w:top w:val="single" w:sz="4" w:space="0" w:color="auto"/>
              <w:left w:val="single" w:sz="4" w:space="0" w:color="auto"/>
              <w:bottom w:val="single" w:sz="4" w:space="0" w:color="auto"/>
              <w:right w:val="single" w:sz="4" w:space="0" w:color="auto"/>
            </w:tcBorders>
            <w:vAlign w:val="center"/>
          </w:tcPr>
          <w:p w14:paraId="1ED86C0A" w14:textId="14A7ACD4" w:rsidR="00B63066" w:rsidRPr="005634E3" w:rsidRDefault="00B63066" w:rsidP="00B63066">
            <w:pPr>
              <w:pStyle w:val="ConsPlusNormal"/>
              <w:jc w:val="center"/>
              <w:rPr>
                <w:sz w:val="24"/>
                <w:szCs w:val="24"/>
              </w:rPr>
            </w:pPr>
            <w:r w:rsidRPr="005634E3">
              <w:rPr>
                <w:sz w:val="24"/>
                <w:szCs w:val="24"/>
              </w:rPr>
              <w:t>199</w:t>
            </w:r>
            <w:r>
              <w:rPr>
                <w:sz w:val="24"/>
                <w:szCs w:val="24"/>
              </w:rPr>
              <w:t xml:space="preserve"> </w:t>
            </w:r>
            <w:r w:rsidRPr="005634E3">
              <w:rPr>
                <w:sz w:val="24"/>
                <w:szCs w:val="24"/>
              </w:rPr>
              <w:t>328,1</w:t>
            </w:r>
          </w:p>
        </w:tc>
        <w:tc>
          <w:tcPr>
            <w:tcW w:w="1088" w:type="dxa"/>
            <w:tcBorders>
              <w:top w:val="single" w:sz="4" w:space="0" w:color="auto"/>
              <w:left w:val="single" w:sz="4" w:space="0" w:color="auto"/>
              <w:bottom w:val="single" w:sz="4" w:space="0" w:color="auto"/>
              <w:right w:val="single" w:sz="4" w:space="0" w:color="auto"/>
            </w:tcBorders>
            <w:vAlign w:val="center"/>
          </w:tcPr>
          <w:p w14:paraId="2093B568" w14:textId="08B06C53" w:rsidR="00B63066" w:rsidRPr="005634E3" w:rsidRDefault="00B63066" w:rsidP="00B63066">
            <w:pPr>
              <w:pStyle w:val="ConsPlusNormal"/>
              <w:jc w:val="center"/>
              <w:rPr>
                <w:sz w:val="24"/>
                <w:szCs w:val="24"/>
              </w:rPr>
            </w:pPr>
            <w:r w:rsidRPr="005634E3">
              <w:rPr>
                <w:sz w:val="24"/>
                <w:szCs w:val="24"/>
              </w:rPr>
              <w:t>105</w:t>
            </w:r>
            <w:r>
              <w:rPr>
                <w:sz w:val="24"/>
                <w:szCs w:val="24"/>
              </w:rPr>
              <w:t xml:space="preserve"> </w:t>
            </w:r>
            <w:r w:rsidRPr="005634E3">
              <w:rPr>
                <w:sz w:val="24"/>
                <w:szCs w:val="24"/>
              </w:rPr>
              <w:t>521,6</w:t>
            </w:r>
          </w:p>
        </w:tc>
        <w:tc>
          <w:tcPr>
            <w:tcW w:w="1088" w:type="dxa"/>
            <w:tcBorders>
              <w:top w:val="single" w:sz="4" w:space="0" w:color="auto"/>
              <w:left w:val="single" w:sz="4" w:space="0" w:color="auto"/>
              <w:bottom w:val="single" w:sz="4" w:space="0" w:color="auto"/>
              <w:right w:val="single" w:sz="4" w:space="0" w:color="auto"/>
            </w:tcBorders>
            <w:vAlign w:val="center"/>
          </w:tcPr>
          <w:p w14:paraId="556839A5" w14:textId="73385B48" w:rsidR="00B63066" w:rsidRPr="005634E3" w:rsidRDefault="00B63066" w:rsidP="00B63066">
            <w:pPr>
              <w:pStyle w:val="ConsPlusNormal"/>
              <w:jc w:val="center"/>
              <w:rPr>
                <w:sz w:val="24"/>
                <w:szCs w:val="24"/>
              </w:rPr>
            </w:pPr>
            <w:r w:rsidRPr="005634E3">
              <w:rPr>
                <w:sz w:val="24"/>
                <w:szCs w:val="24"/>
              </w:rPr>
              <w:t>104</w:t>
            </w:r>
            <w:r>
              <w:rPr>
                <w:sz w:val="24"/>
                <w:szCs w:val="24"/>
              </w:rPr>
              <w:t xml:space="preserve"> </w:t>
            </w:r>
            <w:r w:rsidRPr="005634E3">
              <w:rPr>
                <w:sz w:val="24"/>
                <w:szCs w:val="24"/>
              </w:rPr>
              <w:t>667,7</w:t>
            </w:r>
          </w:p>
        </w:tc>
        <w:tc>
          <w:tcPr>
            <w:tcW w:w="1088" w:type="dxa"/>
            <w:tcBorders>
              <w:top w:val="single" w:sz="4" w:space="0" w:color="auto"/>
              <w:left w:val="single" w:sz="4" w:space="0" w:color="auto"/>
              <w:bottom w:val="single" w:sz="4" w:space="0" w:color="auto"/>
              <w:right w:val="single" w:sz="4" w:space="0" w:color="auto"/>
            </w:tcBorders>
            <w:vAlign w:val="center"/>
          </w:tcPr>
          <w:p w14:paraId="13EEADEF" w14:textId="5412BCA9" w:rsidR="00B63066" w:rsidRPr="005634E3" w:rsidRDefault="00B63066" w:rsidP="00B63066">
            <w:pPr>
              <w:pStyle w:val="ConsPlusNormal"/>
              <w:jc w:val="center"/>
              <w:rPr>
                <w:sz w:val="24"/>
                <w:szCs w:val="24"/>
              </w:rPr>
            </w:pPr>
            <w:r w:rsidRPr="005634E3">
              <w:rPr>
                <w:sz w:val="24"/>
                <w:szCs w:val="24"/>
              </w:rPr>
              <w:t>10</w:t>
            </w:r>
            <w:r w:rsidRPr="005634E3">
              <w:rPr>
                <w:sz w:val="24"/>
                <w:szCs w:val="24"/>
                <w:lang w:val="en-US"/>
              </w:rPr>
              <w:t>4</w:t>
            </w:r>
            <w:r>
              <w:rPr>
                <w:sz w:val="24"/>
                <w:szCs w:val="24"/>
              </w:rPr>
              <w:t xml:space="preserve"> </w:t>
            </w:r>
            <w:r w:rsidRPr="005634E3">
              <w:rPr>
                <w:sz w:val="24"/>
                <w:szCs w:val="24"/>
              </w:rPr>
              <w:t>667,7</w:t>
            </w:r>
          </w:p>
        </w:tc>
        <w:tc>
          <w:tcPr>
            <w:tcW w:w="1088" w:type="dxa"/>
            <w:tcBorders>
              <w:top w:val="single" w:sz="4" w:space="0" w:color="auto"/>
              <w:left w:val="single" w:sz="4" w:space="0" w:color="auto"/>
              <w:bottom w:val="single" w:sz="4" w:space="0" w:color="auto"/>
              <w:right w:val="single" w:sz="4" w:space="0" w:color="auto"/>
            </w:tcBorders>
            <w:vAlign w:val="center"/>
          </w:tcPr>
          <w:p w14:paraId="205D8E67" w14:textId="6DDC81A0" w:rsidR="00B63066" w:rsidRPr="005634E3" w:rsidRDefault="00B63066" w:rsidP="00B63066">
            <w:pPr>
              <w:pStyle w:val="ConsPlusNormal"/>
              <w:jc w:val="center"/>
              <w:rPr>
                <w:sz w:val="24"/>
                <w:szCs w:val="24"/>
              </w:rPr>
            </w:pPr>
            <w:r w:rsidRPr="005634E3">
              <w:rPr>
                <w:sz w:val="24"/>
                <w:szCs w:val="24"/>
              </w:rPr>
              <w:t>10</w:t>
            </w:r>
            <w:r w:rsidRPr="005634E3">
              <w:rPr>
                <w:sz w:val="24"/>
                <w:szCs w:val="24"/>
                <w:lang w:val="en-US"/>
              </w:rPr>
              <w:t>4</w:t>
            </w:r>
            <w:r>
              <w:rPr>
                <w:sz w:val="24"/>
                <w:szCs w:val="24"/>
              </w:rPr>
              <w:t xml:space="preserve"> </w:t>
            </w:r>
            <w:r w:rsidRPr="005634E3">
              <w:rPr>
                <w:sz w:val="24"/>
                <w:szCs w:val="24"/>
              </w:rPr>
              <w:t>667,7</w:t>
            </w:r>
          </w:p>
        </w:tc>
        <w:tc>
          <w:tcPr>
            <w:tcW w:w="1248" w:type="dxa"/>
            <w:tcBorders>
              <w:top w:val="single" w:sz="4" w:space="0" w:color="auto"/>
              <w:left w:val="single" w:sz="4" w:space="0" w:color="auto"/>
              <w:bottom w:val="single" w:sz="4" w:space="0" w:color="auto"/>
              <w:right w:val="single" w:sz="4" w:space="0" w:color="auto"/>
            </w:tcBorders>
            <w:vAlign w:val="center"/>
          </w:tcPr>
          <w:p w14:paraId="11AF18FC" w14:textId="3F65B5FC" w:rsidR="00B63066" w:rsidRPr="005634E3" w:rsidRDefault="00B63066" w:rsidP="00B63066">
            <w:pPr>
              <w:pStyle w:val="ConsPlusNormal"/>
              <w:jc w:val="center"/>
              <w:rPr>
                <w:sz w:val="24"/>
                <w:szCs w:val="24"/>
              </w:rPr>
            </w:pPr>
            <w:r w:rsidRPr="005634E3">
              <w:rPr>
                <w:sz w:val="24"/>
                <w:szCs w:val="24"/>
              </w:rPr>
              <w:t>10</w:t>
            </w:r>
            <w:r w:rsidRPr="005634E3">
              <w:rPr>
                <w:sz w:val="24"/>
                <w:szCs w:val="24"/>
                <w:lang w:val="en-US"/>
              </w:rPr>
              <w:t>4</w:t>
            </w:r>
            <w:r>
              <w:rPr>
                <w:sz w:val="24"/>
                <w:szCs w:val="24"/>
              </w:rPr>
              <w:t xml:space="preserve"> </w:t>
            </w:r>
            <w:r w:rsidRPr="005634E3">
              <w:rPr>
                <w:sz w:val="24"/>
                <w:szCs w:val="24"/>
              </w:rPr>
              <w:t>667,7</w:t>
            </w:r>
          </w:p>
        </w:tc>
        <w:tc>
          <w:tcPr>
            <w:tcW w:w="1454" w:type="dxa"/>
            <w:tcBorders>
              <w:top w:val="single" w:sz="4" w:space="0" w:color="auto"/>
              <w:left w:val="single" w:sz="4" w:space="0" w:color="auto"/>
              <w:bottom w:val="single" w:sz="4" w:space="0" w:color="auto"/>
              <w:right w:val="single" w:sz="4" w:space="0" w:color="auto"/>
            </w:tcBorders>
          </w:tcPr>
          <w:p w14:paraId="055E2908" w14:textId="77777777" w:rsidR="00B63066" w:rsidRPr="007F53BE" w:rsidRDefault="00B63066" w:rsidP="00B63066">
            <w:pPr>
              <w:pStyle w:val="ConsPlusNormal"/>
              <w:rPr>
                <w:sz w:val="24"/>
                <w:szCs w:val="24"/>
              </w:rPr>
            </w:pPr>
          </w:p>
        </w:tc>
      </w:tr>
      <w:tr w:rsidR="00B63066" w:rsidRPr="007F53BE" w14:paraId="19E3EEB4" w14:textId="77777777" w:rsidTr="00B63066">
        <w:tc>
          <w:tcPr>
            <w:tcW w:w="731" w:type="dxa"/>
            <w:tcBorders>
              <w:top w:val="single" w:sz="4" w:space="0" w:color="auto"/>
              <w:left w:val="single" w:sz="4" w:space="0" w:color="auto"/>
              <w:bottom w:val="single" w:sz="4" w:space="0" w:color="auto"/>
              <w:right w:val="single" w:sz="4" w:space="0" w:color="auto"/>
            </w:tcBorders>
          </w:tcPr>
          <w:p w14:paraId="52F7CF55" w14:textId="77777777" w:rsidR="00B63066" w:rsidRPr="007F53BE" w:rsidRDefault="00B63066" w:rsidP="00B63066">
            <w:pPr>
              <w:pStyle w:val="ConsPlusNormal"/>
              <w:jc w:val="center"/>
              <w:rPr>
                <w:sz w:val="24"/>
                <w:szCs w:val="24"/>
              </w:rPr>
            </w:pPr>
            <w:r w:rsidRPr="007F53BE">
              <w:rPr>
                <w:sz w:val="24"/>
                <w:szCs w:val="24"/>
              </w:rPr>
              <w:t>2.</w:t>
            </w:r>
          </w:p>
        </w:tc>
        <w:tc>
          <w:tcPr>
            <w:tcW w:w="3614" w:type="dxa"/>
            <w:tcBorders>
              <w:top w:val="single" w:sz="4" w:space="0" w:color="auto"/>
              <w:left w:val="single" w:sz="4" w:space="0" w:color="auto"/>
              <w:bottom w:val="single" w:sz="4" w:space="0" w:color="auto"/>
              <w:right w:val="single" w:sz="4" w:space="0" w:color="auto"/>
            </w:tcBorders>
          </w:tcPr>
          <w:p w14:paraId="07D9C680" w14:textId="77777777" w:rsidR="00B63066" w:rsidRPr="007F53BE" w:rsidRDefault="00B63066" w:rsidP="00B63066">
            <w:pPr>
              <w:pStyle w:val="ConsPlusNormal"/>
              <w:rPr>
                <w:sz w:val="24"/>
                <w:szCs w:val="24"/>
              </w:rPr>
            </w:pPr>
            <w:r w:rsidRPr="007F53BE">
              <w:rPr>
                <w:sz w:val="24"/>
                <w:szCs w:val="24"/>
              </w:rPr>
              <w:t>федеральный бюджет</w:t>
            </w:r>
          </w:p>
        </w:tc>
        <w:tc>
          <w:tcPr>
            <w:tcW w:w="1137" w:type="dxa"/>
            <w:tcBorders>
              <w:top w:val="single" w:sz="4" w:space="0" w:color="auto"/>
              <w:left w:val="single" w:sz="4" w:space="0" w:color="auto"/>
              <w:bottom w:val="single" w:sz="4" w:space="0" w:color="auto"/>
              <w:right w:val="single" w:sz="4" w:space="0" w:color="auto"/>
            </w:tcBorders>
            <w:vAlign w:val="center"/>
          </w:tcPr>
          <w:p w14:paraId="5C34FD0B" w14:textId="68549BE5" w:rsidR="00B63066" w:rsidRPr="005634E3" w:rsidRDefault="00B63066" w:rsidP="00B63066">
            <w:pPr>
              <w:pStyle w:val="ConsPlusNormal"/>
              <w:jc w:val="center"/>
              <w:rPr>
                <w:sz w:val="24"/>
                <w:szCs w:val="24"/>
              </w:rPr>
            </w:pPr>
            <w:r w:rsidRPr="005634E3">
              <w:rPr>
                <w:sz w:val="24"/>
                <w:szCs w:val="24"/>
              </w:rPr>
              <w:t>9032,8</w:t>
            </w:r>
          </w:p>
        </w:tc>
        <w:tc>
          <w:tcPr>
            <w:tcW w:w="1103" w:type="dxa"/>
            <w:tcBorders>
              <w:top w:val="single" w:sz="4" w:space="0" w:color="auto"/>
              <w:left w:val="single" w:sz="4" w:space="0" w:color="auto"/>
              <w:bottom w:val="single" w:sz="4" w:space="0" w:color="auto"/>
              <w:right w:val="single" w:sz="4" w:space="0" w:color="auto"/>
            </w:tcBorders>
            <w:vAlign w:val="center"/>
          </w:tcPr>
          <w:p w14:paraId="5F46D90C" w14:textId="01CE4951" w:rsidR="00B63066" w:rsidRPr="005634E3" w:rsidRDefault="00B63066" w:rsidP="00B63066">
            <w:pPr>
              <w:pStyle w:val="ConsPlusNormal"/>
              <w:jc w:val="center"/>
              <w:rPr>
                <w:sz w:val="24"/>
                <w:szCs w:val="24"/>
              </w:rPr>
            </w:pPr>
            <w:r w:rsidRPr="005634E3">
              <w:rPr>
                <w:sz w:val="24"/>
                <w:szCs w:val="24"/>
              </w:rPr>
              <w:t>2011,3</w:t>
            </w:r>
          </w:p>
        </w:tc>
        <w:tc>
          <w:tcPr>
            <w:tcW w:w="1103" w:type="dxa"/>
            <w:tcBorders>
              <w:top w:val="single" w:sz="4" w:space="0" w:color="auto"/>
              <w:left w:val="single" w:sz="4" w:space="0" w:color="auto"/>
              <w:bottom w:val="single" w:sz="4" w:space="0" w:color="auto"/>
              <w:right w:val="single" w:sz="4" w:space="0" w:color="auto"/>
            </w:tcBorders>
            <w:vAlign w:val="center"/>
          </w:tcPr>
          <w:p w14:paraId="2418F493" w14:textId="528E2FA8" w:rsidR="00B63066" w:rsidRPr="005634E3" w:rsidRDefault="00B63066" w:rsidP="00B63066">
            <w:pPr>
              <w:pStyle w:val="ConsPlusNormal"/>
              <w:jc w:val="center"/>
              <w:rPr>
                <w:sz w:val="24"/>
                <w:szCs w:val="24"/>
              </w:rPr>
            </w:pPr>
            <w:r w:rsidRPr="005634E3">
              <w:rPr>
                <w:sz w:val="24"/>
                <w:szCs w:val="24"/>
              </w:rPr>
              <w:t>2001,6</w:t>
            </w:r>
          </w:p>
        </w:tc>
        <w:tc>
          <w:tcPr>
            <w:tcW w:w="1088" w:type="dxa"/>
            <w:tcBorders>
              <w:top w:val="single" w:sz="4" w:space="0" w:color="auto"/>
              <w:left w:val="single" w:sz="4" w:space="0" w:color="auto"/>
              <w:bottom w:val="single" w:sz="4" w:space="0" w:color="auto"/>
              <w:right w:val="single" w:sz="4" w:space="0" w:color="auto"/>
            </w:tcBorders>
            <w:vAlign w:val="center"/>
          </w:tcPr>
          <w:p w14:paraId="719347D5" w14:textId="0D7F9032" w:rsidR="00B63066" w:rsidRPr="005634E3" w:rsidRDefault="00B63066" w:rsidP="00B63066">
            <w:pPr>
              <w:pStyle w:val="ConsPlusNormal"/>
              <w:jc w:val="center"/>
              <w:rPr>
                <w:sz w:val="24"/>
                <w:szCs w:val="24"/>
              </w:rPr>
            </w:pPr>
            <w:r w:rsidRPr="005634E3">
              <w:rPr>
                <w:sz w:val="24"/>
                <w:szCs w:val="24"/>
              </w:rPr>
              <w:t>1002,9</w:t>
            </w:r>
          </w:p>
        </w:tc>
        <w:tc>
          <w:tcPr>
            <w:tcW w:w="1088" w:type="dxa"/>
            <w:tcBorders>
              <w:top w:val="single" w:sz="4" w:space="0" w:color="auto"/>
              <w:left w:val="single" w:sz="4" w:space="0" w:color="auto"/>
              <w:bottom w:val="single" w:sz="4" w:space="0" w:color="auto"/>
              <w:right w:val="single" w:sz="4" w:space="0" w:color="auto"/>
            </w:tcBorders>
            <w:vAlign w:val="center"/>
          </w:tcPr>
          <w:p w14:paraId="3A37BB14" w14:textId="7BFD78BA" w:rsidR="00B63066" w:rsidRPr="005634E3" w:rsidRDefault="00B63066" w:rsidP="00B63066">
            <w:pPr>
              <w:pStyle w:val="ConsPlusNormal"/>
              <w:jc w:val="center"/>
              <w:rPr>
                <w:sz w:val="24"/>
                <w:szCs w:val="24"/>
              </w:rPr>
            </w:pPr>
            <w:r w:rsidRPr="005634E3">
              <w:rPr>
                <w:sz w:val="24"/>
                <w:szCs w:val="24"/>
              </w:rPr>
              <w:t>1002,9</w:t>
            </w:r>
          </w:p>
        </w:tc>
        <w:tc>
          <w:tcPr>
            <w:tcW w:w="1088" w:type="dxa"/>
            <w:tcBorders>
              <w:top w:val="single" w:sz="4" w:space="0" w:color="auto"/>
              <w:left w:val="single" w:sz="4" w:space="0" w:color="auto"/>
              <w:bottom w:val="single" w:sz="4" w:space="0" w:color="auto"/>
              <w:right w:val="single" w:sz="4" w:space="0" w:color="auto"/>
            </w:tcBorders>
            <w:vAlign w:val="center"/>
          </w:tcPr>
          <w:p w14:paraId="0710BC1F" w14:textId="0D7C5B78" w:rsidR="00B63066" w:rsidRPr="005634E3" w:rsidRDefault="00B63066" w:rsidP="00B63066">
            <w:pPr>
              <w:pStyle w:val="ConsPlusNormal"/>
              <w:jc w:val="center"/>
              <w:rPr>
                <w:sz w:val="24"/>
                <w:szCs w:val="24"/>
              </w:rPr>
            </w:pPr>
            <w:r w:rsidRPr="005634E3">
              <w:rPr>
                <w:sz w:val="24"/>
                <w:szCs w:val="24"/>
                <w:lang w:val="en-US"/>
              </w:rPr>
              <w:t>1004,7</w:t>
            </w:r>
          </w:p>
        </w:tc>
        <w:tc>
          <w:tcPr>
            <w:tcW w:w="1088" w:type="dxa"/>
            <w:tcBorders>
              <w:top w:val="single" w:sz="4" w:space="0" w:color="auto"/>
              <w:left w:val="single" w:sz="4" w:space="0" w:color="auto"/>
              <w:bottom w:val="single" w:sz="4" w:space="0" w:color="auto"/>
              <w:right w:val="single" w:sz="4" w:space="0" w:color="auto"/>
            </w:tcBorders>
            <w:vAlign w:val="center"/>
          </w:tcPr>
          <w:p w14:paraId="280D9A2D" w14:textId="517F81FD" w:rsidR="00B63066" w:rsidRPr="005634E3" w:rsidRDefault="00B63066" w:rsidP="00B63066">
            <w:pPr>
              <w:pStyle w:val="ConsPlusNormal"/>
              <w:jc w:val="center"/>
              <w:rPr>
                <w:sz w:val="24"/>
                <w:szCs w:val="24"/>
              </w:rPr>
            </w:pPr>
            <w:r w:rsidRPr="005634E3">
              <w:rPr>
                <w:sz w:val="24"/>
                <w:szCs w:val="24"/>
                <w:lang w:val="en-US"/>
              </w:rPr>
              <w:t>1004,7</w:t>
            </w:r>
          </w:p>
        </w:tc>
        <w:tc>
          <w:tcPr>
            <w:tcW w:w="1248" w:type="dxa"/>
            <w:tcBorders>
              <w:top w:val="single" w:sz="4" w:space="0" w:color="auto"/>
              <w:left w:val="single" w:sz="4" w:space="0" w:color="auto"/>
              <w:bottom w:val="single" w:sz="4" w:space="0" w:color="auto"/>
              <w:right w:val="single" w:sz="4" w:space="0" w:color="auto"/>
            </w:tcBorders>
            <w:vAlign w:val="center"/>
          </w:tcPr>
          <w:p w14:paraId="2CE06A92" w14:textId="673E50E1" w:rsidR="00B63066" w:rsidRPr="005634E3" w:rsidRDefault="00B63066" w:rsidP="00B63066">
            <w:pPr>
              <w:pStyle w:val="ConsPlusNormal"/>
              <w:jc w:val="center"/>
              <w:rPr>
                <w:sz w:val="24"/>
                <w:szCs w:val="24"/>
              </w:rPr>
            </w:pPr>
            <w:r w:rsidRPr="005634E3">
              <w:rPr>
                <w:sz w:val="24"/>
                <w:szCs w:val="24"/>
                <w:lang w:val="en-US"/>
              </w:rPr>
              <w:t>1004,7</w:t>
            </w:r>
          </w:p>
        </w:tc>
        <w:tc>
          <w:tcPr>
            <w:tcW w:w="1454" w:type="dxa"/>
            <w:tcBorders>
              <w:top w:val="single" w:sz="4" w:space="0" w:color="auto"/>
              <w:left w:val="single" w:sz="4" w:space="0" w:color="auto"/>
              <w:bottom w:val="single" w:sz="4" w:space="0" w:color="auto"/>
              <w:right w:val="single" w:sz="4" w:space="0" w:color="auto"/>
            </w:tcBorders>
          </w:tcPr>
          <w:p w14:paraId="38651BB0" w14:textId="77777777" w:rsidR="00B63066" w:rsidRPr="007F53BE" w:rsidRDefault="00B63066" w:rsidP="00B63066">
            <w:pPr>
              <w:pStyle w:val="ConsPlusNormal"/>
              <w:rPr>
                <w:sz w:val="24"/>
                <w:szCs w:val="24"/>
              </w:rPr>
            </w:pPr>
          </w:p>
        </w:tc>
      </w:tr>
      <w:tr w:rsidR="00B63066" w:rsidRPr="007F53BE" w14:paraId="208161C4" w14:textId="77777777" w:rsidTr="00B63066">
        <w:tc>
          <w:tcPr>
            <w:tcW w:w="731" w:type="dxa"/>
            <w:tcBorders>
              <w:top w:val="single" w:sz="4" w:space="0" w:color="auto"/>
              <w:left w:val="single" w:sz="4" w:space="0" w:color="auto"/>
              <w:bottom w:val="single" w:sz="4" w:space="0" w:color="auto"/>
              <w:right w:val="single" w:sz="4" w:space="0" w:color="auto"/>
            </w:tcBorders>
          </w:tcPr>
          <w:p w14:paraId="584938F8" w14:textId="77777777" w:rsidR="00B63066" w:rsidRPr="007F53BE" w:rsidRDefault="00B63066" w:rsidP="00B63066">
            <w:pPr>
              <w:pStyle w:val="ConsPlusNormal"/>
              <w:jc w:val="center"/>
              <w:rPr>
                <w:sz w:val="24"/>
                <w:szCs w:val="24"/>
              </w:rPr>
            </w:pPr>
            <w:r w:rsidRPr="007F53BE">
              <w:rPr>
                <w:sz w:val="24"/>
                <w:szCs w:val="24"/>
              </w:rPr>
              <w:t>3.</w:t>
            </w:r>
          </w:p>
        </w:tc>
        <w:tc>
          <w:tcPr>
            <w:tcW w:w="3614" w:type="dxa"/>
            <w:tcBorders>
              <w:top w:val="single" w:sz="4" w:space="0" w:color="auto"/>
              <w:left w:val="single" w:sz="4" w:space="0" w:color="auto"/>
              <w:bottom w:val="single" w:sz="4" w:space="0" w:color="auto"/>
              <w:right w:val="single" w:sz="4" w:space="0" w:color="auto"/>
            </w:tcBorders>
          </w:tcPr>
          <w:p w14:paraId="0C1B6A2C"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vAlign w:val="center"/>
          </w:tcPr>
          <w:p w14:paraId="24C2C5C1" w14:textId="20728FF0" w:rsidR="00B63066" w:rsidRPr="005634E3" w:rsidRDefault="00B63066" w:rsidP="00B63066">
            <w:pPr>
              <w:pStyle w:val="ConsPlusNormal"/>
              <w:jc w:val="center"/>
              <w:rPr>
                <w:sz w:val="24"/>
                <w:szCs w:val="24"/>
              </w:rPr>
            </w:pPr>
            <w:r w:rsidRPr="005634E3">
              <w:rPr>
                <w:sz w:val="24"/>
                <w:szCs w:val="24"/>
              </w:rPr>
              <w:t>72</w:t>
            </w:r>
            <w:r w:rsidRPr="005634E3">
              <w:rPr>
                <w:sz w:val="24"/>
                <w:szCs w:val="24"/>
                <w:lang w:val="en-US"/>
              </w:rPr>
              <w:t>0</w:t>
            </w:r>
            <w:r>
              <w:rPr>
                <w:sz w:val="24"/>
                <w:szCs w:val="24"/>
              </w:rPr>
              <w:t xml:space="preserve"> </w:t>
            </w:r>
            <w:r w:rsidRPr="005634E3">
              <w:rPr>
                <w:sz w:val="24"/>
                <w:szCs w:val="24"/>
              </w:rPr>
              <w:t>395,7</w:t>
            </w:r>
          </w:p>
        </w:tc>
        <w:tc>
          <w:tcPr>
            <w:tcW w:w="1103" w:type="dxa"/>
            <w:tcBorders>
              <w:top w:val="single" w:sz="4" w:space="0" w:color="auto"/>
              <w:left w:val="single" w:sz="4" w:space="0" w:color="auto"/>
              <w:bottom w:val="single" w:sz="4" w:space="0" w:color="auto"/>
              <w:right w:val="single" w:sz="4" w:space="0" w:color="auto"/>
            </w:tcBorders>
            <w:vAlign w:val="center"/>
          </w:tcPr>
          <w:p w14:paraId="4D675DED" w14:textId="76F0CDC2" w:rsidR="00B63066" w:rsidRPr="005634E3" w:rsidRDefault="00B63066" w:rsidP="00B63066">
            <w:pPr>
              <w:pStyle w:val="ConsPlusNormal"/>
              <w:jc w:val="center"/>
              <w:rPr>
                <w:sz w:val="24"/>
                <w:szCs w:val="24"/>
              </w:rPr>
            </w:pPr>
            <w:r w:rsidRPr="005634E3">
              <w:rPr>
                <w:sz w:val="24"/>
                <w:szCs w:val="24"/>
              </w:rPr>
              <w:t>139</w:t>
            </w:r>
            <w:r>
              <w:rPr>
                <w:sz w:val="24"/>
                <w:szCs w:val="24"/>
              </w:rPr>
              <w:t xml:space="preserve"> </w:t>
            </w:r>
            <w:r w:rsidRPr="005634E3">
              <w:rPr>
                <w:sz w:val="24"/>
                <w:szCs w:val="24"/>
              </w:rPr>
              <w:t>761,0</w:t>
            </w:r>
          </w:p>
        </w:tc>
        <w:tc>
          <w:tcPr>
            <w:tcW w:w="1103" w:type="dxa"/>
            <w:tcBorders>
              <w:top w:val="single" w:sz="4" w:space="0" w:color="auto"/>
              <w:left w:val="single" w:sz="4" w:space="0" w:color="auto"/>
              <w:bottom w:val="single" w:sz="4" w:space="0" w:color="auto"/>
              <w:right w:val="single" w:sz="4" w:space="0" w:color="auto"/>
            </w:tcBorders>
            <w:vAlign w:val="center"/>
          </w:tcPr>
          <w:p w14:paraId="25C2CFEF" w14:textId="0F1286A9" w:rsidR="00B63066" w:rsidRPr="005634E3" w:rsidRDefault="00B63066" w:rsidP="00B63066">
            <w:pPr>
              <w:pStyle w:val="ConsPlusNormal"/>
              <w:jc w:val="center"/>
              <w:rPr>
                <w:sz w:val="24"/>
                <w:szCs w:val="24"/>
              </w:rPr>
            </w:pPr>
            <w:r w:rsidRPr="005634E3">
              <w:rPr>
                <w:sz w:val="24"/>
                <w:szCs w:val="24"/>
              </w:rPr>
              <w:t>172</w:t>
            </w:r>
            <w:r>
              <w:rPr>
                <w:sz w:val="24"/>
                <w:szCs w:val="24"/>
              </w:rPr>
              <w:t xml:space="preserve"> </w:t>
            </w:r>
            <w:r w:rsidRPr="005634E3">
              <w:rPr>
                <w:sz w:val="24"/>
                <w:szCs w:val="24"/>
              </w:rPr>
              <w:t>976,5</w:t>
            </w:r>
          </w:p>
        </w:tc>
        <w:tc>
          <w:tcPr>
            <w:tcW w:w="1088" w:type="dxa"/>
            <w:tcBorders>
              <w:top w:val="single" w:sz="4" w:space="0" w:color="auto"/>
              <w:left w:val="single" w:sz="4" w:space="0" w:color="auto"/>
              <w:bottom w:val="single" w:sz="4" w:space="0" w:color="auto"/>
              <w:right w:val="single" w:sz="4" w:space="0" w:color="auto"/>
            </w:tcBorders>
            <w:vAlign w:val="center"/>
          </w:tcPr>
          <w:p w14:paraId="1CDACB53" w14:textId="54C4CC8C" w:rsidR="00B63066" w:rsidRPr="005634E3" w:rsidRDefault="00B63066" w:rsidP="00B63066">
            <w:pPr>
              <w:pStyle w:val="ConsPlusNormal"/>
              <w:jc w:val="center"/>
              <w:rPr>
                <w:sz w:val="24"/>
                <w:szCs w:val="24"/>
              </w:rPr>
            </w:pPr>
            <w:r w:rsidRPr="005634E3">
              <w:rPr>
                <w:sz w:val="24"/>
                <w:szCs w:val="24"/>
              </w:rPr>
              <w:t>82</w:t>
            </w:r>
            <w:r>
              <w:rPr>
                <w:sz w:val="24"/>
                <w:szCs w:val="24"/>
              </w:rPr>
              <w:t xml:space="preserve"> </w:t>
            </w:r>
            <w:r w:rsidRPr="005634E3">
              <w:rPr>
                <w:sz w:val="24"/>
                <w:szCs w:val="24"/>
              </w:rPr>
              <w:t>264,0</w:t>
            </w:r>
          </w:p>
        </w:tc>
        <w:tc>
          <w:tcPr>
            <w:tcW w:w="1088" w:type="dxa"/>
            <w:tcBorders>
              <w:top w:val="single" w:sz="4" w:space="0" w:color="auto"/>
              <w:left w:val="single" w:sz="4" w:space="0" w:color="auto"/>
              <w:bottom w:val="single" w:sz="4" w:space="0" w:color="auto"/>
              <w:right w:val="single" w:sz="4" w:space="0" w:color="auto"/>
            </w:tcBorders>
            <w:vAlign w:val="center"/>
          </w:tcPr>
          <w:p w14:paraId="5323EC08" w14:textId="0A1AE86B" w:rsidR="00B63066" w:rsidRPr="005634E3" w:rsidRDefault="00B63066" w:rsidP="00B63066">
            <w:pPr>
              <w:pStyle w:val="ConsPlusNormal"/>
              <w:jc w:val="center"/>
              <w:rPr>
                <w:sz w:val="24"/>
                <w:szCs w:val="24"/>
              </w:rPr>
            </w:pPr>
            <w:r w:rsidRPr="005634E3">
              <w:rPr>
                <w:sz w:val="24"/>
                <w:szCs w:val="24"/>
              </w:rPr>
              <w:t>81</w:t>
            </w:r>
            <w:r>
              <w:rPr>
                <w:sz w:val="24"/>
                <w:szCs w:val="24"/>
              </w:rPr>
              <w:t xml:space="preserve"> </w:t>
            </w:r>
            <w:r w:rsidRPr="005634E3">
              <w:rPr>
                <w:sz w:val="24"/>
                <w:szCs w:val="24"/>
              </w:rPr>
              <w:t>349,9</w:t>
            </w:r>
          </w:p>
        </w:tc>
        <w:tc>
          <w:tcPr>
            <w:tcW w:w="1088" w:type="dxa"/>
            <w:tcBorders>
              <w:top w:val="single" w:sz="4" w:space="0" w:color="auto"/>
              <w:left w:val="single" w:sz="4" w:space="0" w:color="auto"/>
              <w:bottom w:val="single" w:sz="4" w:space="0" w:color="auto"/>
              <w:right w:val="single" w:sz="4" w:space="0" w:color="auto"/>
            </w:tcBorders>
            <w:vAlign w:val="center"/>
          </w:tcPr>
          <w:p w14:paraId="64CCC0F2" w14:textId="4552FC08" w:rsidR="00B63066" w:rsidRPr="005634E3" w:rsidRDefault="00B63066" w:rsidP="00B63066">
            <w:pPr>
              <w:pStyle w:val="ConsPlusNormal"/>
              <w:jc w:val="center"/>
              <w:rPr>
                <w:sz w:val="24"/>
                <w:szCs w:val="24"/>
              </w:rPr>
            </w:pPr>
            <w:r w:rsidRPr="005634E3">
              <w:rPr>
                <w:sz w:val="24"/>
                <w:szCs w:val="24"/>
              </w:rPr>
              <w:t>81</w:t>
            </w:r>
            <w:r>
              <w:rPr>
                <w:sz w:val="24"/>
                <w:szCs w:val="24"/>
              </w:rPr>
              <w:t xml:space="preserve"> </w:t>
            </w:r>
            <w:r w:rsidRPr="005634E3">
              <w:rPr>
                <w:sz w:val="24"/>
                <w:szCs w:val="24"/>
              </w:rPr>
              <w:t>348,1</w:t>
            </w:r>
          </w:p>
        </w:tc>
        <w:tc>
          <w:tcPr>
            <w:tcW w:w="1088" w:type="dxa"/>
            <w:tcBorders>
              <w:top w:val="single" w:sz="4" w:space="0" w:color="auto"/>
              <w:left w:val="single" w:sz="4" w:space="0" w:color="auto"/>
              <w:bottom w:val="single" w:sz="4" w:space="0" w:color="auto"/>
              <w:right w:val="single" w:sz="4" w:space="0" w:color="auto"/>
            </w:tcBorders>
            <w:vAlign w:val="center"/>
          </w:tcPr>
          <w:p w14:paraId="57EE42F6" w14:textId="3917C1E4" w:rsidR="00B63066" w:rsidRPr="005634E3" w:rsidRDefault="00B63066" w:rsidP="00B63066">
            <w:pPr>
              <w:pStyle w:val="ConsPlusNormal"/>
              <w:jc w:val="center"/>
              <w:rPr>
                <w:sz w:val="24"/>
                <w:szCs w:val="24"/>
              </w:rPr>
            </w:pPr>
            <w:r w:rsidRPr="005634E3">
              <w:rPr>
                <w:sz w:val="24"/>
                <w:szCs w:val="24"/>
              </w:rPr>
              <w:t>81</w:t>
            </w:r>
            <w:r>
              <w:rPr>
                <w:sz w:val="24"/>
                <w:szCs w:val="24"/>
              </w:rPr>
              <w:t xml:space="preserve"> </w:t>
            </w:r>
            <w:r w:rsidRPr="005634E3">
              <w:rPr>
                <w:sz w:val="24"/>
                <w:szCs w:val="24"/>
              </w:rPr>
              <w:t>348,1</w:t>
            </w:r>
          </w:p>
        </w:tc>
        <w:tc>
          <w:tcPr>
            <w:tcW w:w="1248" w:type="dxa"/>
            <w:tcBorders>
              <w:top w:val="single" w:sz="4" w:space="0" w:color="auto"/>
              <w:left w:val="single" w:sz="4" w:space="0" w:color="auto"/>
              <w:bottom w:val="single" w:sz="4" w:space="0" w:color="auto"/>
              <w:right w:val="single" w:sz="4" w:space="0" w:color="auto"/>
            </w:tcBorders>
            <w:vAlign w:val="center"/>
          </w:tcPr>
          <w:p w14:paraId="0D70208A" w14:textId="4FBD4866" w:rsidR="00B63066" w:rsidRPr="005634E3" w:rsidRDefault="00B63066" w:rsidP="00B63066">
            <w:pPr>
              <w:pStyle w:val="ConsPlusNormal"/>
              <w:jc w:val="center"/>
              <w:rPr>
                <w:sz w:val="24"/>
                <w:szCs w:val="24"/>
              </w:rPr>
            </w:pPr>
            <w:r w:rsidRPr="005634E3">
              <w:rPr>
                <w:sz w:val="24"/>
                <w:szCs w:val="24"/>
              </w:rPr>
              <w:t>8</w:t>
            </w:r>
            <w:r w:rsidRPr="005634E3">
              <w:rPr>
                <w:sz w:val="24"/>
                <w:szCs w:val="24"/>
                <w:lang w:val="en-US"/>
              </w:rPr>
              <w:t>1</w:t>
            </w:r>
            <w:r>
              <w:rPr>
                <w:sz w:val="24"/>
                <w:szCs w:val="24"/>
              </w:rPr>
              <w:t xml:space="preserve"> </w:t>
            </w:r>
            <w:r w:rsidRPr="005634E3">
              <w:rPr>
                <w:sz w:val="24"/>
                <w:szCs w:val="24"/>
              </w:rPr>
              <w:t>348,1</w:t>
            </w:r>
          </w:p>
        </w:tc>
        <w:tc>
          <w:tcPr>
            <w:tcW w:w="1454" w:type="dxa"/>
            <w:tcBorders>
              <w:top w:val="single" w:sz="4" w:space="0" w:color="auto"/>
              <w:left w:val="single" w:sz="4" w:space="0" w:color="auto"/>
              <w:bottom w:val="single" w:sz="4" w:space="0" w:color="auto"/>
              <w:right w:val="single" w:sz="4" w:space="0" w:color="auto"/>
            </w:tcBorders>
          </w:tcPr>
          <w:p w14:paraId="219D097A" w14:textId="77777777" w:rsidR="00B63066" w:rsidRPr="007F53BE" w:rsidRDefault="00B63066" w:rsidP="00B63066">
            <w:pPr>
              <w:pStyle w:val="ConsPlusNormal"/>
              <w:rPr>
                <w:sz w:val="24"/>
                <w:szCs w:val="24"/>
              </w:rPr>
            </w:pPr>
          </w:p>
        </w:tc>
      </w:tr>
      <w:tr w:rsidR="00B63066" w:rsidRPr="007F53BE" w14:paraId="777D6253" w14:textId="77777777" w:rsidTr="00B63066">
        <w:trPr>
          <w:trHeight w:val="353"/>
        </w:trPr>
        <w:tc>
          <w:tcPr>
            <w:tcW w:w="731" w:type="dxa"/>
            <w:tcBorders>
              <w:top w:val="single" w:sz="4" w:space="0" w:color="auto"/>
              <w:left w:val="single" w:sz="4" w:space="0" w:color="auto"/>
              <w:bottom w:val="single" w:sz="4" w:space="0" w:color="auto"/>
              <w:right w:val="single" w:sz="4" w:space="0" w:color="auto"/>
            </w:tcBorders>
          </w:tcPr>
          <w:p w14:paraId="1E906AE1" w14:textId="77777777" w:rsidR="00B63066" w:rsidRPr="007F53BE" w:rsidRDefault="00B63066" w:rsidP="00B63066">
            <w:pPr>
              <w:pStyle w:val="ConsPlusNormal"/>
              <w:jc w:val="center"/>
              <w:rPr>
                <w:sz w:val="24"/>
                <w:szCs w:val="24"/>
              </w:rPr>
            </w:pPr>
            <w:r w:rsidRPr="007F53BE">
              <w:rPr>
                <w:sz w:val="24"/>
                <w:szCs w:val="24"/>
              </w:rPr>
              <w:t>4.</w:t>
            </w:r>
          </w:p>
        </w:tc>
        <w:tc>
          <w:tcPr>
            <w:tcW w:w="3614" w:type="dxa"/>
            <w:tcBorders>
              <w:top w:val="single" w:sz="4" w:space="0" w:color="auto"/>
              <w:left w:val="single" w:sz="4" w:space="0" w:color="auto"/>
              <w:bottom w:val="single" w:sz="4" w:space="0" w:color="auto"/>
              <w:right w:val="single" w:sz="4" w:space="0" w:color="auto"/>
            </w:tcBorders>
          </w:tcPr>
          <w:p w14:paraId="256108F0" w14:textId="77777777" w:rsidR="00B63066" w:rsidRPr="007F53BE" w:rsidRDefault="00B63066" w:rsidP="00B63066">
            <w:pPr>
              <w:pStyle w:val="ConsPlusNormal"/>
              <w:rPr>
                <w:sz w:val="24"/>
                <w:szCs w:val="24"/>
              </w:rPr>
            </w:pPr>
            <w:r w:rsidRPr="007F53BE">
              <w:rPr>
                <w:sz w:val="24"/>
                <w:szCs w:val="24"/>
              </w:rPr>
              <w:t>внебюджетные источники</w:t>
            </w:r>
          </w:p>
        </w:tc>
        <w:tc>
          <w:tcPr>
            <w:tcW w:w="1137" w:type="dxa"/>
            <w:tcBorders>
              <w:top w:val="single" w:sz="4" w:space="0" w:color="auto"/>
              <w:left w:val="single" w:sz="4" w:space="0" w:color="auto"/>
              <w:bottom w:val="single" w:sz="4" w:space="0" w:color="auto"/>
              <w:right w:val="single" w:sz="4" w:space="0" w:color="auto"/>
            </w:tcBorders>
            <w:vAlign w:val="center"/>
          </w:tcPr>
          <w:p w14:paraId="2EDE739B" w14:textId="6608B411" w:rsidR="00B63066" w:rsidRPr="003F65CA" w:rsidRDefault="00B63066" w:rsidP="00B63066">
            <w:pPr>
              <w:pStyle w:val="ConsPlusNormal"/>
              <w:jc w:val="center"/>
              <w:rPr>
                <w:sz w:val="24"/>
                <w:szCs w:val="24"/>
              </w:rPr>
            </w:pPr>
            <w:r w:rsidRPr="00BD6633">
              <w:rPr>
                <w:sz w:val="24"/>
                <w:szCs w:val="24"/>
              </w:rPr>
              <w:t>137</w:t>
            </w:r>
            <w:r>
              <w:rPr>
                <w:sz w:val="24"/>
                <w:szCs w:val="24"/>
              </w:rPr>
              <w:t xml:space="preserve"> </w:t>
            </w:r>
            <w:r w:rsidRPr="00BD6633">
              <w:rPr>
                <w:sz w:val="24"/>
                <w:szCs w:val="24"/>
              </w:rPr>
              <w:t>254,2</w:t>
            </w:r>
          </w:p>
        </w:tc>
        <w:tc>
          <w:tcPr>
            <w:tcW w:w="1103" w:type="dxa"/>
            <w:tcBorders>
              <w:top w:val="single" w:sz="4" w:space="0" w:color="auto"/>
              <w:left w:val="single" w:sz="4" w:space="0" w:color="auto"/>
              <w:bottom w:val="single" w:sz="4" w:space="0" w:color="auto"/>
              <w:right w:val="single" w:sz="4" w:space="0" w:color="auto"/>
            </w:tcBorders>
            <w:vAlign w:val="center"/>
          </w:tcPr>
          <w:p w14:paraId="22BE6021" w14:textId="6DAA0609" w:rsidR="00B63066" w:rsidRPr="003F65CA" w:rsidRDefault="00B63066" w:rsidP="00B63066">
            <w:pPr>
              <w:pStyle w:val="ConsPlusNormal"/>
              <w:jc w:val="center"/>
              <w:rPr>
                <w:sz w:val="24"/>
                <w:szCs w:val="24"/>
              </w:rPr>
            </w:pPr>
            <w:r w:rsidRPr="00BD6633">
              <w:rPr>
                <w:sz w:val="24"/>
                <w:szCs w:val="24"/>
              </w:rPr>
              <w:t>1389,9</w:t>
            </w:r>
          </w:p>
        </w:tc>
        <w:tc>
          <w:tcPr>
            <w:tcW w:w="1103" w:type="dxa"/>
            <w:tcBorders>
              <w:top w:val="single" w:sz="4" w:space="0" w:color="auto"/>
              <w:left w:val="single" w:sz="4" w:space="0" w:color="auto"/>
              <w:bottom w:val="single" w:sz="4" w:space="0" w:color="auto"/>
              <w:right w:val="single" w:sz="4" w:space="0" w:color="auto"/>
            </w:tcBorders>
            <w:vAlign w:val="center"/>
          </w:tcPr>
          <w:p w14:paraId="08979BC5" w14:textId="18682C9E" w:rsidR="00B63066" w:rsidRPr="003F65CA" w:rsidRDefault="00B63066" w:rsidP="00B63066">
            <w:pPr>
              <w:pStyle w:val="ConsPlusNormal"/>
              <w:jc w:val="center"/>
              <w:rPr>
                <w:strike/>
                <w:sz w:val="24"/>
                <w:szCs w:val="24"/>
              </w:rPr>
            </w:pPr>
            <w:r w:rsidRPr="00BD6633">
              <w:rPr>
                <w:sz w:val="24"/>
                <w:szCs w:val="24"/>
                <w:lang w:val="en-US"/>
              </w:rPr>
              <w:t>24</w:t>
            </w:r>
            <w:r w:rsidR="003E6500">
              <w:rPr>
                <w:sz w:val="24"/>
                <w:szCs w:val="24"/>
              </w:rPr>
              <w:t xml:space="preserve"> </w:t>
            </w:r>
            <w:r w:rsidRPr="00BD6633">
              <w:rPr>
                <w:sz w:val="24"/>
                <w:szCs w:val="24"/>
                <w:lang w:val="en-US"/>
              </w:rPr>
              <w:t>350,0</w:t>
            </w:r>
          </w:p>
        </w:tc>
        <w:tc>
          <w:tcPr>
            <w:tcW w:w="1088" w:type="dxa"/>
            <w:tcBorders>
              <w:top w:val="single" w:sz="4" w:space="0" w:color="auto"/>
              <w:left w:val="single" w:sz="4" w:space="0" w:color="auto"/>
              <w:bottom w:val="single" w:sz="4" w:space="0" w:color="auto"/>
              <w:right w:val="single" w:sz="4" w:space="0" w:color="auto"/>
            </w:tcBorders>
            <w:vAlign w:val="center"/>
          </w:tcPr>
          <w:p w14:paraId="0F8C5D16" w14:textId="0450520B" w:rsidR="00B63066" w:rsidRPr="003F65CA" w:rsidRDefault="00B63066" w:rsidP="00B63066">
            <w:pPr>
              <w:pStyle w:val="ConsPlusNormal"/>
              <w:jc w:val="center"/>
              <w:rPr>
                <w:strike/>
                <w:sz w:val="24"/>
                <w:szCs w:val="24"/>
              </w:rPr>
            </w:pPr>
            <w:r w:rsidRPr="00BD6633">
              <w:rPr>
                <w:sz w:val="24"/>
                <w:szCs w:val="24"/>
                <w:lang w:val="en-US"/>
              </w:rPr>
              <w:t>22</w:t>
            </w:r>
            <w:r w:rsidR="003E6500">
              <w:rPr>
                <w:sz w:val="24"/>
                <w:szCs w:val="24"/>
              </w:rPr>
              <w:t xml:space="preserve"> </w:t>
            </w:r>
            <w:r w:rsidRPr="00BD6633">
              <w:rPr>
                <w:sz w:val="24"/>
                <w:szCs w:val="24"/>
                <w:lang w:val="en-US"/>
              </w:rPr>
              <w:t>254,7</w:t>
            </w:r>
          </w:p>
        </w:tc>
        <w:tc>
          <w:tcPr>
            <w:tcW w:w="1088" w:type="dxa"/>
            <w:tcBorders>
              <w:top w:val="single" w:sz="4" w:space="0" w:color="auto"/>
              <w:left w:val="single" w:sz="4" w:space="0" w:color="auto"/>
              <w:bottom w:val="single" w:sz="4" w:space="0" w:color="auto"/>
              <w:right w:val="single" w:sz="4" w:space="0" w:color="auto"/>
            </w:tcBorders>
            <w:vAlign w:val="center"/>
          </w:tcPr>
          <w:p w14:paraId="07BABFE0" w14:textId="1CE7F7D2" w:rsidR="00B63066" w:rsidRPr="003F65CA" w:rsidRDefault="00B63066" w:rsidP="00B63066">
            <w:pPr>
              <w:pStyle w:val="ConsPlusNormal"/>
              <w:jc w:val="center"/>
              <w:rPr>
                <w:strike/>
                <w:sz w:val="24"/>
                <w:szCs w:val="24"/>
              </w:rPr>
            </w:pPr>
            <w:r w:rsidRPr="00BD6633">
              <w:rPr>
                <w:sz w:val="24"/>
                <w:szCs w:val="24"/>
                <w:lang w:val="en-US"/>
              </w:rPr>
              <w:t>22</w:t>
            </w:r>
            <w:r>
              <w:rPr>
                <w:sz w:val="24"/>
                <w:szCs w:val="24"/>
              </w:rPr>
              <w:t xml:space="preserve"> </w:t>
            </w:r>
            <w:r w:rsidRPr="00BD6633">
              <w:rPr>
                <w:sz w:val="24"/>
                <w:szCs w:val="24"/>
                <w:lang w:val="en-US"/>
              </w:rPr>
              <w:t>314,9</w:t>
            </w:r>
          </w:p>
        </w:tc>
        <w:tc>
          <w:tcPr>
            <w:tcW w:w="1088" w:type="dxa"/>
            <w:tcBorders>
              <w:top w:val="single" w:sz="4" w:space="0" w:color="auto"/>
              <w:left w:val="single" w:sz="4" w:space="0" w:color="auto"/>
              <w:bottom w:val="single" w:sz="4" w:space="0" w:color="auto"/>
              <w:right w:val="single" w:sz="4" w:space="0" w:color="auto"/>
            </w:tcBorders>
            <w:vAlign w:val="center"/>
          </w:tcPr>
          <w:p w14:paraId="498C3551" w14:textId="1B9B8A5D" w:rsidR="00B63066" w:rsidRPr="003F65CA" w:rsidRDefault="00B63066" w:rsidP="00B63066">
            <w:pPr>
              <w:pStyle w:val="ConsPlusNormal"/>
              <w:jc w:val="center"/>
              <w:rPr>
                <w:strike/>
                <w:sz w:val="24"/>
                <w:szCs w:val="24"/>
              </w:rPr>
            </w:pPr>
            <w:r w:rsidRPr="00BD6633">
              <w:rPr>
                <w:sz w:val="24"/>
                <w:szCs w:val="24"/>
                <w:lang w:val="en-US"/>
              </w:rPr>
              <w:t>22</w:t>
            </w:r>
            <w:r>
              <w:rPr>
                <w:sz w:val="24"/>
                <w:szCs w:val="24"/>
              </w:rPr>
              <w:t xml:space="preserve"> </w:t>
            </w:r>
            <w:r w:rsidRPr="00BD6633">
              <w:rPr>
                <w:sz w:val="24"/>
                <w:szCs w:val="24"/>
                <w:lang w:val="en-US"/>
              </w:rPr>
              <w:t>314,9</w:t>
            </w:r>
          </w:p>
        </w:tc>
        <w:tc>
          <w:tcPr>
            <w:tcW w:w="1088" w:type="dxa"/>
            <w:tcBorders>
              <w:top w:val="single" w:sz="4" w:space="0" w:color="auto"/>
              <w:left w:val="single" w:sz="4" w:space="0" w:color="auto"/>
              <w:bottom w:val="single" w:sz="4" w:space="0" w:color="auto"/>
              <w:right w:val="single" w:sz="4" w:space="0" w:color="auto"/>
            </w:tcBorders>
            <w:vAlign w:val="center"/>
          </w:tcPr>
          <w:p w14:paraId="76DB3DC4" w14:textId="5F7612D4" w:rsidR="00B63066" w:rsidRPr="003F65CA" w:rsidRDefault="00B63066" w:rsidP="00B63066">
            <w:pPr>
              <w:pStyle w:val="ConsPlusNormal"/>
              <w:jc w:val="center"/>
              <w:rPr>
                <w:strike/>
                <w:sz w:val="24"/>
                <w:szCs w:val="24"/>
              </w:rPr>
            </w:pPr>
            <w:r w:rsidRPr="00BD6633">
              <w:rPr>
                <w:sz w:val="24"/>
                <w:szCs w:val="24"/>
                <w:lang w:val="en-US"/>
              </w:rPr>
              <w:t>22</w:t>
            </w:r>
            <w:r>
              <w:rPr>
                <w:sz w:val="24"/>
                <w:szCs w:val="24"/>
              </w:rPr>
              <w:t xml:space="preserve"> </w:t>
            </w:r>
            <w:r w:rsidRPr="00BD6633">
              <w:rPr>
                <w:sz w:val="24"/>
                <w:szCs w:val="24"/>
                <w:lang w:val="en-US"/>
              </w:rPr>
              <w:t>314,9</w:t>
            </w:r>
          </w:p>
        </w:tc>
        <w:tc>
          <w:tcPr>
            <w:tcW w:w="1248" w:type="dxa"/>
            <w:tcBorders>
              <w:top w:val="single" w:sz="4" w:space="0" w:color="auto"/>
              <w:left w:val="single" w:sz="4" w:space="0" w:color="auto"/>
              <w:bottom w:val="single" w:sz="4" w:space="0" w:color="auto"/>
              <w:right w:val="single" w:sz="4" w:space="0" w:color="auto"/>
            </w:tcBorders>
            <w:vAlign w:val="center"/>
          </w:tcPr>
          <w:p w14:paraId="75CF43A1" w14:textId="2B8F54C9" w:rsidR="00B63066" w:rsidRPr="003F65CA" w:rsidRDefault="00B63066" w:rsidP="00B63066">
            <w:pPr>
              <w:pStyle w:val="ConsPlusNormal"/>
              <w:jc w:val="center"/>
              <w:rPr>
                <w:strike/>
                <w:sz w:val="24"/>
                <w:szCs w:val="24"/>
              </w:rPr>
            </w:pPr>
            <w:r w:rsidRPr="00BD6633">
              <w:rPr>
                <w:sz w:val="24"/>
                <w:szCs w:val="24"/>
                <w:lang w:val="en-US"/>
              </w:rPr>
              <w:t>22</w:t>
            </w:r>
            <w:r>
              <w:rPr>
                <w:sz w:val="24"/>
                <w:szCs w:val="24"/>
              </w:rPr>
              <w:t xml:space="preserve"> </w:t>
            </w:r>
            <w:r w:rsidRPr="00BD6633">
              <w:rPr>
                <w:sz w:val="24"/>
                <w:szCs w:val="24"/>
                <w:lang w:val="en-US"/>
              </w:rPr>
              <w:t>314,9</w:t>
            </w:r>
          </w:p>
        </w:tc>
        <w:tc>
          <w:tcPr>
            <w:tcW w:w="1454" w:type="dxa"/>
            <w:tcBorders>
              <w:top w:val="single" w:sz="4" w:space="0" w:color="auto"/>
              <w:left w:val="single" w:sz="4" w:space="0" w:color="auto"/>
              <w:bottom w:val="single" w:sz="4" w:space="0" w:color="auto"/>
              <w:right w:val="single" w:sz="4" w:space="0" w:color="auto"/>
            </w:tcBorders>
          </w:tcPr>
          <w:p w14:paraId="2B625C58" w14:textId="77777777" w:rsidR="00B63066" w:rsidRPr="007F53BE" w:rsidRDefault="00B63066" w:rsidP="00B63066">
            <w:pPr>
              <w:pStyle w:val="ConsPlusNormal"/>
              <w:rPr>
                <w:sz w:val="24"/>
                <w:szCs w:val="24"/>
              </w:rPr>
            </w:pPr>
          </w:p>
        </w:tc>
      </w:tr>
      <w:tr w:rsidR="00B63066" w:rsidRPr="007F53BE" w14:paraId="6F070BDE" w14:textId="77777777" w:rsidTr="00B63066">
        <w:tc>
          <w:tcPr>
            <w:tcW w:w="731" w:type="dxa"/>
            <w:tcBorders>
              <w:top w:val="single" w:sz="4" w:space="0" w:color="auto"/>
              <w:left w:val="single" w:sz="4" w:space="0" w:color="auto"/>
              <w:bottom w:val="single" w:sz="4" w:space="0" w:color="auto"/>
              <w:right w:val="single" w:sz="4" w:space="0" w:color="auto"/>
            </w:tcBorders>
          </w:tcPr>
          <w:p w14:paraId="2031F980" w14:textId="77777777" w:rsidR="00B63066" w:rsidRPr="007F53BE" w:rsidRDefault="00B63066" w:rsidP="00B63066">
            <w:pPr>
              <w:pStyle w:val="ConsPlusNormal"/>
              <w:jc w:val="center"/>
              <w:rPr>
                <w:sz w:val="24"/>
                <w:szCs w:val="24"/>
              </w:rPr>
            </w:pPr>
            <w:r w:rsidRPr="007F53BE">
              <w:rPr>
                <w:sz w:val="24"/>
                <w:szCs w:val="24"/>
              </w:rPr>
              <w:lastRenderedPageBreak/>
              <w:t>5.</w:t>
            </w:r>
          </w:p>
        </w:tc>
        <w:tc>
          <w:tcPr>
            <w:tcW w:w="3614" w:type="dxa"/>
            <w:tcBorders>
              <w:top w:val="single" w:sz="4" w:space="0" w:color="auto"/>
              <w:left w:val="single" w:sz="4" w:space="0" w:color="auto"/>
              <w:bottom w:val="single" w:sz="4" w:space="0" w:color="auto"/>
              <w:right w:val="single" w:sz="4" w:space="0" w:color="auto"/>
            </w:tcBorders>
          </w:tcPr>
          <w:p w14:paraId="383D53FB" w14:textId="77777777" w:rsidR="00B63066" w:rsidRPr="007F53BE" w:rsidRDefault="00B63066" w:rsidP="00B63066">
            <w:pPr>
              <w:pStyle w:val="ConsPlusNormal"/>
              <w:outlineLvl w:val="2"/>
              <w:rPr>
                <w:sz w:val="24"/>
                <w:szCs w:val="24"/>
              </w:rPr>
            </w:pPr>
            <w:r w:rsidRPr="007F53BE">
              <w:rPr>
                <w:sz w:val="24"/>
                <w:szCs w:val="24"/>
              </w:rPr>
              <w:t>Заказчик 1: Министерство экономики и территориального развития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23CB8BA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2B9DD8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F74B65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B85400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1F69E3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D1FA0A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16230BB"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EF45385"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E34EA23" w14:textId="77777777" w:rsidR="00B63066" w:rsidRPr="007F53BE" w:rsidRDefault="00B63066" w:rsidP="00B63066">
            <w:pPr>
              <w:pStyle w:val="ConsPlusNormal"/>
              <w:rPr>
                <w:sz w:val="24"/>
                <w:szCs w:val="24"/>
              </w:rPr>
            </w:pPr>
          </w:p>
        </w:tc>
      </w:tr>
      <w:tr w:rsidR="00B63066" w:rsidRPr="007F53BE" w14:paraId="4DF7F90B" w14:textId="77777777" w:rsidTr="00B63066">
        <w:tc>
          <w:tcPr>
            <w:tcW w:w="731" w:type="dxa"/>
            <w:tcBorders>
              <w:top w:val="single" w:sz="4" w:space="0" w:color="auto"/>
              <w:left w:val="single" w:sz="4" w:space="0" w:color="auto"/>
              <w:bottom w:val="single" w:sz="4" w:space="0" w:color="auto"/>
              <w:right w:val="single" w:sz="4" w:space="0" w:color="auto"/>
            </w:tcBorders>
          </w:tcPr>
          <w:p w14:paraId="7C5F249A" w14:textId="77777777" w:rsidR="00B63066" w:rsidRPr="007F53BE" w:rsidRDefault="00B63066" w:rsidP="00B63066">
            <w:pPr>
              <w:pStyle w:val="ConsPlusNormal"/>
              <w:jc w:val="center"/>
              <w:rPr>
                <w:sz w:val="24"/>
                <w:szCs w:val="24"/>
              </w:rPr>
            </w:pPr>
            <w:r w:rsidRPr="007F53BE">
              <w:rPr>
                <w:sz w:val="24"/>
                <w:szCs w:val="24"/>
              </w:rPr>
              <w:t>6.</w:t>
            </w:r>
          </w:p>
        </w:tc>
        <w:tc>
          <w:tcPr>
            <w:tcW w:w="3614" w:type="dxa"/>
            <w:tcBorders>
              <w:top w:val="single" w:sz="4" w:space="0" w:color="auto"/>
              <w:left w:val="single" w:sz="4" w:space="0" w:color="auto"/>
              <w:bottom w:val="single" w:sz="4" w:space="0" w:color="auto"/>
              <w:right w:val="single" w:sz="4" w:space="0" w:color="auto"/>
            </w:tcBorders>
          </w:tcPr>
          <w:p w14:paraId="690C29F2" w14:textId="77777777" w:rsidR="00B63066" w:rsidRPr="007F53BE" w:rsidRDefault="00B63066" w:rsidP="00B63066">
            <w:pPr>
              <w:pStyle w:val="ConsPlusNormal"/>
              <w:spacing w:line="233" w:lineRule="auto"/>
              <w:rPr>
                <w:sz w:val="24"/>
                <w:szCs w:val="24"/>
              </w:rPr>
            </w:pPr>
            <w:r w:rsidRPr="007F53BE">
              <w:rPr>
                <w:sz w:val="24"/>
                <w:szCs w:val="24"/>
              </w:rPr>
              <w:t>Мероприятие 1. Ведение реестра социально ориентированных некоммерческих организаций (далее - СОНКО) - получателей государственной поддержки в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12B2087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2FAEDF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F87A31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188E0C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B24254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4B81A9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5E028D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38B4C64"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1FE906F" w14:textId="77777777" w:rsidR="00B63066" w:rsidRPr="007F53BE" w:rsidRDefault="00B63066" w:rsidP="00B63066">
            <w:pPr>
              <w:pStyle w:val="ConsPlusNormal"/>
              <w:jc w:val="center"/>
              <w:rPr>
                <w:sz w:val="24"/>
                <w:szCs w:val="24"/>
              </w:rPr>
            </w:pPr>
            <w:r w:rsidRPr="007F53BE">
              <w:rPr>
                <w:sz w:val="24"/>
                <w:szCs w:val="24"/>
              </w:rPr>
              <w:t>1, 2</w:t>
            </w:r>
          </w:p>
        </w:tc>
      </w:tr>
      <w:tr w:rsidR="00B63066" w:rsidRPr="007F53BE" w14:paraId="6A0248BA" w14:textId="77777777" w:rsidTr="00B63066">
        <w:tc>
          <w:tcPr>
            <w:tcW w:w="731" w:type="dxa"/>
            <w:tcBorders>
              <w:top w:val="single" w:sz="4" w:space="0" w:color="auto"/>
              <w:left w:val="single" w:sz="4" w:space="0" w:color="auto"/>
              <w:bottom w:val="single" w:sz="4" w:space="0" w:color="auto"/>
              <w:right w:val="single" w:sz="4" w:space="0" w:color="auto"/>
            </w:tcBorders>
          </w:tcPr>
          <w:p w14:paraId="3D1A0B9D" w14:textId="77777777" w:rsidR="00B63066" w:rsidRPr="007F53BE" w:rsidRDefault="00B63066" w:rsidP="00B63066">
            <w:pPr>
              <w:pStyle w:val="ConsPlusNormal"/>
              <w:jc w:val="center"/>
              <w:rPr>
                <w:sz w:val="24"/>
                <w:szCs w:val="24"/>
              </w:rPr>
            </w:pPr>
            <w:r w:rsidRPr="007F53BE">
              <w:rPr>
                <w:sz w:val="24"/>
                <w:szCs w:val="24"/>
              </w:rPr>
              <w:t>7.</w:t>
            </w:r>
          </w:p>
        </w:tc>
        <w:tc>
          <w:tcPr>
            <w:tcW w:w="3614" w:type="dxa"/>
            <w:tcBorders>
              <w:top w:val="single" w:sz="4" w:space="0" w:color="auto"/>
              <w:left w:val="single" w:sz="4" w:space="0" w:color="auto"/>
              <w:bottom w:val="single" w:sz="4" w:space="0" w:color="auto"/>
              <w:right w:val="single" w:sz="4" w:space="0" w:color="auto"/>
            </w:tcBorders>
          </w:tcPr>
          <w:p w14:paraId="2B3C601A" w14:textId="1284F800" w:rsidR="00B63066" w:rsidRPr="007F53BE" w:rsidRDefault="00B63066" w:rsidP="00B63066">
            <w:pPr>
              <w:pStyle w:val="ConsPlusNormal"/>
              <w:spacing w:line="233" w:lineRule="auto"/>
              <w:rPr>
                <w:sz w:val="24"/>
                <w:szCs w:val="24"/>
              </w:rPr>
            </w:pPr>
            <w:r w:rsidRPr="007F53BE">
              <w:rPr>
                <w:sz w:val="24"/>
                <w:szCs w:val="24"/>
              </w:rPr>
              <w:t>Мероприятие 2. Осуществление мониторинга реализации комплексной программы Свердловской</w:t>
            </w:r>
            <w:r>
              <w:rPr>
                <w:sz w:val="24"/>
                <w:szCs w:val="24"/>
              </w:rPr>
              <w:t xml:space="preserve"> области «</w:t>
            </w:r>
            <w:r w:rsidRPr="007F53BE">
              <w:rPr>
                <w:sz w:val="24"/>
                <w:szCs w:val="24"/>
              </w:rPr>
              <w:t>Поддержка социально ориентированных некоммерческих организаций в Свердловской области на 2018 - 2024 годы</w:t>
            </w:r>
            <w:r>
              <w:rPr>
                <w:sz w:val="24"/>
                <w:szCs w:val="24"/>
              </w:rPr>
              <w:t>»</w:t>
            </w:r>
            <w:r w:rsidRPr="007F53BE">
              <w:rPr>
                <w:sz w:val="24"/>
                <w:szCs w:val="24"/>
              </w:rPr>
              <w:t>, всего</w:t>
            </w:r>
          </w:p>
        </w:tc>
        <w:tc>
          <w:tcPr>
            <w:tcW w:w="1137" w:type="dxa"/>
            <w:tcBorders>
              <w:top w:val="single" w:sz="4" w:space="0" w:color="auto"/>
              <w:left w:val="single" w:sz="4" w:space="0" w:color="auto"/>
              <w:bottom w:val="single" w:sz="4" w:space="0" w:color="auto"/>
              <w:right w:val="single" w:sz="4" w:space="0" w:color="auto"/>
            </w:tcBorders>
          </w:tcPr>
          <w:p w14:paraId="463F85A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DF7716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8C70B9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7143AA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E1C001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33CA59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8A9318D"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DDEC1B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5B98A79" w14:textId="3C4725F9" w:rsidR="00B63066" w:rsidRPr="007F53BE" w:rsidRDefault="00B63066" w:rsidP="00B63066">
            <w:pPr>
              <w:pStyle w:val="ConsPlusNormal"/>
              <w:jc w:val="center"/>
              <w:rPr>
                <w:sz w:val="24"/>
                <w:szCs w:val="24"/>
              </w:rPr>
            </w:pPr>
            <w:r w:rsidRPr="007F53BE">
              <w:rPr>
                <w:sz w:val="24"/>
                <w:szCs w:val="24"/>
              </w:rPr>
              <w:t xml:space="preserve">1 </w:t>
            </w:r>
            <w:r>
              <w:rPr>
                <w:sz w:val="24"/>
                <w:szCs w:val="24"/>
              </w:rPr>
              <w:t>–</w:t>
            </w:r>
            <w:r w:rsidRPr="007F53BE">
              <w:rPr>
                <w:sz w:val="24"/>
                <w:szCs w:val="24"/>
              </w:rPr>
              <w:t xml:space="preserve"> 19</w:t>
            </w:r>
            <w:r>
              <w:rPr>
                <w:sz w:val="24"/>
                <w:szCs w:val="24"/>
              </w:rPr>
              <w:t xml:space="preserve"> </w:t>
            </w:r>
          </w:p>
        </w:tc>
      </w:tr>
      <w:tr w:rsidR="00B63066" w:rsidRPr="007F53BE" w14:paraId="4C1D4458" w14:textId="77777777" w:rsidTr="00B63066">
        <w:tc>
          <w:tcPr>
            <w:tcW w:w="731" w:type="dxa"/>
            <w:tcBorders>
              <w:top w:val="single" w:sz="4" w:space="0" w:color="auto"/>
              <w:left w:val="single" w:sz="4" w:space="0" w:color="auto"/>
              <w:bottom w:val="single" w:sz="4" w:space="0" w:color="auto"/>
              <w:right w:val="single" w:sz="4" w:space="0" w:color="auto"/>
            </w:tcBorders>
          </w:tcPr>
          <w:p w14:paraId="74AD02AD" w14:textId="77777777" w:rsidR="00B63066" w:rsidRPr="007F53BE" w:rsidRDefault="00B63066" w:rsidP="00B63066">
            <w:pPr>
              <w:pStyle w:val="ConsPlusNormal"/>
              <w:jc w:val="center"/>
              <w:rPr>
                <w:sz w:val="24"/>
                <w:szCs w:val="24"/>
              </w:rPr>
            </w:pPr>
            <w:r w:rsidRPr="007F53BE">
              <w:rPr>
                <w:sz w:val="24"/>
                <w:szCs w:val="24"/>
              </w:rPr>
              <w:t>8.</w:t>
            </w:r>
          </w:p>
        </w:tc>
        <w:tc>
          <w:tcPr>
            <w:tcW w:w="3614" w:type="dxa"/>
            <w:tcBorders>
              <w:top w:val="single" w:sz="4" w:space="0" w:color="auto"/>
              <w:left w:val="single" w:sz="4" w:space="0" w:color="auto"/>
              <w:bottom w:val="single" w:sz="4" w:space="0" w:color="auto"/>
              <w:right w:val="single" w:sz="4" w:space="0" w:color="auto"/>
            </w:tcBorders>
          </w:tcPr>
          <w:p w14:paraId="2C4C9166" w14:textId="77777777" w:rsidR="00B63066" w:rsidRPr="007F53BE" w:rsidRDefault="00B63066" w:rsidP="00B63066">
            <w:pPr>
              <w:pStyle w:val="ConsPlusNormal"/>
              <w:spacing w:line="233" w:lineRule="auto"/>
              <w:rPr>
                <w:sz w:val="24"/>
                <w:szCs w:val="24"/>
              </w:rPr>
            </w:pPr>
            <w:r w:rsidRPr="007F53BE">
              <w:rPr>
                <w:sz w:val="24"/>
                <w:szCs w:val="24"/>
              </w:rPr>
              <w:t>Мероприятие 3. Координация деятельности в сфере обеспечения доступа СОНКО, осуществляющих деятельность в социальной сфере, к бюджетным средствам, выделяемым на предоставление услуг населению в социальной сфере, всего</w:t>
            </w:r>
          </w:p>
        </w:tc>
        <w:tc>
          <w:tcPr>
            <w:tcW w:w="1137" w:type="dxa"/>
            <w:tcBorders>
              <w:top w:val="single" w:sz="4" w:space="0" w:color="auto"/>
              <w:left w:val="single" w:sz="4" w:space="0" w:color="auto"/>
              <w:bottom w:val="single" w:sz="4" w:space="0" w:color="auto"/>
              <w:right w:val="single" w:sz="4" w:space="0" w:color="auto"/>
            </w:tcBorders>
          </w:tcPr>
          <w:p w14:paraId="1072B4EC"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B93846C"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54BF00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D446A1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4A64ED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B2A81B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8BE2E0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2F7B9E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4A29439" w14:textId="77777777" w:rsidR="00B63066" w:rsidRPr="007F53BE" w:rsidRDefault="00B63066" w:rsidP="00B63066">
            <w:pPr>
              <w:pStyle w:val="ConsPlusNormal"/>
              <w:jc w:val="center"/>
              <w:rPr>
                <w:sz w:val="24"/>
                <w:szCs w:val="24"/>
              </w:rPr>
            </w:pPr>
            <w:r w:rsidRPr="007F53BE">
              <w:rPr>
                <w:sz w:val="24"/>
                <w:szCs w:val="24"/>
              </w:rPr>
              <w:t>1, 2</w:t>
            </w:r>
          </w:p>
        </w:tc>
      </w:tr>
      <w:tr w:rsidR="00B63066" w:rsidRPr="007F53BE" w14:paraId="687EAB9E" w14:textId="77777777" w:rsidTr="00B63066">
        <w:tc>
          <w:tcPr>
            <w:tcW w:w="731" w:type="dxa"/>
            <w:tcBorders>
              <w:top w:val="single" w:sz="4" w:space="0" w:color="auto"/>
              <w:left w:val="single" w:sz="4" w:space="0" w:color="auto"/>
              <w:bottom w:val="single" w:sz="4" w:space="0" w:color="auto"/>
              <w:right w:val="single" w:sz="4" w:space="0" w:color="auto"/>
            </w:tcBorders>
          </w:tcPr>
          <w:p w14:paraId="19D3C48E" w14:textId="77777777" w:rsidR="00B63066" w:rsidRPr="007F53BE" w:rsidRDefault="00B63066" w:rsidP="00B63066">
            <w:pPr>
              <w:pStyle w:val="ConsPlusNormal"/>
              <w:jc w:val="center"/>
              <w:rPr>
                <w:sz w:val="24"/>
                <w:szCs w:val="24"/>
              </w:rPr>
            </w:pPr>
            <w:r w:rsidRPr="007F53BE">
              <w:rPr>
                <w:sz w:val="24"/>
                <w:szCs w:val="24"/>
              </w:rPr>
              <w:t>9.</w:t>
            </w:r>
          </w:p>
        </w:tc>
        <w:tc>
          <w:tcPr>
            <w:tcW w:w="3614" w:type="dxa"/>
            <w:tcBorders>
              <w:top w:val="single" w:sz="4" w:space="0" w:color="auto"/>
              <w:left w:val="single" w:sz="4" w:space="0" w:color="auto"/>
              <w:bottom w:val="single" w:sz="4" w:space="0" w:color="auto"/>
              <w:right w:val="single" w:sz="4" w:space="0" w:color="auto"/>
            </w:tcBorders>
          </w:tcPr>
          <w:p w14:paraId="6C28343B" w14:textId="77777777" w:rsidR="00B63066" w:rsidRPr="007F53BE" w:rsidRDefault="00B63066" w:rsidP="00B63066">
            <w:pPr>
              <w:pStyle w:val="ConsPlusNormal"/>
              <w:spacing w:line="233" w:lineRule="auto"/>
              <w:rPr>
                <w:sz w:val="24"/>
                <w:szCs w:val="24"/>
              </w:rPr>
            </w:pPr>
            <w:r w:rsidRPr="007F53BE">
              <w:rPr>
                <w:sz w:val="24"/>
                <w:szCs w:val="24"/>
              </w:rPr>
              <w:t>Мероприятие 4. Осуществление мониторинга предоставления налоговых льгот СОНКО, всего</w:t>
            </w:r>
          </w:p>
        </w:tc>
        <w:tc>
          <w:tcPr>
            <w:tcW w:w="1137" w:type="dxa"/>
            <w:tcBorders>
              <w:top w:val="single" w:sz="4" w:space="0" w:color="auto"/>
              <w:left w:val="single" w:sz="4" w:space="0" w:color="auto"/>
              <w:bottom w:val="single" w:sz="4" w:space="0" w:color="auto"/>
              <w:right w:val="single" w:sz="4" w:space="0" w:color="auto"/>
            </w:tcBorders>
          </w:tcPr>
          <w:p w14:paraId="5D68A18F"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20ADAF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57F24C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9B2A11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4DB9F9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88542D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B61D852"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3B48DB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0AC9937" w14:textId="77777777" w:rsidR="00B63066" w:rsidRPr="007F53BE" w:rsidRDefault="00B63066" w:rsidP="00B63066">
            <w:pPr>
              <w:pStyle w:val="ConsPlusNormal"/>
              <w:jc w:val="center"/>
              <w:rPr>
                <w:sz w:val="24"/>
                <w:szCs w:val="24"/>
              </w:rPr>
            </w:pPr>
            <w:r w:rsidRPr="007F53BE">
              <w:rPr>
                <w:sz w:val="24"/>
                <w:szCs w:val="24"/>
              </w:rPr>
              <w:t>11</w:t>
            </w:r>
          </w:p>
        </w:tc>
      </w:tr>
      <w:tr w:rsidR="00B63066" w:rsidRPr="007F53BE" w14:paraId="134DFFEC" w14:textId="77777777" w:rsidTr="00B63066">
        <w:tc>
          <w:tcPr>
            <w:tcW w:w="731" w:type="dxa"/>
            <w:tcBorders>
              <w:top w:val="single" w:sz="4" w:space="0" w:color="auto"/>
              <w:left w:val="single" w:sz="4" w:space="0" w:color="auto"/>
              <w:bottom w:val="single" w:sz="4" w:space="0" w:color="auto"/>
              <w:right w:val="single" w:sz="4" w:space="0" w:color="auto"/>
            </w:tcBorders>
          </w:tcPr>
          <w:p w14:paraId="5E8AC807" w14:textId="77777777" w:rsidR="00B63066" w:rsidRPr="007F53BE" w:rsidRDefault="00B63066" w:rsidP="00B63066">
            <w:pPr>
              <w:pStyle w:val="ConsPlusNormal"/>
              <w:jc w:val="center"/>
              <w:rPr>
                <w:sz w:val="24"/>
                <w:szCs w:val="24"/>
              </w:rPr>
            </w:pPr>
            <w:r w:rsidRPr="007F53BE">
              <w:rPr>
                <w:sz w:val="24"/>
                <w:szCs w:val="24"/>
              </w:rPr>
              <w:lastRenderedPageBreak/>
              <w:t>10.</w:t>
            </w:r>
          </w:p>
        </w:tc>
        <w:tc>
          <w:tcPr>
            <w:tcW w:w="3614" w:type="dxa"/>
            <w:tcBorders>
              <w:top w:val="single" w:sz="4" w:space="0" w:color="auto"/>
              <w:left w:val="single" w:sz="4" w:space="0" w:color="auto"/>
              <w:bottom w:val="single" w:sz="4" w:space="0" w:color="auto"/>
              <w:right w:val="single" w:sz="4" w:space="0" w:color="auto"/>
            </w:tcBorders>
          </w:tcPr>
          <w:p w14:paraId="0D28A982" w14:textId="77777777" w:rsidR="00B63066" w:rsidRPr="007F53BE" w:rsidRDefault="00B63066" w:rsidP="00B63066">
            <w:pPr>
              <w:pStyle w:val="ConsPlusNormal"/>
              <w:spacing w:line="233" w:lineRule="auto"/>
              <w:rPr>
                <w:sz w:val="24"/>
                <w:szCs w:val="24"/>
              </w:rPr>
            </w:pPr>
            <w:r w:rsidRPr="007F53BE">
              <w:rPr>
                <w:sz w:val="24"/>
                <w:szCs w:val="24"/>
              </w:rPr>
              <w:t>Мероприятие 5. Предоставление информации по вопросам, связанным с осуществлением деятельности некоммерческих организаций, всего</w:t>
            </w:r>
          </w:p>
        </w:tc>
        <w:tc>
          <w:tcPr>
            <w:tcW w:w="1137" w:type="dxa"/>
            <w:tcBorders>
              <w:top w:val="single" w:sz="4" w:space="0" w:color="auto"/>
              <w:left w:val="single" w:sz="4" w:space="0" w:color="auto"/>
              <w:bottom w:val="single" w:sz="4" w:space="0" w:color="auto"/>
              <w:right w:val="single" w:sz="4" w:space="0" w:color="auto"/>
            </w:tcBorders>
          </w:tcPr>
          <w:p w14:paraId="6BFBA87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07A6E3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3E3FCF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C6D662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BF4C3C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80697F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FFF76F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68435C8"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90FEEEF" w14:textId="77777777" w:rsidR="00B63066" w:rsidRPr="007F53BE" w:rsidRDefault="00B63066" w:rsidP="00B63066">
            <w:pPr>
              <w:pStyle w:val="ConsPlusNormal"/>
              <w:jc w:val="center"/>
              <w:rPr>
                <w:sz w:val="24"/>
                <w:szCs w:val="24"/>
              </w:rPr>
            </w:pPr>
            <w:r w:rsidRPr="007F53BE">
              <w:rPr>
                <w:sz w:val="24"/>
                <w:szCs w:val="24"/>
              </w:rPr>
              <w:t>7</w:t>
            </w:r>
          </w:p>
        </w:tc>
      </w:tr>
      <w:tr w:rsidR="00B63066" w:rsidRPr="007F53BE" w14:paraId="02E87568" w14:textId="77777777" w:rsidTr="00B63066">
        <w:tc>
          <w:tcPr>
            <w:tcW w:w="731" w:type="dxa"/>
            <w:tcBorders>
              <w:top w:val="single" w:sz="4" w:space="0" w:color="auto"/>
              <w:left w:val="single" w:sz="4" w:space="0" w:color="auto"/>
              <w:bottom w:val="single" w:sz="4" w:space="0" w:color="auto"/>
              <w:right w:val="single" w:sz="4" w:space="0" w:color="auto"/>
            </w:tcBorders>
          </w:tcPr>
          <w:p w14:paraId="325FC3F2" w14:textId="77777777" w:rsidR="00B63066" w:rsidRPr="007F53BE" w:rsidRDefault="00B63066" w:rsidP="00B63066">
            <w:pPr>
              <w:pStyle w:val="ConsPlusNormal"/>
              <w:jc w:val="center"/>
              <w:rPr>
                <w:sz w:val="24"/>
                <w:szCs w:val="24"/>
              </w:rPr>
            </w:pPr>
            <w:r w:rsidRPr="007F53BE">
              <w:rPr>
                <w:sz w:val="24"/>
                <w:szCs w:val="24"/>
              </w:rPr>
              <w:t>11.</w:t>
            </w:r>
          </w:p>
        </w:tc>
        <w:tc>
          <w:tcPr>
            <w:tcW w:w="3614" w:type="dxa"/>
            <w:tcBorders>
              <w:top w:val="single" w:sz="4" w:space="0" w:color="auto"/>
              <w:left w:val="single" w:sz="4" w:space="0" w:color="auto"/>
              <w:bottom w:val="single" w:sz="4" w:space="0" w:color="auto"/>
              <w:right w:val="single" w:sz="4" w:space="0" w:color="auto"/>
            </w:tcBorders>
          </w:tcPr>
          <w:p w14:paraId="1EECF222" w14:textId="318D4D05" w:rsidR="00B63066" w:rsidRPr="007F53BE" w:rsidRDefault="00B63066" w:rsidP="00B63066">
            <w:pPr>
              <w:pStyle w:val="ConsPlusNormal"/>
              <w:rPr>
                <w:sz w:val="24"/>
                <w:szCs w:val="24"/>
              </w:rPr>
            </w:pPr>
            <w:r w:rsidRPr="007F53BE">
              <w:rPr>
                <w:sz w:val="24"/>
                <w:szCs w:val="24"/>
              </w:rPr>
              <w:t>Мероприятие 6. Формирование информационного пространства в информаци</w:t>
            </w:r>
            <w:r>
              <w:rPr>
                <w:sz w:val="24"/>
                <w:szCs w:val="24"/>
              </w:rPr>
              <w:t>онно-телекоммуникационной сети «</w:t>
            </w:r>
            <w:r w:rsidRPr="007F53BE">
              <w:rPr>
                <w:sz w:val="24"/>
                <w:szCs w:val="24"/>
              </w:rPr>
              <w:t>Интернет</w:t>
            </w:r>
            <w:r>
              <w:rPr>
                <w:sz w:val="24"/>
                <w:szCs w:val="24"/>
              </w:rPr>
              <w:t>»</w:t>
            </w:r>
            <w:r w:rsidRPr="007F53BE">
              <w:rPr>
                <w:sz w:val="24"/>
                <w:szCs w:val="24"/>
              </w:rPr>
              <w:t xml:space="preserve"> - размещение на сайте областного исполнительного органа государственной власти Свердловской области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0311C65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BF1BB3C"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3A8D44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EE46C5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C1D9A4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6B3762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DC75A4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3DE4508"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10B2071" w14:textId="77777777" w:rsidR="00B63066" w:rsidRPr="007F53BE" w:rsidRDefault="00B63066" w:rsidP="00B63066">
            <w:pPr>
              <w:pStyle w:val="ConsPlusNormal"/>
              <w:jc w:val="center"/>
              <w:rPr>
                <w:sz w:val="24"/>
                <w:szCs w:val="24"/>
              </w:rPr>
            </w:pPr>
            <w:r w:rsidRPr="007F53BE">
              <w:rPr>
                <w:sz w:val="24"/>
                <w:szCs w:val="24"/>
              </w:rPr>
              <w:t>7</w:t>
            </w:r>
          </w:p>
        </w:tc>
      </w:tr>
      <w:tr w:rsidR="00B63066" w:rsidRPr="007F53BE" w14:paraId="66363C83" w14:textId="77777777" w:rsidTr="00B63066">
        <w:trPr>
          <w:trHeight w:val="1971"/>
        </w:trPr>
        <w:tc>
          <w:tcPr>
            <w:tcW w:w="731" w:type="dxa"/>
            <w:tcBorders>
              <w:top w:val="single" w:sz="4" w:space="0" w:color="auto"/>
              <w:left w:val="single" w:sz="4" w:space="0" w:color="auto"/>
              <w:bottom w:val="single" w:sz="4" w:space="0" w:color="auto"/>
              <w:right w:val="single" w:sz="4" w:space="0" w:color="auto"/>
            </w:tcBorders>
          </w:tcPr>
          <w:p w14:paraId="2AECCEE7" w14:textId="77777777" w:rsidR="00B63066" w:rsidRPr="007F53BE" w:rsidRDefault="00B63066" w:rsidP="00B63066">
            <w:pPr>
              <w:pStyle w:val="ConsPlusNormal"/>
              <w:jc w:val="center"/>
              <w:rPr>
                <w:sz w:val="24"/>
                <w:szCs w:val="24"/>
              </w:rPr>
            </w:pPr>
            <w:r w:rsidRPr="007F53BE">
              <w:rPr>
                <w:sz w:val="24"/>
                <w:szCs w:val="24"/>
              </w:rPr>
              <w:t>12.</w:t>
            </w:r>
          </w:p>
        </w:tc>
        <w:tc>
          <w:tcPr>
            <w:tcW w:w="3614" w:type="dxa"/>
            <w:tcBorders>
              <w:top w:val="single" w:sz="4" w:space="0" w:color="auto"/>
              <w:left w:val="single" w:sz="4" w:space="0" w:color="auto"/>
              <w:bottom w:val="single" w:sz="4" w:space="0" w:color="auto"/>
              <w:right w:val="single" w:sz="4" w:space="0" w:color="auto"/>
            </w:tcBorders>
          </w:tcPr>
          <w:p w14:paraId="59CA4FA2" w14:textId="77777777" w:rsidR="00B63066" w:rsidRPr="007F53BE" w:rsidRDefault="00B63066" w:rsidP="00B63066">
            <w:pPr>
              <w:pStyle w:val="ConsPlusNormal"/>
              <w:rPr>
                <w:sz w:val="24"/>
                <w:szCs w:val="24"/>
              </w:rPr>
            </w:pPr>
            <w:r w:rsidRPr="007F53BE">
              <w:rPr>
                <w:sz w:val="24"/>
                <w:szCs w:val="24"/>
              </w:rPr>
              <w:t>Мероприятие 7. Обеспечение участия представителей СОНКО в деятельности общественного совета при Министерстве экономики и территориального развития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415DD0E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724A3C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3AB21E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7400E8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F7B388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535405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6F1BED2"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3322BC6"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6C60839" w14:textId="77777777" w:rsidR="00B63066" w:rsidRPr="007F53BE" w:rsidRDefault="00B63066" w:rsidP="00B63066">
            <w:pPr>
              <w:pStyle w:val="ConsPlusNormal"/>
              <w:jc w:val="center"/>
              <w:rPr>
                <w:sz w:val="24"/>
                <w:szCs w:val="24"/>
              </w:rPr>
            </w:pPr>
            <w:r w:rsidRPr="007F53BE">
              <w:rPr>
                <w:sz w:val="24"/>
                <w:szCs w:val="24"/>
              </w:rPr>
              <w:t>16.1</w:t>
            </w:r>
          </w:p>
        </w:tc>
      </w:tr>
      <w:tr w:rsidR="00B63066" w:rsidRPr="007F53BE" w14:paraId="1F870BC0" w14:textId="77777777" w:rsidTr="00B63066">
        <w:tc>
          <w:tcPr>
            <w:tcW w:w="731" w:type="dxa"/>
            <w:tcBorders>
              <w:top w:val="single" w:sz="4" w:space="0" w:color="auto"/>
              <w:left w:val="single" w:sz="4" w:space="0" w:color="auto"/>
              <w:bottom w:val="single" w:sz="4" w:space="0" w:color="auto"/>
              <w:right w:val="single" w:sz="4" w:space="0" w:color="auto"/>
            </w:tcBorders>
          </w:tcPr>
          <w:p w14:paraId="49BC5B36" w14:textId="77777777" w:rsidR="00B63066" w:rsidRPr="007F53BE" w:rsidRDefault="00B63066" w:rsidP="00B63066">
            <w:pPr>
              <w:pStyle w:val="ConsPlusNormal"/>
              <w:jc w:val="center"/>
              <w:rPr>
                <w:sz w:val="24"/>
                <w:szCs w:val="24"/>
              </w:rPr>
            </w:pPr>
            <w:r w:rsidRPr="007F53BE">
              <w:rPr>
                <w:sz w:val="24"/>
                <w:szCs w:val="24"/>
              </w:rPr>
              <w:lastRenderedPageBreak/>
              <w:t>13.</w:t>
            </w:r>
          </w:p>
        </w:tc>
        <w:tc>
          <w:tcPr>
            <w:tcW w:w="3614" w:type="dxa"/>
            <w:tcBorders>
              <w:top w:val="single" w:sz="4" w:space="0" w:color="auto"/>
              <w:left w:val="single" w:sz="4" w:space="0" w:color="auto"/>
              <w:bottom w:val="single" w:sz="4" w:space="0" w:color="auto"/>
              <w:right w:val="single" w:sz="4" w:space="0" w:color="auto"/>
            </w:tcBorders>
          </w:tcPr>
          <w:p w14:paraId="5A03F67D" w14:textId="77777777" w:rsidR="00B63066" w:rsidRPr="007F53BE" w:rsidRDefault="00B63066" w:rsidP="00B63066">
            <w:pPr>
              <w:pStyle w:val="ConsPlusNormal"/>
              <w:rPr>
                <w:sz w:val="24"/>
                <w:szCs w:val="24"/>
              </w:rPr>
            </w:pPr>
            <w:r w:rsidRPr="007F53BE">
              <w:rPr>
                <w:sz w:val="24"/>
                <w:szCs w:val="24"/>
              </w:rPr>
              <w:t>Мероприятие 8. Организация участия представителей СОНКО в разработке и общественном обсуждении проектов нормативных правовых актов, всего</w:t>
            </w:r>
          </w:p>
        </w:tc>
        <w:tc>
          <w:tcPr>
            <w:tcW w:w="1137" w:type="dxa"/>
            <w:tcBorders>
              <w:top w:val="single" w:sz="4" w:space="0" w:color="auto"/>
              <w:left w:val="single" w:sz="4" w:space="0" w:color="auto"/>
              <w:bottom w:val="single" w:sz="4" w:space="0" w:color="auto"/>
              <w:right w:val="single" w:sz="4" w:space="0" w:color="auto"/>
            </w:tcBorders>
          </w:tcPr>
          <w:p w14:paraId="65140B60"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D05464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E65FAE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957DD2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ACB8AC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D974F2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0C37B3A"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65B62E6"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AEDCABA" w14:textId="77777777" w:rsidR="00B63066" w:rsidRPr="007F53BE" w:rsidRDefault="00B63066" w:rsidP="00B63066">
            <w:pPr>
              <w:pStyle w:val="ConsPlusNormal"/>
              <w:jc w:val="center"/>
              <w:rPr>
                <w:sz w:val="24"/>
                <w:szCs w:val="24"/>
              </w:rPr>
            </w:pPr>
            <w:r w:rsidRPr="007F53BE">
              <w:rPr>
                <w:sz w:val="24"/>
                <w:szCs w:val="24"/>
              </w:rPr>
              <w:t>18.1</w:t>
            </w:r>
          </w:p>
        </w:tc>
      </w:tr>
      <w:tr w:rsidR="00B63066" w:rsidRPr="007F53BE" w14:paraId="40A944FD" w14:textId="77777777" w:rsidTr="00B63066">
        <w:tc>
          <w:tcPr>
            <w:tcW w:w="731" w:type="dxa"/>
            <w:tcBorders>
              <w:top w:val="single" w:sz="4" w:space="0" w:color="auto"/>
              <w:left w:val="single" w:sz="4" w:space="0" w:color="auto"/>
              <w:bottom w:val="single" w:sz="4" w:space="0" w:color="auto"/>
              <w:right w:val="single" w:sz="4" w:space="0" w:color="auto"/>
            </w:tcBorders>
          </w:tcPr>
          <w:p w14:paraId="1ADA97D9" w14:textId="77777777" w:rsidR="00B63066" w:rsidRPr="007F53BE" w:rsidRDefault="00B63066" w:rsidP="00B63066">
            <w:pPr>
              <w:pStyle w:val="ConsPlusNormal"/>
              <w:jc w:val="center"/>
              <w:rPr>
                <w:sz w:val="24"/>
                <w:szCs w:val="24"/>
              </w:rPr>
            </w:pPr>
            <w:r w:rsidRPr="007F53BE">
              <w:rPr>
                <w:sz w:val="24"/>
                <w:szCs w:val="24"/>
              </w:rPr>
              <w:t>14.</w:t>
            </w:r>
          </w:p>
        </w:tc>
        <w:tc>
          <w:tcPr>
            <w:tcW w:w="3614" w:type="dxa"/>
            <w:tcBorders>
              <w:top w:val="single" w:sz="4" w:space="0" w:color="auto"/>
              <w:left w:val="single" w:sz="4" w:space="0" w:color="auto"/>
              <w:bottom w:val="single" w:sz="4" w:space="0" w:color="auto"/>
              <w:right w:val="single" w:sz="4" w:space="0" w:color="auto"/>
            </w:tcBorders>
          </w:tcPr>
          <w:p w14:paraId="4F00242B" w14:textId="77777777" w:rsidR="00B63066" w:rsidRPr="007F53BE" w:rsidRDefault="00B63066" w:rsidP="00B63066">
            <w:pPr>
              <w:pStyle w:val="ConsPlusNormal"/>
              <w:rPr>
                <w:sz w:val="24"/>
                <w:szCs w:val="24"/>
              </w:rPr>
            </w:pPr>
            <w:r w:rsidRPr="007F53BE">
              <w:rPr>
                <w:sz w:val="24"/>
                <w:szCs w:val="24"/>
              </w:rPr>
              <w:t>Мероприятие 9. Оказание методической помощи органам местного самоуправления по вопросу оказания поддержки СОНКО, в разработке муниципальных программ поддержки СОНКО, всего</w:t>
            </w:r>
          </w:p>
        </w:tc>
        <w:tc>
          <w:tcPr>
            <w:tcW w:w="1137" w:type="dxa"/>
            <w:tcBorders>
              <w:top w:val="single" w:sz="4" w:space="0" w:color="auto"/>
              <w:left w:val="single" w:sz="4" w:space="0" w:color="auto"/>
              <w:bottom w:val="single" w:sz="4" w:space="0" w:color="auto"/>
              <w:right w:val="single" w:sz="4" w:space="0" w:color="auto"/>
            </w:tcBorders>
          </w:tcPr>
          <w:p w14:paraId="5378524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9F91A4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472D1C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3E6253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F2EA71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BCCFDC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230FF75"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CC4F38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ABEB16C" w14:textId="77777777" w:rsidR="00B63066" w:rsidRPr="007F53BE" w:rsidRDefault="00B63066" w:rsidP="00B63066">
            <w:pPr>
              <w:pStyle w:val="ConsPlusNormal"/>
              <w:jc w:val="center"/>
              <w:rPr>
                <w:sz w:val="24"/>
                <w:szCs w:val="24"/>
              </w:rPr>
            </w:pPr>
            <w:r w:rsidRPr="007F53BE">
              <w:rPr>
                <w:sz w:val="24"/>
                <w:szCs w:val="24"/>
              </w:rPr>
              <w:t>8</w:t>
            </w:r>
          </w:p>
        </w:tc>
      </w:tr>
      <w:tr w:rsidR="00B63066" w:rsidRPr="007F53BE" w14:paraId="006F2EF6" w14:textId="77777777" w:rsidTr="00B63066">
        <w:tc>
          <w:tcPr>
            <w:tcW w:w="731" w:type="dxa"/>
            <w:tcBorders>
              <w:top w:val="single" w:sz="4" w:space="0" w:color="auto"/>
              <w:left w:val="single" w:sz="4" w:space="0" w:color="auto"/>
              <w:bottom w:val="single" w:sz="4" w:space="0" w:color="auto"/>
              <w:right w:val="single" w:sz="4" w:space="0" w:color="auto"/>
            </w:tcBorders>
          </w:tcPr>
          <w:p w14:paraId="38C88610" w14:textId="77777777" w:rsidR="00B63066" w:rsidRPr="007F53BE" w:rsidRDefault="00B63066" w:rsidP="00B63066">
            <w:pPr>
              <w:pStyle w:val="ConsPlusNormal"/>
              <w:jc w:val="center"/>
              <w:rPr>
                <w:sz w:val="24"/>
                <w:szCs w:val="24"/>
              </w:rPr>
            </w:pPr>
            <w:r w:rsidRPr="007F53BE">
              <w:rPr>
                <w:sz w:val="24"/>
                <w:szCs w:val="24"/>
              </w:rPr>
              <w:t>15.</w:t>
            </w:r>
          </w:p>
        </w:tc>
        <w:tc>
          <w:tcPr>
            <w:tcW w:w="3614" w:type="dxa"/>
            <w:tcBorders>
              <w:top w:val="single" w:sz="4" w:space="0" w:color="auto"/>
              <w:left w:val="single" w:sz="4" w:space="0" w:color="auto"/>
              <w:bottom w:val="single" w:sz="4" w:space="0" w:color="auto"/>
              <w:right w:val="single" w:sz="4" w:space="0" w:color="auto"/>
            </w:tcBorders>
          </w:tcPr>
          <w:p w14:paraId="7FCBD9B8" w14:textId="77777777" w:rsidR="00B63066" w:rsidRPr="007F53BE" w:rsidRDefault="00B63066" w:rsidP="00B63066">
            <w:pPr>
              <w:pStyle w:val="ConsPlusNormal"/>
              <w:outlineLvl w:val="2"/>
              <w:rPr>
                <w:sz w:val="24"/>
                <w:szCs w:val="24"/>
              </w:rPr>
            </w:pPr>
            <w:r w:rsidRPr="007F53BE">
              <w:rPr>
                <w:sz w:val="24"/>
                <w:szCs w:val="24"/>
              </w:rPr>
              <w:t>Заказчик 2: Министерство социальной политики Свердловской области, всего</w:t>
            </w:r>
          </w:p>
          <w:p w14:paraId="4A6C53BD"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6E2D01EC" w14:textId="4C94F4D6" w:rsidR="00B63066" w:rsidRPr="007F53BE" w:rsidRDefault="00B63066" w:rsidP="00B63066">
            <w:pPr>
              <w:pStyle w:val="ConsPlusNormal"/>
              <w:jc w:val="center"/>
              <w:rPr>
                <w:strike/>
                <w:sz w:val="24"/>
                <w:szCs w:val="24"/>
              </w:rPr>
            </w:pPr>
            <w:r w:rsidRPr="007F53BE">
              <w:rPr>
                <w:sz w:val="24"/>
                <w:szCs w:val="24"/>
              </w:rPr>
              <w:t>128</w:t>
            </w:r>
            <w:r>
              <w:rPr>
                <w:sz w:val="24"/>
                <w:szCs w:val="24"/>
              </w:rPr>
              <w:t xml:space="preserve"> </w:t>
            </w:r>
            <w:r w:rsidRPr="007F53BE">
              <w:rPr>
                <w:sz w:val="24"/>
                <w:szCs w:val="24"/>
              </w:rPr>
              <w:t>109,9</w:t>
            </w:r>
          </w:p>
        </w:tc>
        <w:tc>
          <w:tcPr>
            <w:tcW w:w="1103" w:type="dxa"/>
            <w:tcBorders>
              <w:top w:val="single" w:sz="4" w:space="0" w:color="auto"/>
              <w:left w:val="single" w:sz="4" w:space="0" w:color="auto"/>
              <w:bottom w:val="single" w:sz="4" w:space="0" w:color="auto"/>
              <w:right w:val="single" w:sz="4" w:space="0" w:color="auto"/>
            </w:tcBorders>
          </w:tcPr>
          <w:p w14:paraId="4FAFBCE2" w14:textId="09CB053F" w:rsidR="00B63066" w:rsidRPr="007F53BE" w:rsidRDefault="00B63066" w:rsidP="00B63066">
            <w:pPr>
              <w:pStyle w:val="ConsPlusNormal"/>
              <w:jc w:val="center"/>
              <w:rPr>
                <w:sz w:val="24"/>
                <w:szCs w:val="24"/>
              </w:rPr>
            </w:pPr>
            <w:r w:rsidRPr="007F53BE">
              <w:rPr>
                <w:sz w:val="24"/>
                <w:szCs w:val="24"/>
              </w:rPr>
              <w:t>55</w:t>
            </w:r>
            <w:r>
              <w:rPr>
                <w:sz w:val="24"/>
                <w:szCs w:val="24"/>
              </w:rPr>
              <w:t xml:space="preserve"> </w:t>
            </w:r>
            <w:r w:rsidRPr="007F53BE">
              <w:rPr>
                <w:sz w:val="24"/>
                <w:szCs w:val="24"/>
              </w:rPr>
              <w:t>364,6</w:t>
            </w:r>
          </w:p>
          <w:p w14:paraId="23EE1793" w14:textId="77777777" w:rsidR="00B63066" w:rsidRPr="007F53BE" w:rsidRDefault="00B63066" w:rsidP="00B63066">
            <w:pPr>
              <w:pStyle w:val="ConsPlusNormal"/>
              <w:jc w:val="center"/>
              <w:rPr>
                <w:strike/>
                <w:sz w:val="24"/>
                <w:szCs w:val="24"/>
              </w:rPr>
            </w:pPr>
          </w:p>
        </w:tc>
        <w:tc>
          <w:tcPr>
            <w:tcW w:w="1103" w:type="dxa"/>
            <w:tcBorders>
              <w:top w:val="single" w:sz="4" w:space="0" w:color="auto"/>
              <w:left w:val="single" w:sz="4" w:space="0" w:color="auto"/>
              <w:bottom w:val="single" w:sz="4" w:space="0" w:color="auto"/>
              <w:right w:val="single" w:sz="4" w:space="0" w:color="auto"/>
            </w:tcBorders>
          </w:tcPr>
          <w:p w14:paraId="467DF173" w14:textId="34B473CB" w:rsidR="00B63066" w:rsidRPr="007F53BE" w:rsidRDefault="00B63066" w:rsidP="00B63066">
            <w:pPr>
              <w:pStyle w:val="ConsPlusNormal"/>
              <w:jc w:val="center"/>
              <w:rPr>
                <w:sz w:val="24"/>
                <w:szCs w:val="24"/>
              </w:rPr>
            </w:pPr>
            <w:r w:rsidRPr="007F53BE">
              <w:rPr>
                <w:sz w:val="24"/>
                <w:szCs w:val="24"/>
              </w:rPr>
              <w:t>57</w:t>
            </w:r>
            <w:r>
              <w:rPr>
                <w:sz w:val="24"/>
                <w:szCs w:val="24"/>
              </w:rPr>
              <w:t xml:space="preserve"> </w:t>
            </w:r>
            <w:r w:rsidRPr="007F53BE">
              <w:rPr>
                <w:sz w:val="24"/>
                <w:szCs w:val="24"/>
              </w:rPr>
              <w:t>745,3</w:t>
            </w:r>
          </w:p>
        </w:tc>
        <w:tc>
          <w:tcPr>
            <w:tcW w:w="1088" w:type="dxa"/>
            <w:tcBorders>
              <w:top w:val="single" w:sz="4" w:space="0" w:color="auto"/>
              <w:left w:val="single" w:sz="4" w:space="0" w:color="auto"/>
              <w:bottom w:val="single" w:sz="4" w:space="0" w:color="auto"/>
              <w:right w:val="single" w:sz="4" w:space="0" w:color="auto"/>
            </w:tcBorders>
          </w:tcPr>
          <w:p w14:paraId="68A4AC6E"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1077F5C5"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651C3911"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06C62B5A"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7B79DDEE"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0D43E32F" w14:textId="77777777" w:rsidR="00B63066" w:rsidRPr="007F53BE" w:rsidRDefault="00B63066" w:rsidP="00B63066">
            <w:pPr>
              <w:pStyle w:val="ConsPlusNormal"/>
              <w:rPr>
                <w:sz w:val="24"/>
                <w:szCs w:val="24"/>
              </w:rPr>
            </w:pPr>
          </w:p>
        </w:tc>
      </w:tr>
      <w:tr w:rsidR="00B63066" w:rsidRPr="007F53BE" w14:paraId="57F4AA96" w14:textId="77777777" w:rsidTr="00B63066">
        <w:tc>
          <w:tcPr>
            <w:tcW w:w="731" w:type="dxa"/>
            <w:tcBorders>
              <w:top w:val="single" w:sz="4" w:space="0" w:color="auto"/>
              <w:left w:val="single" w:sz="4" w:space="0" w:color="auto"/>
              <w:bottom w:val="single" w:sz="4" w:space="0" w:color="auto"/>
              <w:right w:val="single" w:sz="4" w:space="0" w:color="auto"/>
            </w:tcBorders>
          </w:tcPr>
          <w:p w14:paraId="44693F46" w14:textId="77777777" w:rsidR="00B63066" w:rsidRPr="007F53BE" w:rsidRDefault="00B63066" w:rsidP="00B63066">
            <w:pPr>
              <w:pStyle w:val="ConsPlusNormal"/>
              <w:jc w:val="center"/>
              <w:rPr>
                <w:sz w:val="24"/>
                <w:szCs w:val="24"/>
              </w:rPr>
            </w:pPr>
            <w:r w:rsidRPr="007F53BE">
              <w:rPr>
                <w:sz w:val="24"/>
                <w:szCs w:val="24"/>
              </w:rPr>
              <w:t>16.</w:t>
            </w:r>
          </w:p>
        </w:tc>
        <w:tc>
          <w:tcPr>
            <w:tcW w:w="3614" w:type="dxa"/>
            <w:tcBorders>
              <w:top w:val="single" w:sz="4" w:space="0" w:color="auto"/>
              <w:left w:val="single" w:sz="4" w:space="0" w:color="auto"/>
              <w:bottom w:val="single" w:sz="4" w:space="0" w:color="auto"/>
              <w:right w:val="single" w:sz="4" w:space="0" w:color="auto"/>
            </w:tcBorders>
          </w:tcPr>
          <w:p w14:paraId="14AD4B35"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438858E" w14:textId="0981A35E" w:rsidR="00B63066" w:rsidRPr="007F53BE" w:rsidRDefault="00B63066" w:rsidP="00B63066">
            <w:pPr>
              <w:pStyle w:val="ConsPlusNormal"/>
              <w:jc w:val="center"/>
              <w:rPr>
                <w:sz w:val="24"/>
                <w:szCs w:val="24"/>
              </w:rPr>
            </w:pPr>
            <w:r w:rsidRPr="007F53BE">
              <w:rPr>
                <w:sz w:val="24"/>
                <w:szCs w:val="24"/>
              </w:rPr>
              <w:t>128</w:t>
            </w:r>
            <w:r>
              <w:rPr>
                <w:sz w:val="24"/>
                <w:szCs w:val="24"/>
              </w:rPr>
              <w:t xml:space="preserve"> </w:t>
            </w:r>
            <w:r w:rsidRPr="007F53BE">
              <w:rPr>
                <w:sz w:val="24"/>
                <w:szCs w:val="24"/>
              </w:rPr>
              <w:t>109,9</w:t>
            </w:r>
          </w:p>
        </w:tc>
        <w:tc>
          <w:tcPr>
            <w:tcW w:w="1103" w:type="dxa"/>
            <w:tcBorders>
              <w:top w:val="single" w:sz="4" w:space="0" w:color="auto"/>
              <w:left w:val="single" w:sz="4" w:space="0" w:color="auto"/>
              <w:bottom w:val="single" w:sz="4" w:space="0" w:color="auto"/>
              <w:right w:val="single" w:sz="4" w:space="0" w:color="auto"/>
            </w:tcBorders>
          </w:tcPr>
          <w:p w14:paraId="27685E0C" w14:textId="4D64F6A9" w:rsidR="00B63066" w:rsidRPr="007F53BE" w:rsidRDefault="00B63066" w:rsidP="00B63066">
            <w:pPr>
              <w:pStyle w:val="ConsPlusNormal"/>
              <w:jc w:val="center"/>
              <w:rPr>
                <w:sz w:val="24"/>
                <w:szCs w:val="24"/>
              </w:rPr>
            </w:pPr>
            <w:r w:rsidRPr="007F53BE">
              <w:rPr>
                <w:sz w:val="24"/>
                <w:szCs w:val="24"/>
              </w:rPr>
              <w:t>55</w:t>
            </w:r>
            <w:r>
              <w:rPr>
                <w:sz w:val="24"/>
                <w:szCs w:val="24"/>
              </w:rPr>
              <w:t xml:space="preserve"> </w:t>
            </w:r>
            <w:r w:rsidRPr="007F53BE">
              <w:rPr>
                <w:sz w:val="24"/>
                <w:szCs w:val="24"/>
              </w:rPr>
              <w:t>364,6</w:t>
            </w:r>
          </w:p>
        </w:tc>
        <w:tc>
          <w:tcPr>
            <w:tcW w:w="1103" w:type="dxa"/>
            <w:tcBorders>
              <w:top w:val="single" w:sz="4" w:space="0" w:color="auto"/>
              <w:left w:val="single" w:sz="4" w:space="0" w:color="auto"/>
              <w:bottom w:val="single" w:sz="4" w:space="0" w:color="auto"/>
              <w:right w:val="single" w:sz="4" w:space="0" w:color="auto"/>
            </w:tcBorders>
          </w:tcPr>
          <w:p w14:paraId="38D35B32" w14:textId="35577D00" w:rsidR="00B63066" w:rsidRPr="007F53BE" w:rsidRDefault="00B63066" w:rsidP="00B63066">
            <w:pPr>
              <w:pStyle w:val="ConsPlusNormal"/>
              <w:jc w:val="center"/>
              <w:rPr>
                <w:sz w:val="24"/>
                <w:szCs w:val="24"/>
              </w:rPr>
            </w:pPr>
            <w:r w:rsidRPr="007F53BE">
              <w:rPr>
                <w:sz w:val="24"/>
                <w:szCs w:val="24"/>
              </w:rPr>
              <w:t>57</w:t>
            </w:r>
            <w:r>
              <w:rPr>
                <w:sz w:val="24"/>
                <w:szCs w:val="24"/>
              </w:rPr>
              <w:t xml:space="preserve"> </w:t>
            </w:r>
            <w:r w:rsidRPr="007F53BE">
              <w:rPr>
                <w:sz w:val="24"/>
                <w:szCs w:val="24"/>
              </w:rPr>
              <w:t>745,3</w:t>
            </w:r>
          </w:p>
        </w:tc>
        <w:tc>
          <w:tcPr>
            <w:tcW w:w="1088" w:type="dxa"/>
            <w:tcBorders>
              <w:top w:val="single" w:sz="4" w:space="0" w:color="auto"/>
              <w:left w:val="single" w:sz="4" w:space="0" w:color="auto"/>
              <w:bottom w:val="single" w:sz="4" w:space="0" w:color="auto"/>
              <w:right w:val="single" w:sz="4" w:space="0" w:color="auto"/>
            </w:tcBorders>
          </w:tcPr>
          <w:p w14:paraId="1F5E6894"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03DEC053"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1384D95E"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6A939AE0"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3BA97844"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6F7789F7" w14:textId="77777777" w:rsidR="00B63066" w:rsidRPr="007F53BE" w:rsidRDefault="00B63066" w:rsidP="00B63066">
            <w:pPr>
              <w:pStyle w:val="ConsPlusNormal"/>
              <w:rPr>
                <w:sz w:val="24"/>
                <w:szCs w:val="24"/>
              </w:rPr>
            </w:pPr>
          </w:p>
        </w:tc>
      </w:tr>
      <w:tr w:rsidR="00B63066" w:rsidRPr="007F53BE" w14:paraId="52689814" w14:textId="77777777" w:rsidTr="00B63066">
        <w:tc>
          <w:tcPr>
            <w:tcW w:w="731" w:type="dxa"/>
            <w:tcBorders>
              <w:top w:val="single" w:sz="4" w:space="0" w:color="auto"/>
              <w:left w:val="single" w:sz="4" w:space="0" w:color="auto"/>
              <w:bottom w:val="single" w:sz="4" w:space="0" w:color="auto"/>
              <w:right w:val="single" w:sz="4" w:space="0" w:color="auto"/>
            </w:tcBorders>
          </w:tcPr>
          <w:p w14:paraId="60411F05" w14:textId="77777777" w:rsidR="00B63066" w:rsidRPr="007F53BE" w:rsidRDefault="00B63066" w:rsidP="00B63066">
            <w:pPr>
              <w:pStyle w:val="ConsPlusNormal"/>
              <w:jc w:val="center"/>
              <w:rPr>
                <w:sz w:val="24"/>
                <w:szCs w:val="24"/>
              </w:rPr>
            </w:pPr>
            <w:r w:rsidRPr="007F53BE">
              <w:rPr>
                <w:sz w:val="24"/>
                <w:szCs w:val="24"/>
              </w:rPr>
              <w:t>17.</w:t>
            </w:r>
          </w:p>
        </w:tc>
        <w:tc>
          <w:tcPr>
            <w:tcW w:w="3614" w:type="dxa"/>
            <w:tcBorders>
              <w:top w:val="single" w:sz="4" w:space="0" w:color="auto"/>
              <w:left w:val="single" w:sz="4" w:space="0" w:color="auto"/>
              <w:bottom w:val="single" w:sz="4" w:space="0" w:color="auto"/>
              <w:right w:val="single" w:sz="4" w:space="0" w:color="auto"/>
            </w:tcBorders>
          </w:tcPr>
          <w:p w14:paraId="3D4FFD8D" w14:textId="77777777" w:rsidR="00B63066" w:rsidRPr="007F53BE" w:rsidRDefault="00B63066" w:rsidP="00B63066">
            <w:pPr>
              <w:pStyle w:val="ConsPlusNormal"/>
              <w:rPr>
                <w:sz w:val="24"/>
                <w:szCs w:val="24"/>
              </w:rPr>
            </w:pPr>
            <w:r w:rsidRPr="007F53BE">
              <w:rPr>
                <w:sz w:val="24"/>
                <w:szCs w:val="24"/>
              </w:rPr>
              <w:t>Мероприятие 1. Предоставление субсидий СОНКО, деятельность которых направлена на профилактику социального сиротства, пропаганду семейного устройства детей-сирот и детей, оставшихся без попечения родителей, социальную поддержку женщин, семей с детьми, находящихся в трудной жизненной ситуации, всего</w:t>
            </w:r>
          </w:p>
          <w:p w14:paraId="40BED1EE"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537553E5" w14:textId="7863270A" w:rsidR="00B63066" w:rsidRPr="007F53BE" w:rsidRDefault="00B63066" w:rsidP="00B63066">
            <w:pPr>
              <w:pStyle w:val="ConsPlusNormal"/>
              <w:jc w:val="center"/>
              <w:rPr>
                <w:strike/>
                <w:sz w:val="24"/>
                <w:szCs w:val="24"/>
              </w:rPr>
            </w:pPr>
            <w:r w:rsidRPr="007F53BE">
              <w:rPr>
                <w:sz w:val="24"/>
                <w:szCs w:val="24"/>
              </w:rPr>
              <w:t>21</w:t>
            </w:r>
            <w:r>
              <w:rPr>
                <w:sz w:val="24"/>
                <w:szCs w:val="24"/>
              </w:rPr>
              <w:t xml:space="preserve"> </w:t>
            </w:r>
            <w:r w:rsidRPr="007F53BE">
              <w:rPr>
                <w:sz w:val="24"/>
                <w:szCs w:val="24"/>
              </w:rPr>
              <w:t>745,0</w:t>
            </w:r>
          </w:p>
        </w:tc>
        <w:tc>
          <w:tcPr>
            <w:tcW w:w="1103" w:type="dxa"/>
            <w:tcBorders>
              <w:top w:val="single" w:sz="4" w:space="0" w:color="auto"/>
              <w:left w:val="single" w:sz="4" w:space="0" w:color="auto"/>
              <w:bottom w:val="single" w:sz="4" w:space="0" w:color="auto"/>
              <w:right w:val="single" w:sz="4" w:space="0" w:color="auto"/>
            </w:tcBorders>
          </w:tcPr>
          <w:p w14:paraId="0FE63856" w14:textId="77777777" w:rsidR="00B63066" w:rsidRPr="007F53BE" w:rsidRDefault="00B63066" w:rsidP="00B63066">
            <w:pPr>
              <w:pStyle w:val="ConsPlusNormal"/>
              <w:jc w:val="center"/>
              <w:rPr>
                <w:strike/>
                <w:sz w:val="24"/>
                <w:szCs w:val="24"/>
              </w:rPr>
            </w:pPr>
            <w:r w:rsidRPr="007F53BE">
              <w:rPr>
                <w:sz w:val="24"/>
                <w:szCs w:val="24"/>
              </w:rPr>
              <w:t>8700,0</w:t>
            </w:r>
          </w:p>
        </w:tc>
        <w:tc>
          <w:tcPr>
            <w:tcW w:w="1103" w:type="dxa"/>
            <w:tcBorders>
              <w:top w:val="single" w:sz="4" w:space="0" w:color="auto"/>
              <w:left w:val="single" w:sz="4" w:space="0" w:color="auto"/>
              <w:bottom w:val="single" w:sz="4" w:space="0" w:color="auto"/>
              <w:right w:val="single" w:sz="4" w:space="0" w:color="auto"/>
            </w:tcBorders>
          </w:tcPr>
          <w:p w14:paraId="7DC2F8A1" w14:textId="77777777" w:rsidR="00B63066" w:rsidRPr="007F53BE" w:rsidRDefault="00B63066" w:rsidP="00B63066">
            <w:pPr>
              <w:pStyle w:val="ConsPlusNormal"/>
              <w:jc w:val="center"/>
              <w:rPr>
                <w:strike/>
                <w:sz w:val="24"/>
                <w:szCs w:val="24"/>
              </w:rPr>
            </w:pPr>
            <w:r w:rsidRPr="007F53BE">
              <w:rPr>
                <w:sz w:val="24"/>
                <w:szCs w:val="24"/>
              </w:rPr>
              <w:t>9295,0</w:t>
            </w:r>
          </w:p>
        </w:tc>
        <w:tc>
          <w:tcPr>
            <w:tcW w:w="1088" w:type="dxa"/>
            <w:tcBorders>
              <w:top w:val="single" w:sz="4" w:space="0" w:color="auto"/>
              <w:left w:val="single" w:sz="4" w:space="0" w:color="auto"/>
              <w:bottom w:val="single" w:sz="4" w:space="0" w:color="auto"/>
              <w:right w:val="single" w:sz="4" w:space="0" w:color="auto"/>
            </w:tcBorders>
          </w:tcPr>
          <w:p w14:paraId="3BC932B2"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30AABA65"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20BD8577"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21B5F8BB" w14:textId="77777777" w:rsidR="00B63066" w:rsidRPr="007F53BE" w:rsidRDefault="00B63066" w:rsidP="00B63066">
            <w:pPr>
              <w:pStyle w:val="ConsPlusNormal"/>
              <w:jc w:val="center"/>
              <w:rPr>
                <w:sz w:val="24"/>
                <w:szCs w:val="24"/>
              </w:rPr>
            </w:pPr>
            <w:r w:rsidRPr="007F53BE">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5D13D0E2" w14:textId="77777777" w:rsidR="00B63066" w:rsidRPr="007F53BE" w:rsidRDefault="00B63066" w:rsidP="00B63066">
            <w:pPr>
              <w:pStyle w:val="ConsPlusNormal"/>
              <w:jc w:val="center"/>
              <w:rPr>
                <w:sz w:val="24"/>
                <w:szCs w:val="24"/>
              </w:rPr>
            </w:pPr>
            <w:r w:rsidRPr="007F53BE">
              <w:rPr>
                <w:sz w:val="24"/>
                <w:szCs w:val="24"/>
              </w:rPr>
              <w:t>750,0</w:t>
            </w:r>
          </w:p>
        </w:tc>
        <w:tc>
          <w:tcPr>
            <w:tcW w:w="1454" w:type="dxa"/>
            <w:tcBorders>
              <w:top w:val="single" w:sz="4" w:space="0" w:color="auto"/>
              <w:left w:val="single" w:sz="4" w:space="0" w:color="auto"/>
              <w:bottom w:val="single" w:sz="4" w:space="0" w:color="auto"/>
              <w:right w:val="single" w:sz="4" w:space="0" w:color="auto"/>
            </w:tcBorders>
          </w:tcPr>
          <w:p w14:paraId="5C415BB8" w14:textId="77777777" w:rsidR="00B63066" w:rsidRPr="007F53BE" w:rsidRDefault="00B63066" w:rsidP="00B63066">
            <w:pPr>
              <w:pStyle w:val="ConsPlusNormal"/>
              <w:jc w:val="center"/>
              <w:rPr>
                <w:sz w:val="24"/>
                <w:szCs w:val="24"/>
              </w:rPr>
            </w:pPr>
            <w:r w:rsidRPr="007F53BE">
              <w:rPr>
                <w:sz w:val="24"/>
                <w:szCs w:val="24"/>
              </w:rPr>
              <w:t>1.1, 2.1</w:t>
            </w:r>
          </w:p>
        </w:tc>
      </w:tr>
      <w:tr w:rsidR="00B63066" w:rsidRPr="007F53BE" w14:paraId="5FBAFE31" w14:textId="77777777" w:rsidTr="00B63066">
        <w:tc>
          <w:tcPr>
            <w:tcW w:w="731" w:type="dxa"/>
            <w:tcBorders>
              <w:top w:val="single" w:sz="4" w:space="0" w:color="auto"/>
              <w:left w:val="single" w:sz="4" w:space="0" w:color="auto"/>
              <w:bottom w:val="single" w:sz="4" w:space="0" w:color="auto"/>
              <w:right w:val="single" w:sz="4" w:space="0" w:color="auto"/>
            </w:tcBorders>
          </w:tcPr>
          <w:p w14:paraId="119F293C" w14:textId="77777777" w:rsidR="00B63066" w:rsidRPr="007F53BE" w:rsidRDefault="00B63066" w:rsidP="00B63066">
            <w:pPr>
              <w:pStyle w:val="ConsPlusNormal"/>
              <w:jc w:val="center"/>
              <w:rPr>
                <w:sz w:val="24"/>
                <w:szCs w:val="24"/>
              </w:rPr>
            </w:pPr>
            <w:r w:rsidRPr="007F53BE">
              <w:rPr>
                <w:sz w:val="24"/>
                <w:szCs w:val="24"/>
              </w:rPr>
              <w:lastRenderedPageBreak/>
              <w:t>18.</w:t>
            </w:r>
          </w:p>
        </w:tc>
        <w:tc>
          <w:tcPr>
            <w:tcW w:w="3614" w:type="dxa"/>
            <w:tcBorders>
              <w:top w:val="single" w:sz="4" w:space="0" w:color="auto"/>
              <w:left w:val="single" w:sz="4" w:space="0" w:color="auto"/>
              <w:bottom w:val="single" w:sz="4" w:space="0" w:color="auto"/>
              <w:right w:val="single" w:sz="4" w:space="0" w:color="auto"/>
            </w:tcBorders>
          </w:tcPr>
          <w:p w14:paraId="21FDA0D7"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76E38A6A" w14:textId="0EDD93C3" w:rsidR="00B63066" w:rsidRPr="007F53BE" w:rsidRDefault="00B63066" w:rsidP="00B63066">
            <w:pPr>
              <w:pStyle w:val="ConsPlusNormal"/>
              <w:jc w:val="center"/>
              <w:rPr>
                <w:sz w:val="24"/>
                <w:szCs w:val="24"/>
              </w:rPr>
            </w:pPr>
            <w:r w:rsidRPr="007F53BE">
              <w:rPr>
                <w:sz w:val="24"/>
                <w:szCs w:val="24"/>
              </w:rPr>
              <w:t>21</w:t>
            </w:r>
            <w:r>
              <w:rPr>
                <w:sz w:val="24"/>
                <w:szCs w:val="24"/>
              </w:rPr>
              <w:t xml:space="preserve"> </w:t>
            </w:r>
            <w:r w:rsidRPr="007F53BE">
              <w:rPr>
                <w:sz w:val="24"/>
                <w:szCs w:val="24"/>
              </w:rPr>
              <w:t>745,0</w:t>
            </w:r>
          </w:p>
        </w:tc>
        <w:tc>
          <w:tcPr>
            <w:tcW w:w="1103" w:type="dxa"/>
            <w:tcBorders>
              <w:top w:val="single" w:sz="4" w:space="0" w:color="auto"/>
              <w:left w:val="single" w:sz="4" w:space="0" w:color="auto"/>
              <w:bottom w:val="single" w:sz="4" w:space="0" w:color="auto"/>
              <w:right w:val="single" w:sz="4" w:space="0" w:color="auto"/>
            </w:tcBorders>
          </w:tcPr>
          <w:p w14:paraId="0A28C6F4" w14:textId="77777777" w:rsidR="00B63066" w:rsidRPr="007F53BE" w:rsidRDefault="00B63066" w:rsidP="00B63066">
            <w:pPr>
              <w:pStyle w:val="ConsPlusNormal"/>
              <w:jc w:val="center"/>
              <w:rPr>
                <w:sz w:val="24"/>
                <w:szCs w:val="24"/>
              </w:rPr>
            </w:pPr>
            <w:r w:rsidRPr="007F53BE">
              <w:rPr>
                <w:sz w:val="24"/>
                <w:szCs w:val="24"/>
              </w:rPr>
              <w:t>8700,0</w:t>
            </w:r>
          </w:p>
        </w:tc>
        <w:tc>
          <w:tcPr>
            <w:tcW w:w="1103" w:type="dxa"/>
            <w:tcBorders>
              <w:top w:val="single" w:sz="4" w:space="0" w:color="auto"/>
              <w:left w:val="single" w:sz="4" w:space="0" w:color="auto"/>
              <w:bottom w:val="single" w:sz="4" w:space="0" w:color="auto"/>
              <w:right w:val="single" w:sz="4" w:space="0" w:color="auto"/>
            </w:tcBorders>
          </w:tcPr>
          <w:p w14:paraId="1AC1D4C1" w14:textId="77777777" w:rsidR="00B63066" w:rsidRPr="007F53BE" w:rsidRDefault="00B63066" w:rsidP="00B63066">
            <w:pPr>
              <w:pStyle w:val="ConsPlusNormal"/>
              <w:jc w:val="center"/>
              <w:rPr>
                <w:sz w:val="24"/>
                <w:szCs w:val="24"/>
              </w:rPr>
            </w:pPr>
            <w:r w:rsidRPr="007F53BE">
              <w:rPr>
                <w:sz w:val="24"/>
                <w:szCs w:val="24"/>
              </w:rPr>
              <w:t>9295,0</w:t>
            </w:r>
          </w:p>
        </w:tc>
        <w:tc>
          <w:tcPr>
            <w:tcW w:w="1088" w:type="dxa"/>
            <w:tcBorders>
              <w:top w:val="single" w:sz="4" w:space="0" w:color="auto"/>
              <w:left w:val="single" w:sz="4" w:space="0" w:color="auto"/>
              <w:bottom w:val="single" w:sz="4" w:space="0" w:color="auto"/>
              <w:right w:val="single" w:sz="4" w:space="0" w:color="auto"/>
            </w:tcBorders>
          </w:tcPr>
          <w:p w14:paraId="190BA983"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6F72BF4F"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202226CC"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59372591" w14:textId="77777777" w:rsidR="00B63066" w:rsidRPr="007F53BE" w:rsidRDefault="00B63066" w:rsidP="00B63066">
            <w:pPr>
              <w:pStyle w:val="ConsPlusNormal"/>
              <w:jc w:val="center"/>
              <w:rPr>
                <w:sz w:val="24"/>
                <w:szCs w:val="24"/>
              </w:rPr>
            </w:pPr>
            <w:r w:rsidRPr="007F53BE">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33A91420" w14:textId="77777777" w:rsidR="00B63066" w:rsidRPr="007F53BE" w:rsidRDefault="00B63066" w:rsidP="00B63066">
            <w:pPr>
              <w:pStyle w:val="ConsPlusNormal"/>
              <w:jc w:val="center"/>
              <w:rPr>
                <w:sz w:val="24"/>
                <w:szCs w:val="24"/>
              </w:rPr>
            </w:pPr>
            <w:r w:rsidRPr="007F53BE">
              <w:rPr>
                <w:sz w:val="24"/>
                <w:szCs w:val="24"/>
              </w:rPr>
              <w:t>750,0</w:t>
            </w:r>
          </w:p>
        </w:tc>
        <w:tc>
          <w:tcPr>
            <w:tcW w:w="1454" w:type="dxa"/>
            <w:tcBorders>
              <w:top w:val="single" w:sz="4" w:space="0" w:color="auto"/>
              <w:left w:val="single" w:sz="4" w:space="0" w:color="auto"/>
              <w:bottom w:val="single" w:sz="4" w:space="0" w:color="auto"/>
              <w:right w:val="single" w:sz="4" w:space="0" w:color="auto"/>
            </w:tcBorders>
          </w:tcPr>
          <w:p w14:paraId="7875F167" w14:textId="77777777" w:rsidR="00B63066" w:rsidRPr="007F53BE" w:rsidRDefault="00B63066" w:rsidP="00B63066">
            <w:pPr>
              <w:pStyle w:val="ConsPlusNormal"/>
              <w:rPr>
                <w:sz w:val="24"/>
                <w:szCs w:val="24"/>
              </w:rPr>
            </w:pPr>
          </w:p>
        </w:tc>
      </w:tr>
      <w:tr w:rsidR="00B63066" w:rsidRPr="007F53BE" w14:paraId="0B9629FB" w14:textId="77777777" w:rsidTr="00B63066">
        <w:tc>
          <w:tcPr>
            <w:tcW w:w="731" w:type="dxa"/>
            <w:tcBorders>
              <w:top w:val="single" w:sz="4" w:space="0" w:color="auto"/>
              <w:left w:val="single" w:sz="4" w:space="0" w:color="auto"/>
              <w:bottom w:val="single" w:sz="4" w:space="0" w:color="auto"/>
              <w:right w:val="single" w:sz="4" w:space="0" w:color="auto"/>
            </w:tcBorders>
          </w:tcPr>
          <w:p w14:paraId="23B68EB8" w14:textId="77777777" w:rsidR="00B63066" w:rsidRPr="007F53BE" w:rsidRDefault="00B63066" w:rsidP="00B63066">
            <w:pPr>
              <w:pStyle w:val="ConsPlusNormal"/>
              <w:jc w:val="center"/>
              <w:rPr>
                <w:sz w:val="24"/>
                <w:szCs w:val="24"/>
              </w:rPr>
            </w:pPr>
            <w:r w:rsidRPr="007F53BE">
              <w:rPr>
                <w:sz w:val="24"/>
                <w:szCs w:val="24"/>
              </w:rPr>
              <w:t>19.</w:t>
            </w:r>
          </w:p>
        </w:tc>
        <w:tc>
          <w:tcPr>
            <w:tcW w:w="3614" w:type="dxa"/>
            <w:tcBorders>
              <w:top w:val="single" w:sz="4" w:space="0" w:color="auto"/>
              <w:left w:val="single" w:sz="4" w:space="0" w:color="auto"/>
              <w:bottom w:val="single" w:sz="4" w:space="0" w:color="auto"/>
              <w:right w:val="single" w:sz="4" w:space="0" w:color="auto"/>
            </w:tcBorders>
          </w:tcPr>
          <w:p w14:paraId="2D8DF86B" w14:textId="77777777" w:rsidR="00B63066" w:rsidRPr="007F53BE" w:rsidRDefault="00B63066" w:rsidP="00B63066">
            <w:pPr>
              <w:pStyle w:val="ConsPlusNormal"/>
              <w:spacing w:line="228" w:lineRule="auto"/>
              <w:rPr>
                <w:sz w:val="24"/>
                <w:szCs w:val="24"/>
              </w:rPr>
            </w:pPr>
            <w:r w:rsidRPr="007F53BE">
              <w:rPr>
                <w:sz w:val="24"/>
                <w:szCs w:val="24"/>
              </w:rPr>
              <w:t>Мероприятие 2. Предоставление субсидий СОНКО, деятельность которых направлена на поддержку ветеранов и инвалидов боевых действий, граждан, находящихся в трудной жизненной ситуации, всего</w:t>
            </w:r>
          </w:p>
          <w:p w14:paraId="3A7FF6F7" w14:textId="77777777" w:rsidR="00B63066" w:rsidRPr="007F53BE" w:rsidRDefault="00B63066" w:rsidP="00B63066">
            <w:pPr>
              <w:pStyle w:val="ConsPlusNormal"/>
              <w:spacing w:line="22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5272153D" w14:textId="657A4D52" w:rsidR="00B63066" w:rsidRPr="003F65CA" w:rsidRDefault="00B63066" w:rsidP="00B63066">
            <w:pPr>
              <w:pStyle w:val="ConsPlusNormal"/>
              <w:jc w:val="center"/>
              <w:rPr>
                <w:strike/>
                <w:sz w:val="24"/>
                <w:szCs w:val="24"/>
              </w:rPr>
            </w:pPr>
            <w:r w:rsidRPr="003F65CA">
              <w:rPr>
                <w:sz w:val="24"/>
                <w:szCs w:val="24"/>
              </w:rPr>
              <w:t>22</w:t>
            </w:r>
            <w:r>
              <w:rPr>
                <w:sz w:val="24"/>
                <w:szCs w:val="24"/>
              </w:rPr>
              <w:t xml:space="preserve"> </w:t>
            </w:r>
            <w:r w:rsidRPr="003F65CA">
              <w:rPr>
                <w:sz w:val="24"/>
                <w:szCs w:val="24"/>
              </w:rPr>
              <w:t>423,2</w:t>
            </w:r>
          </w:p>
          <w:p w14:paraId="665038DA" w14:textId="77777777" w:rsidR="00B63066" w:rsidRPr="004520C1" w:rsidRDefault="00B63066" w:rsidP="00B63066">
            <w:pPr>
              <w:rPr>
                <w:lang w:eastAsia="ru-RU"/>
              </w:rPr>
            </w:pPr>
          </w:p>
        </w:tc>
        <w:tc>
          <w:tcPr>
            <w:tcW w:w="1103" w:type="dxa"/>
            <w:tcBorders>
              <w:top w:val="single" w:sz="4" w:space="0" w:color="auto"/>
              <w:left w:val="single" w:sz="4" w:space="0" w:color="auto"/>
              <w:bottom w:val="single" w:sz="4" w:space="0" w:color="auto"/>
              <w:right w:val="single" w:sz="4" w:space="0" w:color="auto"/>
            </w:tcBorders>
          </w:tcPr>
          <w:p w14:paraId="570526D5" w14:textId="77777777" w:rsidR="00B63066" w:rsidRPr="007F53BE" w:rsidRDefault="00B63066" w:rsidP="00B63066">
            <w:pPr>
              <w:pStyle w:val="ConsPlusNormal"/>
              <w:jc w:val="center"/>
              <w:rPr>
                <w:sz w:val="24"/>
                <w:szCs w:val="24"/>
              </w:rPr>
            </w:pPr>
            <w:r w:rsidRPr="007F53BE">
              <w:rPr>
                <w:sz w:val="24"/>
                <w:szCs w:val="24"/>
              </w:rPr>
              <w:t>9039,2</w:t>
            </w:r>
          </w:p>
        </w:tc>
        <w:tc>
          <w:tcPr>
            <w:tcW w:w="1103" w:type="dxa"/>
            <w:tcBorders>
              <w:top w:val="single" w:sz="4" w:space="0" w:color="auto"/>
              <w:left w:val="single" w:sz="4" w:space="0" w:color="auto"/>
              <w:bottom w:val="single" w:sz="4" w:space="0" w:color="auto"/>
              <w:right w:val="single" w:sz="4" w:space="0" w:color="auto"/>
            </w:tcBorders>
          </w:tcPr>
          <w:p w14:paraId="1C89BC2B" w14:textId="11C94BA6" w:rsidR="00B63066" w:rsidRPr="003F65CA" w:rsidRDefault="00B63066" w:rsidP="00B63066">
            <w:pPr>
              <w:pStyle w:val="ConsPlusNormal"/>
              <w:jc w:val="center"/>
              <w:rPr>
                <w:sz w:val="24"/>
                <w:szCs w:val="24"/>
              </w:rPr>
            </w:pPr>
            <w:r w:rsidRPr="003F65CA">
              <w:rPr>
                <w:sz w:val="24"/>
                <w:szCs w:val="24"/>
              </w:rPr>
              <w:t>9634,0</w:t>
            </w:r>
          </w:p>
        </w:tc>
        <w:tc>
          <w:tcPr>
            <w:tcW w:w="1088" w:type="dxa"/>
            <w:tcBorders>
              <w:top w:val="single" w:sz="4" w:space="0" w:color="auto"/>
              <w:left w:val="single" w:sz="4" w:space="0" w:color="auto"/>
              <w:bottom w:val="single" w:sz="4" w:space="0" w:color="auto"/>
              <w:right w:val="single" w:sz="4" w:space="0" w:color="auto"/>
            </w:tcBorders>
          </w:tcPr>
          <w:p w14:paraId="6B048C12"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287E6F33"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157CB74B"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6C9081D3" w14:textId="77777777" w:rsidR="00B63066" w:rsidRPr="007F53BE" w:rsidRDefault="00B63066" w:rsidP="00B63066">
            <w:pPr>
              <w:pStyle w:val="ConsPlusNormal"/>
              <w:jc w:val="center"/>
              <w:rPr>
                <w:sz w:val="24"/>
                <w:szCs w:val="24"/>
              </w:rPr>
            </w:pPr>
            <w:r w:rsidRPr="007F53BE">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7ED163B9" w14:textId="77777777" w:rsidR="00B63066" w:rsidRPr="007F53BE" w:rsidRDefault="00B63066" w:rsidP="00B63066">
            <w:pPr>
              <w:pStyle w:val="ConsPlusNormal"/>
              <w:jc w:val="center"/>
              <w:rPr>
                <w:sz w:val="24"/>
                <w:szCs w:val="24"/>
              </w:rPr>
            </w:pPr>
            <w:r w:rsidRPr="007F53BE">
              <w:rPr>
                <w:sz w:val="24"/>
                <w:szCs w:val="24"/>
              </w:rPr>
              <w:t>750,0</w:t>
            </w:r>
          </w:p>
        </w:tc>
        <w:tc>
          <w:tcPr>
            <w:tcW w:w="1454" w:type="dxa"/>
            <w:tcBorders>
              <w:top w:val="single" w:sz="4" w:space="0" w:color="auto"/>
              <w:left w:val="single" w:sz="4" w:space="0" w:color="auto"/>
              <w:bottom w:val="single" w:sz="4" w:space="0" w:color="auto"/>
              <w:right w:val="single" w:sz="4" w:space="0" w:color="auto"/>
            </w:tcBorders>
          </w:tcPr>
          <w:p w14:paraId="41EBBBF3" w14:textId="77777777" w:rsidR="00B63066" w:rsidRPr="007F53BE" w:rsidRDefault="00B63066" w:rsidP="00B63066">
            <w:pPr>
              <w:pStyle w:val="ConsPlusNormal"/>
              <w:jc w:val="center"/>
              <w:rPr>
                <w:sz w:val="24"/>
                <w:szCs w:val="24"/>
              </w:rPr>
            </w:pPr>
            <w:r w:rsidRPr="007F53BE">
              <w:rPr>
                <w:sz w:val="24"/>
                <w:szCs w:val="24"/>
              </w:rPr>
              <w:t>1.1, 2.1</w:t>
            </w:r>
          </w:p>
        </w:tc>
      </w:tr>
      <w:tr w:rsidR="00B63066" w:rsidRPr="007F53BE" w14:paraId="1AA4AC2C" w14:textId="77777777" w:rsidTr="00B63066">
        <w:tc>
          <w:tcPr>
            <w:tcW w:w="731" w:type="dxa"/>
            <w:tcBorders>
              <w:top w:val="single" w:sz="4" w:space="0" w:color="auto"/>
              <w:left w:val="single" w:sz="4" w:space="0" w:color="auto"/>
              <w:bottom w:val="single" w:sz="4" w:space="0" w:color="auto"/>
              <w:right w:val="single" w:sz="4" w:space="0" w:color="auto"/>
            </w:tcBorders>
          </w:tcPr>
          <w:p w14:paraId="1AD5275A" w14:textId="77777777" w:rsidR="00B63066" w:rsidRPr="007F53BE" w:rsidRDefault="00B63066" w:rsidP="00B63066">
            <w:pPr>
              <w:pStyle w:val="ConsPlusNormal"/>
              <w:jc w:val="center"/>
              <w:rPr>
                <w:sz w:val="24"/>
                <w:szCs w:val="24"/>
              </w:rPr>
            </w:pPr>
            <w:r w:rsidRPr="007F53BE">
              <w:rPr>
                <w:sz w:val="24"/>
                <w:szCs w:val="24"/>
              </w:rPr>
              <w:t>20.</w:t>
            </w:r>
          </w:p>
        </w:tc>
        <w:tc>
          <w:tcPr>
            <w:tcW w:w="3614" w:type="dxa"/>
            <w:tcBorders>
              <w:top w:val="single" w:sz="4" w:space="0" w:color="auto"/>
              <w:left w:val="single" w:sz="4" w:space="0" w:color="auto"/>
              <w:bottom w:val="single" w:sz="4" w:space="0" w:color="auto"/>
              <w:right w:val="single" w:sz="4" w:space="0" w:color="auto"/>
            </w:tcBorders>
          </w:tcPr>
          <w:p w14:paraId="7E535EC4" w14:textId="77777777" w:rsidR="00B63066" w:rsidRPr="007F53BE" w:rsidRDefault="00B63066" w:rsidP="00B63066">
            <w:pPr>
              <w:pStyle w:val="ConsPlusNormal"/>
              <w:spacing w:line="228" w:lineRule="auto"/>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1E9E7953" w14:textId="1FF52672" w:rsidR="00B63066" w:rsidRPr="003F65CA" w:rsidRDefault="00B63066" w:rsidP="00B63066">
            <w:pPr>
              <w:pStyle w:val="ConsPlusNormal"/>
              <w:jc w:val="center"/>
              <w:rPr>
                <w:sz w:val="24"/>
                <w:szCs w:val="24"/>
              </w:rPr>
            </w:pPr>
            <w:r w:rsidRPr="003F65CA">
              <w:rPr>
                <w:sz w:val="24"/>
                <w:szCs w:val="24"/>
              </w:rPr>
              <w:t>22</w:t>
            </w:r>
            <w:r>
              <w:rPr>
                <w:sz w:val="24"/>
                <w:szCs w:val="24"/>
              </w:rPr>
              <w:t xml:space="preserve"> </w:t>
            </w:r>
            <w:r w:rsidRPr="003F65CA">
              <w:rPr>
                <w:sz w:val="24"/>
                <w:szCs w:val="24"/>
              </w:rPr>
              <w:t>423,2</w:t>
            </w:r>
          </w:p>
        </w:tc>
        <w:tc>
          <w:tcPr>
            <w:tcW w:w="1103" w:type="dxa"/>
            <w:tcBorders>
              <w:top w:val="single" w:sz="4" w:space="0" w:color="auto"/>
              <w:left w:val="single" w:sz="4" w:space="0" w:color="auto"/>
              <w:bottom w:val="single" w:sz="4" w:space="0" w:color="auto"/>
              <w:right w:val="single" w:sz="4" w:space="0" w:color="auto"/>
            </w:tcBorders>
          </w:tcPr>
          <w:p w14:paraId="0245A71E" w14:textId="77777777" w:rsidR="00B63066" w:rsidRPr="003F65CA" w:rsidRDefault="00B63066" w:rsidP="00B63066">
            <w:pPr>
              <w:pStyle w:val="ConsPlusNormal"/>
              <w:jc w:val="center"/>
              <w:rPr>
                <w:sz w:val="24"/>
                <w:szCs w:val="24"/>
              </w:rPr>
            </w:pPr>
            <w:r w:rsidRPr="003F65CA">
              <w:rPr>
                <w:sz w:val="24"/>
                <w:szCs w:val="24"/>
              </w:rPr>
              <w:t>9039,2</w:t>
            </w:r>
          </w:p>
        </w:tc>
        <w:tc>
          <w:tcPr>
            <w:tcW w:w="1103" w:type="dxa"/>
            <w:tcBorders>
              <w:top w:val="single" w:sz="4" w:space="0" w:color="auto"/>
              <w:left w:val="single" w:sz="4" w:space="0" w:color="auto"/>
              <w:bottom w:val="single" w:sz="4" w:space="0" w:color="auto"/>
              <w:right w:val="single" w:sz="4" w:space="0" w:color="auto"/>
            </w:tcBorders>
          </w:tcPr>
          <w:p w14:paraId="4B0C65B2" w14:textId="2920A935" w:rsidR="00B63066" w:rsidRPr="003F65CA" w:rsidRDefault="00B63066" w:rsidP="00B63066">
            <w:pPr>
              <w:pStyle w:val="ConsPlusNormal"/>
              <w:jc w:val="center"/>
              <w:rPr>
                <w:sz w:val="24"/>
                <w:szCs w:val="24"/>
              </w:rPr>
            </w:pPr>
            <w:r w:rsidRPr="003F65CA">
              <w:rPr>
                <w:sz w:val="24"/>
                <w:szCs w:val="24"/>
              </w:rPr>
              <w:t>9634,0</w:t>
            </w:r>
          </w:p>
        </w:tc>
        <w:tc>
          <w:tcPr>
            <w:tcW w:w="1088" w:type="dxa"/>
            <w:tcBorders>
              <w:top w:val="single" w:sz="4" w:space="0" w:color="auto"/>
              <w:left w:val="single" w:sz="4" w:space="0" w:color="auto"/>
              <w:bottom w:val="single" w:sz="4" w:space="0" w:color="auto"/>
              <w:right w:val="single" w:sz="4" w:space="0" w:color="auto"/>
            </w:tcBorders>
          </w:tcPr>
          <w:p w14:paraId="35A64524"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46B749FF"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009EA644"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615D1E05" w14:textId="77777777" w:rsidR="00B63066" w:rsidRPr="007F53BE" w:rsidRDefault="00B63066" w:rsidP="00B63066">
            <w:pPr>
              <w:pStyle w:val="ConsPlusNormal"/>
              <w:jc w:val="center"/>
              <w:rPr>
                <w:sz w:val="24"/>
                <w:szCs w:val="24"/>
              </w:rPr>
            </w:pPr>
            <w:r w:rsidRPr="007F53BE">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4C55A32C" w14:textId="77777777" w:rsidR="00B63066" w:rsidRPr="007F53BE" w:rsidRDefault="00B63066" w:rsidP="00B63066">
            <w:pPr>
              <w:pStyle w:val="ConsPlusNormal"/>
              <w:jc w:val="center"/>
              <w:rPr>
                <w:sz w:val="24"/>
                <w:szCs w:val="24"/>
              </w:rPr>
            </w:pPr>
            <w:r w:rsidRPr="007F53BE">
              <w:rPr>
                <w:sz w:val="24"/>
                <w:szCs w:val="24"/>
              </w:rPr>
              <w:t>750,0</w:t>
            </w:r>
          </w:p>
        </w:tc>
        <w:tc>
          <w:tcPr>
            <w:tcW w:w="1454" w:type="dxa"/>
            <w:tcBorders>
              <w:top w:val="single" w:sz="4" w:space="0" w:color="auto"/>
              <w:left w:val="single" w:sz="4" w:space="0" w:color="auto"/>
              <w:bottom w:val="single" w:sz="4" w:space="0" w:color="auto"/>
              <w:right w:val="single" w:sz="4" w:space="0" w:color="auto"/>
            </w:tcBorders>
          </w:tcPr>
          <w:p w14:paraId="0C61AFDF" w14:textId="77777777" w:rsidR="00B63066" w:rsidRPr="007F53BE" w:rsidRDefault="00B63066" w:rsidP="00B63066">
            <w:pPr>
              <w:pStyle w:val="ConsPlusNormal"/>
              <w:rPr>
                <w:sz w:val="24"/>
                <w:szCs w:val="24"/>
              </w:rPr>
            </w:pPr>
          </w:p>
        </w:tc>
      </w:tr>
      <w:tr w:rsidR="00B63066" w:rsidRPr="007F53BE" w14:paraId="6D7EA342" w14:textId="77777777" w:rsidTr="00B63066">
        <w:tc>
          <w:tcPr>
            <w:tcW w:w="731" w:type="dxa"/>
            <w:tcBorders>
              <w:top w:val="single" w:sz="4" w:space="0" w:color="auto"/>
              <w:left w:val="single" w:sz="4" w:space="0" w:color="auto"/>
              <w:bottom w:val="single" w:sz="4" w:space="0" w:color="auto"/>
              <w:right w:val="single" w:sz="4" w:space="0" w:color="auto"/>
            </w:tcBorders>
          </w:tcPr>
          <w:p w14:paraId="3A6DC344" w14:textId="77777777" w:rsidR="00B63066" w:rsidRPr="007F53BE" w:rsidRDefault="00B63066" w:rsidP="00B63066">
            <w:pPr>
              <w:pStyle w:val="ConsPlusNormal"/>
              <w:jc w:val="center"/>
              <w:rPr>
                <w:sz w:val="24"/>
                <w:szCs w:val="24"/>
              </w:rPr>
            </w:pPr>
            <w:r w:rsidRPr="007F53BE">
              <w:rPr>
                <w:sz w:val="24"/>
                <w:szCs w:val="24"/>
              </w:rPr>
              <w:t>21.</w:t>
            </w:r>
          </w:p>
        </w:tc>
        <w:tc>
          <w:tcPr>
            <w:tcW w:w="3614" w:type="dxa"/>
            <w:tcBorders>
              <w:top w:val="single" w:sz="4" w:space="0" w:color="auto"/>
              <w:left w:val="single" w:sz="4" w:space="0" w:color="auto"/>
              <w:bottom w:val="single" w:sz="4" w:space="0" w:color="auto"/>
              <w:right w:val="single" w:sz="4" w:space="0" w:color="auto"/>
            </w:tcBorders>
          </w:tcPr>
          <w:p w14:paraId="1FE8D2C9" w14:textId="77777777" w:rsidR="00B63066" w:rsidRPr="007F53BE" w:rsidRDefault="00B63066" w:rsidP="00B63066">
            <w:pPr>
              <w:pStyle w:val="ConsPlusNormal"/>
              <w:spacing w:line="228" w:lineRule="auto"/>
              <w:rPr>
                <w:sz w:val="24"/>
                <w:szCs w:val="24"/>
              </w:rPr>
            </w:pPr>
            <w:r w:rsidRPr="007F53BE">
              <w:rPr>
                <w:sz w:val="24"/>
                <w:szCs w:val="24"/>
              </w:rPr>
              <w:t>Мероприятие 3. Предоставление субсидий СОНКО, деятельность которых направлена на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всего</w:t>
            </w:r>
          </w:p>
          <w:p w14:paraId="41EB1CA5" w14:textId="77777777" w:rsidR="00B63066" w:rsidRPr="007F53BE" w:rsidRDefault="00B63066" w:rsidP="00B63066">
            <w:pPr>
              <w:pStyle w:val="ConsPlusNormal"/>
              <w:spacing w:line="22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45C5835F" w14:textId="1AD0AD39" w:rsidR="00B63066" w:rsidRPr="007F53BE" w:rsidRDefault="00B63066" w:rsidP="00B63066">
            <w:pPr>
              <w:pStyle w:val="ConsPlusNormal"/>
              <w:jc w:val="center"/>
              <w:rPr>
                <w:strike/>
                <w:sz w:val="24"/>
                <w:szCs w:val="24"/>
              </w:rPr>
            </w:pPr>
            <w:r w:rsidRPr="007F53BE">
              <w:rPr>
                <w:sz w:val="24"/>
                <w:szCs w:val="24"/>
              </w:rPr>
              <w:t>48</w:t>
            </w:r>
            <w:r>
              <w:rPr>
                <w:sz w:val="24"/>
                <w:szCs w:val="24"/>
              </w:rPr>
              <w:t xml:space="preserve"> </w:t>
            </w:r>
            <w:r w:rsidRPr="007F53BE">
              <w:rPr>
                <w:sz w:val="24"/>
                <w:szCs w:val="24"/>
              </w:rPr>
              <w:t>596,2</w:t>
            </w:r>
          </w:p>
        </w:tc>
        <w:tc>
          <w:tcPr>
            <w:tcW w:w="1103" w:type="dxa"/>
            <w:tcBorders>
              <w:top w:val="single" w:sz="4" w:space="0" w:color="auto"/>
              <w:left w:val="single" w:sz="4" w:space="0" w:color="auto"/>
              <w:bottom w:val="single" w:sz="4" w:space="0" w:color="auto"/>
              <w:right w:val="single" w:sz="4" w:space="0" w:color="auto"/>
            </w:tcBorders>
          </w:tcPr>
          <w:p w14:paraId="4E6239FD" w14:textId="529213F6" w:rsidR="00B63066" w:rsidRPr="007F53BE" w:rsidRDefault="00B63066" w:rsidP="00B63066">
            <w:pPr>
              <w:pStyle w:val="ConsPlusNormal"/>
              <w:jc w:val="center"/>
              <w:rPr>
                <w:strike/>
                <w:sz w:val="24"/>
                <w:szCs w:val="24"/>
              </w:rPr>
            </w:pPr>
            <w:r w:rsidRPr="007F53BE">
              <w:rPr>
                <w:sz w:val="24"/>
                <w:szCs w:val="24"/>
              </w:rPr>
              <w:t>22</w:t>
            </w:r>
            <w:r>
              <w:rPr>
                <w:sz w:val="24"/>
                <w:szCs w:val="24"/>
              </w:rPr>
              <w:t xml:space="preserve"> </w:t>
            </w:r>
            <w:r w:rsidRPr="007F53BE">
              <w:rPr>
                <w:sz w:val="24"/>
                <w:szCs w:val="24"/>
              </w:rPr>
              <w:t>125,6</w:t>
            </w:r>
          </w:p>
        </w:tc>
        <w:tc>
          <w:tcPr>
            <w:tcW w:w="1103" w:type="dxa"/>
            <w:tcBorders>
              <w:top w:val="single" w:sz="4" w:space="0" w:color="auto"/>
              <w:left w:val="single" w:sz="4" w:space="0" w:color="auto"/>
              <w:bottom w:val="single" w:sz="4" w:space="0" w:color="auto"/>
              <w:right w:val="single" w:sz="4" w:space="0" w:color="auto"/>
            </w:tcBorders>
          </w:tcPr>
          <w:p w14:paraId="1E60D129" w14:textId="49149D4F" w:rsidR="00B63066" w:rsidRPr="007F53BE" w:rsidRDefault="00B63066" w:rsidP="00B63066">
            <w:pPr>
              <w:pStyle w:val="ConsPlusNormal"/>
              <w:jc w:val="center"/>
              <w:rPr>
                <w:strike/>
                <w:sz w:val="24"/>
                <w:szCs w:val="24"/>
              </w:rPr>
            </w:pPr>
            <w:r w:rsidRPr="007F53BE">
              <w:rPr>
                <w:sz w:val="24"/>
                <w:szCs w:val="24"/>
              </w:rPr>
              <w:t>22</w:t>
            </w:r>
            <w:r>
              <w:rPr>
                <w:sz w:val="24"/>
                <w:szCs w:val="24"/>
              </w:rPr>
              <w:t xml:space="preserve"> </w:t>
            </w:r>
            <w:r w:rsidRPr="007F53BE">
              <w:rPr>
                <w:sz w:val="24"/>
                <w:szCs w:val="24"/>
              </w:rPr>
              <w:t>720,6</w:t>
            </w:r>
          </w:p>
        </w:tc>
        <w:tc>
          <w:tcPr>
            <w:tcW w:w="1088" w:type="dxa"/>
            <w:tcBorders>
              <w:top w:val="single" w:sz="4" w:space="0" w:color="auto"/>
              <w:left w:val="single" w:sz="4" w:space="0" w:color="auto"/>
              <w:bottom w:val="single" w:sz="4" w:space="0" w:color="auto"/>
              <w:right w:val="single" w:sz="4" w:space="0" w:color="auto"/>
            </w:tcBorders>
          </w:tcPr>
          <w:p w14:paraId="0344E60B"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0539E6CD"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1957FFCC"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5FFCFDDB" w14:textId="77777777" w:rsidR="00B63066" w:rsidRPr="007F53BE" w:rsidRDefault="00B63066" w:rsidP="00B63066">
            <w:pPr>
              <w:pStyle w:val="ConsPlusNormal"/>
              <w:jc w:val="center"/>
              <w:rPr>
                <w:sz w:val="24"/>
                <w:szCs w:val="24"/>
              </w:rPr>
            </w:pPr>
            <w:r w:rsidRPr="007F53BE">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07A39377" w14:textId="77777777" w:rsidR="00B63066" w:rsidRPr="007F53BE" w:rsidRDefault="00B63066" w:rsidP="00B63066">
            <w:pPr>
              <w:pStyle w:val="ConsPlusNormal"/>
              <w:jc w:val="center"/>
              <w:rPr>
                <w:sz w:val="24"/>
                <w:szCs w:val="24"/>
              </w:rPr>
            </w:pPr>
            <w:r w:rsidRPr="007F53BE">
              <w:rPr>
                <w:sz w:val="24"/>
                <w:szCs w:val="24"/>
              </w:rPr>
              <w:t>750,0</w:t>
            </w:r>
          </w:p>
        </w:tc>
        <w:tc>
          <w:tcPr>
            <w:tcW w:w="1454" w:type="dxa"/>
            <w:tcBorders>
              <w:top w:val="single" w:sz="4" w:space="0" w:color="auto"/>
              <w:left w:val="single" w:sz="4" w:space="0" w:color="auto"/>
              <w:bottom w:val="single" w:sz="4" w:space="0" w:color="auto"/>
              <w:right w:val="single" w:sz="4" w:space="0" w:color="auto"/>
            </w:tcBorders>
          </w:tcPr>
          <w:p w14:paraId="295CF062" w14:textId="77777777" w:rsidR="00B63066" w:rsidRPr="007F53BE" w:rsidRDefault="00B63066" w:rsidP="00B63066">
            <w:pPr>
              <w:pStyle w:val="ConsPlusNormal"/>
              <w:jc w:val="center"/>
              <w:rPr>
                <w:sz w:val="24"/>
                <w:szCs w:val="24"/>
              </w:rPr>
            </w:pPr>
            <w:r w:rsidRPr="007F53BE">
              <w:rPr>
                <w:sz w:val="24"/>
                <w:szCs w:val="24"/>
              </w:rPr>
              <w:t>1.1, 2.1</w:t>
            </w:r>
          </w:p>
        </w:tc>
      </w:tr>
      <w:tr w:rsidR="00B63066" w:rsidRPr="007F53BE" w14:paraId="31A1D477" w14:textId="77777777" w:rsidTr="00B63066">
        <w:tc>
          <w:tcPr>
            <w:tcW w:w="731" w:type="dxa"/>
            <w:tcBorders>
              <w:top w:val="single" w:sz="4" w:space="0" w:color="auto"/>
              <w:left w:val="single" w:sz="4" w:space="0" w:color="auto"/>
              <w:bottom w:val="single" w:sz="4" w:space="0" w:color="auto"/>
              <w:right w:val="single" w:sz="4" w:space="0" w:color="auto"/>
            </w:tcBorders>
          </w:tcPr>
          <w:p w14:paraId="2E4A1C01" w14:textId="77777777" w:rsidR="00B63066" w:rsidRPr="007F53BE" w:rsidRDefault="00B63066" w:rsidP="00B63066">
            <w:pPr>
              <w:pStyle w:val="ConsPlusNormal"/>
              <w:jc w:val="center"/>
              <w:rPr>
                <w:sz w:val="24"/>
                <w:szCs w:val="24"/>
              </w:rPr>
            </w:pPr>
            <w:r w:rsidRPr="007F53BE">
              <w:rPr>
                <w:sz w:val="24"/>
                <w:szCs w:val="24"/>
              </w:rPr>
              <w:t>22.</w:t>
            </w:r>
          </w:p>
        </w:tc>
        <w:tc>
          <w:tcPr>
            <w:tcW w:w="3614" w:type="dxa"/>
            <w:tcBorders>
              <w:top w:val="single" w:sz="4" w:space="0" w:color="auto"/>
              <w:left w:val="single" w:sz="4" w:space="0" w:color="auto"/>
              <w:bottom w:val="single" w:sz="4" w:space="0" w:color="auto"/>
              <w:right w:val="single" w:sz="4" w:space="0" w:color="auto"/>
            </w:tcBorders>
          </w:tcPr>
          <w:p w14:paraId="6C21241C" w14:textId="77777777" w:rsidR="00B63066" w:rsidRPr="007F53BE" w:rsidRDefault="00B63066" w:rsidP="00B63066">
            <w:pPr>
              <w:pStyle w:val="ConsPlusNormal"/>
              <w:spacing w:line="228" w:lineRule="auto"/>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3299F9A9" w14:textId="1948F834" w:rsidR="00B63066" w:rsidRPr="007F53BE" w:rsidRDefault="00B63066" w:rsidP="00B63066">
            <w:pPr>
              <w:pStyle w:val="ConsPlusNormal"/>
              <w:jc w:val="center"/>
              <w:rPr>
                <w:sz w:val="24"/>
                <w:szCs w:val="24"/>
              </w:rPr>
            </w:pPr>
            <w:r w:rsidRPr="007F53BE">
              <w:rPr>
                <w:sz w:val="24"/>
                <w:szCs w:val="24"/>
              </w:rPr>
              <w:t>48</w:t>
            </w:r>
            <w:r>
              <w:rPr>
                <w:sz w:val="24"/>
                <w:szCs w:val="24"/>
              </w:rPr>
              <w:t xml:space="preserve"> </w:t>
            </w:r>
            <w:r w:rsidRPr="007F53BE">
              <w:rPr>
                <w:sz w:val="24"/>
                <w:szCs w:val="24"/>
              </w:rPr>
              <w:t>596,2</w:t>
            </w:r>
          </w:p>
        </w:tc>
        <w:tc>
          <w:tcPr>
            <w:tcW w:w="1103" w:type="dxa"/>
            <w:tcBorders>
              <w:top w:val="single" w:sz="4" w:space="0" w:color="auto"/>
              <w:left w:val="single" w:sz="4" w:space="0" w:color="auto"/>
              <w:bottom w:val="single" w:sz="4" w:space="0" w:color="auto"/>
              <w:right w:val="single" w:sz="4" w:space="0" w:color="auto"/>
            </w:tcBorders>
          </w:tcPr>
          <w:p w14:paraId="51644914" w14:textId="36E3AA7B" w:rsidR="00B63066" w:rsidRPr="007F53BE" w:rsidRDefault="00B63066" w:rsidP="00B63066">
            <w:pPr>
              <w:pStyle w:val="ConsPlusNormal"/>
              <w:jc w:val="center"/>
              <w:rPr>
                <w:sz w:val="24"/>
                <w:szCs w:val="24"/>
              </w:rPr>
            </w:pPr>
            <w:r w:rsidRPr="007F53BE">
              <w:rPr>
                <w:sz w:val="24"/>
                <w:szCs w:val="24"/>
              </w:rPr>
              <w:t>22</w:t>
            </w:r>
            <w:r>
              <w:rPr>
                <w:sz w:val="24"/>
                <w:szCs w:val="24"/>
              </w:rPr>
              <w:t xml:space="preserve"> </w:t>
            </w:r>
            <w:r w:rsidRPr="007F53BE">
              <w:rPr>
                <w:sz w:val="24"/>
                <w:szCs w:val="24"/>
              </w:rPr>
              <w:t>125,6</w:t>
            </w:r>
          </w:p>
        </w:tc>
        <w:tc>
          <w:tcPr>
            <w:tcW w:w="1103" w:type="dxa"/>
            <w:tcBorders>
              <w:top w:val="single" w:sz="4" w:space="0" w:color="auto"/>
              <w:left w:val="single" w:sz="4" w:space="0" w:color="auto"/>
              <w:bottom w:val="single" w:sz="4" w:space="0" w:color="auto"/>
              <w:right w:val="single" w:sz="4" w:space="0" w:color="auto"/>
            </w:tcBorders>
          </w:tcPr>
          <w:p w14:paraId="367F3762" w14:textId="570FEECC" w:rsidR="00B63066" w:rsidRPr="007F53BE" w:rsidRDefault="00B63066" w:rsidP="00B63066">
            <w:pPr>
              <w:pStyle w:val="ConsPlusNormal"/>
              <w:jc w:val="center"/>
              <w:rPr>
                <w:sz w:val="24"/>
                <w:szCs w:val="24"/>
              </w:rPr>
            </w:pPr>
            <w:r w:rsidRPr="007F53BE">
              <w:rPr>
                <w:sz w:val="24"/>
                <w:szCs w:val="24"/>
              </w:rPr>
              <w:t>22</w:t>
            </w:r>
            <w:r>
              <w:rPr>
                <w:sz w:val="24"/>
                <w:szCs w:val="24"/>
              </w:rPr>
              <w:t xml:space="preserve"> </w:t>
            </w:r>
            <w:r w:rsidRPr="007F53BE">
              <w:rPr>
                <w:sz w:val="24"/>
                <w:szCs w:val="24"/>
              </w:rPr>
              <w:t>720,6</w:t>
            </w:r>
          </w:p>
        </w:tc>
        <w:tc>
          <w:tcPr>
            <w:tcW w:w="1088" w:type="dxa"/>
            <w:tcBorders>
              <w:top w:val="single" w:sz="4" w:space="0" w:color="auto"/>
              <w:left w:val="single" w:sz="4" w:space="0" w:color="auto"/>
              <w:bottom w:val="single" w:sz="4" w:space="0" w:color="auto"/>
              <w:right w:val="single" w:sz="4" w:space="0" w:color="auto"/>
            </w:tcBorders>
          </w:tcPr>
          <w:p w14:paraId="497C6BCA"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453FFF45"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4330E092"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45240719" w14:textId="77777777" w:rsidR="00B63066" w:rsidRPr="007F53BE" w:rsidRDefault="00B63066" w:rsidP="00B63066">
            <w:pPr>
              <w:pStyle w:val="ConsPlusNormal"/>
              <w:jc w:val="center"/>
              <w:rPr>
                <w:sz w:val="24"/>
                <w:szCs w:val="24"/>
              </w:rPr>
            </w:pPr>
            <w:r w:rsidRPr="007F53BE">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12311D8E" w14:textId="77777777" w:rsidR="00B63066" w:rsidRPr="007F53BE" w:rsidRDefault="00B63066" w:rsidP="00B63066">
            <w:pPr>
              <w:pStyle w:val="ConsPlusNormal"/>
              <w:jc w:val="center"/>
              <w:rPr>
                <w:sz w:val="24"/>
                <w:szCs w:val="24"/>
              </w:rPr>
            </w:pPr>
            <w:r w:rsidRPr="007F53BE">
              <w:rPr>
                <w:sz w:val="24"/>
                <w:szCs w:val="24"/>
              </w:rPr>
              <w:t>750,0</w:t>
            </w:r>
          </w:p>
        </w:tc>
        <w:tc>
          <w:tcPr>
            <w:tcW w:w="1454" w:type="dxa"/>
            <w:tcBorders>
              <w:top w:val="single" w:sz="4" w:space="0" w:color="auto"/>
              <w:left w:val="single" w:sz="4" w:space="0" w:color="auto"/>
              <w:bottom w:val="single" w:sz="4" w:space="0" w:color="auto"/>
              <w:right w:val="single" w:sz="4" w:space="0" w:color="auto"/>
            </w:tcBorders>
          </w:tcPr>
          <w:p w14:paraId="01479167" w14:textId="77777777" w:rsidR="00B63066" w:rsidRPr="007F53BE" w:rsidRDefault="00B63066" w:rsidP="00B63066">
            <w:pPr>
              <w:pStyle w:val="ConsPlusNormal"/>
              <w:rPr>
                <w:sz w:val="24"/>
                <w:szCs w:val="24"/>
              </w:rPr>
            </w:pPr>
          </w:p>
        </w:tc>
      </w:tr>
      <w:tr w:rsidR="00B63066" w:rsidRPr="007F53BE" w14:paraId="04593B64" w14:textId="77777777" w:rsidTr="00B63066">
        <w:tc>
          <w:tcPr>
            <w:tcW w:w="731" w:type="dxa"/>
            <w:tcBorders>
              <w:top w:val="single" w:sz="4" w:space="0" w:color="auto"/>
              <w:left w:val="single" w:sz="4" w:space="0" w:color="auto"/>
              <w:bottom w:val="single" w:sz="4" w:space="0" w:color="auto"/>
              <w:right w:val="single" w:sz="4" w:space="0" w:color="auto"/>
            </w:tcBorders>
          </w:tcPr>
          <w:p w14:paraId="2860ADFA" w14:textId="77777777" w:rsidR="00B63066" w:rsidRPr="007F53BE" w:rsidRDefault="00B63066" w:rsidP="00B63066">
            <w:pPr>
              <w:pStyle w:val="ConsPlusNormal"/>
              <w:jc w:val="center"/>
              <w:rPr>
                <w:sz w:val="24"/>
                <w:szCs w:val="24"/>
              </w:rPr>
            </w:pPr>
            <w:r w:rsidRPr="007F53BE">
              <w:rPr>
                <w:sz w:val="24"/>
                <w:szCs w:val="24"/>
              </w:rPr>
              <w:t>23.</w:t>
            </w:r>
          </w:p>
        </w:tc>
        <w:tc>
          <w:tcPr>
            <w:tcW w:w="3614" w:type="dxa"/>
            <w:tcBorders>
              <w:top w:val="single" w:sz="4" w:space="0" w:color="auto"/>
              <w:left w:val="single" w:sz="4" w:space="0" w:color="auto"/>
              <w:bottom w:val="single" w:sz="4" w:space="0" w:color="auto"/>
              <w:right w:val="single" w:sz="4" w:space="0" w:color="auto"/>
            </w:tcBorders>
          </w:tcPr>
          <w:p w14:paraId="1FFF1F82" w14:textId="77777777" w:rsidR="00B63066" w:rsidRPr="007F53BE" w:rsidRDefault="00B63066" w:rsidP="00B63066">
            <w:pPr>
              <w:pStyle w:val="ConsPlusNormal"/>
              <w:spacing w:line="228" w:lineRule="auto"/>
              <w:rPr>
                <w:sz w:val="24"/>
                <w:szCs w:val="24"/>
              </w:rPr>
            </w:pPr>
            <w:r w:rsidRPr="007F53BE">
              <w:rPr>
                <w:sz w:val="24"/>
                <w:szCs w:val="24"/>
              </w:rPr>
              <w:t>Мероприятие 4. Предоставление субсидий СОНКО, деятельность которых направлена на поддержку инвалидов, всего</w:t>
            </w:r>
          </w:p>
          <w:p w14:paraId="19688B98" w14:textId="77777777" w:rsidR="00B63066" w:rsidRPr="007F53BE" w:rsidRDefault="00B63066" w:rsidP="00B63066">
            <w:pPr>
              <w:pStyle w:val="ConsPlusNormal"/>
              <w:spacing w:line="22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121BA06E" w14:textId="1F66B28B" w:rsidR="00B63066" w:rsidRPr="007F53BE" w:rsidRDefault="00B63066" w:rsidP="00B63066">
            <w:pPr>
              <w:pStyle w:val="ConsPlusNormal"/>
              <w:jc w:val="center"/>
              <w:rPr>
                <w:strike/>
                <w:sz w:val="24"/>
                <w:szCs w:val="24"/>
              </w:rPr>
            </w:pPr>
            <w:r w:rsidRPr="007F53BE">
              <w:rPr>
                <w:sz w:val="24"/>
                <w:szCs w:val="24"/>
              </w:rPr>
              <w:t>35</w:t>
            </w:r>
            <w:r>
              <w:rPr>
                <w:sz w:val="24"/>
                <w:szCs w:val="24"/>
              </w:rPr>
              <w:t xml:space="preserve"> </w:t>
            </w:r>
            <w:r w:rsidRPr="007F53BE">
              <w:rPr>
                <w:sz w:val="24"/>
                <w:szCs w:val="24"/>
              </w:rPr>
              <w:t>345,5</w:t>
            </w:r>
          </w:p>
        </w:tc>
        <w:tc>
          <w:tcPr>
            <w:tcW w:w="1103" w:type="dxa"/>
            <w:tcBorders>
              <w:top w:val="single" w:sz="4" w:space="0" w:color="auto"/>
              <w:left w:val="single" w:sz="4" w:space="0" w:color="auto"/>
              <w:bottom w:val="single" w:sz="4" w:space="0" w:color="auto"/>
              <w:right w:val="single" w:sz="4" w:space="0" w:color="auto"/>
            </w:tcBorders>
          </w:tcPr>
          <w:p w14:paraId="46ECA893" w14:textId="41DC3532" w:rsidR="00B63066" w:rsidRPr="007F53BE" w:rsidRDefault="00B63066" w:rsidP="00B63066">
            <w:pPr>
              <w:pStyle w:val="ConsPlusNormal"/>
              <w:jc w:val="center"/>
              <w:rPr>
                <w:strike/>
                <w:sz w:val="24"/>
                <w:szCs w:val="24"/>
              </w:rPr>
            </w:pPr>
            <w:r w:rsidRPr="007F53BE">
              <w:rPr>
                <w:sz w:val="24"/>
                <w:szCs w:val="24"/>
              </w:rPr>
              <w:t>15</w:t>
            </w:r>
            <w:r>
              <w:rPr>
                <w:sz w:val="24"/>
                <w:szCs w:val="24"/>
              </w:rPr>
              <w:t xml:space="preserve"> </w:t>
            </w:r>
            <w:r w:rsidRPr="007F53BE">
              <w:rPr>
                <w:sz w:val="24"/>
                <w:szCs w:val="24"/>
              </w:rPr>
              <w:t>499,8</w:t>
            </w:r>
          </w:p>
        </w:tc>
        <w:tc>
          <w:tcPr>
            <w:tcW w:w="1103" w:type="dxa"/>
            <w:tcBorders>
              <w:top w:val="single" w:sz="4" w:space="0" w:color="auto"/>
              <w:left w:val="single" w:sz="4" w:space="0" w:color="auto"/>
              <w:bottom w:val="single" w:sz="4" w:space="0" w:color="auto"/>
              <w:right w:val="single" w:sz="4" w:space="0" w:color="auto"/>
            </w:tcBorders>
          </w:tcPr>
          <w:p w14:paraId="6413E04A" w14:textId="37F18992" w:rsidR="00B63066" w:rsidRPr="007F53BE" w:rsidRDefault="00B63066" w:rsidP="00B63066">
            <w:pPr>
              <w:pStyle w:val="ConsPlusNormal"/>
              <w:jc w:val="center"/>
              <w:rPr>
                <w:sz w:val="24"/>
                <w:szCs w:val="24"/>
              </w:rPr>
            </w:pPr>
            <w:r w:rsidRPr="007F53BE">
              <w:rPr>
                <w:sz w:val="24"/>
                <w:szCs w:val="24"/>
              </w:rPr>
              <w:t>16</w:t>
            </w:r>
            <w:r>
              <w:rPr>
                <w:sz w:val="24"/>
                <w:szCs w:val="24"/>
              </w:rPr>
              <w:t xml:space="preserve"> </w:t>
            </w:r>
            <w:r w:rsidRPr="007F53BE">
              <w:rPr>
                <w:sz w:val="24"/>
                <w:szCs w:val="24"/>
              </w:rPr>
              <w:t>095,7</w:t>
            </w:r>
          </w:p>
          <w:p w14:paraId="699059CA" w14:textId="77777777" w:rsidR="00B63066" w:rsidRPr="007F53BE" w:rsidRDefault="00B63066" w:rsidP="00B63066">
            <w:pPr>
              <w:pStyle w:val="ConsPlusNormal"/>
              <w:jc w:val="center"/>
              <w:rPr>
                <w:strike/>
                <w:sz w:val="24"/>
                <w:szCs w:val="24"/>
              </w:rPr>
            </w:pPr>
          </w:p>
        </w:tc>
        <w:tc>
          <w:tcPr>
            <w:tcW w:w="1088" w:type="dxa"/>
            <w:tcBorders>
              <w:top w:val="single" w:sz="4" w:space="0" w:color="auto"/>
              <w:left w:val="single" w:sz="4" w:space="0" w:color="auto"/>
              <w:bottom w:val="single" w:sz="4" w:space="0" w:color="auto"/>
              <w:right w:val="single" w:sz="4" w:space="0" w:color="auto"/>
            </w:tcBorders>
          </w:tcPr>
          <w:p w14:paraId="61D178DE"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3C16B85C"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4EAB87D9"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25877549" w14:textId="77777777" w:rsidR="00B63066" w:rsidRPr="007F53BE" w:rsidRDefault="00B63066" w:rsidP="00B63066">
            <w:pPr>
              <w:pStyle w:val="ConsPlusNormal"/>
              <w:jc w:val="center"/>
              <w:rPr>
                <w:sz w:val="24"/>
                <w:szCs w:val="24"/>
              </w:rPr>
            </w:pPr>
            <w:r w:rsidRPr="007F53BE">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58AB491C" w14:textId="77777777" w:rsidR="00B63066" w:rsidRPr="007F53BE" w:rsidRDefault="00B63066" w:rsidP="00B63066">
            <w:pPr>
              <w:pStyle w:val="ConsPlusNormal"/>
              <w:jc w:val="center"/>
              <w:rPr>
                <w:sz w:val="24"/>
                <w:szCs w:val="24"/>
              </w:rPr>
            </w:pPr>
            <w:r w:rsidRPr="007F53BE">
              <w:rPr>
                <w:sz w:val="24"/>
                <w:szCs w:val="24"/>
              </w:rPr>
              <w:t>750,0</w:t>
            </w:r>
          </w:p>
        </w:tc>
        <w:tc>
          <w:tcPr>
            <w:tcW w:w="1454" w:type="dxa"/>
            <w:tcBorders>
              <w:top w:val="single" w:sz="4" w:space="0" w:color="auto"/>
              <w:left w:val="single" w:sz="4" w:space="0" w:color="auto"/>
              <w:bottom w:val="single" w:sz="4" w:space="0" w:color="auto"/>
              <w:right w:val="single" w:sz="4" w:space="0" w:color="auto"/>
            </w:tcBorders>
          </w:tcPr>
          <w:p w14:paraId="3E209DF9" w14:textId="77777777" w:rsidR="00B63066" w:rsidRPr="007F53BE" w:rsidRDefault="00B63066" w:rsidP="00B63066">
            <w:pPr>
              <w:pStyle w:val="ConsPlusNormal"/>
              <w:jc w:val="center"/>
              <w:rPr>
                <w:sz w:val="24"/>
                <w:szCs w:val="24"/>
              </w:rPr>
            </w:pPr>
            <w:r w:rsidRPr="007F53BE">
              <w:rPr>
                <w:sz w:val="24"/>
                <w:szCs w:val="24"/>
              </w:rPr>
              <w:t>1.1, 2.1</w:t>
            </w:r>
          </w:p>
        </w:tc>
      </w:tr>
      <w:tr w:rsidR="00B63066" w:rsidRPr="007F53BE" w14:paraId="10BDCDD0" w14:textId="77777777" w:rsidTr="00B63066">
        <w:tc>
          <w:tcPr>
            <w:tcW w:w="731" w:type="dxa"/>
            <w:tcBorders>
              <w:top w:val="single" w:sz="4" w:space="0" w:color="auto"/>
              <w:left w:val="single" w:sz="4" w:space="0" w:color="auto"/>
              <w:bottom w:val="single" w:sz="4" w:space="0" w:color="auto"/>
              <w:right w:val="single" w:sz="4" w:space="0" w:color="auto"/>
            </w:tcBorders>
          </w:tcPr>
          <w:p w14:paraId="6E482E50" w14:textId="77777777" w:rsidR="00B63066" w:rsidRPr="007F53BE" w:rsidRDefault="00B63066" w:rsidP="00B63066">
            <w:pPr>
              <w:pStyle w:val="ConsPlusNormal"/>
              <w:jc w:val="center"/>
              <w:rPr>
                <w:sz w:val="24"/>
                <w:szCs w:val="24"/>
              </w:rPr>
            </w:pPr>
            <w:r w:rsidRPr="007F53BE">
              <w:rPr>
                <w:sz w:val="24"/>
                <w:szCs w:val="24"/>
              </w:rPr>
              <w:lastRenderedPageBreak/>
              <w:t>24.</w:t>
            </w:r>
          </w:p>
        </w:tc>
        <w:tc>
          <w:tcPr>
            <w:tcW w:w="3614" w:type="dxa"/>
            <w:tcBorders>
              <w:top w:val="single" w:sz="4" w:space="0" w:color="auto"/>
              <w:left w:val="single" w:sz="4" w:space="0" w:color="auto"/>
              <w:bottom w:val="single" w:sz="4" w:space="0" w:color="auto"/>
              <w:right w:val="single" w:sz="4" w:space="0" w:color="auto"/>
            </w:tcBorders>
          </w:tcPr>
          <w:p w14:paraId="62259BBC" w14:textId="77777777" w:rsidR="00B63066" w:rsidRPr="007F53BE" w:rsidRDefault="00B63066" w:rsidP="00B63066">
            <w:pPr>
              <w:pStyle w:val="ConsPlusNormal"/>
              <w:spacing w:line="228" w:lineRule="auto"/>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0C287F78" w14:textId="01DDB4AB" w:rsidR="00B63066" w:rsidRPr="007F53BE" w:rsidRDefault="00B63066" w:rsidP="00B63066">
            <w:pPr>
              <w:pStyle w:val="ConsPlusNormal"/>
              <w:jc w:val="center"/>
              <w:rPr>
                <w:sz w:val="24"/>
                <w:szCs w:val="24"/>
              </w:rPr>
            </w:pPr>
            <w:r w:rsidRPr="007F53BE">
              <w:rPr>
                <w:sz w:val="24"/>
                <w:szCs w:val="24"/>
              </w:rPr>
              <w:t>35</w:t>
            </w:r>
            <w:r w:rsidR="00AC7AD9">
              <w:rPr>
                <w:sz w:val="24"/>
                <w:szCs w:val="24"/>
              </w:rPr>
              <w:t xml:space="preserve"> </w:t>
            </w:r>
            <w:r w:rsidRPr="007F53BE">
              <w:rPr>
                <w:sz w:val="24"/>
                <w:szCs w:val="24"/>
              </w:rPr>
              <w:t>345,5</w:t>
            </w:r>
          </w:p>
        </w:tc>
        <w:tc>
          <w:tcPr>
            <w:tcW w:w="1103" w:type="dxa"/>
            <w:tcBorders>
              <w:top w:val="single" w:sz="4" w:space="0" w:color="auto"/>
              <w:left w:val="single" w:sz="4" w:space="0" w:color="auto"/>
              <w:bottom w:val="single" w:sz="4" w:space="0" w:color="auto"/>
              <w:right w:val="single" w:sz="4" w:space="0" w:color="auto"/>
            </w:tcBorders>
          </w:tcPr>
          <w:p w14:paraId="38C02B8D" w14:textId="0CCBCF55" w:rsidR="00B63066" w:rsidRPr="007F53BE" w:rsidRDefault="00B63066" w:rsidP="00B63066">
            <w:pPr>
              <w:pStyle w:val="ConsPlusNormal"/>
              <w:jc w:val="center"/>
              <w:rPr>
                <w:sz w:val="24"/>
                <w:szCs w:val="24"/>
              </w:rPr>
            </w:pPr>
            <w:r w:rsidRPr="007F53BE">
              <w:rPr>
                <w:sz w:val="24"/>
                <w:szCs w:val="24"/>
              </w:rPr>
              <w:t>15</w:t>
            </w:r>
            <w:r w:rsidR="00AC7AD9">
              <w:rPr>
                <w:sz w:val="24"/>
                <w:szCs w:val="24"/>
              </w:rPr>
              <w:t xml:space="preserve"> </w:t>
            </w:r>
            <w:r w:rsidRPr="007F53BE">
              <w:rPr>
                <w:sz w:val="24"/>
                <w:szCs w:val="24"/>
              </w:rPr>
              <w:t>499,8</w:t>
            </w:r>
          </w:p>
        </w:tc>
        <w:tc>
          <w:tcPr>
            <w:tcW w:w="1103" w:type="dxa"/>
            <w:tcBorders>
              <w:top w:val="single" w:sz="4" w:space="0" w:color="auto"/>
              <w:left w:val="single" w:sz="4" w:space="0" w:color="auto"/>
              <w:bottom w:val="single" w:sz="4" w:space="0" w:color="auto"/>
              <w:right w:val="single" w:sz="4" w:space="0" w:color="auto"/>
            </w:tcBorders>
          </w:tcPr>
          <w:p w14:paraId="066F5C4C" w14:textId="333ED706" w:rsidR="00B63066" w:rsidRPr="007F53BE" w:rsidRDefault="00B63066" w:rsidP="00B63066">
            <w:pPr>
              <w:pStyle w:val="ConsPlusNormal"/>
              <w:jc w:val="center"/>
              <w:rPr>
                <w:sz w:val="24"/>
                <w:szCs w:val="24"/>
              </w:rPr>
            </w:pPr>
            <w:r w:rsidRPr="007F53BE">
              <w:rPr>
                <w:sz w:val="24"/>
                <w:szCs w:val="24"/>
              </w:rPr>
              <w:t>16</w:t>
            </w:r>
            <w:r w:rsidR="00AC7AD9">
              <w:rPr>
                <w:sz w:val="24"/>
                <w:szCs w:val="24"/>
              </w:rPr>
              <w:t xml:space="preserve"> </w:t>
            </w:r>
            <w:r w:rsidRPr="007F53BE">
              <w:rPr>
                <w:sz w:val="24"/>
                <w:szCs w:val="24"/>
              </w:rPr>
              <w:t>095,7</w:t>
            </w:r>
          </w:p>
        </w:tc>
        <w:tc>
          <w:tcPr>
            <w:tcW w:w="1088" w:type="dxa"/>
            <w:tcBorders>
              <w:top w:val="single" w:sz="4" w:space="0" w:color="auto"/>
              <w:left w:val="single" w:sz="4" w:space="0" w:color="auto"/>
              <w:bottom w:val="single" w:sz="4" w:space="0" w:color="auto"/>
              <w:right w:val="single" w:sz="4" w:space="0" w:color="auto"/>
            </w:tcBorders>
          </w:tcPr>
          <w:p w14:paraId="79348448"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6EC3B298"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64A7558C" w14:textId="77777777" w:rsidR="00B63066" w:rsidRPr="007F53BE" w:rsidRDefault="00B63066" w:rsidP="00B63066">
            <w:pPr>
              <w:pStyle w:val="ConsPlusNormal"/>
              <w:jc w:val="center"/>
              <w:rPr>
                <w:sz w:val="24"/>
                <w:szCs w:val="24"/>
              </w:rPr>
            </w:pPr>
            <w:r w:rsidRPr="007F53BE">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0289BE18" w14:textId="77777777" w:rsidR="00B63066" w:rsidRPr="007F53BE" w:rsidRDefault="00B63066" w:rsidP="00B63066">
            <w:pPr>
              <w:pStyle w:val="ConsPlusNormal"/>
              <w:jc w:val="center"/>
              <w:rPr>
                <w:sz w:val="24"/>
                <w:szCs w:val="24"/>
              </w:rPr>
            </w:pPr>
            <w:r w:rsidRPr="007F53BE">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794E5736" w14:textId="77777777" w:rsidR="00B63066" w:rsidRPr="007F53BE" w:rsidRDefault="00B63066" w:rsidP="00B63066">
            <w:pPr>
              <w:pStyle w:val="ConsPlusNormal"/>
              <w:jc w:val="center"/>
              <w:rPr>
                <w:sz w:val="24"/>
                <w:szCs w:val="24"/>
              </w:rPr>
            </w:pPr>
            <w:r w:rsidRPr="007F53BE">
              <w:rPr>
                <w:sz w:val="24"/>
                <w:szCs w:val="24"/>
              </w:rPr>
              <w:t>750,0</w:t>
            </w:r>
          </w:p>
        </w:tc>
        <w:tc>
          <w:tcPr>
            <w:tcW w:w="1454" w:type="dxa"/>
            <w:tcBorders>
              <w:top w:val="single" w:sz="4" w:space="0" w:color="auto"/>
              <w:left w:val="single" w:sz="4" w:space="0" w:color="auto"/>
              <w:bottom w:val="single" w:sz="4" w:space="0" w:color="auto"/>
              <w:right w:val="single" w:sz="4" w:space="0" w:color="auto"/>
            </w:tcBorders>
          </w:tcPr>
          <w:p w14:paraId="4D74B12C" w14:textId="77777777" w:rsidR="00B63066" w:rsidRPr="007F53BE" w:rsidRDefault="00B63066" w:rsidP="00B63066">
            <w:pPr>
              <w:pStyle w:val="ConsPlusNormal"/>
              <w:rPr>
                <w:sz w:val="24"/>
                <w:szCs w:val="24"/>
              </w:rPr>
            </w:pPr>
          </w:p>
        </w:tc>
      </w:tr>
      <w:tr w:rsidR="00B63066" w:rsidRPr="007F53BE" w14:paraId="7E81FC4B" w14:textId="77777777" w:rsidTr="00B63066">
        <w:tc>
          <w:tcPr>
            <w:tcW w:w="731" w:type="dxa"/>
            <w:tcBorders>
              <w:top w:val="single" w:sz="4" w:space="0" w:color="auto"/>
              <w:left w:val="single" w:sz="4" w:space="0" w:color="auto"/>
              <w:bottom w:val="single" w:sz="4" w:space="0" w:color="auto"/>
              <w:right w:val="single" w:sz="4" w:space="0" w:color="auto"/>
            </w:tcBorders>
          </w:tcPr>
          <w:p w14:paraId="5C8D5C75" w14:textId="77777777" w:rsidR="00B63066" w:rsidRPr="007F53BE" w:rsidRDefault="00B63066" w:rsidP="00B63066">
            <w:pPr>
              <w:pStyle w:val="ConsPlusNormal"/>
              <w:jc w:val="center"/>
              <w:rPr>
                <w:sz w:val="24"/>
                <w:szCs w:val="24"/>
              </w:rPr>
            </w:pPr>
            <w:r w:rsidRPr="007F53BE">
              <w:rPr>
                <w:sz w:val="24"/>
                <w:szCs w:val="24"/>
              </w:rPr>
              <w:t>25.</w:t>
            </w:r>
          </w:p>
        </w:tc>
        <w:tc>
          <w:tcPr>
            <w:tcW w:w="3614" w:type="dxa"/>
            <w:tcBorders>
              <w:top w:val="single" w:sz="4" w:space="0" w:color="auto"/>
              <w:left w:val="single" w:sz="4" w:space="0" w:color="auto"/>
              <w:bottom w:val="single" w:sz="4" w:space="0" w:color="auto"/>
              <w:right w:val="single" w:sz="4" w:space="0" w:color="auto"/>
            </w:tcBorders>
          </w:tcPr>
          <w:p w14:paraId="3620E1AD" w14:textId="77777777" w:rsidR="00B63066" w:rsidRPr="007F53BE" w:rsidRDefault="00B63066" w:rsidP="00B63066">
            <w:pPr>
              <w:pStyle w:val="ConsPlusNormal"/>
              <w:spacing w:line="228" w:lineRule="auto"/>
              <w:rPr>
                <w:sz w:val="24"/>
                <w:szCs w:val="24"/>
              </w:rPr>
            </w:pPr>
            <w:r w:rsidRPr="007F53BE">
              <w:rPr>
                <w:sz w:val="24"/>
                <w:szCs w:val="24"/>
              </w:rPr>
              <w:t>Мероприятие 5. Проведение конференций, семинаров по вопросам поддержки СОНКО, развития добровольческой (волонтерской)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267E764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C8C3FC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B76D7A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93B39B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0230A5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B5056B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41A88C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8FE61C3"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1F9280A" w14:textId="77777777" w:rsidR="00B63066" w:rsidRPr="007F53BE" w:rsidRDefault="00B63066" w:rsidP="00B63066">
            <w:pPr>
              <w:pStyle w:val="ConsPlusNormal"/>
              <w:jc w:val="center"/>
              <w:rPr>
                <w:sz w:val="24"/>
                <w:szCs w:val="24"/>
              </w:rPr>
            </w:pPr>
            <w:r w:rsidRPr="007F53BE">
              <w:rPr>
                <w:sz w:val="24"/>
                <w:szCs w:val="24"/>
              </w:rPr>
              <w:t>4.1</w:t>
            </w:r>
          </w:p>
        </w:tc>
      </w:tr>
      <w:tr w:rsidR="00B63066" w:rsidRPr="007F53BE" w14:paraId="39E71B16" w14:textId="77777777" w:rsidTr="00B63066">
        <w:tc>
          <w:tcPr>
            <w:tcW w:w="731" w:type="dxa"/>
            <w:tcBorders>
              <w:top w:val="single" w:sz="4" w:space="0" w:color="auto"/>
              <w:left w:val="single" w:sz="4" w:space="0" w:color="auto"/>
              <w:bottom w:val="single" w:sz="4" w:space="0" w:color="auto"/>
              <w:right w:val="single" w:sz="4" w:space="0" w:color="auto"/>
            </w:tcBorders>
          </w:tcPr>
          <w:p w14:paraId="5BB8C267" w14:textId="77777777" w:rsidR="00B63066" w:rsidRPr="007F53BE" w:rsidRDefault="00B63066" w:rsidP="00B63066">
            <w:pPr>
              <w:pStyle w:val="ConsPlusNormal"/>
              <w:jc w:val="center"/>
              <w:rPr>
                <w:sz w:val="24"/>
                <w:szCs w:val="24"/>
              </w:rPr>
            </w:pPr>
            <w:r w:rsidRPr="007F53BE">
              <w:rPr>
                <w:sz w:val="24"/>
                <w:szCs w:val="24"/>
              </w:rPr>
              <w:t>26.</w:t>
            </w:r>
          </w:p>
        </w:tc>
        <w:tc>
          <w:tcPr>
            <w:tcW w:w="3614" w:type="dxa"/>
            <w:tcBorders>
              <w:top w:val="single" w:sz="4" w:space="0" w:color="auto"/>
              <w:left w:val="single" w:sz="4" w:space="0" w:color="auto"/>
              <w:bottom w:val="single" w:sz="4" w:space="0" w:color="auto"/>
              <w:right w:val="single" w:sz="4" w:space="0" w:color="auto"/>
            </w:tcBorders>
          </w:tcPr>
          <w:p w14:paraId="5A06DEAE" w14:textId="77777777" w:rsidR="00B63066" w:rsidRPr="007F53BE" w:rsidRDefault="00B63066" w:rsidP="00B63066">
            <w:pPr>
              <w:pStyle w:val="ConsPlusNormal"/>
              <w:spacing w:line="226" w:lineRule="auto"/>
              <w:rPr>
                <w:sz w:val="24"/>
                <w:szCs w:val="24"/>
              </w:rPr>
            </w:pPr>
            <w:r w:rsidRPr="007F53BE">
              <w:rPr>
                <w:sz w:val="24"/>
                <w:szCs w:val="24"/>
              </w:rPr>
              <w:t>Мероприятие 6. Разработка порядка осуществления оценки качества оказания общественно полезных услуг СОНКО, всего</w:t>
            </w:r>
          </w:p>
        </w:tc>
        <w:tc>
          <w:tcPr>
            <w:tcW w:w="1137" w:type="dxa"/>
            <w:tcBorders>
              <w:top w:val="single" w:sz="4" w:space="0" w:color="auto"/>
              <w:left w:val="single" w:sz="4" w:space="0" w:color="auto"/>
              <w:bottom w:val="single" w:sz="4" w:space="0" w:color="auto"/>
              <w:right w:val="single" w:sz="4" w:space="0" w:color="auto"/>
            </w:tcBorders>
          </w:tcPr>
          <w:p w14:paraId="54999D50"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434F9A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F5B461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B9D2EA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812D8D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616723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628C9AD"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5CDCB16"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2F4F1A4" w14:textId="77777777" w:rsidR="00B63066" w:rsidRPr="007F53BE" w:rsidRDefault="00B63066" w:rsidP="00B63066">
            <w:pPr>
              <w:pStyle w:val="ConsPlusNormal"/>
              <w:jc w:val="center"/>
              <w:rPr>
                <w:sz w:val="24"/>
                <w:szCs w:val="24"/>
              </w:rPr>
            </w:pPr>
            <w:r w:rsidRPr="007F53BE">
              <w:rPr>
                <w:sz w:val="24"/>
                <w:szCs w:val="24"/>
              </w:rPr>
              <w:t>1.1</w:t>
            </w:r>
          </w:p>
        </w:tc>
      </w:tr>
      <w:tr w:rsidR="00B63066" w:rsidRPr="007F53BE" w14:paraId="0A3FC38D" w14:textId="77777777" w:rsidTr="00B63066">
        <w:tc>
          <w:tcPr>
            <w:tcW w:w="731" w:type="dxa"/>
            <w:tcBorders>
              <w:top w:val="single" w:sz="4" w:space="0" w:color="auto"/>
              <w:left w:val="single" w:sz="4" w:space="0" w:color="auto"/>
              <w:bottom w:val="single" w:sz="4" w:space="0" w:color="auto"/>
              <w:right w:val="single" w:sz="4" w:space="0" w:color="auto"/>
            </w:tcBorders>
          </w:tcPr>
          <w:p w14:paraId="7206F43B" w14:textId="77777777" w:rsidR="00B63066" w:rsidRPr="007F53BE" w:rsidRDefault="00B63066" w:rsidP="00B63066">
            <w:pPr>
              <w:pStyle w:val="ConsPlusNormal"/>
              <w:jc w:val="center"/>
              <w:rPr>
                <w:sz w:val="24"/>
                <w:szCs w:val="24"/>
              </w:rPr>
            </w:pPr>
            <w:r w:rsidRPr="007F53BE">
              <w:rPr>
                <w:sz w:val="24"/>
                <w:szCs w:val="24"/>
              </w:rPr>
              <w:t>27.</w:t>
            </w:r>
          </w:p>
        </w:tc>
        <w:tc>
          <w:tcPr>
            <w:tcW w:w="3614" w:type="dxa"/>
            <w:tcBorders>
              <w:top w:val="single" w:sz="4" w:space="0" w:color="auto"/>
              <w:left w:val="single" w:sz="4" w:space="0" w:color="auto"/>
              <w:bottom w:val="single" w:sz="4" w:space="0" w:color="auto"/>
              <w:right w:val="single" w:sz="4" w:space="0" w:color="auto"/>
            </w:tcBorders>
          </w:tcPr>
          <w:p w14:paraId="0FD46217" w14:textId="77777777" w:rsidR="00B63066" w:rsidRPr="007F53BE" w:rsidRDefault="00B63066" w:rsidP="00B63066">
            <w:pPr>
              <w:pStyle w:val="ConsPlusNormal"/>
              <w:spacing w:line="226" w:lineRule="auto"/>
              <w:rPr>
                <w:sz w:val="24"/>
                <w:szCs w:val="24"/>
              </w:rPr>
            </w:pPr>
            <w:r w:rsidRPr="007F53BE">
              <w:rPr>
                <w:sz w:val="24"/>
                <w:szCs w:val="24"/>
              </w:rPr>
              <w:t>Мероприятие 7. Организация и проведение добровольческого форума и церемонии награждения лучших благотворителей года, всего</w:t>
            </w:r>
          </w:p>
        </w:tc>
        <w:tc>
          <w:tcPr>
            <w:tcW w:w="1137" w:type="dxa"/>
            <w:tcBorders>
              <w:top w:val="single" w:sz="4" w:space="0" w:color="auto"/>
              <w:left w:val="single" w:sz="4" w:space="0" w:color="auto"/>
              <w:bottom w:val="single" w:sz="4" w:space="0" w:color="auto"/>
              <w:right w:val="single" w:sz="4" w:space="0" w:color="auto"/>
            </w:tcBorders>
          </w:tcPr>
          <w:p w14:paraId="61C3BA2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CC8A9E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929FC6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AC5935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8B2AE8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9DF1C4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F4DC84F"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60A4EBA"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47AE8BF" w14:textId="77777777" w:rsidR="00B63066" w:rsidRPr="007F53BE" w:rsidRDefault="00B63066" w:rsidP="00B63066">
            <w:pPr>
              <w:pStyle w:val="ConsPlusNormal"/>
              <w:jc w:val="center"/>
              <w:rPr>
                <w:sz w:val="24"/>
                <w:szCs w:val="24"/>
              </w:rPr>
            </w:pPr>
            <w:r w:rsidRPr="007F53BE">
              <w:rPr>
                <w:sz w:val="24"/>
                <w:szCs w:val="24"/>
              </w:rPr>
              <w:t>4.1</w:t>
            </w:r>
          </w:p>
        </w:tc>
      </w:tr>
      <w:tr w:rsidR="00B63066" w:rsidRPr="007F53BE" w14:paraId="2B0F2BA5" w14:textId="77777777" w:rsidTr="00B63066">
        <w:tc>
          <w:tcPr>
            <w:tcW w:w="731" w:type="dxa"/>
            <w:tcBorders>
              <w:top w:val="single" w:sz="4" w:space="0" w:color="auto"/>
              <w:left w:val="single" w:sz="4" w:space="0" w:color="auto"/>
              <w:bottom w:val="single" w:sz="4" w:space="0" w:color="auto"/>
              <w:right w:val="single" w:sz="4" w:space="0" w:color="auto"/>
            </w:tcBorders>
          </w:tcPr>
          <w:p w14:paraId="4B3DBBBC" w14:textId="77777777" w:rsidR="00B63066" w:rsidRPr="007F53BE" w:rsidRDefault="00B63066" w:rsidP="00B63066">
            <w:pPr>
              <w:pStyle w:val="ConsPlusNormal"/>
              <w:jc w:val="center"/>
              <w:rPr>
                <w:sz w:val="24"/>
                <w:szCs w:val="24"/>
              </w:rPr>
            </w:pPr>
            <w:r w:rsidRPr="007F53BE">
              <w:rPr>
                <w:sz w:val="24"/>
                <w:szCs w:val="24"/>
              </w:rPr>
              <w:t>28.</w:t>
            </w:r>
          </w:p>
        </w:tc>
        <w:tc>
          <w:tcPr>
            <w:tcW w:w="3614" w:type="dxa"/>
            <w:tcBorders>
              <w:top w:val="single" w:sz="4" w:space="0" w:color="auto"/>
              <w:left w:val="single" w:sz="4" w:space="0" w:color="auto"/>
              <w:bottom w:val="single" w:sz="4" w:space="0" w:color="auto"/>
              <w:right w:val="single" w:sz="4" w:space="0" w:color="auto"/>
            </w:tcBorders>
          </w:tcPr>
          <w:p w14:paraId="1A57E807" w14:textId="77777777" w:rsidR="00B63066" w:rsidRPr="007F53BE" w:rsidRDefault="00B63066" w:rsidP="00B63066">
            <w:pPr>
              <w:pStyle w:val="ConsPlusNormal"/>
              <w:spacing w:line="226" w:lineRule="auto"/>
              <w:rPr>
                <w:sz w:val="24"/>
                <w:szCs w:val="24"/>
              </w:rPr>
            </w:pPr>
            <w:r w:rsidRPr="007F53BE">
              <w:rPr>
                <w:sz w:val="24"/>
                <w:szCs w:val="24"/>
              </w:rPr>
              <w:t>Мероприятие 8. Проведение обучающих семинаров для работников органов и учреждений системы профилактики безнадзорности и правонарушений несовершеннолетних по вопросам защиты прав и законных интересов детей, всего</w:t>
            </w:r>
          </w:p>
        </w:tc>
        <w:tc>
          <w:tcPr>
            <w:tcW w:w="1137" w:type="dxa"/>
            <w:tcBorders>
              <w:top w:val="single" w:sz="4" w:space="0" w:color="auto"/>
              <w:left w:val="single" w:sz="4" w:space="0" w:color="auto"/>
              <w:bottom w:val="single" w:sz="4" w:space="0" w:color="auto"/>
              <w:right w:val="single" w:sz="4" w:space="0" w:color="auto"/>
            </w:tcBorders>
          </w:tcPr>
          <w:p w14:paraId="396D080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6D9797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01689C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BB14BB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BB1DDC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1961B5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6A3E912"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93112CE"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AAB5CAD" w14:textId="77777777" w:rsidR="00B63066" w:rsidRPr="007F53BE" w:rsidRDefault="00B63066" w:rsidP="00B63066">
            <w:pPr>
              <w:pStyle w:val="ConsPlusNormal"/>
              <w:jc w:val="center"/>
              <w:rPr>
                <w:sz w:val="24"/>
                <w:szCs w:val="24"/>
              </w:rPr>
            </w:pPr>
            <w:r w:rsidRPr="007F53BE">
              <w:rPr>
                <w:sz w:val="24"/>
                <w:szCs w:val="24"/>
              </w:rPr>
              <w:t>3.1</w:t>
            </w:r>
          </w:p>
        </w:tc>
      </w:tr>
      <w:tr w:rsidR="00B63066" w:rsidRPr="007F53BE" w14:paraId="65D3B2CD" w14:textId="77777777" w:rsidTr="00B63066">
        <w:tc>
          <w:tcPr>
            <w:tcW w:w="731" w:type="dxa"/>
            <w:tcBorders>
              <w:top w:val="single" w:sz="4" w:space="0" w:color="auto"/>
              <w:left w:val="single" w:sz="4" w:space="0" w:color="auto"/>
              <w:bottom w:val="single" w:sz="4" w:space="0" w:color="auto"/>
              <w:right w:val="single" w:sz="4" w:space="0" w:color="auto"/>
            </w:tcBorders>
          </w:tcPr>
          <w:p w14:paraId="000A27C5" w14:textId="77777777" w:rsidR="00B63066" w:rsidRPr="007F53BE" w:rsidRDefault="00B63066" w:rsidP="00B63066">
            <w:pPr>
              <w:pStyle w:val="ConsPlusNormal"/>
              <w:jc w:val="center"/>
              <w:rPr>
                <w:sz w:val="24"/>
                <w:szCs w:val="24"/>
              </w:rPr>
            </w:pPr>
            <w:r w:rsidRPr="007F53BE">
              <w:rPr>
                <w:sz w:val="24"/>
                <w:szCs w:val="24"/>
              </w:rPr>
              <w:t>29.</w:t>
            </w:r>
          </w:p>
        </w:tc>
        <w:tc>
          <w:tcPr>
            <w:tcW w:w="3614" w:type="dxa"/>
            <w:tcBorders>
              <w:top w:val="single" w:sz="4" w:space="0" w:color="auto"/>
              <w:left w:val="single" w:sz="4" w:space="0" w:color="auto"/>
              <w:bottom w:val="single" w:sz="4" w:space="0" w:color="auto"/>
              <w:right w:val="single" w:sz="4" w:space="0" w:color="auto"/>
            </w:tcBorders>
          </w:tcPr>
          <w:p w14:paraId="20A46757" w14:textId="77777777" w:rsidR="00B63066" w:rsidRPr="007F53BE" w:rsidRDefault="00B63066" w:rsidP="00B63066">
            <w:pPr>
              <w:pStyle w:val="ConsPlusNormal"/>
              <w:spacing w:line="226" w:lineRule="auto"/>
              <w:rPr>
                <w:sz w:val="24"/>
                <w:szCs w:val="24"/>
              </w:rPr>
            </w:pPr>
            <w:r w:rsidRPr="007F53BE">
              <w:rPr>
                <w:sz w:val="24"/>
                <w:szCs w:val="24"/>
              </w:rPr>
              <w:t xml:space="preserve">Мероприятие 9. Обеспечение участия </w:t>
            </w:r>
            <w:proofErr w:type="gramStart"/>
            <w:r w:rsidRPr="007F53BE">
              <w:rPr>
                <w:sz w:val="24"/>
                <w:szCs w:val="24"/>
              </w:rPr>
              <w:t>представителей</w:t>
            </w:r>
            <w:proofErr w:type="gramEnd"/>
            <w:r w:rsidRPr="007F53BE">
              <w:rPr>
                <w:sz w:val="24"/>
                <w:szCs w:val="24"/>
              </w:rPr>
              <w:t xml:space="preserve"> заинтересованных СОНКО в деятельности Совета при Губернаторе Свердловской области по делам инвалидов, </w:t>
            </w:r>
            <w:r w:rsidRPr="007F53BE">
              <w:rPr>
                <w:sz w:val="24"/>
                <w:szCs w:val="24"/>
              </w:rPr>
              <w:lastRenderedPageBreak/>
              <w:t>Совета при Губернаторе Свердловской области по делам пенсионеров, Координационного совета при Губернаторе Свердловской области по делам ветеранов, межведомственного координационного Совета по профилактике насилия над детьми в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5E1D45FA"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2412795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3C5B93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35EB50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3532C0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8CDC12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8777AC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AAE62C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F0FA258" w14:textId="77777777" w:rsidR="00B63066" w:rsidRPr="007F53BE" w:rsidRDefault="00B63066" w:rsidP="00B63066">
            <w:pPr>
              <w:pStyle w:val="ConsPlusNormal"/>
              <w:jc w:val="center"/>
              <w:rPr>
                <w:sz w:val="24"/>
                <w:szCs w:val="24"/>
              </w:rPr>
            </w:pPr>
            <w:r w:rsidRPr="007F53BE">
              <w:rPr>
                <w:sz w:val="24"/>
                <w:szCs w:val="24"/>
              </w:rPr>
              <w:t>17, 18.2</w:t>
            </w:r>
          </w:p>
        </w:tc>
      </w:tr>
      <w:tr w:rsidR="00B63066" w:rsidRPr="007F53BE" w14:paraId="4089C8CC" w14:textId="77777777" w:rsidTr="00B63066">
        <w:tc>
          <w:tcPr>
            <w:tcW w:w="731" w:type="dxa"/>
            <w:tcBorders>
              <w:top w:val="single" w:sz="4" w:space="0" w:color="auto"/>
              <w:left w:val="single" w:sz="4" w:space="0" w:color="auto"/>
              <w:bottom w:val="single" w:sz="4" w:space="0" w:color="auto"/>
              <w:right w:val="single" w:sz="4" w:space="0" w:color="auto"/>
            </w:tcBorders>
          </w:tcPr>
          <w:p w14:paraId="057F6274" w14:textId="77777777" w:rsidR="00B63066" w:rsidRPr="007F53BE" w:rsidRDefault="00B63066" w:rsidP="00B63066">
            <w:pPr>
              <w:pStyle w:val="ConsPlusNormal"/>
              <w:jc w:val="center"/>
              <w:rPr>
                <w:sz w:val="24"/>
                <w:szCs w:val="24"/>
              </w:rPr>
            </w:pPr>
            <w:r w:rsidRPr="007F53BE">
              <w:rPr>
                <w:sz w:val="24"/>
                <w:szCs w:val="24"/>
              </w:rPr>
              <w:t>30.</w:t>
            </w:r>
          </w:p>
        </w:tc>
        <w:tc>
          <w:tcPr>
            <w:tcW w:w="3614" w:type="dxa"/>
            <w:tcBorders>
              <w:top w:val="single" w:sz="4" w:space="0" w:color="auto"/>
              <w:left w:val="single" w:sz="4" w:space="0" w:color="auto"/>
              <w:bottom w:val="single" w:sz="4" w:space="0" w:color="auto"/>
              <w:right w:val="single" w:sz="4" w:space="0" w:color="auto"/>
            </w:tcBorders>
          </w:tcPr>
          <w:p w14:paraId="02F0B8E9" w14:textId="77777777" w:rsidR="00B63066" w:rsidRPr="007F53BE" w:rsidRDefault="00B63066" w:rsidP="00B63066">
            <w:pPr>
              <w:pStyle w:val="ConsPlusNormal"/>
              <w:rPr>
                <w:sz w:val="24"/>
                <w:szCs w:val="24"/>
              </w:rPr>
            </w:pPr>
            <w:r w:rsidRPr="007F53BE">
              <w:rPr>
                <w:sz w:val="24"/>
                <w:szCs w:val="24"/>
              </w:rPr>
              <w:t>Мероприятие 10. Организация работы Общественного совета Министерства социальной политики Свердловской области по вопросу организации деятельности СОНКО с участием представителей Общественной палаты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67F2820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D73605F"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E4509D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9970AB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283F71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BABD01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95A601D"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B26120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E8D5F31" w14:textId="77777777" w:rsidR="00B63066" w:rsidRPr="007F53BE" w:rsidRDefault="00B63066" w:rsidP="00B63066">
            <w:pPr>
              <w:pStyle w:val="ConsPlusNormal"/>
              <w:jc w:val="center"/>
              <w:rPr>
                <w:sz w:val="24"/>
                <w:szCs w:val="24"/>
              </w:rPr>
            </w:pPr>
            <w:r w:rsidRPr="007F53BE">
              <w:rPr>
                <w:sz w:val="24"/>
                <w:szCs w:val="24"/>
              </w:rPr>
              <w:t>16.2</w:t>
            </w:r>
          </w:p>
        </w:tc>
      </w:tr>
      <w:tr w:rsidR="00B63066" w:rsidRPr="007F53BE" w14:paraId="364CE308" w14:textId="77777777" w:rsidTr="00B63066">
        <w:tc>
          <w:tcPr>
            <w:tcW w:w="731" w:type="dxa"/>
            <w:tcBorders>
              <w:top w:val="single" w:sz="4" w:space="0" w:color="auto"/>
              <w:left w:val="single" w:sz="4" w:space="0" w:color="auto"/>
              <w:bottom w:val="single" w:sz="4" w:space="0" w:color="auto"/>
              <w:right w:val="single" w:sz="4" w:space="0" w:color="auto"/>
            </w:tcBorders>
          </w:tcPr>
          <w:p w14:paraId="00E90677" w14:textId="77777777" w:rsidR="00B63066" w:rsidRPr="007F53BE" w:rsidRDefault="00B63066" w:rsidP="00B63066">
            <w:pPr>
              <w:pStyle w:val="ConsPlusNormal"/>
              <w:jc w:val="center"/>
              <w:rPr>
                <w:sz w:val="24"/>
                <w:szCs w:val="24"/>
              </w:rPr>
            </w:pPr>
            <w:r w:rsidRPr="007F53BE">
              <w:rPr>
                <w:sz w:val="24"/>
                <w:szCs w:val="24"/>
              </w:rPr>
              <w:t>31.</w:t>
            </w:r>
          </w:p>
        </w:tc>
        <w:tc>
          <w:tcPr>
            <w:tcW w:w="3614" w:type="dxa"/>
            <w:tcBorders>
              <w:top w:val="single" w:sz="4" w:space="0" w:color="auto"/>
              <w:left w:val="single" w:sz="4" w:space="0" w:color="auto"/>
              <w:bottom w:val="single" w:sz="4" w:space="0" w:color="auto"/>
              <w:right w:val="single" w:sz="4" w:space="0" w:color="auto"/>
            </w:tcBorders>
          </w:tcPr>
          <w:p w14:paraId="06A9BA3B" w14:textId="77777777" w:rsidR="00B63066" w:rsidRPr="007F53BE" w:rsidRDefault="00B63066" w:rsidP="00B63066">
            <w:pPr>
              <w:pStyle w:val="ConsPlusNormal"/>
              <w:rPr>
                <w:sz w:val="24"/>
                <w:szCs w:val="24"/>
              </w:rPr>
            </w:pPr>
            <w:r w:rsidRPr="007F53BE">
              <w:rPr>
                <w:sz w:val="24"/>
                <w:szCs w:val="24"/>
              </w:rPr>
              <w:t>Мероприятие 11. Проведение отчетной конференции с участием представителей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СОНКО, Общественной палаты и других представителей общественности, всего</w:t>
            </w:r>
          </w:p>
        </w:tc>
        <w:tc>
          <w:tcPr>
            <w:tcW w:w="1137" w:type="dxa"/>
            <w:tcBorders>
              <w:top w:val="single" w:sz="4" w:space="0" w:color="auto"/>
              <w:left w:val="single" w:sz="4" w:space="0" w:color="auto"/>
              <w:bottom w:val="single" w:sz="4" w:space="0" w:color="auto"/>
              <w:right w:val="single" w:sz="4" w:space="0" w:color="auto"/>
            </w:tcBorders>
          </w:tcPr>
          <w:p w14:paraId="385A295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5F11E5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E25FCD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261D37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DF9824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8068FD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EC8121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C6B4CBC"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B6B8152" w14:textId="77777777" w:rsidR="00B63066" w:rsidRPr="007F53BE" w:rsidRDefault="00B63066" w:rsidP="00B63066">
            <w:pPr>
              <w:pStyle w:val="ConsPlusNormal"/>
              <w:jc w:val="center"/>
              <w:rPr>
                <w:sz w:val="24"/>
                <w:szCs w:val="24"/>
              </w:rPr>
            </w:pPr>
            <w:r w:rsidRPr="007F53BE">
              <w:rPr>
                <w:sz w:val="24"/>
                <w:szCs w:val="24"/>
              </w:rPr>
              <w:t>18.2</w:t>
            </w:r>
          </w:p>
        </w:tc>
      </w:tr>
      <w:tr w:rsidR="00B63066" w:rsidRPr="007F53BE" w14:paraId="1062350C" w14:textId="77777777" w:rsidTr="00B63066">
        <w:tc>
          <w:tcPr>
            <w:tcW w:w="731" w:type="dxa"/>
            <w:tcBorders>
              <w:top w:val="single" w:sz="4" w:space="0" w:color="auto"/>
              <w:left w:val="single" w:sz="4" w:space="0" w:color="auto"/>
              <w:bottom w:val="single" w:sz="4" w:space="0" w:color="auto"/>
              <w:right w:val="single" w:sz="4" w:space="0" w:color="auto"/>
            </w:tcBorders>
          </w:tcPr>
          <w:p w14:paraId="3EAE853F" w14:textId="77777777" w:rsidR="00B63066" w:rsidRPr="007F53BE" w:rsidRDefault="00B63066" w:rsidP="00B63066">
            <w:pPr>
              <w:pStyle w:val="ConsPlusNormal"/>
              <w:jc w:val="center"/>
              <w:rPr>
                <w:sz w:val="24"/>
                <w:szCs w:val="24"/>
              </w:rPr>
            </w:pPr>
            <w:r w:rsidRPr="007F53BE">
              <w:rPr>
                <w:sz w:val="24"/>
                <w:szCs w:val="24"/>
              </w:rPr>
              <w:lastRenderedPageBreak/>
              <w:t>32.</w:t>
            </w:r>
          </w:p>
        </w:tc>
        <w:tc>
          <w:tcPr>
            <w:tcW w:w="3614" w:type="dxa"/>
            <w:tcBorders>
              <w:top w:val="single" w:sz="4" w:space="0" w:color="auto"/>
              <w:left w:val="single" w:sz="4" w:space="0" w:color="auto"/>
              <w:bottom w:val="single" w:sz="4" w:space="0" w:color="auto"/>
              <w:right w:val="single" w:sz="4" w:space="0" w:color="auto"/>
            </w:tcBorders>
          </w:tcPr>
          <w:p w14:paraId="483A8579" w14:textId="77777777" w:rsidR="00B63066" w:rsidRPr="007F53BE" w:rsidRDefault="00B63066" w:rsidP="00B63066">
            <w:pPr>
              <w:pStyle w:val="ConsPlusNormal"/>
              <w:rPr>
                <w:sz w:val="24"/>
                <w:szCs w:val="24"/>
              </w:rPr>
            </w:pPr>
            <w:r w:rsidRPr="007F53BE">
              <w:rPr>
                <w:sz w:val="24"/>
                <w:szCs w:val="24"/>
              </w:rPr>
              <w:t>Мероприятие 12. Информационно-методическое и организационное содействие СОНКО, осуществляющим деятельность в социальной сфере, всего</w:t>
            </w:r>
          </w:p>
        </w:tc>
        <w:tc>
          <w:tcPr>
            <w:tcW w:w="1137" w:type="dxa"/>
            <w:tcBorders>
              <w:top w:val="single" w:sz="4" w:space="0" w:color="auto"/>
              <w:left w:val="single" w:sz="4" w:space="0" w:color="auto"/>
              <w:bottom w:val="single" w:sz="4" w:space="0" w:color="auto"/>
              <w:right w:val="single" w:sz="4" w:space="0" w:color="auto"/>
            </w:tcBorders>
          </w:tcPr>
          <w:p w14:paraId="081F46A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2E64A6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7C08A0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07B6AF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9C318F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CA26F8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E9DBB8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42F0A7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BB09574" w14:textId="77777777" w:rsidR="00B63066" w:rsidRPr="007F53BE" w:rsidRDefault="00B63066" w:rsidP="00B63066">
            <w:pPr>
              <w:pStyle w:val="ConsPlusNormal"/>
              <w:jc w:val="center"/>
              <w:rPr>
                <w:sz w:val="24"/>
                <w:szCs w:val="24"/>
              </w:rPr>
            </w:pPr>
            <w:r w:rsidRPr="007F53BE">
              <w:rPr>
                <w:sz w:val="24"/>
                <w:szCs w:val="24"/>
              </w:rPr>
              <w:t>7.1</w:t>
            </w:r>
          </w:p>
        </w:tc>
      </w:tr>
      <w:tr w:rsidR="00B63066" w:rsidRPr="007F53BE" w14:paraId="6F298B42" w14:textId="77777777" w:rsidTr="00B63066">
        <w:tc>
          <w:tcPr>
            <w:tcW w:w="731" w:type="dxa"/>
            <w:tcBorders>
              <w:top w:val="single" w:sz="4" w:space="0" w:color="auto"/>
              <w:left w:val="single" w:sz="4" w:space="0" w:color="auto"/>
              <w:bottom w:val="single" w:sz="4" w:space="0" w:color="auto"/>
              <w:right w:val="single" w:sz="4" w:space="0" w:color="auto"/>
            </w:tcBorders>
          </w:tcPr>
          <w:p w14:paraId="2299BFCA" w14:textId="77777777" w:rsidR="00B63066" w:rsidRPr="007F53BE" w:rsidRDefault="00B63066" w:rsidP="00B63066">
            <w:pPr>
              <w:pStyle w:val="ConsPlusNormal"/>
              <w:jc w:val="center"/>
              <w:rPr>
                <w:sz w:val="24"/>
                <w:szCs w:val="24"/>
              </w:rPr>
            </w:pPr>
            <w:r w:rsidRPr="007F53BE">
              <w:rPr>
                <w:sz w:val="24"/>
                <w:szCs w:val="24"/>
              </w:rPr>
              <w:t>33.</w:t>
            </w:r>
          </w:p>
        </w:tc>
        <w:tc>
          <w:tcPr>
            <w:tcW w:w="3614" w:type="dxa"/>
            <w:tcBorders>
              <w:top w:val="single" w:sz="4" w:space="0" w:color="auto"/>
              <w:left w:val="single" w:sz="4" w:space="0" w:color="auto"/>
              <w:bottom w:val="single" w:sz="4" w:space="0" w:color="auto"/>
              <w:right w:val="single" w:sz="4" w:space="0" w:color="auto"/>
            </w:tcBorders>
          </w:tcPr>
          <w:p w14:paraId="7F5F6539" w14:textId="77777777" w:rsidR="00B63066" w:rsidRPr="007F53BE" w:rsidRDefault="00B63066" w:rsidP="00B63066">
            <w:pPr>
              <w:pStyle w:val="ConsPlusNormal"/>
              <w:rPr>
                <w:sz w:val="24"/>
                <w:szCs w:val="24"/>
              </w:rPr>
            </w:pPr>
            <w:r w:rsidRPr="007F53BE">
              <w:rPr>
                <w:sz w:val="24"/>
                <w:szCs w:val="24"/>
              </w:rPr>
              <w:t>Мероприятие 13. Организация консультирования СОНКО о порядке предоставления государственной поддержки, всего</w:t>
            </w:r>
          </w:p>
        </w:tc>
        <w:tc>
          <w:tcPr>
            <w:tcW w:w="1137" w:type="dxa"/>
            <w:tcBorders>
              <w:top w:val="single" w:sz="4" w:space="0" w:color="auto"/>
              <w:left w:val="single" w:sz="4" w:space="0" w:color="auto"/>
              <w:bottom w:val="single" w:sz="4" w:space="0" w:color="auto"/>
              <w:right w:val="single" w:sz="4" w:space="0" w:color="auto"/>
            </w:tcBorders>
          </w:tcPr>
          <w:p w14:paraId="09BB286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C0ACD0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567F01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F73647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8E24AF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C641F1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8085731"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305DD5A"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309846A" w14:textId="77777777" w:rsidR="00B63066" w:rsidRPr="007F53BE" w:rsidRDefault="00B63066" w:rsidP="00B63066">
            <w:pPr>
              <w:pStyle w:val="ConsPlusNormal"/>
              <w:jc w:val="center"/>
              <w:rPr>
                <w:sz w:val="24"/>
                <w:szCs w:val="24"/>
              </w:rPr>
            </w:pPr>
            <w:r w:rsidRPr="007F53BE">
              <w:rPr>
                <w:sz w:val="24"/>
                <w:szCs w:val="24"/>
              </w:rPr>
              <w:t>3.1</w:t>
            </w:r>
          </w:p>
        </w:tc>
      </w:tr>
      <w:tr w:rsidR="00B63066" w:rsidRPr="007F53BE" w14:paraId="3122EB01" w14:textId="77777777" w:rsidTr="00B63066">
        <w:trPr>
          <w:trHeight w:val="5166"/>
        </w:trPr>
        <w:tc>
          <w:tcPr>
            <w:tcW w:w="731" w:type="dxa"/>
            <w:tcBorders>
              <w:top w:val="single" w:sz="4" w:space="0" w:color="auto"/>
              <w:left w:val="single" w:sz="4" w:space="0" w:color="auto"/>
              <w:bottom w:val="single" w:sz="4" w:space="0" w:color="auto"/>
              <w:right w:val="single" w:sz="4" w:space="0" w:color="auto"/>
            </w:tcBorders>
          </w:tcPr>
          <w:p w14:paraId="27D04F06" w14:textId="77777777" w:rsidR="00B63066" w:rsidRPr="007F53BE" w:rsidRDefault="00B63066" w:rsidP="00B63066">
            <w:pPr>
              <w:pStyle w:val="ConsPlusNormal"/>
              <w:jc w:val="center"/>
              <w:rPr>
                <w:sz w:val="24"/>
                <w:szCs w:val="24"/>
              </w:rPr>
            </w:pPr>
            <w:r w:rsidRPr="007F53BE">
              <w:rPr>
                <w:sz w:val="24"/>
                <w:szCs w:val="24"/>
              </w:rPr>
              <w:t>34.</w:t>
            </w:r>
          </w:p>
        </w:tc>
        <w:tc>
          <w:tcPr>
            <w:tcW w:w="3614" w:type="dxa"/>
            <w:tcBorders>
              <w:top w:val="single" w:sz="4" w:space="0" w:color="auto"/>
              <w:left w:val="single" w:sz="4" w:space="0" w:color="auto"/>
              <w:bottom w:val="single" w:sz="4" w:space="0" w:color="auto"/>
              <w:right w:val="single" w:sz="4" w:space="0" w:color="auto"/>
            </w:tcBorders>
          </w:tcPr>
          <w:p w14:paraId="7D747051" w14:textId="2B8C88B7" w:rsidR="00B63066" w:rsidRPr="007F53BE" w:rsidRDefault="00B63066" w:rsidP="00B63066">
            <w:pPr>
              <w:pStyle w:val="ConsPlusNormal"/>
              <w:rPr>
                <w:sz w:val="24"/>
                <w:szCs w:val="24"/>
              </w:rPr>
            </w:pPr>
            <w:r w:rsidRPr="007F53BE">
              <w:rPr>
                <w:sz w:val="24"/>
                <w:szCs w:val="24"/>
              </w:rPr>
              <w:t>Мероприятие 14. Формирование информационного пространства в информаци</w:t>
            </w:r>
            <w:r>
              <w:rPr>
                <w:sz w:val="24"/>
                <w:szCs w:val="24"/>
              </w:rPr>
              <w:t>онно-телекоммуникационной сети «Интернет»</w:t>
            </w:r>
            <w:r w:rsidRPr="007F53BE">
              <w:rPr>
                <w:sz w:val="24"/>
                <w:szCs w:val="24"/>
              </w:rPr>
              <w:t xml:space="preserve">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7705DD24"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701A8E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5B8DB3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FBEA32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F85BE4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8E24D1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CB533C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E8FC50F"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C87CF27" w14:textId="77777777" w:rsidR="00B63066" w:rsidRPr="007F53BE" w:rsidRDefault="00B63066" w:rsidP="00B63066">
            <w:pPr>
              <w:pStyle w:val="ConsPlusNormal"/>
              <w:jc w:val="center"/>
              <w:rPr>
                <w:sz w:val="24"/>
                <w:szCs w:val="24"/>
              </w:rPr>
            </w:pPr>
            <w:r w:rsidRPr="007F53BE">
              <w:rPr>
                <w:sz w:val="24"/>
                <w:szCs w:val="24"/>
              </w:rPr>
              <w:t>7.1</w:t>
            </w:r>
          </w:p>
        </w:tc>
      </w:tr>
      <w:tr w:rsidR="00B63066" w:rsidRPr="007F53BE" w14:paraId="7C9DFF18" w14:textId="77777777" w:rsidTr="00B63066">
        <w:trPr>
          <w:trHeight w:val="811"/>
        </w:trPr>
        <w:tc>
          <w:tcPr>
            <w:tcW w:w="731" w:type="dxa"/>
            <w:tcBorders>
              <w:top w:val="single" w:sz="4" w:space="0" w:color="auto"/>
              <w:left w:val="single" w:sz="4" w:space="0" w:color="auto"/>
              <w:bottom w:val="single" w:sz="4" w:space="0" w:color="auto"/>
              <w:right w:val="single" w:sz="4" w:space="0" w:color="auto"/>
            </w:tcBorders>
          </w:tcPr>
          <w:p w14:paraId="00C5945C" w14:textId="37C8B80C" w:rsidR="00B63066" w:rsidRPr="007F53BE" w:rsidRDefault="00B63066" w:rsidP="00B63066">
            <w:pPr>
              <w:pStyle w:val="ConsPlusNormal"/>
              <w:jc w:val="center"/>
              <w:rPr>
                <w:sz w:val="24"/>
                <w:szCs w:val="24"/>
              </w:rPr>
            </w:pPr>
            <w:r w:rsidRPr="007F53BE">
              <w:rPr>
                <w:sz w:val="24"/>
                <w:szCs w:val="24"/>
              </w:rPr>
              <w:lastRenderedPageBreak/>
              <w:t>35.</w:t>
            </w:r>
          </w:p>
        </w:tc>
        <w:tc>
          <w:tcPr>
            <w:tcW w:w="3614" w:type="dxa"/>
            <w:tcBorders>
              <w:top w:val="single" w:sz="4" w:space="0" w:color="auto"/>
              <w:left w:val="single" w:sz="4" w:space="0" w:color="auto"/>
              <w:bottom w:val="single" w:sz="4" w:space="0" w:color="auto"/>
              <w:right w:val="single" w:sz="4" w:space="0" w:color="auto"/>
            </w:tcBorders>
          </w:tcPr>
          <w:p w14:paraId="36D93283" w14:textId="2A49798E" w:rsidR="00B63066" w:rsidRPr="007F53BE" w:rsidRDefault="00B63066" w:rsidP="00B63066">
            <w:pPr>
              <w:pStyle w:val="ConsPlusNormal"/>
              <w:rPr>
                <w:sz w:val="24"/>
                <w:szCs w:val="24"/>
              </w:rPr>
            </w:pPr>
            <w:r w:rsidRPr="007F53BE">
              <w:rPr>
                <w:sz w:val="24"/>
                <w:szCs w:val="24"/>
              </w:rPr>
              <w:t>Мероприятие 15. Обеспечение участия представителей СОНКО в деятельности общественного совета при Министерстве социальной политики Свердловской области, попечительских и наблюдательных советов государственных и муниципальных учреждений социальной сферы, всего</w:t>
            </w:r>
          </w:p>
        </w:tc>
        <w:tc>
          <w:tcPr>
            <w:tcW w:w="1137" w:type="dxa"/>
            <w:tcBorders>
              <w:top w:val="single" w:sz="4" w:space="0" w:color="auto"/>
              <w:left w:val="single" w:sz="4" w:space="0" w:color="auto"/>
              <w:bottom w:val="single" w:sz="4" w:space="0" w:color="auto"/>
              <w:right w:val="single" w:sz="4" w:space="0" w:color="auto"/>
            </w:tcBorders>
          </w:tcPr>
          <w:p w14:paraId="4573A20F" w14:textId="4492D2A9"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01CEFEC" w14:textId="4FA86CF8"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12CD55F" w14:textId="0B693C31"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00296E5" w14:textId="5F36CBF6"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E63C14E" w14:textId="543B83FE"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3FBBFAD" w14:textId="0A438922"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BF530BB" w14:textId="5BF0995E"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85B4A73" w14:textId="383897F2"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14419C9" w14:textId="6E29EEDC" w:rsidR="00B63066" w:rsidRPr="007F53BE" w:rsidRDefault="00B63066" w:rsidP="00B63066">
            <w:pPr>
              <w:pStyle w:val="ConsPlusNormal"/>
              <w:jc w:val="center"/>
              <w:rPr>
                <w:sz w:val="24"/>
                <w:szCs w:val="24"/>
              </w:rPr>
            </w:pPr>
            <w:r w:rsidRPr="007F53BE">
              <w:rPr>
                <w:sz w:val="24"/>
                <w:szCs w:val="24"/>
              </w:rPr>
              <w:t>16.2</w:t>
            </w:r>
          </w:p>
        </w:tc>
      </w:tr>
      <w:tr w:rsidR="00B63066" w:rsidRPr="007F53BE" w14:paraId="5A2AC442" w14:textId="77777777" w:rsidTr="00B63066">
        <w:tc>
          <w:tcPr>
            <w:tcW w:w="731" w:type="dxa"/>
            <w:tcBorders>
              <w:top w:val="single" w:sz="4" w:space="0" w:color="auto"/>
              <w:left w:val="single" w:sz="4" w:space="0" w:color="auto"/>
              <w:bottom w:val="single" w:sz="4" w:space="0" w:color="auto"/>
              <w:right w:val="single" w:sz="4" w:space="0" w:color="auto"/>
            </w:tcBorders>
          </w:tcPr>
          <w:p w14:paraId="2291EC04" w14:textId="77777777" w:rsidR="00B63066" w:rsidRPr="007F53BE" w:rsidRDefault="00B63066" w:rsidP="00B63066">
            <w:pPr>
              <w:pStyle w:val="ConsPlusNormal"/>
              <w:jc w:val="center"/>
              <w:rPr>
                <w:sz w:val="24"/>
                <w:szCs w:val="24"/>
              </w:rPr>
            </w:pPr>
            <w:r w:rsidRPr="007F53BE">
              <w:rPr>
                <w:sz w:val="24"/>
                <w:szCs w:val="24"/>
              </w:rPr>
              <w:t>36.</w:t>
            </w:r>
          </w:p>
        </w:tc>
        <w:tc>
          <w:tcPr>
            <w:tcW w:w="3614" w:type="dxa"/>
            <w:tcBorders>
              <w:top w:val="single" w:sz="4" w:space="0" w:color="auto"/>
              <w:left w:val="single" w:sz="4" w:space="0" w:color="auto"/>
              <w:bottom w:val="single" w:sz="4" w:space="0" w:color="auto"/>
              <w:right w:val="single" w:sz="4" w:space="0" w:color="auto"/>
            </w:tcBorders>
          </w:tcPr>
          <w:p w14:paraId="5318269A" w14:textId="77777777" w:rsidR="00B63066" w:rsidRPr="007F53BE" w:rsidRDefault="00B63066" w:rsidP="00B63066">
            <w:pPr>
              <w:pStyle w:val="ConsPlusNormal"/>
              <w:rPr>
                <w:sz w:val="24"/>
                <w:szCs w:val="24"/>
              </w:rPr>
            </w:pPr>
            <w:r w:rsidRPr="007F53BE">
              <w:rPr>
                <w:sz w:val="24"/>
                <w:szCs w:val="24"/>
              </w:rPr>
              <w:t>Мероприятие 16.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социальной сфере, всего</w:t>
            </w:r>
          </w:p>
        </w:tc>
        <w:tc>
          <w:tcPr>
            <w:tcW w:w="1137" w:type="dxa"/>
            <w:tcBorders>
              <w:top w:val="single" w:sz="4" w:space="0" w:color="auto"/>
              <w:left w:val="single" w:sz="4" w:space="0" w:color="auto"/>
              <w:bottom w:val="single" w:sz="4" w:space="0" w:color="auto"/>
              <w:right w:val="single" w:sz="4" w:space="0" w:color="auto"/>
            </w:tcBorders>
          </w:tcPr>
          <w:p w14:paraId="608DB0E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6C9127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AD5688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818812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F1E804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02C84A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6E9D88E"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42589EB"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F28C56C" w14:textId="77777777" w:rsidR="00B63066" w:rsidRPr="007F53BE" w:rsidRDefault="00B63066" w:rsidP="00B63066">
            <w:pPr>
              <w:pStyle w:val="ConsPlusNormal"/>
              <w:jc w:val="center"/>
              <w:rPr>
                <w:sz w:val="24"/>
                <w:szCs w:val="24"/>
              </w:rPr>
            </w:pPr>
            <w:r w:rsidRPr="007F53BE">
              <w:rPr>
                <w:sz w:val="24"/>
                <w:szCs w:val="24"/>
              </w:rPr>
              <w:t>19</w:t>
            </w:r>
          </w:p>
        </w:tc>
      </w:tr>
      <w:tr w:rsidR="00B63066" w:rsidRPr="007F53BE" w14:paraId="63D81E83" w14:textId="77777777" w:rsidTr="00B63066">
        <w:tc>
          <w:tcPr>
            <w:tcW w:w="731" w:type="dxa"/>
            <w:tcBorders>
              <w:top w:val="single" w:sz="4" w:space="0" w:color="auto"/>
              <w:left w:val="single" w:sz="4" w:space="0" w:color="auto"/>
              <w:bottom w:val="single" w:sz="4" w:space="0" w:color="auto"/>
              <w:right w:val="single" w:sz="4" w:space="0" w:color="auto"/>
            </w:tcBorders>
          </w:tcPr>
          <w:p w14:paraId="35B7F3EA" w14:textId="77777777" w:rsidR="00B63066" w:rsidRPr="007F53BE" w:rsidRDefault="00B63066" w:rsidP="00B63066">
            <w:pPr>
              <w:pStyle w:val="ConsPlusNormal"/>
              <w:jc w:val="center"/>
              <w:rPr>
                <w:sz w:val="24"/>
                <w:szCs w:val="24"/>
              </w:rPr>
            </w:pPr>
            <w:r w:rsidRPr="007F53BE">
              <w:rPr>
                <w:sz w:val="24"/>
                <w:szCs w:val="24"/>
              </w:rPr>
              <w:t>37.</w:t>
            </w:r>
          </w:p>
        </w:tc>
        <w:tc>
          <w:tcPr>
            <w:tcW w:w="3614" w:type="dxa"/>
            <w:tcBorders>
              <w:top w:val="single" w:sz="4" w:space="0" w:color="auto"/>
              <w:left w:val="single" w:sz="4" w:space="0" w:color="auto"/>
              <w:bottom w:val="single" w:sz="4" w:space="0" w:color="auto"/>
              <w:right w:val="single" w:sz="4" w:space="0" w:color="auto"/>
            </w:tcBorders>
          </w:tcPr>
          <w:p w14:paraId="6D152CF9" w14:textId="77777777" w:rsidR="00B63066" w:rsidRPr="007F53BE" w:rsidRDefault="00B63066" w:rsidP="00B63066">
            <w:pPr>
              <w:pStyle w:val="ConsPlusNormal"/>
              <w:spacing w:line="233" w:lineRule="auto"/>
              <w:rPr>
                <w:sz w:val="24"/>
                <w:szCs w:val="24"/>
              </w:rPr>
            </w:pPr>
            <w:r w:rsidRPr="007F53BE">
              <w:rPr>
                <w:sz w:val="24"/>
                <w:szCs w:val="24"/>
              </w:rPr>
              <w:t>Мероприятие 17.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37" w:type="dxa"/>
            <w:tcBorders>
              <w:top w:val="single" w:sz="4" w:space="0" w:color="auto"/>
              <w:left w:val="single" w:sz="4" w:space="0" w:color="auto"/>
              <w:bottom w:val="single" w:sz="4" w:space="0" w:color="auto"/>
              <w:right w:val="single" w:sz="4" w:space="0" w:color="auto"/>
            </w:tcBorders>
          </w:tcPr>
          <w:p w14:paraId="606B4BE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F4C0270"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2063F8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4C00AC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669CA4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38123B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C43DFE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2F05749"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9516D3B" w14:textId="77777777" w:rsidR="00B63066" w:rsidRPr="007F53BE" w:rsidRDefault="00B63066" w:rsidP="00B63066">
            <w:pPr>
              <w:pStyle w:val="ConsPlusNormal"/>
              <w:jc w:val="center"/>
              <w:rPr>
                <w:sz w:val="24"/>
                <w:szCs w:val="24"/>
              </w:rPr>
            </w:pPr>
            <w:r w:rsidRPr="007F53BE">
              <w:rPr>
                <w:sz w:val="24"/>
                <w:szCs w:val="24"/>
              </w:rPr>
              <w:t>8</w:t>
            </w:r>
          </w:p>
        </w:tc>
      </w:tr>
      <w:tr w:rsidR="00B63066" w:rsidRPr="007F53BE" w14:paraId="16850CE5" w14:textId="77777777" w:rsidTr="00B63066">
        <w:tc>
          <w:tcPr>
            <w:tcW w:w="731" w:type="dxa"/>
            <w:tcBorders>
              <w:top w:val="single" w:sz="4" w:space="0" w:color="auto"/>
              <w:left w:val="single" w:sz="4" w:space="0" w:color="auto"/>
              <w:bottom w:val="single" w:sz="4" w:space="0" w:color="auto"/>
              <w:right w:val="single" w:sz="4" w:space="0" w:color="auto"/>
            </w:tcBorders>
          </w:tcPr>
          <w:p w14:paraId="75177CA0" w14:textId="77777777" w:rsidR="00B63066" w:rsidRPr="007F53BE" w:rsidRDefault="00B63066" w:rsidP="00B63066">
            <w:pPr>
              <w:pStyle w:val="ConsPlusNormal"/>
              <w:jc w:val="center"/>
              <w:rPr>
                <w:sz w:val="24"/>
                <w:szCs w:val="24"/>
              </w:rPr>
            </w:pPr>
            <w:r w:rsidRPr="007F53BE">
              <w:rPr>
                <w:sz w:val="24"/>
                <w:szCs w:val="24"/>
              </w:rPr>
              <w:t>38.</w:t>
            </w:r>
          </w:p>
        </w:tc>
        <w:tc>
          <w:tcPr>
            <w:tcW w:w="3614" w:type="dxa"/>
            <w:tcBorders>
              <w:top w:val="single" w:sz="4" w:space="0" w:color="auto"/>
              <w:left w:val="single" w:sz="4" w:space="0" w:color="auto"/>
              <w:bottom w:val="single" w:sz="4" w:space="0" w:color="auto"/>
              <w:right w:val="single" w:sz="4" w:space="0" w:color="auto"/>
            </w:tcBorders>
          </w:tcPr>
          <w:p w14:paraId="2114FBB1" w14:textId="77777777" w:rsidR="00B63066" w:rsidRPr="007F53BE" w:rsidRDefault="00B63066" w:rsidP="00B63066">
            <w:pPr>
              <w:pStyle w:val="ConsPlusNormal"/>
              <w:spacing w:line="233" w:lineRule="auto"/>
              <w:rPr>
                <w:sz w:val="24"/>
                <w:szCs w:val="24"/>
              </w:rPr>
            </w:pPr>
            <w:r w:rsidRPr="007F53BE">
              <w:rPr>
                <w:sz w:val="24"/>
                <w:szCs w:val="24"/>
              </w:rPr>
              <w:t xml:space="preserve">Мероприятие 18. Организация мониторинга, анализа и оценки эффективности использования </w:t>
            </w:r>
            <w:r w:rsidRPr="007F53BE">
              <w:rPr>
                <w:sz w:val="24"/>
                <w:szCs w:val="24"/>
              </w:rPr>
              <w:lastRenderedPageBreak/>
              <w:t>СОНКО средств областного бюджета, всего</w:t>
            </w:r>
          </w:p>
        </w:tc>
        <w:tc>
          <w:tcPr>
            <w:tcW w:w="1137" w:type="dxa"/>
            <w:tcBorders>
              <w:top w:val="single" w:sz="4" w:space="0" w:color="auto"/>
              <w:left w:val="single" w:sz="4" w:space="0" w:color="auto"/>
              <w:bottom w:val="single" w:sz="4" w:space="0" w:color="auto"/>
              <w:right w:val="single" w:sz="4" w:space="0" w:color="auto"/>
            </w:tcBorders>
          </w:tcPr>
          <w:p w14:paraId="3D0868A1"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06A2AC3A"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9B5E85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29F1F1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D783B6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88C936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400736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056D4E3"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E31C5FB" w14:textId="77777777" w:rsidR="00B63066" w:rsidRPr="007F53BE" w:rsidRDefault="00B63066" w:rsidP="00B63066">
            <w:pPr>
              <w:pStyle w:val="ConsPlusNormal"/>
              <w:jc w:val="center"/>
              <w:rPr>
                <w:sz w:val="24"/>
                <w:szCs w:val="24"/>
              </w:rPr>
            </w:pPr>
            <w:r w:rsidRPr="007F53BE">
              <w:rPr>
                <w:sz w:val="24"/>
                <w:szCs w:val="24"/>
              </w:rPr>
              <w:t>2.1</w:t>
            </w:r>
          </w:p>
        </w:tc>
      </w:tr>
      <w:tr w:rsidR="00B63066" w:rsidRPr="007F53BE" w14:paraId="5CAF1D41" w14:textId="77777777" w:rsidTr="00B63066">
        <w:tc>
          <w:tcPr>
            <w:tcW w:w="731" w:type="dxa"/>
            <w:tcBorders>
              <w:top w:val="single" w:sz="4" w:space="0" w:color="auto"/>
              <w:left w:val="single" w:sz="4" w:space="0" w:color="auto"/>
              <w:bottom w:val="single" w:sz="4" w:space="0" w:color="auto"/>
              <w:right w:val="single" w:sz="4" w:space="0" w:color="auto"/>
            </w:tcBorders>
          </w:tcPr>
          <w:p w14:paraId="094C7773" w14:textId="77777777" w:rsidR="00B63066" w:rsidRPr="007F53BE" w:rsidRDefault="00B63066" w:rsidP="00B63066">
            <w:pPr>
              <w:pStyle w:val="ConsPlusNormal"/>
              <w:jc w:val="center"/>
              <w:rPr>
                <w:sz w:val="24"/>
                <w:szCs w:val="24"/>
              </w:rPr>
            </w:pPr>
            <w:r w:rsidRPr="007F53BE">
              <w:rPr>
                <w:sz w:val="24"/>
                <w:szCs w:val="24"/>
              </w:rPr>
              <w:t>39.</w:t>
            </w:r>
          </w:p>
        </w:tc>
        <w:tc>
          <w:tcPr>
            <w:tcW w:w="3614" w:type="dxa"/>
            <w:tcBorders>
              <w:top w:val="single" w:sz="4" w:space="0" w:color="auto"/>
              <w:left w:val="single" w:sz="4" w:space="0" w:color="auto"/>
              <w:bottom w:val="single" w:sz="4" w:space="0" w:color="auto"/>
              <w:right w:val="single" w:sz="4" w:space="0" w:color="auto"/>
            </w:tcBorders>
          </w:tcPr>
          <w:p w14:paraId="558F2A7A" w14:textId="77777777" w:rsidR="00B63066" w:rsidRPr="007F53BE" w:rsidRDefault="00B63066" w:rsidP="00B63066">
            <w:pPr>
              <w:pStyle w:val="ConsPlusNormal"/>
              <w:spacing w:line="233" w:lineRule="auto"/>
              <w:rPr>
                <w:sz w:val="24"/>
                <w:szCs w:val="24"/>
              </w:rPr>
            </w:pPr>
            <w:r w:rsidRPr="007F53BE">
              <w:rPr>
                <w:sz w:val="24"/>
                <w:szCs w:val="24"/>
              </w:rPr>
              <w:t>Мероприятие 19. Организация мероприятий, направленных на развитие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705D70E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BC0F49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473C77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8B87AD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84E97E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A26390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767BA81"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16AE0B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C3AF3FD" w14:textId="77777777" w:rsidR="00B63066" w:rsidRPr="007F53BE" w:rsidRDefault="00B63066" w:rsidP="00B63066">
            <w:pPr>
              <w:pStyle w:val="ConsPlusNormal"/>
              <w:jc w:val="center"/>
              <w:rPr>
                <w:sz w:val="24"/>
                <w:szCs w:val="24"/>
              </w:rPr>
            </w:pPr>
            <w:r w:rsidRPr="007F53BE">
              <w:rPr>
                <w:sz w:val="24"/>
                <w:szCs w:val="24"/>
              </w:rPr>
              <w:t>4, 4.1</w:t>
            </w:r>
          </w:p>
        </w:tc>
      </w:tr>
      <w:tr w:rsidR="00B63066" w:rsidRPr="007F53BE" w14:paraId="493EA21E" w14:textId="77777777" w:rsidTr="00B63066">
        <w:tc>
          <w:tcPr>
            <w:tcW w:w="731" w:type="dxa"/>
            <w:tcBorders>
              <w:top w:val="single" w:sz="4" w:space="0" w:color="auto"/>
              <w:left w:val="single" w:sz="4" w:space="0" w:color="auto"/>
              <w:bottom w:val="single" w:sz="4" w:space="0" w:color="auto"/>
              <w:right w:val="single" w:sz="4" w:space="0" w:color="auto"/>
            </w:tcBorders>
          </w:tcPr>
          <w:p w14:paraId="4502397A" w14:textId="77777777" w:rsidR="00B63066" w:rsidRPr="007F53BE" w:rsidRDefault="00B63066" w:rsidP="00B63066">
            <w:pPr>
              <w:pStyle w:val="ConsPlusNormal"/>
              <w:jc w:val="center"/>
              <w:rPr>
                <w:sz w:val="24"/>
                <w:szCs w:val="24"/>
              </w:rPr>
            </w:pPr>
            <w:r w:rsidRPr="007F53BE">
              <w:rPr>
                <w:sz w:val="24"/>
                <w:szCs w:val="24"/>
              </w:rPr>
              <w:t>40.</w:t>
            </w:r>
          </w:p>
        </w:tc>
        <w:tc>
          <w:tcPr>
            <w:tcW w:w="3614" w:type="dxa"/>
            <w:tcBorders>
              <w:top w:val="single" w:sz="4" w:space="0" w:color="auto"/>
              <w:left w:val="single" w:sz="4" w:space="0" w:color="auto"/>
              <w:bottom w:val="single" w:sz="4" w:space="0" w:color="auto"/>
              <w:right w:val="single" w:sz="4" w:space="0" w:color="auto"/>
            </w:tcBorders>
          </w:tcPr>
          <w:p w14:paraId="0163E89F" w14:textId="77777777" w:rsidR="00B63066" w:rsidRPr="007F53BE" w:rsidRDefault="00B63066" w:rsidP="00B63066">
            <w:pPr>
              <w:pStyle w:val="ConsPlusNormal"/>
              <w:spacing w:line="233" w:lineRule="auto"/>
              <w:outlineLvl w:val="2"/>
              <w:rPr>
                <w:sz w:val="24"/>
                <w:szCs w:val="24"/>
              </w:rPr>
            </w:pPr>
            <w:r w:rsidRPr="007F53BE">
              <w:rPr>
                <w:sz w:val="24"/>
                <w:szCs w:val="24"/>
              </w:rPr>
              <w:t>Заказчик 3: Министерство здравоохранения Свердловской области, всего</w:t>
            </w:r>
          </w:p>
          <w:p w14:paraId="70DFD36E" w14:textId="77777777" w:rsidR="00B63066" w:rsidRPr="007F53BE" w:rsidRDefault="00B63066" w:rsidP="00B63066">
            <w:pPr>
              <w:pStyle w:val="ConsPlusNormal"/>
              <w:spacing w:line="233"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20788230" w14:textId="3168ADDB" w:rsidR="00B63066" w:rsidRPr="007F53BE" w:rsidRDefault="00B63066" w:rsidP="00B63066">
            <w:pPr>
              <w:pStyle w:val="ConsPlusNormal"/>
              <w:jc w:val="center"/>
              <w:rPr>
                <w:sz w:val="24"/>
                <w:szCs w:val="24"/>
              </w:rPr>
            </w:pPr>
            <w:r w:rsidRPr="007F53BE">
              <w:rPr>
                <w:sz w:val="24"/>
                <w:szCs w:val="24"/>
                <w:lang w:val="en-US"/>
              </w:rPr>
              <w:t>23</w:t>
            </w:r>
            <w:r w:rsidR="00AC7AD9">
              <w:rPr>
                <w:sz w:val="24"/>
                <w:szCs w:val="24"/>
              </w:rPr>
              <w:t xml:space="preserve"> </w:t>
            </w:r>
            <w:r w:rsidRPr="007F53BE">
              <w:rPr>
                <w:sz w:val="24"/>
                <w:szCs w:val="24"/>
                <w:lang w:val="en-US"/>
              </w:rPr>
              <w:t>700</w:t>
            </w:r>
            <w:r w:rsidRPr="007F53BE">
              <w:rPr>
                <w:sz w:val="24"/>
                <w:szCs w:val="24"/>
              </w:rPr>
              <w:t>,0</w:t>
            </w:r>
          </w:p>
        </w:tc>
        <w:tc>
          <w:tcPr>
            <w:tcW w:w="1103" w:type="dxa"/>
            <w:tcBorders>
              <w:top w:val="single" w:sz="4" w:space="0" w:color="auto"/>
              <w:left w:val="single" w:sz="4" w:space="0" w:color="auto"/>
              <w:bottom w:val="single" w:sz="4" w:space="0" w:color="auto"/>
              <w:right w:val="single" w:sz="4" w:space="0" w:color="auto"/>
            </w:tcBorders>
          </w:tcPr>
          <w:p w14:paraId="5B18DA53" w14:textId="77777777" w:rsidR="00B63066" w:rsidRPr="007F53BE" w:rsidRDefault="00B63066" w:rsidP="00B63066">
            <w:pPr>
              <w:pStyle w:val="ConsPlusNormal"/>
              <w:jc w:val="center"/>
              <w:rPr>
                <w:sz w:val="24"/>
                <w:szCs w:val="24"/>
              </w:rPr>
            </w:pPr>
            <w:r w:rsidRPr="007F53BE">
              <w:rPr>
                <w:sz w:val="24"/>
                <w:szCs w:val="24"/>
              </w:rPr>
              <w:t>2800,0</w:t>
            </w:r>
          </w:p>
        </w:tc>
        <w:tc>
          <w:tcPr>
            <w:tcW w:w="1103" w:type="dxa"/>
            <w:tcBorders>
              <w:top w:val="single" w:sz="4" w:space="0" w:color="auto"/>
              <w:left w:val="single" w:sz="4" w:space="0" w:color="auto"/>
              <w:bottom w:val="single" w:sz="4" w:space="0" w:color="auto"/>
              <w:right w:val="single" w:sz="4" w:space="0" w:color="auto"/>
            </w:tcBorders>
          </w:tcPr>
          <w:p w14:paraId="3A0C6CAE" w14:textId="77777777" w:rsidR="00B63066" w:rsidRPr="007F53BE" w:rsidRDefault="00B63066" w:rsidP="00B63066">
            <w:pPr>
              <w:pStyle w:val="ConsPlusNormal"/>
              <w:jc w:val="center"/>
              <w:rPr>
                <w:sz w:val="24"/>
                <w:szCs w:val="24"/>
              </w:rPr>
            </w:pPr>
            <w:r w:rsidRPr="007F53BE">
              <w:rPr>
                <w:sz w:val="24"/>
                <w:szCs w:val="24"/>
              </w:rPr>
              <w:t>6900,0</w:t>
            </w:r>
          </w:p>
        </w:tc>
        <w:tc>
          <w:tcPr>
            <w:tcW w:w="1088" w:type="dxa"/>
            <w:tcBorders>
              <w:top w:val="single" w:sz="4" w:space="0" w:color="auto"/>
              <w:left w:val="single" w:sz="4" w:space="0" w:color="auto"/>
              <w:bottom w:val="single" w:sz="4" w:space="0" w:color="auto"/>
              <w:right w:val="single" w:sz="4" w:space="0" w:color="auto"/>
            </w:tcBorders>
          </w:tcPr>
          <w:p w14:paraId="0FAA6E41" w14:textId="77777777" w:rsidR="00B63066" w:rsidRPr="007F53BE" w:rsidRDefault="00B63066" w:rsidP="00B63066">
            <w:pPr>
              <w:pStyle w:val="ConsPlusNormal"/>
              <w:jc w:val="center"/>
              <w:rPr>
                <w:sz w:val="24"/>
                <w:szCs w:val="24"/>
              </w:rPr>
            </w:pPr>
            <w:r w:rsidRPr="007F53BE">
              <w:rPr>
                <w:sz w:val="24"/>
                <w:szCs w:val="24"/>
              </w:rPr>
              <w:t>2800,0</w:t>
            </w:r>
          </w:p>
        </w:tc>
        <w:tc>
          <w:tcPr>
            <w:tcW w:w="1088" w:type="dxa"/>
            <w:tcBorders>
              <w:top w:val="single" w:sz="4" w:space="0" w:color="auto"/>
              <w:left w:val="single" w:sz="4" w:space="0" w:color="auto"/>
              <w:bottom w:val="single" w:sz="4" w:space="0" w:color="auto"/>
              <w:right w:val="single" w:sz="4" w:space="0" w:color="auto"/>
            </w:tcBorders>
          </w:tcPr>
          <w:p w14:paraId="7C7BE710" w14:textId="77777777" w:rsidR="00B63066" w:rsidRPr="007F53BE" w:rsidRDefault="00B63066" w:rsidP="00B63066">
            <w:pPr>
              <w:pStyle w:val="ConsPlusNormal"/>
              <w:jc w:val="center"/>
              <w:rPr>
                <w:strike/>
                <w:sz w:val="24"/>
                <w:szCs w:val="24"/>
              </w:rPr>
            </w:pPr>
            <w:r w:rsidRPr="007F53BE">
              <w:rPr>
                <w:sz w:val="24"/>
                <w:szCs w:val="24"/>
              </w:rPr>
              <w:t>2800,0</w:t>
            </w:r>
          </w:p>
        </w:tc>
        <w:tc>
          <w:tcPr>
            <w:tcW w:w="1088" w:type="dxa"/>
            <w:tcBorders>
              <w:top w:val="single" w:sz="4" w:space="0" w:color="auto"/>
              <w:left w:val="single" w:sz="4" w:space="0" w:color="auto"/>
              <w:bottom w:val="single" w:sz="4" w:space="0" w:color="auto"/>
              <w:right w:val="single" w:sz="4" w:space="0" w:color="auto"/>
            </w:tcBorders>
          </w:tcPr>
          <w:p w14:paraId="476F05DB" w14:textId="77777777" w:rsidR="00B63066" w:rsidRPr="007F53BE" w:rsidRDefault="00B63066" w:rsidP="00B63066">
            <w:pPr>
              <w:pStyle w:val="ConsPlusNormal"/>
              <w:jc w:val="center"/>
              <w:rPr>
                <w:strike/>
                <w:sz w:val="24"/>
                <w:szCs w:val="24"/>
              </w:rPr>
            </w:pPr>
            <w:r w:rsidRPr="007F53BE">
              <w:rPr>
                <w:sz w:val="24"/>
                <w:szCs w:val="24"/>
              </w:rPr>
              <w:t>2800,0</w:t>
            </w:r>
          </w:p>
        </w:tc>
        <w:tc>
          <w:tcPr>
            <w:tcW w:w="1088" w:type="dxa"/>
            <w:tcBorders>
              <w:top w:val="single" w:sz="4" w:space="0" w:color="auto"/>
              <w:left w:val="single" w:sz="4" w:space="0" w:color="auto"/>
              <w:bottom w:val="single" w:sz="4" w:space="0" w:color="auto"/>
              <w:right w:val="single" w:sz="4" w:space="0" w:color="auto"/>
            </w:tcBorders>
          </w:tcPr>
          <w:p w14:paraId="07D1DF2C" w14:textId="77777777" w:rsidR="00B63066" w:rsidRPr="007F53BE" w:rsidRDefault="00B63066" w:rsidP="00B63066">
            <w:pPr>
              <w:pStyle w:val="ConsPlusNormal"/>
              <w:jc w:val="center"/>
              <w:rPr>
                <w:strike/>
                <w:sz w:val="24"/>
                <w:szCs w:val="24"/>
              </w:rPr>
            </w:pPr>
            <w:r w:rsidRPr="007F53BE">
              <w:rPr>
                <w:sz w:val="24"/>
                <w:szCs w:val="24"/>
              </w:rPr>
              <w:t>2800,0</w:t>
            </w:r>
          </w:p>
        </w:tc>
        <w:tc>
          <w:tcPr>
            <w:tcW w:w="1248" w:type="dxa"/>
            <w:tcBorders>
              <w:top w:val="single" w:sz="4" w:space="0" w:color="auto"/>
              <w:left w:val="single" w:sz="4" w:space="0" w:color="auto"/>
              <w:bottom w:val="single" w:sz="4" w:space="0" w:color="auto"/>
              <w:right w:val="single" w:sz="4" w:space="0" w:color="auto"/>
            </w:tcBorders>
          </w:tcPr>
          <w:p w14:paraId="465A2345" w14:textId="77777777" w:rsidR="00B63066" w:rsidRPr="007F53BE" w:rsidRDefault="00B63066" w:rsidP="00B63066">
            <w:pPr>
              <w:pStyle w:val="ConsPlusNormal"/>
              <w:jc w:val="center"/>
              <w:rPr>
                <w:strike/>
                <w:sz w:val="24"/>
                <w:szCs w:val="24"/>
              </w:rPr>
            </w:pPr>
            <w:r w:rsidRPr="007F53BE">
              <w:rPr>
                <w:sz w:val="24"/>
                <w:szCs w:val="24"/>
              </w:rPr>
              <w:t>2800,0</w:t>
            </w:r>
          </w:p>
        </w:tc>
        <w:tc>
          <w:tcPr>
            <w:tcW w:w="1454" w:type="dxa"/>
            <w:tcBorders>
              <w:top w:val="single" w:sz="4" w:space="0" w:color="auto"/>
              <w:left w:val="single" w:sz="4" w:space="0" w:color="auto"/>
              <w:bottom w:val="single" w:sz="4" w:space="0" w:color="auto"/>
              <w:right w:val="single" w:sz="4" w:space="0" w:color="auto"/>
            </w:tcBorders>
          </w:tcPr>
          <w:p w14:paraId="0B07E73C" w14:textId="77777777" w:rsidR="00B63066" w:rsidRPr="007F53BE" w:rsidRDefault="00B63066" w:rsidP="00B63066">
            <w:pPr>
              <w:pStyle w:val="ConsPlusNormal"/>
              <w:rPr>
                <w:sz w:val="24"/>
                <w:szCs w:val="24"/>
              </w:rPr>
            </w:pPr>
          </w:p>
        </w:tc>
      </w:tr>
      <w:tr w:rsidR="00B63066" w:rsidRPr="007F53BE" w14:paraId="67604F31" w14:textId="77777777" w:rsidTr="00B63066">
        <w:tc>
          <w:tcPr>
            <w:tcW w:w="731" w:type="dxa"/>
            <w:tcBorders>
              <w:top w:val="single" w:sz="4" w:space="0" w:color="auto"/>
              <w:left w:val="single" w:sz="4" w:space="0" w:color="auto"/>
              <w:bottom w:val="single" w:sz="4" w:space="0" w:color="auto"/>
              <w:right w:val="single" w:sz="4" w:space="0" w:color="auto"/>
            </w:tcBorders>
          </w:tcPr>
          <w:p w14:paraId="02DE3105" w14:textId="77777777" w:rsidR="00B63066" w:rsidRPr="007F53BE" w:rsidRDefault="00B63066" w:rsidP="00B63066">
            <w:pPr>
              <w:pStyle w:val="ConsPlusNormal"/>
              <w:jc w:val="center"/>
              <w:rPr>
                <w:sz w:val="24"/>
                <w:szCs w:val="24"/>
              </w:rPr>
            </w:pPr>
            <w:r w:rsidRPr="007F53BE">
              <w:rPr>
                <w:sz w:val="24"/>
                <w:szCs w:val="24"/>
              </w:rPr>
              <w:t>40.1</w:t>
            </w:r>
          </w:p>
        </w:tc>
        <w:tc>
          <w:tcPr>
            <w:tcW w:w="3614" w:type="dxa"/>
            <w:tcBorders>
              <w:top w:val="single" w:sz="4" w:space="0" w:color="auto"/>
              <w:left w:val="single" w:sz="4" w:space="0" w:color="auto"/>
              <w:bottom w:val="single" w:sz="4" w:space="0" w:color="auto"/>
              <w:right w:val="single" w:sz="4" w:space="0" w:color="auto"/>
            </w:tcBorders>
          </w:tcPr>
          <w:p w14:paraId="210B314F" w14:textId="77777777" w:rsidR="00B63066" w:rsidRPr="007F53BE" w:rsidRDefault="00B63066" w:rsidP="00B63066">
            <w:pPr>
              <w:pStyle w:val="ConsPlusNormal"/>
              <w:rPr>
                <w:sz w:val="24"/>
                <w:szCs w:val="24"/>
              </w:rPr>
            </w:pPr>
            <w:r w:rsidRPr="007F53BE">
              <w:rPr>
                <w:sz w:val="24"/>
                <w:szCs w:val="24"/>
              </w:rPr>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14:paraId="456F68C9" w14:textId="6EA66A0E" w:rsidR="00B63066" w:rsidRPr="005634E3" w:rsidRDefault="00B63066" w:rsidP="00B63066">
            <w:pPr>
              <w:pStyle w:val="ConsPlusNormal"/>
              <w:jc w:val="center"/>
              <w:rPr>
                <w:sz w:val="24"/>
                <w:szCs w:val="24"/>
                <w:lang w:val="en-US"/>
              </w:rPr>
            </w:pPr>
            <w:r w:rsidRPr="005634E3">
              <w:rPr>
                <w:sz w:val="24"/>
                <w:szCs w:val="24"/>
              </w:rPr>
              <w:t>7027,8</w:t>
            </w:r>
          </w:p>
        </w:tc>
        <w:tc>
          <w:tcPr>
            <w:tcW w:w="1103" w:type="dxa"/>
            <w:tcBorders>
              <w:top w:val="single" w:sz="4" w:space="0" w:color="auto"/>
              <w:left w:val="single" w:sz="4" w:space="0" w:color="auto"/>
              <w:bottom w:val="single" w:sz="4" w:space="0" w:color="auto"/>
              <w:right w:val="single" w:sz="4" w:space="0" w:color="auto"/>
            </w:tcBorders>
          </w:tcPr>
          <w:p w14:paraId="5E13C3A1" w14:textId="7CFC3CAB" w:rsidR="00B63066" w:rsidRPr="005634E3" w:rsidRDefault="00B63066" w:rsidP="00B63066">
            <w:pPr>
              <w:pStyle w:val="ConsPlusNormal"/>
              <w:jc w:val="center"/>
              <w:rPr>
                <w:sz w:val="24"/>
                <w:szCs w:val="24"/>
              </w:rPr>
            </w:pPr>
            <w:r w:rsidRPr="005634E3">
              <w:rPr>
                <w:sz w:val="24"/>
                <w:szCs w:val="24"/>
              </w:rPr>
              <w:t>1005,0</w:t>
            </w:r>
          </w:p>
        </w:tc>
        <w:tc>
          <w:tcPr>
            <w:tcW w:w="1103" w:type="dxa"/>
            <w:tcBorders>
              <w:top w:val="single" w:sz="4" w:space="0" w:color="auto"/>
              <w:left w:val="single" w:sz="4" w:space="0" w:color="auto"/>
              <w:bottom w:val="single" w:sz="4" w:space="0" w:color="auto"/>
              <w:right w:val="single" w:sz="4" w:space="0" w:color="auto"/>
            </w:tcBorders>
          </w:tcPr>
          <w:p w14:paraId="3744E4CF" w14:textId="4E66155E" w:rsidR="00B63066" w:rsidRPr="005634E3" w:rsidRDefault="00B63066" w:rsidP="00B63066">
            <w:pPr>
              <w:pStyle w:val="ConsPlusNormal"/>
              <w:jc w:val="center"/>
              <w:rPr>
                <w:strike/>
                <w:sz w:val="24"/>
                <w:szCs w:val="24"/>
              </w:rPr>
            </w:pPr>
            <w:r w:rsidRPr="005634E3">
              <w:rPr>
                <w:sz w:val="24"/>
                <w:szCs w:val="24"/>
              </w:rPr>
              <w:t>1002,9</w:t>
            </w:r>
          </w:p>
        </w:tc>
        <w:tc>
          <w:tcPr>
            <w:tcW w:w="1088" w:type="dxa"/>
            <w:tcBorders>
              <w:top w:val="single" w:sz="4" w:space="0" w:color="auto"/>
              <w:left w:val="single" w:sz="4" w:space="0" w:color="auto"/>
              <w:bottom w:val="single" w:sz="4" w:space="0" w:color="auto"/>
              <w:right w:val="single" w:sz="4" w:space="0" w:color="auto"/>
            </w:tcBorders>
          </w:tcPr>
          <w:p w14:paraId="690AB390" w14:textId="6D8EC292" w:rsidR="00B63066" w:rsidRPr="005634E3" w:rsidRDefault="00B63066" w:rsidP="00B63066">
            <w:pPr>
              <w:pStyle w:val="ConsPlusNormal"/>
              <w:jc w:val="center"/>
              <w:rPr>
                <w:strike/>
                <w:sz w:val="24"/>
                <w:szCs w:val="24"/>
              </w:rPr>
            </w:pPr>
            <w:r w:rsidRPr="005634E3">
              <w:rPr>
                <w:sz w:val="24"/>
                <w:szCs w:val="24"/>
              </w:rPr>
              <w:t>1002,9</w:t>
            </w:r>
          </w:p>
        </w:tc>
        <w:tc>
          <w:tcPr>
            <w:tcW w:w="1088" w:type="dxa"/>
            <w:tcBorders>
              <w:top w:val="single" w:sz="4" w:space="0" w:color="auto"/>
              <w:left w:val="single" w:sz="4" w:space="0" w:color="auto"/>
              <w:bottom w:val="single" w:sz="4" w:space="0" w:color="auto"/>
              <w:right w:val="single" w:sz="4" w:space="0" w:color="auto"/>
            </w:tcBorders>
          </w:tcPr>
          <w:p w14:paraId="5A977766" w14:textId="0A06179D" w:rsidR="00B63066" w:rsidRPr="005634E3" w:rsidRDefault="00B63066" w:rsidP="00B63066">
            <w:pPr>
              <w:pStyle w:val="ConsPlusNormal"/>
              <w:jc w:val="center"/>
              <w:rPr>
                <w:strike/>
                <w:sz w:val="24"/>
                <w:szCs w:val="24"/>
              </w:rPr>
            </w:pPr>
            <w:r w:rsidRPr="005634E3">
              <w:rPr>
                <w:sz w:val="24"/>
                <w:szCs w:val="24"/>
              </w:rPr>
              <w:t>1002,9</w:t>
            </w:r>
          </w:p>
        </w:tc>
        <w:tc>
          <w:tcPr>
            <w:tcW w:w="1088" w:type="dxa"/>
            <w:tcBorders>
              <w:top w:val="single" w:sz="4" w:space="0" w:color="auto"/>
              <w:left w:val="single" w:sz="4" w:space="0" w:color="auto"/>
              <w:bottom w:val="single" w:sz="4" w:space="0" w:color="auto"/>
              <w:right w:val="single" w:sz="4" w:space="0" w:color="auto"/>
            </w:tcBorders>
          </w:tcPr>
          <w:p w14:paraId="7FCC66F5" w14:textId="70433DF2" w:rsidR="00B63066" w:rsidRPr="005634E3" w:rsidRDefault="00B63066" w:rsidP="00B63066">
            <w:pPr>
              <w:pStyle w:val="ConsPlusNormal"/>
              <w:jc w:val="center"/>
              <w:rPr>
                <w:strike/>
                <w:sz w:val="24"/>
                <w:szCs w:val="24"/>
              </w:rPr>
            </w:pPr>
            <w:r w:rsidRPr="005634E3">
              <w:rPr>
                <w:sz w:val="24"/>
                <w:szCs w:val="24"/>
                <w:lang w:val="en-US"/>
              </w:rPr>
              <w:t>1004</w:t>
            </w:r>
            <w:r w:rsidRPr="005634E3">
              <w:rPr>
                <w:sz w:val="24"/>
                <w:szCs w:val="24"/>
              </w:rPr>
              <w:t>,7</w:t>
            </w:r>
          </w:p>
        </w:tc>
        <w:tc>
          <w:tcPr>
            <w:tcW w:w="1088" w:type="dxa"/>
            <w:tcBorders>
              <w:top w:val="single" w:sz="4" w:space="0" w:color="auto"/>
              <w:left w:val="single" w:sz="4" w:space="0" w:color="auto"/>
              <w:bottom w:val="single" w:sz="4" w:space="0" w:color="auto"/>
              <w:right w:val="single" w:sz="4" w:space="0" w:color="auto"/>
            </w:tcBorders>
          </w:tcPr>
          <w:p w14:paraId="5F96BC37" w14:textId="60195451" w:rsidR="00B63066" w:rsidRPr="003F65CA" w:rsidRDefault="00B63066" w:rsidP="00B63066">
            <w:pPr>
              <w:pStyle w:val="ConsPlusNormal"/>
              <w:jc w:val="center"/>
              <w:rPr>
                <w:strike/>
                <w:sz w:val="24"/>
                <w:szCs w:val="24"/>
              </w:rPr>
            </w:pPr>
            <w:r w:rsidRPr="003F65CA">
              <w:rPr>
                <w:sz w:val="24"/>
                <w:szCs w:val="24"/>
                <w:lang w:val="en-US"/>
              </w:rPr>
              <w:t>1004</w:t>
            </w:r>
            <w:r w:rsidRPr="003F65CA">
              <w:rPr>
                <w:sz w:val="24"/>
                <w:szCs w:val="24"/>
              </w:rPr>
              <w:t>,7</w:t>
            </w:r>
          </w:p>
        </w:tc>
        <w:tc>
          <w:tcPr>
            <w:tcW w:w="1248" w:type="dxa"/>
            <w:tcBorders>
              <w:top w:val="single" w:sz="4" w:space="0" w:color="auto"/>
              <w:left w:val="single" w:sz="4" w:space="0" w:color="auto"/>
              <w:bottom w:val="single" w:sz="4" w:space="0" w:color="auto"/>
              <w:right w:val="single" w:sz="4" w:space="0" w:color="auto"/>
            </w:tcBorders>
          </w:tcPr>
          <w:p w14:paraId="34BF6385" w14:textId="0980EB68" w:rsidR="00B63066" w:rsidRPr="003F65CA" w:rsidRDefault="00B63066" w:rsidP="00B63066">
            <w:pPr>
              <w:pStyle w:val="ConsPlusNormal"/>
              <w:jc w:val="center"/>
              <w:rPr>
                <w:strike/>
                <w:sz w:val="24"/>
                <w:szCs w:val="24"/>
              </w:rPr>
            </w:pPr>
            <w:r w:rsidRPr="003F65CA">
              <w:rPr>
                <w:sz w:val="24"/>
                <w:szCs w:val="24"/>
                <w:lang w:val="en-US"/>
              </w:rPr>
              <w:t>1004</w:t>
            </w:r>
            <w:r w:rsidRPr="003F65CA">
              <w:rPr>
                <w:sz w:val="24"/>
                <w:szCs w:val="24"/>
              </w:rPr>
              <w:t>,7</w:t>
            </w:r>
          </w:p>
        </w:tc>
        <w:tc>
          <w:tcPr>
            <w:tcW w:w="1454" w:type="dxa"/>
            <w:tcBorders>
              <w:top w:val="single" w:sz="4" w:space="0" w:color="auto"/>
              <w:left w:val="single" w:sz="4" w:space="0" w:color="auto"/>
              <w:bottom w:val="single" w:sz="4" w:space="0" w:color="auto"/>
              <w:right w:val="single" w:sz="4" w:space="0" w:color="auto"/>
            </w:tcBorders>
          </w:tcPr>
          <w:p w14:paraId="2D59C17B" w14:textId="77777777" w:rsidR="00B63066" w:rsidRPr="007F53BE" w:rsidRDefault="00B63066" w:rsidP="00B63066">
            <w:pPr>
              <w:pStyle w:val="ConsPlusNormal"/>
              <w:rPr>
                <w:sz w:val="24"/>
                <w:szCs w:val="24"/>
              </w:rPr>
            </w:pPr>
          </w:p>
        </w:tc>
      </w:tr>
      <w:tr w:rsidR="00B63066" w:rsidRPr="007F53BE" w14:paraId="27897D9F" w14:textId="77777777" w:rsidTr="00B63066">
        <w:tc>
          <w:tcPr>
            <w:tcW w:w="731" w:type="dxa"/>
            <w:tcBorders>
              <w:top w:val="single" w:sz="4" w:space="0" w:color="auto"/>
              <w:left w:val="single" w:sz="4" w:space="0" w:color="auto"/>
              <w:bottom w:val="single" w:sz="4" w:space="0" w:color="auto"/>
              <w:right w:val="single" w:sz="4" w:space="0" w:color="auto"/>
            </w:tcBorders>
          </w:tcPr>
          <w:p w14:paraId="74CAFDE3" w14:textId="77777777" w:rsidR="00B63066" w:rsidRPr="007F53BE" w:rsidRDefault="00B63066" w:rsidP="00B63066">
            <w:pPr>
              <w:pStyle w:val="ConsPlusNormal"/>
              <w:jc w:val="center"/>
              <w:rPr>
                <w:sz w:val="24"/>
                <w:szCs w:val="24"/>
              </w:rPr>
            </w:pPr>
            <w:r w:rsidRPr="007F53BE">
              <w:rPr>
                <w:sz w:val="24"/>
                <w:szCs w:val="24"/>
              </w:rPr>
              <w:t>41.</w:t>
            </w:r>
          </w:p>
        </w:tc>
        <w:tc>
          <w:tcPr>
            <w:tcW w:w="3614" w:type="dxa"/>
            <w:tcBorders>
              <w:top w:val="single" w:sz="4" w:space="0" w:color="auto"/>
              <w:left w:val="single" w:sz="4" w:space="0" w:color="auto"/>
              <w:bottom w:val="single" w:sz="4" w:space="0" w:color="auto"/>
              <w:right w:val="single" w:sz="4" w:space="0" w:color="auto"/>
            </w:tcBorders>
          </w:tcPr>
          <w:p w14:paraId="2A7AEDAB"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1B684702" w14:textId="17E28B12" w:rsidR="00B63066" w:rsidRPr="005634E3" w:rsidRDefault="00B63066" w:rsidP="00B63066">
            <w:pPr>
              <w:pStyle w:val="ConsPlusNormal"/>
              <w:jc w:val="center"/>
              <w:rPr>
                <w:sz w:val="24"/>
                <w:szCs w:val="24"/>
              </w:rPr>
            </w:pPr>
            <w:r w:rsidRPr="005634E3">
              <w:rPr>
                <w:sz w:val="24"/>
                <w:szCs w:val="24"/>
              </w:rPr>
              <w:t>16</w:t>
            </w:r>
            <w:r w:rsidR="00AC7AD9">
              <w:rPr>
                <w:sz w:val="24"/>
                <w:szCs w:val="24"/>
              </w:rPr>
              <w:t xml:space="preserve"> </w:t>
            </w:r>
            <w:r w:rsidRPr="005634E3">
              <w:rPr>
                <w:sz w:val="24"/>
                <w:szCs w:val="24"/>
              </w:rPr>
              <w:t>672,2</w:t>
            </w:r>
          </w:p>
        </w:tc>
        <w:tc>
          <w:tcPr>
            <w:tcW w:w="1103" w:type="dxa"/>
            <w:tcBorders>
              <w:top w:val="single" w:sz="4" w:space="0" w:color="auto"/>
              <w:left w:val="single" w:sz="4" w:space="0" w:color="auto"/>
              <w:bottom w:val="single" w:sz="4" w:space="0" w:color="auto"/>
              <w:right w:val="single" w:sz="4" w:space="0" w:color="auto"/>
            </w:tcBorders>
          </w:tcPr>
          <w:p w14:paraId="5A7C7481" w14:textId="77777777" w:rsidR="00B63066" w:rsidRPr="005634E3" w:rsidRDefault="00B63066" w:rsidP="00B63066">
            <w:pPr>
              <w:pStyle w:val="ConsPlusNormal"/>
              <w:jc w:val="center"/>
              <w:rPr>
                <w:sz w:val="24"/>
                <w:szCs w:val="24"/>
              </w:rPr>
            </w:pPr>
            <w:r w:rsidRPr="005634E3">
              <w:rPr>
                <w:sz w:val="24"/>
                <w:szCs w:val="24"/>
              </w:rPr>
              <w:t>1795,0</w:t>
            </w:r>
          </w:p>
        </w:tc>
        <w:tc>
          <w:tcPr>
            <w:tcW w:w="1103" w:type="dxa"/>
            <w:tcBorders>
              <w:top w:val="single" w:sz="4" w:space="0" w:color="auto"/>
              <w:left w:val="single" w:sz="4" w:space="0" w:color="auto"/>
              <w:bottom w:val="single" w:sz="4" w:space="0" w:color="auto"/>
              <w:right w:val="single" w:sz="4" w:space="0" w:color="auto"/>
            </w:tcBorders>
          </w:tcPr>
          <w:p w14:paraId="392C70DA" w14:textId="732C8688" w:rsidR="00B63066" w:rsidRPr="005634E3" w:rsidRDefault="00B63066" w:rsidP="00B63066">
            <w:pPr>
              <w:pStyle w:val="ConsPlusNormal"/>
              <w:jc w:val="center"/>
              <w:rPr>
                <w:sz w:val="24"/>
                <w:szCs w:val="24"/>
              </w:rPr>
            </w:pPr>
            <w:r w:rsidRPr="005634E3">
              <w:rPr>
                <w:sz w:val="24"/>
                <w:szCs w:val="24"/>
              </w:rPr>
              <w:t>5897,1</w:t>
            </w:r>
          </w:p>
        </w:tc>
        <w:tc>
          <w:tcPr>
            <w:tcW w:w="1088" w:type="dxa"/>
            <w:tcBorders>
              <w:top w:val="single" w:sz="4" w:space="0" w:color="auto"/>
              <w:left w:val="single" w:sz="4" w:space="0" w:color="auto"/>
              <w:bottom w:val="single" w:sz="4" w:space="0" w:color="auto"/>
              <w:right w:val="single" w:sz="4" w:space="0" w:color="auto"/>
            </w:tcBorders>
          </w:tcPr>
          <w:p w14:paraId="7E6AF1A1" w14:textId="2E65E9D6" w:rsidR="00B63066" w:rsidRPr="005634E3" w:rsidRDefault="00B63066" w:rsidP="00B63066">
            <w:pPr>
              <w:pStyle w:val="ConsPlusNormal"/>
              <w:jc w:val="center"/>
              <w:rPr>
                <w:sz w:val="24"/>
                <w:szCs w:val="24"/>
              </w:rPr>
            </w:pPr>
            <w:r w:rsidRPr="005634E3">
              <w:rPr>
                <w:sz w:val="24"/>
                <w:szCs w:val="24"/>
              </w:rPr>
              <w:t>1797,1</w:t>
            </w:r>
          </w:p>
        </w:tc>
        <w:tc>
          <w:tcPr>
            <w:tcW w:w="1088" w:type="dxa"/>
            <w:tcBorders>
              <w:top w:val="single" w:sz="4" w:space="0" w:color="auto"/>
              <w:left w:val="single" w:sz="4" w:space="0" w:color="auto"/>
              <w:bottom w:val="single" w:sz="4" w:space="0" w:color="auto"/>
              <w:right w:val="single" w:sz="4" w:space="0" w:color="auto"/>
            </w:tcBorders>
          </w:tcPr>
          <w:p w14:paraId="7DAA43AB" w14:textId="1E76E8F8" w:rsidR="00B63066" w:rsidRPr="005634E3" w:rsidRDefault="00B63066" w:rsidP="00B63066">
            <w:pPr>
              <w:pStyle w:val="ConsPlusNormal"/>
              <w:jc w:val="center"/>
              <w:rPr>
                <w:strike/>
                <w:sz w:val="24"/>
                <w:szCs w:val="24"/>
              </w:rPr>
            </w:pPr>
            <w:r w:rsidRPr="005634E3">
              <w:rPr>
                <w:sz w:val="24"/>
                <w:szCs w:val="24"/>
              </w:rPr>
              <w:t>1797,1</w:t>
            </w:r>
          </w:p>
        </w:tc>
        <w:tc>
          <w:tcPr>
            <w:tcW w:w="1088" w:type="dxa"/>
            <w:tcBorders>
              <w:top w:val="single" w:sz="4" w:space="0" w:color="auto"/>
              <w:left w:val="single" w:sz="4" w:space="0" w:color="auto"/>
              <w:bottom w:val="single" w:sz="4" w:space="0" w:color="auto"/>
              <w:right w:val="single" w:sz="4" w:space="0" w:color="auto"/>
            </w:tcBorders>
          </w:tcPr>
          <w:p w14:paraId="0CF334E7" w14:textId="2DB5D08E" w:rsidR="00B63066" w:rsidRPr="005634E3" w:rsidRDefault="00B63066" w:rsidP="00B63066">
            <w:pPr>
              <w:pStyle w:val="ConsPlusNormal"/>
              <w:jc w:val="center"/>
              <w:rPr>
                <w:strike/>
                <w:sz w:val="24"/>
                <w:szCs w:val="24"/>
              </w:rPr>
            </w:pPr>
            <w:r w:rsidRPr="005634E3">
              <w:rPr>
                <w:sz w:val="24"/>
                <w:szCs w:val="24"/>
              </w:rPr>
              <w:t>1795,3</w:t>
            </w:r>
          </w:p>
        </w:tc>
        <w:tc>
          <w:tcPr>
            <w:tcW w:w="1088" w:type="dxa"/>
            <w:tcBorders>
              <w:top w:val="single" w:sz="4" w:space="0" w:color="auto"/>
              <w:left w:val="single" w:sz="4" w:space="0" w:color="auto"/>
              <w:bottom w:val="single" w:sz="4" w:space="0" w:color="auto"/>
              <w:right w:val="single" w:sz="4" w:space="0" w:color="auto"/>
            </w:tcBorders>
          </w:tcPr>
          <w:p w14:paraId="06F4C67F" w14:textId="5304B370" w:rsidR="00B63066" w:rsidRPr="003F65CA" w:rsidRDefault="00B63066" w:rsidP="00B63066">
            <w:pPr>
              <w:pStyle w:val="ConsPlusNormal"/>
              <w:jc w:val="center"/>
              <w:rPr>
                <w:strike/>
                <w:sz w:val="24"/>
                <w:szCs w:val="24"/>
              </w:rPr>
            </w:pPr>
            <w:r w:rsidRPr="003F65CA">
              <w:rPr>
                <w:sz w:val="24"/>
                <w:szCs w:val="24"/>
              </w:rPr>
              <w:t>1795,3</w:t>
            </w:r>
          </w:p>
        </w:tc>
        <w:tc>
          <w:tcPr>
            <w:tcW w:w="1248" w:type="dxa"/>
            <w:tcBorders>
              <w:top w:val="single" w:sz="4" w:space="0" w:color="auto"/>
              <w:left w:val="single" w:sz="4" w:space="0" w:color="auto"/>
              <w:bottom w:val="single" w:sz="4" w:space="0" w:color="auto"/>
              <w:right w:val="single" w:sz="4" w:space="0" w:color="auto"/>
            </w:tcBorders>
          </w:tcPr>
          <w:p w14:paraId="0FB135E5" w14:textId="0E1359DE" w:rsidR="00B63066" w:rsidRPr="003F65CA" w:rsidRDefault="00B63066" w:rsidP="00B63066">
            <w:pPr>
              <w:pStyle w:val="ConsPlusNormal"/>
              <w:jc w:val="center"/>
              <w:rPr>
                <w:strike/>
                <w:sz w:val="24"/>
                <w:szCs w:val="24"/>
              </w:rPr>
            </w:pPr>
            <w:r w:rsidRPr="003F65CA">
              <w:rPr>
                <w:sz w:val="24"/>
                <w:szCs w:val="24"/>
              </w:rPr>
              <w:t>1795,3</w:t>
            </w:r>
          </w:p>
        </w:tc>
        <w:tc>
          <w:tcPr>
            <w:tcW w:w="1454" w:type="dxa"/>
            <w:tcBorders>
              <w:top w:val="single" w:sz="4" w:space="0" w:color="auto"/>
              <w:left w:val="single" w:sz="4" w:space="0" w:color="auto"/>
              <w:bottom w:val="single" w:sz="4" w:space="0" w:color="auto"/>
              <w:right w:val="single" w:sz="4" w:space="0" w:color="auto"/>
            </w:tcBorders>
          </w:tcPr>
          <w:p w14:paraId="1C6D48AB" w14:textId="77777777" w:rsidR="00B63066" w:rsidRPr="007F53BE" w:rsidRDefault="00B63066" w:rsidP="00B63066">
            <w:pPr>
              <w:pStyle w:val="ConsPlusNormal"/>
              <w:rPr>
                <w:sz w:val="24"/>
                <w:szCs w:val="24"/>
              </w:rPr>
            </w:pPr>
          </w:p>
        </w:tc>
      </w:tr>
      <w:tr w:rsidR="00B63066" w:rsidRPr="007F53BE" w14:paraId="0893FA61" w14:textId="77777777" w:rsidTr="00B63066">
        <w:tc>
          <w:tcPr>
            <w:tcW w:w="731" w:type="dxa"/>
            <w:tcBorders>
              <w:top w:val="single" w:sz="4" w:space="0" w:color="auto"/>
              <w:left w:val="single" w:sz="4" w:space="0" w:color="auto"/>
              <w:bottom w:val="single" w:sz="4" w:space="0" w:color="auto"/>
              <w:right w:val="single" w:sz="4" w:space="0" w:color="auto"/>
            </w:tcBorders>
          </w:tcPr>
          <w:p w14:paraId="60A50AC3" w14:textId="77777777" w:rsidR="00B63066" w:rsidRPr="007F53BE" w:rsidRDefault="00B63066" w:rsidP="00B63066">
            <w:pPr>
              <w:pStyle w:val="ConsPlusNormal"/>
              <w:jc w:val="center"/>
              <w:rPr>
                <w:sz w:val="24"/>
                <w:szCs w:val="24"/>
              </w:rPr>
            </w:pPr>
            <w:r w:rsidRPr="007F53BE">
              <w:rPr>
                <w:sz w:val="24"/>
                <w:szCs w:val="24"/>
              </w:rPr>
              <w:t>42.</w:t>
            </w:r>
          </w:p>
        </w:tc>
        <w:tc>
          <w:tcPr>
            <w:tcW w:w="3614" w:type="dxa"/>
            <w:tcBorders>
              <w:top w:val="single" w:sz="4" w:space="0" w:color="auto"/>
              <w:left w:val="single" w:sz="4" w:space="0" w:color="auto"/>
              <w:bottom w:val="single" w:sz="4" w:space="0" w:color="auto"/>
              <w:right w:val="single" w:sz="4" w:space="0" w:color="auto"/>
            </w:tcBorders>
          </w:tcPr>
          <w:p w14:paraId="369AB80D" w14:textId="77777777" w:rsidR="00B63066" w:rsidRPr="007F53BE" w:rsidRDefault="00B63066" w:rsidP="00B63066">
            <w:pPr>
              <w:pStyle w:val="ConsPlusNormal"/>
              <w:rPr>
                <w:sz w:val="24"/>
                <w:szCs w:val="24"/>
              </w:rPr>
            </w:pPr>
            <w:r w:rsidRPr="007F53BE">
              <w:rPr>
                <w:sz w:val="24"/>
                <w:szCs w:val="24"/>
              </w:rPr>
              <w:t>Мероприятие 1. Информирование о факторах риска развития заболеваний, мотивации к ведению здорового образа жизни СОНКО, всего</w:t>
            </w:r>
          </w:p>
          <w:p w14:paraId="6893A310"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6C2ECC1F" w14:textId="77777777" w:rsidR="00B63066" w:rsidRPr="007F53BE" w:rsidRDefault="00B63066" w:rsidP="00B63066">
            <w:pPr>
              <w:pStyle w:val="ConsPlusNormal"/>
              <w:jc w:val="center"/>
              <w:rPr>
                <w:strike/>
                <w:sz w:val="24"/>
                <w:szCs w:val="24"/>
              </w:rPr>
            </w:pPr>
            <w:r w:rsidRPr="007F53BE">
              <w:rPr>
                <w:sz w:val="24"/>
                <w:szCs w:val="24"/>
              </w:rPr>
              <w:t>6900,0</w:t>
            </w:r>
          </w:p>
        </w:tc>
        <w:tc>
          <w:tcPr>
            <w:tcW w:w="1103" w:type="dxa"/>
            <w:tcBorders>
              <w:top w:val="single" w:sz="4" w:space="0" w:color="auto"/>
              <w:left w:val="single" w:sz="4" w:space="0" w:color="auto"/>
              <w:bottom w:val="single" w:sz="4" w:space="0" w:color="auto"/>
              <w:right w:val="single" w:sz="4" w:space="0" w:color="auto"/>
            </w:tcBorders>
          </w:tcPr>
          <w:p w14:paraId="5A59AE5C" w14:textId="77777777" w:rsidR="00B63066" w:rsidRPr="007F53BE" w:rsidRDefault="00B63066" w:rsidP="00B63066">
            <w:pPr>
              <w:pStyle w:val="ConsPlusNormal"/>
              <w:jc w:val="center"/>
              <w:rPr>
                <w:sz w:val="24"/>
                <w:szCs w:val="24"/>
              </w:rPr>
            </w:pPr>
            <w:r w:rsidRPr="007F53BE">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603D2C5B" w14:textId="77777777" w:rsidR="00B63066" w:rsidRPr="007F53BE" w:rsidRDefault="00B63066" w:rsidP="00B63066">
            <w:pPr>
              <w:pStyle w:val="ConsPlusNormal"/>
              <w:jc w:val="center"/>
              <w:rPr>
                <w:strike/>
                <w:sz w:val="24"/>
                <w:szCs w:val="24"/>
              </w:rPr>
            </w:pPr>
            <w:r w:rsidRPr="007F53BE">
              <w:rPr>
                <w:sz w:val="24"/>
                <w:szCs w:val="24"/>
              </w:rPr>
              <w:t>4500,0</w:t>
            </w:r>
          </w:p>
        </w:tc>
        <w:tc>
          <w:tcPr>
            <w:tcW w:w="1088" w:type="dxa"/>
            <w:tcBorders>
              <w:top w:val="single" w:sz="4" w:space="0" w:color="auto"/>
              <w:left w:val="single" w:sz="4" w:space="0" w:color="auto"/>
              <w:bottom w:val="single" w:sz="4" w:space="0" w:color="auto"/>
              <w:right w:val="single" w:sz="4" w:space="0" w:color="auto"/>
            </w:tcBorders>
          </w:tcPr>
          <w:p w14:paraId="25DB7D8C" w14:textId="77777777" w:rsidR="00B63066" w:rsidRPr="007F53BE" w:rsidRDefault="00B63066" w:rsidP="00B63066">
            <w:pPr>
              <w:pStyle w:val="ConsPlusNormal"/>
              <w:jc w:val="center"/>
              <w:rPr>
                <w:sz w:val="24"/>
                <w:szCs w:val="24"/>
              </w:rPr>
            </w:pPr>
            <w:r w:rsidRPr="007F53BE">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706C1935" w14:textId="77777777" w:rsidR="00B63066" w:rsidRPr="007F53BE" w:rsidRDefault="00B63066" w:rsidP="00B63066">
            <w:pPr>
              <w:pStyle w:val="ConsPlusNormal"/>
              <w:jc w:val="center"/>
              <w:rPr>
                <w:sz w:val="24"/>
                <w:szCs w:val="24"/>
              </w:rPr>
            </w:pPr>
            <w:r w:rsidRPr="007F53BE">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7E0FECAD" w14:textId="77777777" w:rsidR="00B63066" w:rsidRPr="007F53BE" w:rsidRDefault="00B63066" w:rsidP="00B63066">
            <w:pPr>
              <w:pStyle w:val="ConsPlusNormal"/>
              <w:jc w:val="center"/>
              <w:rPr>
                <w:sz w:val="24"/>
                <w:szCs w:val="24"/>
              </w:rPr>
            </w:pPr>
            <w:r w:rsidRPr="007F53BE">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43F7B4BD" w14:textId="77777777" w:rsidR="00B63066" w:rsidRPr="007F53BE" w:rsidRDefault="00B63066" w:rsidP="00B63066">
            <w:pPr>
              <w:pStyle w:val="ConsPlusNormal"/>
              <w:jc w:val="center"/>
              <w:rPr>
                <w:sz w:val="24"/>
                <w:szCs w:val="24"/>
              </w:rPr>
            </w:pPr>
            <w:r w:rsidRPr="007F53BE">
              <w:rPr>
                <w:sz w:val="24"/>
                <w:szCs w:val="24"/>
              </w:rPr>
              <w:t>400,0</w:t>
            </w:r>
          </w:p>
        </w:tc>
        <w:tc>
          <w:tcPr>
            <w:tcW w:w="1248" w:type="dxa"/>
            <w:tcBorders>
              <w:top w:val="single" w:sz="4" w:space="0" w:color="auto"/>
              <w:left w:val="single" w:sz="4" w:space="0" w:color="auto"/>
              <w:bottom w:val="single" w:sz="4" w:space="0" w:color="auto"/>
              <w:right w:val="single" w:sz="4" w:space="0" w:color="auto"/>
            </w:tcBorders>
          </w:tcPr>
          <w:p w14:paraId="10DD954C" w14:textId="77777777" w:rsidR="00B63066" w:rsidRPr="007F53BE" w:rsidRDefault="00B63066" w:rsidP="00B63066">
            <w:pPr>
              <w:pStyle w:val="ConsPlusNormal"/>
              <w:jc w:val="center"/>
              <w:rPr>
                <w:sz w:val="24"/>
                <w:szCs w:val="24"/>
              </w:rPr>
            </w:pPr>
            <w:r w:rsidRPr="007F53BE">
              <w:rPr>
                <w:sz w:val="24"/>
                <w:szCs w:val="24"/>
              </w:rPr>
              <w:t>400,0</w:t>
            </w:r>
          </w:p>
        </w:tc>
        <w:tc>
          <w:tcPr>
            <w:tcW w:w="1454" w:type="dxa"/>
            <w:tcBorders>
              <w:top w:val="single" w:sz="4" w:space="0" w:color="auto"/>
              <w:left w:val="single" w:sz="4" w:space="0" w:color="auto"/>
              <w:bottom w:val="single" w:sz="4" w:space="0" w:color="auto"/>
              <w:right w:val="single" w:sz="4" w:space="0" w:color="auto"/>
            </w:tcBorders>
          </w:tcPr>
          <w:p w14:paraId="1FB547E6" w14:textId="77777777" w:rsidR="00B63066" w:rsidRPr="007F53BE" w:rsidRDefault="00B63066" w:rsidP="00B63066">
            <w:pPr>
              <w:pStyle w:val="ConsPlusNormal"/>
              <w:jc w:val="center"/>
              <w:rPr>
                <w:sz w:val="24"/>
                <w:szCs w:val="24"/>
              </w:rPr>
            </w:pPr>
            <w:r w:rsidRPr="007F53BE">
              <w:rPr>
                <w:sz w:val="24"/>
                <w:szCs w:val="24"/>
              </w:rPr>
              <w:t>1.2, 2.2</w:t>
            </w:r>
          </w:p>
        </w:tc>
      </w:tr>
      <w:tr w:rsidR="00B63066" w:rsidRPr="007F53BE" w14:paraId="0FB8141D" w14:textId="77777777" w:rsidTr="00B63066">
        <w:tc>
          <w:tcPr>
            <w:tcW w:w="731" w:type="dxa"/>
            <w:tcBorders>
              <w:top w:val="single" w:sz="4" w:space="0" w:color="auto"/>
              <w:left w:val="single" w:sz="4" w:space="0" w:color="auto"/>
              <w:bottom w:val="single" w:sz="4" w:space="0" w:color="auto"/>
              <w:right w:val="single" w:sz="4" w:space="0" w:color="auto"/>
            </w:tcBorders>
          </w:tcPr>
          <w:p w14:paraId="2FF91B14" w14:textId="77777777" w:rsidR="00B63066" w:rsidRPr="007F53BE" w:rsidRDefault="00B63066" w:rsidP="00B63066">
            <w:pPr>
              <w:pStyle w:val="ConsPlusNormal"/>
              <w:jc w:val="center"/>
              <w:rPr>
                <w:sz w:val="24"/>
                <w:szCs w:val="24"/>
              </w:rPr>
            </w:pPr>
            <w:r w:rsidRPr="007F53BE">
              <w:rPr>
                <w:sz w:val="24"/>
                <w:szCs w:val="24"/>
              </w:rPr>
              <w:t>43.</w:t>
            </w:r>
          </w:p>
        </w:tc>
        <w:tc>
          <w:tcPr>
            <w:tcW w:w="3614" w:type="dxa"/>
            <w:tcBorders>
              <w:top w:val="single" w:sz="4" w:space="0" w:color="auto"/>
              <w:left w:val="single" w:sz="4" w:space="0" w:color="auto"/>
              <w:bottom w:val="single" w:sz="4" w:space="0" w:color="auto"/>
              <w:right w:val="single" w:sz="4" w:space="0" w:color="auto"/>
            </w:tcBorders>
          </w:tcPr>
          <w:p w14:paraId="02909ED1"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E8E2EA2" w14:textId="77777777" w:rsidR="00B63066" w:rsidRPr="007F53BE" w:rsidRDefault="00B63066" w:rsidP="00B63066">
            <w:pPr>
              <w:pStyle w:val="ConsPlusNormal"/>
              <w:jc w:val="center"/>
              <w:rPr>
                <w:strike/>
                <w:sz w:val="24"/>
                <w:szCs w:val="24"/>
              </w:rPr>
            </w:pPr>
            <w:r w:rsidRPr="007F53BE">
              <w:rPr>
                <w:sz w:val="24"/>
                <w:szCs w:val="24"/>
              </w:rPr>
              <w:t>6900,0</w:t>
            </w:r>
          </w:p>
        </w:tc>
        <w:tc>
          <w:tcPr>
            <w:tcW w:w="1103" w:type="dxa"/>
            <w:tcBorders>
              <w:top w:val="single" w:sz="4" w:space="0" w:color="auto"/>
              <w:left w:val="single" w:sz="4" w:space="0" w:color="auto"/>
              <w:bottom w:val="single" w:sz="4" w:space="0" w:color="auto"/>
              <w:right w:val="single" w:sz="4" w:space="0" w:color="auto"/>
            </w:tcBorders>
          </w:tcPr>
          <w:p w14:paraId="1F9FD9FC" w14:textId="77777777" w:rsidR="00B63066" w:rsidRPr="007F53BE" w:rsidRDefault="00B63066" w:rsidP="00B63066">
            <w:pPr>
              <w:pStyle w:val="ConsPlusNormal"/>
              <w:jc w:val="center"/>
              <w:rPr>
                <w:sz w:val="24"/>
                <w:szCs w:val="24"/>
              </w:rPr>
            </w:pPr>
            <w:r w:rsidRPr="007F53BE">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3A5FD14B" w14:textId="77777777" w:rsidR="00B63066" w:rsidRPr="007F53BE" w:rsidRDefault="00B63066" w:rsidP="00B63066">
            <w:pPr>
              <w:pStyle w:val="ConsPlusNormal"/>
              <w:jc w:val="center"/>
              <w:rPr>
                <w:strike/>
                <w:sz w:val="24"/>
                <w:szCs w:val="24"/>
              </w:rPr>
            </w:pPr>
            <w:r w:rsidRPr="007F53BE">
              <w:rPr>
                <w:sz w:val="24"/>
                <w:szCs w:val="24"/>
              </w:rPr>
              <w:t>4500,0</w:t>
            </w:r>
          </w:p>
        </w:tc>
        <w:tc>
          <w:tcPr>
            <w:tcW w:w="1088" w:type="dxa"/>
            <w:tcBorders>
              <w:top w:val="single" w:sz="4" w:space="0" w:color="auto"/>
              <w:left w:val="single" w:sz="4" w:space="0" w:color="auto"/>
              <w:bottom w:val="single" w:sz="4" w:space="0" w:color="auto"/>
              <w:right w:val="single" w:sz="4" w:space="0" w:color="auto"/>
            </w:tcBorders>
          </w:tcPr>
          <w:p w14:paraId="08ED06DC" w14:textId="77777777" w:rsidR="00B63066" w:rsidRPr="007F53BE" w:rsidRDefault="00B63066" w:rsidP="00B63066">
            <w:pPr>
              <w:pStyle w:val="ConsPlusNormal"/>
              <w:jc w:val="center"/>
              <w:rPr>
                <w:sz w:val="24"/>
                <w:szCs w:val="24"/>
              </w:rPr>
            </w:pPr>
            <w:r w:rsidRPr="007F53BE">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082CECE2" w14:textId="77777777" w:rsidR="00B63066" w:rsidRPr="007F53BE" w:rsidRDefault="00B63066" w:rsidP="00B63066">
            <w:pPr>
              <w:pStyle w:val="ConsPlusNormal"/>
              <w:jc w:val="center"/>
              <w:rPr>
                <w:sz w:val="24"/>
                <w:szCs w:val="24"/>
              </w:rPr>
            </w:pPr>
            <w:r w:rsidRPr="007F53BE">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3E884E1A" w14:textId="77777777" w:rsidR="00B63066" w:rsidRPr="007F53BE" w:rsidRDefault="00B63066" w:rsidP="00B63066">
            <w:pPr>
              <w:pStyle w:val="ConsPlusNormal"/>
              <w:jc w:val="center"/>
              <w:rPr>
                <w:sz w:val="24"/>
                <w:szCs w:val="24"/>
              </w:rPr>
            </w:pPr>
            <w:r w:rsidRPr="007F53BE">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0E291789" w14:textId="77777777" w:rsidR="00B63066" w:rsidRPr="007F53BE" w:rsidRDefault="00B63066" w:rsidP="00B63066">
            <w:pPr>
              <w:pStyle w:val="ConsPlusNormal"/>
              <w:jc w:val="center"/>
              <w:rPr>
                <w:sz w:val="24"/>
                <w:szCs w:val="24"/>
              </w:rPr>
            </w:pPr>
            <w:r w:rsidRPr="007F53BE">
              <w:rPr>
                <w:sz w:val="24"/>
                <w:szCs w:val="24"/>
              </w:rPr>
              <w:t>400,0</w:t>
            </w:r>
          </w:p>
        </w:tc>
        <w:tc>
          <w:tcPr>
            <w:tcW w:w="1248" w:type="dxa"/>
            <w:tcBorders>
              <w:top w:val="single" w:sz="4" w:space="0" w:color="auto"/>
              <w:left w:val="single" w:sz="4" w:space="0" w:color="auto"/>
              <w:bottom w:val="single" w:sz="4" w:space="0" w:color="auto"/>
              <w:right w:val="single" w:sz="4" w:space="0" w:color="auto"/>
            </w:tcBorders>
          </w:tcPr>
          <w:p w14:paraId="59789F4F" w14:textId="77777777" w:rsidR="00B63066" w:rsidRPr="007F53BE" w:rsidRDefault="00B63066" w:rsidP="00B63066">
            <w:pPr>
              <w:pStyle w:val="ConsPlusNormal"/>
              <w:jc w:val="center"/>
              <w:rPr>
                <w:sz w:val="24"/>
                <w:szCs w:val="24"/>
              </w:rPr>
            </w:pPr>
            <w:r w:rsidRPr="007F53BE">
              <w:rPr>
                <w:sz w:val="24"/>
                <w:szCs w:val="24"/>
              </w:rPr>
              <w:t>400,0</w:t>
            </w:r>
          </w:p>
        </w:tc>
        <w:tc>
          <w:tcPr>
            <w:tcW w:w="1454" w:type="dxa"/>
            <w:tcBorders>
              <w:top w:val="single" w:sz="4" w:space="0" w:color="auto"/>
              <w:left w:val="single" w:sz="4" w:space="0" w:color="auto"/>
              <w:bottom w:val="single" w:sz="4" w:space="0" w:color="auto"/>
              <w:right w:val="single" w:sz="4" w:space="0" w:color="auto"/>
            </w:tcBorders>
          </w:tcPr>
          <w:p w14:paraId="038490EA" w14:textId="77777777" w:rsidR="00B63066" w:rsidRPr="007F53BE" w:rsidRDefault="00B63066" w:rsidP="00B63066">
            <w:pPr>
              <w:pStyle w:val="ConsPlusNormal"/>
              <w:rPr>
                <w:sz w:val="24"/>
                <w:szCs w:val="24"/>
              </w:rPr>
            </w:pPr>
          </w:p>
        </w:tc>
      </w:tr>
      <w:tr w:rsidR="00B63066" w:rsidRPr="007F53BE" w14:paraId="2E37CF68" w14:textId="77777777" w:rsidTr="00B63066">
        <w:tc>
          <w:tcPr>
            <w:tcW w:w="731" w:type="dxa"/>
            <w:tcBorders>
              <w:top w:val="single" w:sz="4" w:space="0" w:color="auto"/>
              <w:left w:val="single" w:sz="4" w:space="0" w:color="auto"/>
              <w:bottom w:val="single" w:sz="4" w:space="0" w:color="auto"/>
              <w:right w:val="single" w:sz="4" w:space="0" w:color="auto"/>
            </w:tcBorders>
          </w:tcPr>
          <w:p w14:paraId="23E84B5E" w14:textId="77777777" w:rsidR="00B63066" w:rsidRPr="007F53BE" w:rsidRDefault="00B63066" w:rsidP="00B63066">
            <w:pPr>
              <w:pStyle w:val="ConsPlusNormal"/>
              <w:jc w:val="center"/>
              <w:rPr>
                <w:sz w:val="24"/>
                <w:szCs w:val="24"/>
              </w:rPr>
            </w:pPr>
            <w:r w:rsidRPr="007F53BE">
              <w:rPr>
                <w:sz w:val="24"/>
                <w:szCs w:val="24"/>
              </w:rPr>
              <w:t>44.</w:t>
            </w:r>
          </w:p>
        </w:tc>
        <w:tc>
          <w:tcPr>
            <w:tcW w:w="3614" w:type="dxa"/>
            <w:tcBorders>
              <w:top w:val="single" w:sz="4" w:space="0" w:color="auto"/>
              <w:left w:val="single" w:sz="4" w:space="0" w:color="auto"/>
              <w:bottom w:val="single" w:sz="4" w:space="0" w:color="auto"/>
              <w:right w:val="single" w:sz="4" w:space="0" w:color="auto"/>
            </w:tcBorders>
          </w:tcPr>
          <w:p w14:paraId="21A01CC8" w14:textId="77777777" w:rsidR="00B63066" w:rsidRPr="007F53BE" w:rsidRDefault="00B63066" w:rsidP="00B63066">
            <w:pPr>
              <w:pStyle w:val="ConsPlusNormal"/>
              <w:rPr>
                <w:sz w:val="24"/>
                <w:szCs w:val="24"/>
              </w:rPr>
            </w:pPr>
            <w:r w:rsidRPr="007F53BE">
              <w:rPr>
                <w:sz w:val="24"/>
                <w:szCs w:val="24"/>
              </w:rPr>
              <w:t>Мероприятие 2. Профилактика социально значимых заболеваний, в том числе ВИЧ-инфекции, гепатитов B и C, СОНКО, всего</w:t>
            </w:r>
          </w:p>
          <w:p w14:paraId="167CF103"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181AAD46" w14:textId="68FDFA38" w:rsidR="00B63066" w:rsidRPr="007F53BE" w:rsidRDefault="00B63066" w:rsidP="00B63066">
            <w:pPr>
              <w:pStyle w:val="ConsPlusNormal"/>
              <w:jc w:val="center"/>
              <w:rPr>
                <w:sz w:val="24"/>
                <w:szCs w:val="24"/>
              </w:rPr>
            </w:pPr>
            <w:r w:rsidRPr="007F53BE">
              <w:rPr>
                <w:sz w:val="24"/>
                <w:szCs w:val="24"/>
              </w:rPr>
              <w:t>10</w:t>
            </w:r>
            <w:r w:rsidR="00AC7AD9">
              <w:rPr>
                <w:sz w:val="24"/>
                <w:szCs w:val="24"/>
              </w:rPr>
              <w:t xml:space="preserve"> </w:t>
            </w:r>
            <w:r w:rsidRPr="007F53BE">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150DBEF7" w14:textId="77777777" w:rsidR="00B63066" w:rsidRPr="007F53BE" w:rsidRDefault="00B63066" w:rsidP="00B63066">
            <w:pPr>
              <w:pStyle w:val="ConsPlusNormal"/>
              <w:jc w:val="center"/>
              <w:rPr>
                <w:sz w:val="24"/>
                <w:szCs w:val="24"/>
              </w:rPr>
            </w:pPr>
            <w:r w:rsidRPr="007F53BE">
              <w:rPr>
                <w:sz w:val="24"/>
                <w:szCs w:val="24"/>
              </w:rPr>
              <w:t>1500,0</w:t>
            </w:r>
          </w:p>
        </w:tc>
        <w:tc>
          <w:tcPr>
            <w:tcW w:w="1103" w:type="dxa"/>
            <w:tcBorders>
              <w:top w:val="single" w:sz="4" w:space="0" w:color="auto"/>
              <w:left w:val="single" w:sz="4" w:space="0" w:color="auto"/>
              <w:bottom w:val="single" w:sz="4" w:space="0" w:color="auto"/>
              <w:right w:val="single" w:sz="4" w:space="0" w:color="auto"/>
            </w:tcBorders>
          </w:tcPr>
          <w:p w14:paraId="4E32F6D8"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433766B0"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0FC7A4D3"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32FD2838"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612640EA" w14:textId="77777777" w:rsidR="00B63066" w:rsidRPr="007F53BE" w:rsidRDefault="00B63066" w:rsidP="00B63066">
            <w:pPr>
              <w:pStyle w:val="ConsPlusNormal"/>
              <w:jc w:val="center"/>
              <w:rPr>
                <w:sz w:val="24"/>
                <w:szCs w:val="24"/>
              </w:rPr>
            </w:pPr>
            <w:r w:rsidRPr="007F53BE">
              <w:rPr>
                <w:sz w:val="24"/>
                <w:szCs w:val="24"/>
              </w:rPr>
              <w:t>1500,0</w:t>
            </w:r>
          </w:p>
        </w:tc>
        <w:tc>
          <w:tcPr>
            <w:tcW w:w="1248" w:type="dxa"/>
            <w:tcBorders>
              <w:top w:val="single" w:sz="4" w:space="0" w:color="auto"/>
              <w:left w:val="single" w:sz="4" w:space="0" w:color="auto"/>
              <w:bottom w:val="single" w:sz="4" w:space="0" w:color="auto"/>
              <w:right w:val="single" w:sz="4" w:space="0" w:color="auto"/>
            </w:tcBorders>
          </w:tcPr>
          <w:p w14:paraId="6156A1ED" w14:textId="77777777" w:rsidR="00B63066" w:rsidRPr="007F53BE" w:rsidRDefault="00B63066" w:rsidP="00B63066">
            <w:pPr>
              <w:pStyle w:val="ConsPlusNormal"/>
              <w:jc w:val="center"/>
              <w:rPr>
                <w:sz w:val="24"/>
                <w:szCs w:val="24"/>
              </w:rPr>
            </w:pPr>
            <w:r w:rsidRPr="007F53BE">
              <w:rPr>
                <w:sz w:val="24"/>
                <w:szCs w:val="24"/>
              </w:rPr>
              <w:t>1500,0</w:t>
            </w:r>
          </w:p>
        </w:tc>
        <w:tc>
          <w:tcPr>
            <w:tcW w:w="1454" w:type="dxa"/>
            <w:tcBorders>
              <w:top w:val="single" w:sz="4" w:space="0" w:color="auto"/>
              <w:left w:val="single" w:sz="4" w:space="0" w:color="auto"/>
              <w:bottom w:val="single" w:sz="4" w:space="0" w:color="auto"/>
              <w:right w:val="single" w:sz="4" w:space="0" w:color="auto"/>
            </w:tcBorders>
          </w:tcPr>
          <w:p w14:paraId="538EF41D" w14:textId="77777777" w:rsidR="00B63066" w:rsidRPr="007F53BE" w:rsidRDefault="00B63066" w:rsidP="00B63066">
            <w:pPr>
              <w:pStyle w:val="ConsPlusNormal"/>
              <w:jc w:val="center"/>
              <w:rPr>
                <w:sz w:val="24"/>
                <w:szCs w:val="24"/>
              </w:rPr>
            </w:pPr>
            <w:r w:rsidRPr="007F53BE">
              <w:rPr>
                <w:sz w:val="24"/>
                <w:szCs w:val="24"/>
              </w:rPr>
              <w:t>1.2, 2.2</w:t>
            </w:r>
          </w:p>
        </w:tc>
      </w:tr>
      <w:tr w:rsidR="00B63066" w:rsidRPr="007F53BE" w14:paraId="55578A46" w14:textId="77777777" w:rsidTr="00B63066">
        <w:tc>
          <w:tcPr>
            <w:tcW w:w="731" w:type="dxa"/>
            <w:tcBorders>
              <w:top w:val="single" w:sz="4" w:space="0" w:color="auto"/>
              <w:left w:val="single" w:sz="4" w:space="0" w:color="auto"/>
              <w:bottom w:val="single" w:sz="4" w:space="0" w:color="auto"/>
              <w:right w:val="single" w:sz="4" w:space="0" w:color="auto"/>
            </w:tcBorders>
          </w:tcPr>
          <w:p w14:paraId="2E1C9E93" w14:textId="77777777" w:rsidR="00B63066" w:rsidRPr="007F53BE" w:rsidRDefault="00B63066" w:rsidP="00B63066">
            <w:pPr>
              <w:pStyle w:val="ConsPlusNormal"/>
              <w:jc w:val="center"/>
              <w:rPr>
                <w:sz w:val="24"/>
                <w:szCs w:val="24"/>
              </w:rPr>
            </w:pPr>
            <w:r w:rsidRPr="007F53BE">
              <w:rPr>
                <w:sz w:val="24"/>
                <w:szCs w:val="24"/>
              </w:rPr>
              <w:lastRenderedPageBreak/>
              <w:t>44.1</w:t>
            </w:r>
          </w:p>
        </w:tc>
        <w:tc>
          <w:tcPr>
            <w:tcW w:w="3614" w:type="dxa"/>
            <w:tcBorders>
              <w:top w:val="single" w:sz="4" w:space="0" w:color="auto"/>
              <w:left w:val="single" w:sz="4" w:space="0" w:color="auto"/>
              <w:bottom w:val="single" w:sz="4" w:space="0" w:color="auto"/>
              <w:right w:val="single" w:sz="4" w:space="0" w:color="auto"/>
            </w:tcBorders>
          </w:tcPr>
          <w:p w14:paraId="1AFC466B" w14:textId="77777777" w:rsidR="00B63066" w:rsidRPr="007F53BE" w:rsidRDefault="00B63066" w:rsidP="00B63066">
            <w:pPr>
              <w:pStyle w:val="ConsPlusNormal"/>
              <w:rPr>
                <w:sz w:val="24"/>
                <w:szCs w:val="24"/>
              </w:rPr>
            </w:pPr>
            <w:r w:rsidRPr="007F53BE">
              <w:rPr>
                <w:sz w:val="24"/>
                <w:szCs w:val="24"/>
              </w:rPr>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14:paraId="5B26489E" w14:textId="71BCEB61" w:rsidR="00B63066" w:rsidRPr="005634E3" w:rsidRDefault="00B63066" w:rsidP="00B63066">
            <w:pPr>
              <w:pStyle w:val="ConsPlusNormal"/>
              <w:jc w:val="center"/>
              <w:rPr>
                <w:sz w:val="24"/>
                <w:szCs w:val="24"/>
              </w:rPr>
            </w:pPr>
            <w:r w:rsidRPr="005634E3">
              <w:rPr>
                <w:sz w:val="24"/>
                <w:szCs w:val="24"/>
              </w:rPr>
              <w:t>7027,8</w:t>
            </w:r>
          </w:p>
        </w:tc>
        <w:tc>
          <w:tcPr>
            <w:tcW w:w="1103" w:type="dxa"/>
            <w:tcBorders>
              <w:top w:val="single" w:sz="4" w:space="0" w:color="auto"/>
              <w:left w:val="single" w:sz="4" w:space="0" w:color="auto"/>
              <w:bottom w:val="single" w:sz="4" w:space="0" w:color="auto"/>
              <w:right w:val="single" w:sz="4" w:space="0" w:color="auto"/>
            </w:tcBorders>
          </w:tcPr>
          <w:p w14:paraId="66BCB5C1" w14:textId="4F5353AE" w:rsidR="00B63066" w:rsidRPr="005634E3" w:rsidRDefault="00B63066" w:rsidP="00B63066">
            <w:pPr>
              <w:pStyle w:val="ConsPlusNormal"/>
              <w:jc w:val="center"/>
              <w:rPr>
                <w:sz w:val="24"/>
                <w:szCs w:val="24"/>
              </w:rPr>
            </w:pPr>
            <w:r w:rsidRPr="005634E3">
              <w:rPr>
                <w:sz w:val="24"/>
                <w:szCs w:val="24"/>
              </w:rPr>
              <w:t>1005,0</w:t>
            </w:r>
          </w:p>
        </w:tc>
        <w:tc>
          <w:tcPr>
            <w:tcW w:w="1103" w:type="dxa"/>
            <w:tcBorders>
              <w:top w:val="single" w:sz="4" w:space="0" w:color="auto"/>
              <w:left w:val="single" w:sz="4" w:space="0" w:color="auto"/>
              <w:bottom w:val="single" w:sz="4" w:space="0" w:color="auto"/>
              <w:right w:val="single" w:sz="4" w:space="0" w:color="auto"/>
            </w:tcBorders>
          </w:tcPr>
          <w:p w14:paraId="70959D94" w14:textId="67715315" w:rsidR="00B63066" w:rsidRPr="005634E3" w:rsidRDefault="00B63066" w:rsidP="00B63066">
            <w:pPr>
              <w:pStyle w:val="ConsPlusNormal"/>
              <w:jc w:val="center"/>
              <w:rPr>
                <w:sz w:val="24"/>
                <w:szCs w:val="24"/>
              </w:rPr>
            </w:pPr>
            <w:r w:rsidRPr="005634E3">
              <w:rPr>
                <w:sz w:val="24"/>
                <w:szCs w:val="24"/>
              </w:rPr>
              <w:t>1002,9</w:t>
            </w:r>
          </w:p>
        </w:tc>
        <w:tc>
          <w:tcPr>
            <w:tcW w:w="1088" w:type="dxa"/>
            <w:tcBorders>
              <w:top w:val="single" w:sz="4" w:space="0" w:color="auto"/>
              <w:left w:val="single" w:sz="4" w:space="0" w:color="auto"/>
              <w:bottom w:val="single" w:sz="4" w:space="0" w:color="auto"/>
              <w:right w:val="single" w:sz="4" w:space="0" w:color="auto"/>
            </w:tcBorders>
          </w:tcPr>
          <w:p w14:paraId="36CB2942" w14:textId="27D18773" w:rsidR="00B63066" w:rsidRPr="005634E3" w:rsidRDefault="00B63066" w:rsidP="00B63066">
            <w:pPr>
              <w:pStyle w:val="ConsPlusNormal"/>
              <w:jc w:val="center"/>
              <w:rPr>
                <w:strike/>
                <w:sz w:val="24"/>
                <w:szCs w:val="24"/>
              </w:rPr>
            </w:pPr>
            <w:r w:rsidRPr="005634E3">
              <w:rPr>
                <w:sz w:val="24"/>
                <w:szCs w:val="24"/>
              </w:rPr>
              <w:t>1002,9</w:t>
            </w:r>
          </w:p>
        </w:tc>
        <w:tc>
          <w:tcPr>
            <w:tcW w:w="1088" w:type="dxa"/>
            <w:tcBorders>
              <w:top w:val="single" w:sz="4" w:space="0" w:color="auto"/>
              <w:left w:val="single" w:sz="4" w:space="0" w:color="auto"/>
              <w:bottom w:val="single" w:sz="4" w:space="0" w:color="auto"/>
              <w:right w:val="single" w:sz="4" w:space="0" w:color="auto"/>
            </w:tcBorders>
          </w:tcPr>
          <w:p w14:paraId="2AFA916F" w14:textId="199AF1D6" w:rsidR="00B63066" w:rsidRPr="005634E3" w:rsidRDefault="00B63066" w:rsidP="00B63066">
            <w:pPr>
              <w:pStyle w:val="ConsPlusNormal"/>
              <w:jc w:val="center"/>
              <w:rPr>
                <w:strike/>
                <w:sz w:val="24"/>
                <w:szCs w:val="24"/>
              </w:rPr>
            </w:pPr>
            <w:r w:rsidRPr="005634E3">
              <w:rPr>
                <w:sz w:val="24"/>
                <w:szCs w:val="24"/>
              </w:rPr>
              <w:t>1002,9</w:t>
            </w:r>
          </w:p>
        </w:tc>
        <w:tc>
          <w:tcPr>
            <w:tcW w:w="1088" w:type="dxa"/>
            <w:tcBorders>
              <w:top w:val="single" w:sz="4" w:space="0" w:color="auto"/>
              <w:left w:val="single" w:sz="4" w:space="0" w:color="auto"/>
              <w:bottom w:val="single" w:sz="4" w:space="0" w:color="auto"/>
              <w:right w:val="single" w:sz="4" w:space="0" w:color="auto"/>
            </w:tcBorders>
          </w:tcPr>
          <w:p w14:paraId="69AA1B99" w14:textId="5D6F6E5F" w:rsidR="00B63066" w:rsidRPr="003F65CA" w:rsidRDefault="00B63066" w:rsidP="00B63066">
            <w:pPr>
              <w:pStyle w:val="ConsPlusNormal"/>
              <w:jc w:val="center"/>
              <w:rPr>
                <w:sz w:val="24"/>
                <w:szCs w:val="24"/>
              </w:rPr>
            </w:pPr>
            <w:r w:rsidRPr="003F65CA">
              <w:rPr>
                <w:sz w:val="24"/>
                <w:szCs w:val="24"/>
                <w:lang w:val="en-US"/>
              </w:rPr>
              <w:t>1004</w:t>
            </w:r>
            <w:r w:rsidRPr="003F65CA">
              <w:rPr>
                <w:sz w:val="24"/>
                <w:szCs w:val="24"/>
              </w:rPr>
              <w:t>,7</w:t>
            </w:r>
          </w:p>
        </w:tc>
        <w:tc>
          <w:tcPr>
            <w:tcW w:w="1088" w:type="dxa"/>
            <w:tcBorders>
              <w:top w:val="single" w:sz="4" w:space="0" w:color="auto"/>
              <w:left w:val="single" w:sz="4" w:space="0" w:color="auto"/>
              <w:bottom w:val="single" w:sz="4" w:space="0" w:color="auto"/>
              <w:right w:val="single" w:sz="4" w:space="0" w:color="auto"/>
            </w:tcBorders>
          </w:tcPr>
          <w:p w14:paraId="3DF1B957" w14:textId="3AB44C39" w:rsidR="00B63066" w:rsidRPr="003F65CA" w:rsidRDefault="00B63066" w:rsidP="00B63066">
            <w:pPr>
              <w:pStyle w:val="ConsPlusNormal"/>
              <w:jc w:val="center"/>
              <w:rPr>
                <w:sz w:val="24"/>
                <w:szCs w:val="24"/>
              </w:rPr>
            </w:pPr>
            <w:r w:rsidRPr="003F65CA">
              <w:rPr>
                <w:sz w:val="24"/>
                <w:szCs w:val="24"/>
                <w:lang w:val="en-US"/>
              </w:rPr>
              <w:t>1004</w:t>
            </w:r>
            <w:r w:rsidRPr="003F65CA">
              <w:rPr>
                <w:sz w:val="24"/>
                <w:szCs w:val="24"/>
              </w:rPr>
              <w:t>,7</w:t>
            </w:r>
          </w:p>
        </w:tc>
        <w:tc>
          <w:tcPr>
            <w:tcW w:w="1248" w:type="dxa"/>
            <w:tcBorders>
              <w:top w:val="single" w:sz="4" w:space="0" w:color="auto"/>
              <w:left w:val="single" w:sz="4" w:space="0" w:color="auto"/>
              <w:bottom w:val="single" w:sz="4" w:space="0" w:color="auto"/>
              <w:right w:val="single" w:sz="4" w:space="0" w:color="auto"/>
            </w:tcBorders>
          </w:tcPr>
          <w:p w14:paraId="7D6002A3" w14:textId="0D4DE71C" w:rsidR="00B63066" w:rsidRPr="003F65CA" w:rsidRDefault="00B63066" w:rsidP="00B63066">
            <w:pPr>
              <w:pStyle w:val="ConsPlusNormal"/>
              <w:jc w:val="center"/>
              <w:rPr>
                <w:sz w:val="24"/>
                <w:szCs w:val="24"/>
              </w:rPr>
            </w:pPr>
            <w:r w:rsidRPr="003F65CA">
              <w:rPr>
                <w:sz w:val="24"/>
                <w:szCs w:val="24"/>
                <w:lang w:val="en-US"/>
              </w:rPr>
              <w:t>1004</w:t>
            </w:r>
            <w:r w:rsidRPr="003F65CA">
              <w:rPr>
                <w:sz w:val="24"/>
                <w:szCs w:val="24"/>
              </w:rPr>
              <w:t>,7</w:t>
            </w:r>
          </w:p>
        </w:tc>
        <w:tc>
          <w:tcPr>
            <w:tcW w:w="1454" w:type="dxa"/>
            <w:tcBorders>
              <w:top w:val="single" w:sz="4" w:space="0" w:color="auto"/>
              <w:left w:val="single" w:sz="4" w:space="0" w:color="auto"/>
              <w:bottom w:val="single" w:sz="4" w:space="0" w:color="auto"/>
              <w:right w:val="single" w:sz="4" w:space="0" w:color="auto"/>
            </w:tcBorders>
          </w:tcPr>
          <w:p w14:paraId="675224B8" w14:textId="77777777" w:rsidR="00B63066" w:rsidRPr="007F53BE" w:rsidRDefault="00B63066" w:rsidP="00B63066">
            <w:pPr>
              <w:pStyle w:val="ConsPlusNormal"/>
              <w:rPr>
                <w:sz w:val="24"/>
                <w:szCs w:val="24"/>
              </w:rPr>
            </w:pPr>
          </w:p>
        </w:tc>
      </w:tr>
      <w:tr w:rsidR="00B63066" w:rsidRPr="007F53BE" w14:paraId="32EE2710" w14:textId="77777777" w:rsidTr="00B63066">
        <w:tc>
          <w:tcPr>
            <w:tcW w:w="731" w:type="dxa"/>
            <w:tcBorders>
              <w:top w:val="single" w:sz="4" w:space="0" w:color="auto"/>
              <w:left w:val="single" w:sz="4" w:space="0" w:color="auto"/>
              <w:bottom w:val="single" w:sz="4" w:space="0" w:color="auto"/>
              <w:right w:val="single" w:sz="4" w:space="0" w:color="auto"/>
            </w:tcBorders>
          </w:tcPr>
          <w:p w14:paraId="1A607AB2" w14:textId="77777777" w:rsidR="00B63066" w:rsidRPr="007F53BE" w:rsidRDefault="00B63066" w:rsidP="00B63066">
            <w:pPr>
              <w:pStyle w:val="ConsPlusNormal"/>
              <w:jc w:val="center"/>
              <w:rPr>
                <w:sz w:val="24"/>
                <w:szCs w:val="24"/>
              </w:rPr>
            </w:pPr>
            <w:r w:rsidRPr="007F53BE">
              <w:rPr>
                <w:sz w:val="24"/>
                <w:szCs w:val="24"/>
              </w:rPr>
              <w:t>45.</w:t>
            </w:r>
          </w:p>
        </w:tc>
        <w:tc>
          <w:tcPr>
            <w:tcW w:w="3614" w:type="dxa"/>
            <w:tcBorders>
              <w:top w:val="single" w:sz="4" w:space="0" w:color="auto"/>
              <w:left w:val="single" w:sz="4" w:space="0" w:color="auto"/>
              <w:bottom w:val="single" w:sz="4" w:space="0" w:color="auto"/>
              <w:right w:val="single" w:sz="4" w:space="0" w:color="auto"/>
            </w:tcBorders>
          </w:tcPr>
          <w:p w14:paraId="024FBB49"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75675CE" w14:textId="4EA3EB7D" w:rsidR="00B63066" w:rsidRPr="005634E3" w:rsidRDefault="00B63066" w:rsidP="00B63066">
            <w:pPr>
              <w:pStyle w:val="ConsPlusNormal"/>
              <w:jc w:val="center"/>
              <w:rPr>
                <w:strike/>
                <w:sz w:val="24"/>
                <w:szCs w:val="24"/>
              </w:rPr>
            </w:pPr>
            <w:r w:rsidRPr="005634E3">
              <w:rPr>
                <w:sz w:val="24"/>
                <w:szCs w:val="24"/>
              </w:rPr>
              <w:t>3472,2</w:t>
            </w:r>
          </w:p>
        </w:tc>
        <w:tc>
          <w:tcPr>
            <w:tcW w:w="1103" w:type="dxa"/>
            <w:tcBorders>
              <w:top w:val="single" w:sz="4" w:space="0" w:color="auto"/>
              <w:left w:val="single" w:sz="4" w:space="0" w:color="auto"/>
              <w:bottom w:val="single" w:sz="4" w:space="0" w:color="auto"/>
              <w:right w:val="single" w:sz="4" w:space="0" w:color="auto"/>
            </w:tcBorders>
          </w:tcPr>
          <w:p w14:paraId="76AA5566" w14:textId="77777777" w:rsidR="00B63066" w:rsidRPr="005634E3" w:rsidRDefault="00B63066" w:rsidP="00B63066">
            <w:pPr>
              <w:pStyle w:val="ConsPlusNormal"/>
              <w:jc w:val="center"/>
              <w:rPr>
                <w:sz w:val="24"/>
                <w:szCs w:val="24"/>
              </w:rPr>
            </w:pPr>
            <w:r w:rsidRPr="005634E3">
              <w:rPr>
                <w:sz w:val="24"/>
                <w:szCs w:val="24"/>
              </w:rPr>
              <w:t>495,0</w:t>
            </w:r>
          </w:p>
        </w:tc>
        <w:tc>
          <w:tcPr>
            <w:tcW w:w="1103" w:type="dxa"/>
            <w:tcBorders>
              <w:top w:val="single" w:sz="4" w:space="0" w:color="auto"/>
              <w:left w:val="single" w:sz="4" w:space="0" w:color="auto"/>
              <w:bottom w:val="single" w:sz="4" w:space="0" w:color="auto"/>
              <w:right w:val="single" w:sz="4" w:space="0" w:color="auto"/>
            </w:tcBorders>
          </w:tcPr>
          <w:p w14:paraId="7F746EED" w14:textId="75E00058" w:rsidR="00B63066" w:rsidRPr="005634E3" w:rsidRDefault="00B63066" w:rsidP="00B63066">
            <w:pPr>
              <w:pStyle w:val="ConsPlusNormal"/>
              <w:jc w:val="center"/>
              <w:rPr>
                <w:sz w:val="24"/>
                <w:szCs w:val="24"/>
              </w:rPr>
            </w:pPr>
            <w:r w:rsidRPr="005634E3">
              <w:rPr>
                <w:sz w:val="24"/>
                <w:szCs w:val="24"/>
              </w:rPr>
              <w:t>497,1</w:t>
            </w:r>
          </w:p>
        </w:tc>
        <w:tc>
          <w:tcPr>
            <w:tcW w:w="1088" w:type="dxa"/>
            <w:tcBorders>
              <w:top w:val="single" w:sz="4" w:space="0" w:color="auto"/>
              <w:left w:val="single" w:sz="4" w:space="0" w:color="auto"/>
              <w:bottom w:val="single" w:sz="4" w:space="0" w:color="auto"/>
              <w:right w:val="single" w:sz="4" w:space="0" w:color="auto"/>
            </w:tcBorders>
          </w:tcPr>
          <w:p w14:paraId="482D3683" w14:textId="4E24F745" w:rsidR="00B63066" w:rsidRPr="005634E3" w:rsidRDefault="00B63066" w:rsidP="00B63066">
            <w:pPr>
              <w:pStyle w:val="ConsPlusNormal"/>
              <w:jc w:val="center"/>
              <w:rPr>
                <w:strike/>
                <w:sz w:val="24"/>
                <w:szCs w:val="24"/>
              </w:rPr>
            </w:pPr>
            <w:r w:rsidRPr="005634E3">
              <w:rPr>
                <w:sz w:val="24"/>
                <w:szCs w:val="24"/>
              </w:rPr>
              <w:t>497,1</w:t>
            </w:r>
          </w:p>
        </w:tc>
        <w:tc>
          <w:tcPr>
            <w:tcW w:w="1088" w:type="dxa"/>
            <w:tcBorders>
              <w:top w:val="single" w:sz="4" w:space="0" w:color="auto"/>
              <w:left w:val="single" w:sz="4" w:space="0" w:color="auto"/>
              <w:bottom w:val="single" w:sz="4" w:space="0" w:color="auto"/>
              <w:right w:val="single" w:sz="4" w:space="0" w:color="auto"/>
            </w:tcBorders>
          </w:tcPr>
          <w:p w14:paraId="2143E335" w14:textId="5AD8C3A1" w:rsidR="00B63066" w:rsidRPr="005634E3" w:rsidRDefault="00B63066" w:rsidP="00B63066">
            <w:pPr>
              <w:pStyle w:val="ConsPlusNormal"/>
              <w:jc w:val="center"/>
              <w:rPr>
                <w:strike/>
                <w:sz w:val="24"/>
                <w:szCs w:val="24"/>
              </w:rPr>
            </w:pPr>
            <w:r w:rsidRPr="005634E3">
              <w:rPr>
                <w:sz w:val="24"/>
                <w:szCs w:val="24"/>
              </w:rPr>
              <w:t>497,1</w:t>
            </w:r>
          </w:p>
        </w:tc>
        <w:tc>
          <w:tcPr>
            <w:tcW w:w="1088" w:type="dxa"/>
            <w:tcBorders>
              <w:top w:val="single" w:sz="4" w:space="0" w:color="auto"/>
              <w:left w:val="single" w:sz="4" w:space="0" w:color="auto"/>
              <w:bottom w:val="single" w:sz="4" w:space="0" w:color="auto"/>
              <w:right w:val="single" w:sz="4" w:space="0" w:color="auto"/>
            </w:tcBorders>
          </w:tcPr>
          <w:p w14:paraId="20FACC06" w14:textId="240C9E84" w:rsidR="00B63066" w:rsidRPr="003F65CA" w:rsidRDefault="00B63066" w:rsidP="00B63066">
            <w:pPr>
              <w:pStyle w:val="ConsPlusNormal"/>
              <w:jc w:val="center"/>
              <w:rPr>
                <w:strike/>
                <w:sz w:val="24"/>
                <w:szCs w:val="24"/>
              </w:rPr>
            </w:pPr>
            <w:r w:rsidRPr="003F65CA">
              <w:rPr>
                <w:sz w:val="24"/>
                <w:szCs w:val="24"/>
                <w:lang w:val="en-US"/>
              </w:rPr>
              <w:t>495,3</w:t>
            </w:r>
          </w:p>
        </w:tc>
        <w:tc>
          <w:tcPr>
            <w:tcW w:w="1088" w:type="dxa"/>
            <w:tcBorders>
              <w:top w:val="single" w:sz="4" w:space="0" w:color="auto"/>
              <w:left w:val="single" w:sz="4" w:space="0" w:color="auto"/>
              <w:bottom w:val="single" w:sz="4" w:space="0" w:color="auto"/>
              <w:right w:val="single" w:sz="4" w:space="0" w:color="auto"/>
            </w:tcBorders>
          </w:tcPr>
          <w:p w14:paraId="3732CA1B" w14:textId="499760AD" w:rsidR="00B63066" w:rsidRPr="003F65CA" w:rsidRDefault="00B63066" w:rsidP="00B63066">
            <w:pPr>
              <w:pStyle w:val="ConsPlusNormal"/>
              <w:jc w:val="center"/>
              <w:rPr>
                <w:strike/>
                <w:sz w:val="24"/>
                <w:szCs w:val="24"/>
              </w:rPr>
            </w:pPr>
            <w:r w:rsidRPr="003F65CA">
              <w:rPr>
                <w:sz w:val="24"/>
                <w:szCs w:val="24"/>
                <w:lang w:val="en-US"/>
              </w:rPr>
              <w:t>495,3</w:t>
            </w:r>
          </w:p>
        </w:tc>
        <w:tc>
          <w:tcPr>
            <w:tcW w:w="1248" w:type="dxa"/>
            <w:tcBorders>
              <w:top w:val="single" w:sz="4" w:space="0" w:color="auto"/>
              <w:left w:val="single" w:sz="4" w:space="0" w:color="auto"/>
              <w:bottom w:val="single" w:sz="4" w:space="0" w:color="auto"/>
              <w:right w:val="single" w:sz="4" w:space="0" w:color="auto"/>
            </w:tcBorders>
          </w:tcPr>
          <w:p w14:paraId="7E9159BD" w14:textId="61BAB25C" w:rsidR="00B63066" w:rsidRPr="003F65CA" w:rsidRDefault="00B63066" w:rsidP="00B63066">
            <w:pPr>
              <w:pStyle w:val="ConsPlusNormal"/>
              <w:jc w:val="center"/>
              <w:rPr>
                <w:strike/>
                <w:sz w:val="24"/>
                <w:szCs w:val="24"/>
              </w:rPr>
            </w:pPr>
            <w:r w:rsidRPr="003F65CA">
              <w:rPr>
                <w:sz w:val="24"/>
                <w:szCs w:val="24"/>
                <w:lang w:val="en-US"/>
              </w:rPr>
              <w:t>495,3</w:t>
            </w:r>
          </w:p>
        </w:tc>
        <w:tc>
          <w:tcPr>
            <w:tcW w:w="1454" w:type="dxa"/>
            <w:tcBorders>
              <w:top w:val="single" w:sz="4" w:space="0" w:color="auto"/>
              <w:left w:val="single" w:sz="4" w:space="0" w:color="auto"/>
              <w:bottom w:val="single" w:sz="4" w:space="0" w:color="auto"/>
              <w:right w:val="single" w:sz="4" w:space="0" w:color="auto"/>
            </w:tcBorders>
          </w:tcPr>
          <w:p w14:paraId="292CB37A" w14:textId="77777777" w:rsidR="00B63066" w:rsidRPr="007F53BE" w:rsidRDefault="00B63066" w:rsidP="00B63066">
            <w:pPr>
              <w:pStyle w:val="ConsPlusNormal"/>
              <w:rPr>
                <w:sz w:val="24"/>
                <w:szCs w:val="24"/>
              </w:rPr>
            </w:pPr>
          </w:p>
        </w:tc>
      </w:tr>
      <w:tr w:rsidR="00B63066" w:rsidRPr="007F53BE" w14:paraId="36AD6EFC" w14:textId="77777777" w:rsidTr="00B63066">
        <w:tc>
          <w:tcPr>
            <w:tcW w:w="731" w:type="dxa"/>
            <w:tcBorders>
              <w:top w:val="single" w:sz="4" w:space="0" w:color="auto"/>
              <w:left w:val="single" w:sz="4" w:space="0" w:color="auto"/>
              <w:bottom w:val="single" w:sz="4" w:space="0" w:color="auto"/>
              <w:right w:val="single" w:sz="4" w:space="0" w:color="auto"/>
            </w:tcBorders>
          </w:tcPr>
          <w:p w14:paraId="755D5F2F" w14:textId="77777777" w:rsidR="00B63066" w:rsidRPr="007F53BE" w:rsidRDefault="00B63066" w:rsidP="00B63066">
            <w:pPr>
              <w:pStyle w:val="ConsPlusNormal"/>
              <w:jc w:val="center"/>
              <w:rPr>
                <w:sz w:val="24"/>
                <w:szCs w:val="24"/>
              </w:rPr>
            </w:pPr>
            <w:r w:rsidRPr="007F53BE">
              <w:rPr>
                <w:sz w:val="24"/>
                <w:szCs w:val="24"/>
              </w:rPr>
              <w:t>46.</w:t>
            </w:r>
          </w:p>
        </w:tc>
        <w:tc>
          <w:tcPr>
            <w:tcW w:w="3614" w:type="dxa"/>
            <w:tcBorders>
              <w:top w:val="single" w:sz="4" w:space="0" w:color="auto"/>
              <w:left w:val="single" w:sz="4" w:space="0" w:color="auto"/>
              <w:bottom w:val="single" w:sz="4" w:space="0" w:color="auto"/>
              <w:right w:val="single" w:sz="4" w:space="0" w:color="auto"/>
            </w:tcBorders>
          </w:tcPr>
          <w:p w14:paraId="1A198E21" w14:textId="77777777" w:rsidR="00B63066" w:rsidRPr="007F53BE" w:rsidRDefault="00B63066" w:rsidP="00B63066">
            <w:pPr>
              <w:pStyle w:val="ConsPlusNormal"/>
              <w:rPr>
                <w:sz w:val="24"/>
                <w:szCs w:val="24"/>
              </w:rPr>
            </w:pPr>
            <w:r w:rsidRPr="007F53BE">
              <w:rPr>
                <w:sz w:val="24"/>
                <w:szCs w:val="24"/>
              </w:rPr>
              <w:t>Мероприятие 3. Пропаганда донорства крови и ее компонентов СОНКО, всего</w:t>
            </w:r>
          </w:p>
          <w:p w14:paraId="616E4BCC"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5F5EB9B5" w14:textId="6B1BE73A" w:rsidR="00B63066" w:rsidRPr="005634E3" w:rsidRDefault="00B63066" w:rsidP="00B63066">
            <w:pPr>
              <w:pStyle w:val="ConsPlusNormal"/>
              <w:jc w:val="center"/>
              <w:rPr>
                <w:sz w:val="24"/>
                <w:szCs w:val="24"/>
              </w:rPr>
            </w:pPr>
            <w:r w:rsidRPr="005634E3">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50074479" w14:textId="77777777" w:rsidR="00B63066" w:rsidRPr="005634E3" w:rsidRDefault="00B63066" w:rsidP="00B63066">
            <w:pPr>
              <w:pStyle w:val="ConsPlusNormal"/>
              <w:jc w:val="center"/>
              <w:rPr>
                <w:sz w:val="24"/>
                <w:szCs w:val="24"/>
              </w:rPr>
            </w:pPr>
            <w:r w:rsidRPr="005634E3">
              <w:rPr>
                <w:sz w:val="24"/>
                <w:szCs w:val="24"/>
              </w:rPr>
              <w:t>50,0</w:t>
            </w:r>
          </w:p>
        </w:tc>
        <w:tc>
          <w:tcPr>
            <w:tcW w:w="1103" w:type="dxa"/>
            <w:tcBorders>
              <w:top w:val="single" w:sz="4" w:space="0" w:color="auto"/>
              <w:left w:val="single" w:sz="4" w:space="0" w:color="auto"/>
              <w:bottom w:val="single" w:sz="4" w:space="0" w:color="auto"/>
              <w:right w:val="single" w:sz="4" w:space="0" w:color="auto"/>
            </w:tcBorders>
          </w:tcPr>
          <w:p w14:paraId="41DAA921" w14:textId="77777777" w:rsidR="00B63066" w:rsidRPr="005634E3" w:rsidRDefault="00B63066" w:rsidP="00B63066">
            <w:pPr>
              <w:pStyle w:val="ConsPlusNormal"/>
              <w:jc w:val="center"/>
              <w:rPr>
                <w:sz w:val="24"/>
                <w:szCs w:val="24"/>
              </w:rPr>
            </w:pPr>
            <w:r w:rsidRPr="005634E3">
              <w:rPr>
                <w:sz w:val="24"/>
                <w:szCs w:val="24"/>
              </w:rPr>
              <w:t>50,0</w:t>
            </w:r>
          </w:p>
        </w:tc>
        <w:tc>
          <w:tcPr>
            <w:tcW w:w="1088" w:type="dxa"/>
            <w:tcBorders>
              <w:top w:val="single" w:sz="4" w:space="0" w:color="auto"/>
              <w:left w:val="single" w:sz="4" w:space="0" w:color="auto"/>
              <w:bottom w:val="single" w:sz="4" w:space="0" w:color="auto"/>
              <w:right w:val="single" w:sz="4" w:space="0" w:color="auto"/>
            </w:tcBorders>
          </w:tcPr>
          <w:p w14:paraId="7C97224A" w14:textId="77777777" w:rsidR="00B63066" w:rsidRPr="005634E3" w:rsidRDefault="00B63066" w:rsidP="00B63066">
            <w:pPr>
              <w:pStyle w:val="ConsPlusNormal"/>
              <w:jc w:val="center"/>
              <w:rPr>
                <w:sz w:val="24"/>
                <w:szCs w:val="24"/>
              </w:rPr>
            </w:pPr>
            <w:r w:rsidRPr="005634E3">
              <w:rPr>
                <w:sz w:val="24"/>
                <w:szCs w:val="24"/>
              </w:rPr>
              <w:t>50,0</w:t>
            </w:r>
          </w:p>
        </w:tc>
        <w:tc>
          <w:tcPr>
            <w:tcW w:w="1088" w:type="dxa"/>
            <w:tcBorders>
              <w:top w:val="single" w:sz="4" w:space="0" w:color="auto"/>
              <w:left w:val="single" w:sz="4" w:space="0" w:color="auto"/>
              <w:bottom w:val="single" w:sz="4" w:space="0" w:color="auto"/>
              <w:right w:val="single" w:sz="4" w:space="0" w:color="auto"/>
            </w:tcBorders>
          </w:tcPr>
          <w:p w14:paraId="4D0B5FC7" w14:textId="16AEBDD1" w:rsidR="00B63066" w:rsidRPr="005634E3" w:rsidRDefault="00B63066" w:rsidP="00B63066">
            <w:pPr>
              <w:pStyle w:val="ConsPlusNormal"/>
              <w:jc w:val="center"/>
              <w:rPr>
                <w:sz w:val="24"/>
                <w:szCs w:val="24"/>
              </w:rPr>
            </w:pPr>
            <w:r w:rsidRPr="005634E3">
              <w:rPr>
                <w:sz w:val="24"/>
                <w:szCs w:val="24"/>
              </w:rPr>
              <w:t>50,0</w:t>
            </w:r>
          </w:p>
        </w:tc>
        <w:tc>
          <w:tcPr>
            <w:tcW w:w="1088" w:type="dxa"/>
            <w:tcBorders>
              <w:top w:val="single" w:sz="4" w:space="0" w:color="auto"/>
              <w:left w:val="single" w:sz="4" w:space="0" w:color="auto"/>
              <w:bottom w:val="single" w:sz="4" w:space="0" w:color="auto"/>
              <w:right w:val="single" w:sz="4" w:space="0" w:color="auto"/>
            </w:tcBorders>
          </w:tcPr>
          <w:p w14:paraId="4866288A" w14:textId="77777777" w:rsidR="00B63066" w:rsidRPr="007F53BE" w:rsidRDefault="00B63066" w:rsidP="00B63066">
            <w:pPr>
              <w:pStyle w:val="ConsPlusNormal"/>
              <w:jc w:val="center"/>
              <w:rPr>
                <w:sz w:val="24"/>
                <w:szCs w:val="24"/>
              </w:rPr>
            </w:pPr>
            <w:r w:rsidRPr="007F53BE">
              <w:rPr>
                <w:sz w:val="24"/>
                <w:szCs w:val="24"/>
              </w:rPr>
              <w:t>100,0</w:t>
            </w:r>
          </w:p>
        </w:tc>
        <w:tc>
          <w:tcPr>
            <w:tcW w:w="1088" w:type="dxa"/>
            <w:tcBorders>
              <w:top w:val="single" w:sz="4" w:space="0" w:color="auto"/>
              <w:left w:val="single" w:sz="4" w:space="0" w:color="auto"/>
              <w:bottom w:val="single" w:sz="4" w:space="0" w:color="auto"/>
              <w:right w:val="single" w:sz="4" w:space="0" w:color="auto"/>
            </w:tcBorders>
          </w:tcPr>
          <w:p w14:paraId="122E0868" w14:textId="77777777" w:rsidR="00B63066" w:rsidRPr="007F53BE" w:rsidRDefault="00B63066" w:rsidP="00B63066">
            <w:pPr>
              <w:pStyle w:val="ConsPlusNormal"/>
              <w:jc w:val="center"/>
              <w:rPr>
                <w:sz w:val="24"/>
                <w:szCs w:val="24"/>
              </w:rPr>
            </w:pPr>
            <w:r w:rsidRPr="007F53BE">
              <w:rPr>
                <w:sz w:val="24"/>
                <w:szCs w:val="24"/>
              </w:rPr>
              <w:t>100,0</w:t>
            </w:r>
          </w:p>
        </w:tc>
        <w:tc>
          <w:tcPr>
            <w:tcW w:w="1248" w:type="dxa"/>
            <w:tcBorders>
              <w:top w:val="single" w:sz="4" w:space="0" w:color="auto"/>
              <w:left w:val="single" w:sz="4" w:space="0" w:color="auto"/>
              <w:bottom w:val="single" w:sz="4" w:space="0" w:color="auto"/>
              <w:right w:val="single" w:sz="4" w:space="0" w:color="auto"/>
            </w:tcBorders>
          </w:tcPr>
          <w:p w14:paraId="0B054232" w14:textId="77777777" w:rsidR="00B63066" w:rsidRPr="007F53BE" w:rsidRDefault="00B63066" w:rsidP="00B63066">
            <w:pPr>
              <w:pStyle w:val="ConsPlusNormal"/>
              <w:jc w:val="center"/>
              <w:rPr>
                <w:sz w:val="24"/>
                <w:szCs w:val="24"/>
              </w:rPr>
            </w:pPr>
            <w:r w:rsidRPr="007F53BE">
              <w:rPr>
                <w:sz w:val="24"/>
                <w:szCs w:val="24"/>
              </w:rPr>
              <w:t>100,0</w:t>
            </w:r>
          </w:p>
        </w:tc>
        <w:tc>
          <w:tcPr>
            <w:tcW w:w="1454" w:type="dxa"/>
            <w:tcBorders>
              <w:top w:val="single" w:sz="4" w:space="0" w:color="auto"/>
              <w:left w:val="single" w:sz="4" w:space="0" w:color="auto"/>
              <w:bottom w:val="single" w:sz="4" w:space="0" w:color="auto"/>
              <w:right w:val="single" w:sz="4" w:space="0" w:color="auto"/>
            </w:tcBorders>
          </w:tcPr>
          <w:p w14:paraId="63C9256B" w14:textId="77777777" w:rsidR="00B63066" w:rsidRPr="007F53BE" w:rsidRDefault="00B63066" w:rsidP="00B63066">
            <w:pPr>
              <w:pStyle w:val="ConsPlusNormal"/>
              <w:jc w:val="center"/>
              <w:rPr>
                <w:sz w:val="24"/>
                <w:szCs w:val="24"/>
              </w:rPr>
            </w:pPr>
            <w:r w:rsidRPr="007F53BE">
              <w:rPr>
                <w:sz w:val="24"/>
                <w:szCs w:val="24"/>
              </w:rPr>
              <w:t>1.2, 2.2</w:t>
            </w:r>
          </w:p>
        </w:tc>
      </w:tr>
      <w:tr w:rsidR="00B63066" w:rsidRPr="007F53BE" w14:paraId="1E3A791E" w14:textId="77777777" w:rsidTr="00B63066">
        <w:tc>
          <w:tcPr>
            <w:tcW w:w="731" w:type="dxa"/>
            <w:tcBorders>
              <w:top w:val="single" w:sz="4" w:space="0" w:color="auto"/>
              <w:left w:val="single" w:sz="4" w:space="0" w:color="auto"/>
              <w:bottom w:val="single" w:sz="4" w:space="0" w:color="auto"/>
              <w:right w:val="single" w:sz="4" w:space="0" w:color="auto"/>
            </w:tcBorders>
          </w:tcPr>
          <w:p w14:paraId="36878FB7" w14:textId="77777777" w:rsidR="00B63066" w:rsidRPr="007F53BE" w:rsidRDefault="00B63066" w:rsidP="00B63066">
            <w:pPr>
              <w:pStyle w:val="ConsPlusNormal"/>
              <w:jc w:val="center"/>
              <w:rPr>
                <w:sz w:val="24"/>
                <w:szCs w:val="24"/>
              </w:rPr>
            </w:pPr>
            <w:r w:rsidRPr="007F53BE">
              <w:rPr>
                <w:sz w:val="24"/>
                <w:szCs w:val="24"/>
              </w:rPr>
              <w:t>47.</w:t>
            </w:r>
          </w:p>
        </w:tc>
        <w:tc>
          <w:tcPr>
            <w:tcW w:w="3614" w:type="dxa"/>
            <w:tcBorders>
              <w:top w:val="single" w:sz="4" w:space="0" w:color="auto"/>
              <w:left w:val="single" w:sz="4" w:space="0" w:color="auto"/>
              <w:bottom w:val="single" w:sz="4" w:space="0" w:color="auto"/>
              <w:right w:val="single" w:sz="4" w:space="0" w:color="auto"/>
            </w:tcBorders>
          </w:tcPr>
          <w:p w14:paraId="09A134FA"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087A17F7" w14:textId="4348B3D9" w:rsidR="00B63066" w:rsidRPr="005634E3" w:rsidRDefault="00B63066" w:rsidP="00B63066">
            <w:pPr>
              <w:pStyle w:val="ConsPlusNormal"/>
              <w:jc w:val="center"/>
              <w:rPr>
                <w:sz w:val="24"/>
                <w:szCs w:val="24"/>
              </w:rPr>
            </w:pPr>
            <w:r w:rsidRPr="005634E3">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4EF61A99" w14:textId="77777777" w:rsidR="00B63066" w:rsidRPr="005634E3" w:rsidRDefault="00B63066" w:rsidP="00B63066">
            <w:pPr>
              <w:pStyle w:val="ConsPlusNormal"/>
              <w:jc w:val="center"/>
              <w:rPr>
                <w:sz w:val="24"/>
                <w:szCs w:val="24"/>
              </w:rPr>
            </w:pPr>
            <w:r w:rsidRPr="005634E3">
              <w:rPr>
                <w:sz w:val="24"/>
                <w:szCs w:val="24"/>
              </w:rPr>
              <w:t>50,0</w:t>
            </w:r>
          </w:p>
        </w:tc>
        <w:tc>
          <w:tcPr>
            <w:tcW w:w="1103" w:type="dxa"/>
            <w:tcBorders>
              <w:top w:val="single" w:sz="4" w:space="0" w:color="auto"/>
              <w:left w:val="single" w:sz="4" w:space="0" w:color="auto"/>
              <w:bottom w:val="single" w:sz="4" w:space="0" w:color="auto"/>
              <w:right w:val="single" w:sz="4" w:space="0" w:color="auto"/>
            </w:tcBorders>
          </w:tcPr>
          <w:p w14:paraId="52673E71" w14:textId="77777777" w:rsidR="00B63066" w:rsidRPr="005634E3" w:rsidRDefault="00B63066" w:rsidP="00B63066">
            <w:pPr>
              <w:pStyle w:val="ConsPlusNormal"/>
              <w:jc w:val="center"/>
              <w:rPr>
                <w:sz w:val="24"/>
                <w:szCs w:val="24"/>
              </w:rPr>
            </w:pPr>
            <w:r w:rsidRPr="005634E3">
              <w:rPr>
                <w:sz w:val="24"/>
                <w:szCs w:val="24"/>
              </w:rPr>
              <w:t>50,0</w:t>
            </w:r>
          </w:p>
        </w:tc>
        <w:tc>
          <w:tcPr>
            <w:tcW w:w="1088" w:type="dxa"/>
            <w:tcBorders>
              <w:top w:val="single" w:sz="4" w:space="0" w:color="auto"/>
              <w:left w:val="single" w:sz="4" w:space="0" w:color="auto"/>
              <w:bottom w:val="single" w:sz="4" w:space="0" w:color="auto"/>
              <w:right w:val="single" w:sz="4" w:space="0" w:color="auto"/>
            </w:tcBorders>
          </w:tcPr>
          <w:p w14:paraId="5DD34D3D" w14:textId="77777777" w:rsidR="00B63066" w:rsidRPr="005634E3" w:rsidRDefault="00B63066" w:rsidP="00B63066">
            <w:pPr>
              <w:pStyle w:val="ConsPlusNormal"/>
              <w:jc w:val="center"/>
              <w:rPr>
                <w:sz w:val="24"/>
                <w:szCs w:val="24"/>
              </w:rPr>
            </w:pPr>
            <w:r w:rsidRPr="005634E3">
              <w:rPr>
                <w:sz w:val="24"/>
                <w:szCs w:val="24"/>
              </w:rPr>
              <w:t>50,0</w:t>
            </w:r>
          </w:p>
        </w:tc>
        <w:tc>
          <w:tcPr>
            <w:tcW w:w="1088" w:type="dxa"/>
            <w:tcBorders>
              <w:top w:val="single" w:sz="4" w:space="0" w:color="auto"/>
              <w:left w:val="single" w:sz="4" w:space="0" w:color="auto"/>
              <w:bottom w:val="single" w:sz="4" w:space="0" w:color="auto"/>
              <w:right w:val="single" w:sz="4" w:space="0" w:color="auto"/>
            </w:tcBorders>
          </w:tcPr>
          <w:p w14:paraId="0E471559" w14:textId="5CB622C6" w:rsidR="00B63066" w:rsidRPr="005634E3" w:rsidRDefault="00B63066" w:rsidP="00B63066">
            <w:pPr>
              <w:pStyle w:val="ConsPlusNormal"/>
              <w:jc w:val="center"/>
              <w:rPr>
                <w:strike/>
                <w:sz w:val="24"/>
                <w:szCs w:val="24"/>
              </w:rPr>
            </w:pPr>
            <w:r w:rsidRPr="005634E3">
              <w:rPr>
                <w:sz w:val="24"/>
                <w:szCs w:val="24"/>
              </w:rPr>
              <w:t>50,0</w:t>
            </w:r>
          </w:p>
        </w:tc>
        <w:tc>
          <w:tcPr>
            <w:tcW w:w="1088" w:type="dxa"/>
            <w:tcBorders>
              <w:top w:val="single" w:sz="4" w:space="0" w:color="auto"/>
              <w:left w:val="single" w:sz="4" w:space="0" w:color="auto"/>
              <w:bottom w:val="single" w:sz="4" w:space="0" w:color="auto"/>
              <w:right w:val="single" w:sz="4" w:space="0" w:color="auto"/>
            </w:tcBorders>
          </w:tcPr>
          <w:p w14:paraId="580AB84B" w14:textId="77777777" w:rsidR="00B63066" w:rsidRPr="007F53BE" w:rsidRDefault="00B63066" w:rsidP="00B63066">
            <w:pPr>
              <w:pStyle w:val="ConsPlusNormal"/>
              <w:jc w:val="center"/>
              <w:rPr>
                <w:sz w:val="24"/>
                <w:szCs w:val="24"/>
              </w:rPr>
            </w:pPr>
            <w:r w:rsidRPr="007F53BE">
              <w:rPr>
                <w:sz w:val="24"/>
                <w:szCs w:val="24"/>
              </w:rPr>
              <w:t>100,0</w:t>
            </w:r>
          </w:p>
        </w:tc>
        <w:tc>
          <w:tcPr>
            <w:tcW w:w="1088" w:type="dxa"/>
            <w:tcBorders>
              <w:top w:val="single" w:sz="4" w:space="0" w:color="auto"/>
              <w:left w:val="single" w:sz="4" w:space="0" w:color="auto"/>
              <w:bottom w:val="single" w:sz="4" w:space="0" w:color="auto"/>
              <w:right w:val="single" w:sz="4" w:space="0" w:color="auto"/>
            </w:tcBorders>
          </w:tcPr>
          <w:p w14:paraId="2E4D0198" w14:textId="77777777" w:rsidR="00B63066" w:rsidRPr="007F53BE" w:rsidRDefault="00B63066" w:rsidP="00B63066">
            <w:pPr>
              <w:pStyle w:val="ConsPlusNormal"/>
              <w:jc w:val="center"/>
              <w:rPr>
                <w:sz w:val="24"/>
                <w:szCs w:val="24"/>
              </w:rPr>
            </w:pPr>
            <w:r w:rsidRPr="007F53BE">
              <w:rPr>
                <w:sz w:val="24"/>
                <w:szCs w:val="24"/>
              </w:rPr>
              <w:t>100,0</w:t>
            </w:r>
          </w:p>
        </w:tc>
        <w:tc>
          <w:tcPr>
            <w:tcW w:w="1248" w:type="dxa"/>
            <w:tcBorders>
              <w:top w:val="single" w:sz="4" w:space="0" w:color="auto"/>
              <w:left w:val="single" w:sz="4" w:space="0" w:color="auto"/>
              <w:bottom w:val="single" w:sz="4" w:space="0" w:color="auto"/>
              <w:right w:val="single" w:sz="4" w:space="0" w:color="auto"/>
            </w:tcBorders>
          </w:tcPr>
          <w:p w14:paraId="5B42F0B8" w14:textId="77777777" w:rsidR="00B63066" w:rsidRPr="007F53BE" w:rsidRDefault="00B63066" w:rsidP="00B63066">
            <w:pPr>
              <w:pStyle w:val="ConsPlusNormal"/>
              <w:jc w:val="center"/>
              <w:rPr>
                <w:sz w:val="24"/>
                <w:szCs w:val="24"/>
              </w:rPr>
            </w:pPr>
            <w:r w:rsidRPr="007F53BE">
              <w:rPr>
                <w:sz w:val="24"/>
                <w:szCs w:val="24"/>
              </w:rPr>
              <w:t>100,0</w:t>
            </w:r>
          </w:p>
        </w:tc>
        <w:tc>
          <w:tcPr>
            <w:tcW w:w="1454" w:type="dxa"/>
            <w:tcBorders>
              <w:top w:val="single" w:sz="4" w:space="0" w:color="auto"/>
              <w:left w:val="single" w:sz="4" w:space="0" w:color="auto"/>
              <w:bottom w:val="single" w:sz="4" w:space="0" w:color="auto"/>
              <w:right w:val="single" w:sz="4" w:space="0" w:color="auto"/>
            </w:tcBorders>
          </w:tcPr>
          <w:p w14:paraId="3219AE24" w14:textId="77777777" w:rsidR="00B63066" w:rsidRPr="007F53BE" w:rsidRDefault="00B63066" w:rsidP="00B63066">
            <w:pPr>
              <w:pStyle w:val="ConsPlusNormal"/>
              <w:rPr>
                <w:sz w:val="24"/>
                <w:szCs w:val="24"/>
              </w:rPr>
            </w:pPr>
          </w:p>
        </w:tc>
      </w:tr>
      <w:tr w:rsidR="00B63066" w:rsidRPr="007F53BE" w14:paraId="44EF4B79" w14:textId="77777777" w:rsidTr="00B63066">
        <w:tc>
          <w:tcPr>
            <w:tcW w:w="731" w:type="dxa"/>
            <w:tcBorders>
              <w:top w:val="single" w:sz="4" w:space="0" w:color="auto"/>
              <w:left w:val="single" w:sz="4" w:space="0" w:color="auto"/>
              <w:bottom w:val="single" w:sz="4" w:space="0" w:color="auto"/>
              <w:right w:val="single" w:sz="4" w:space="0" w:color="auto"/>
            </w:tcBorders>
          </w:tcPr>
          <w:p w14:paraId="444525CD" w14:textId="77777777" w:rsidR="00B63066" w:rsidRPr="007F53BE" w:rsidRDefault="00B63066" w:rsidP="00B63066">
            <w:pPr>
              <w:pStyle w:val="ConsPlusNormal"/>
              <w:jc w:val="center"/>
              <w:rPr>
                <w:sz w:val="24"/>
                <w:szCs w:val="24"/>
              </w:rPr>
            </w:pPr>
            <w:r w:rsidRPr="007F53BE">
              <w:rPr>
                <w:sz w:val="24"/>
                <w:szCs w:val="24"/>
              </w:rPr>
              <w:t>48.</w:t>
            </w:r>
          </w:p>
        </w:tc>
        <w:tc>
          <w:tcPr>
            <w:tcW w:w="3614" w:type="dxa"/>
            <w:tcBorders>
              <w:top w:val="single" w:sz="4" w:space="0" w:color="auto"/>
              <w:left w:val="single" w:sz="4" w:space="0" w:color="auto"/>
              <w:bottom w:val="single" w:sz="4" w:space="0" w:color="auto"/>
              <w:right w:val="single" w:sz="4" w:space="0" w:color="auto"/>
            </w:tcBorders>
          </w:tcPr>
          <w:p w14:paraId="2BC80244" w14:textId="77777777" w:rsidR="00B63066" w:rsidRPr="007F53BE" w:rsidRDefault="00B63066" w:rsidP="00B63066">
            <w:pPr>
              <w:pStyle w:val="ConsPlusNormal"/>
              <w:rPr>
                <w:sz w:val="24"/>
                <w:szCs w:val="24"/>
              </w:rPr>
            </w:pPr>
            <w:r w:rsidRPr="007F53BE">
              <w:rPr>
                <w:sz w:val="24"/>
                <w:szCs w:val="24"/>
              </w:rPr>
              <w:t>Мероприятие 4. Профилактика отказов при рождении детей с нарушением развития СОНКО, всего</w:t>
            </w:r>
          </w:p>
          <w:p w14:paraId="330BA78C"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61276C37" w14:textId="40BA0A51" w:rsidR="00B63066" w:rsidRPr="005634E3" w:rsidRDefault="00B63066" w:rsidP="00B63066">
            <w:pPr>
              <w:pStyle w:val="ConsPlusNormal"/>
              <w:jc w:val="center"/>
              <w:rPr>
                <w:sz w:val="24"/>
                <w:szCs w:val="24"/>
              </w:rPr>
            </w:pPr>
            <w:r w:rsidRPr="005634E3">
              <w:rPr>
                <w:sz w:val="24"/>
                <w:szCs w:val="24"/>
              </w:rPr>
              <w:t>1200,0</w:t>
            </w:r>
          </w:p>
        </w:tc>
        <w:tc>
          <w:tcPr>
            <w:tcW w:w="1103" w:type="dxa"/>
            <w:tcBorders>
              <w:top w:val="single" w:sz="4" w:space="0" w:color="auto"/>
              <w:left w:val="single" w:sz="4" w:space="0" w:color="auto"/>
              <w:bottom w:val="single" w:sz="4" w:space="0" w:color="auto"/>
              <w:right w:val="single" w:sz="4" w:space="0" w:color="auto"/>
            </w:tcBorders>
          </w:tcPr>
          <w:p w14:paraId="406F6953" w14:textId="77777777" w:rsidR="00B63066" w:rsidRPr="005634E3" w:rsidRDefault="00B63066" w:rsidP="00B63066">
            <w:pPr>
              <w:pStyle w:val="ConsPlusNormal"/>
              <w:jc w:val="center"/>
              <w:rPr>
                <w:sz w:val="24"/>
                <w:szCs w:val="24"/>
              </w:rPr>
            </w:pPr>
            <w:r w:rsidRPr="005634E3">
              <w:rPr>
                <w:sz w:val="24"/>
                <w:szCs w:val="24"/>
              </w:rPr>
              <w:t>150,0</w:t>
            </w:r>
          </w:p>
        </w:tc>
        <w:tc>
          <w:tcPr>
            <w:tcW w:w="1103" w:type="dxa"/>
            <w:tcBorders>
              <w:top w:val="single" w:sz="4" w:space="0" w:color="auto"/>
              <w:left w:val="single" w:sz="4" w:space="0" w:color="auto"/>
              <w:bottom w:val="single" w:sz="4" w:space="0" w:color="auto"/>
              <w:right w:val="single" w:sz="4" w:space="0" w:color="auto"/>
            </w:tcBorders>
          </w:tcPr>
          <w:p w14:paraId="0D286BD9" w14:textId="77777777" w:rsidR="00B63066" w:rsidRPr="005634E3" w:rsidRDefault="00B63066" w:rsidP="00B63066">
            <w:pPr>
              <w:pStyle w:val="ConsPlusNormal"/>
              <w:jc w:val="center"/>
              <w:rPr>
                <w:sz w:val="24"/>
                <w:szCs w:val="24"/>
              </w:rPr>
            </w:pPr>
            <w:r w:rsidRPr="005634E3">
              <w:rPr>
                <w:sz w:val="24"/>
                <w:szCs w:val="24"/>
              </w:rPr>
              <w:t>150,0</w:t>
            </w:r>
          </w:p>
        </w:tc>
        <w:tc>
          <w:tcPr>
            <w:tcW w:w="1088" w:type="dxa"/>
            <w:tcBorders>
              <w:top w:val="single" w:sz="4" w:space="0" w:color="auto"/>
              <w:left w:val="single" w:sz="4" w:space="0" w:color="auto"/>
              <w:bottom w:val="single" w:sz="4" w:space="0" w:color="auto"/>
              <w:right w:val="single" w:sz="4" w:space="0" w:color="auto"/>
            </w:tcBorders>
          </w:tcPr>
          <w:p w14:paraId="62BE1D60" w14:textId="77777777" w:rsidR="00B63066" w:rsidRPr="005634E3" w:rsidRDefault="00B63066" w:rsidP="00B63066">
            <w:pPr>
              <w:pStyle w:val="ConsPlusNormal"/>
              <w:jc w:val="center"/>
              <w:rPr>
                <w:sz w:val="24"/>
                <w:szCs w:val="24"/>
              </w:rPr>
            </w:pPr>
            <w:r w:rsidRPr="005634E3">
              <w:rPr>
                <w:sz w:val="24"/>
                <w:szCs w:val="24"/>
              </w:rPr>
              <w:t>150,0</w:t>
            </w:r>
          </w:p>
        </w:tc>
        <w:tc>
          <w:tcPr>
            <w:tcW w:w="1088" w:type="dxa"/>
            <w:tcBorders>
              <w:top w:val="single" w:sz="4" w:space="0" w:color="auto"/>
              <w:left w:val="single" w:sz="4" w:space="0" w:color="auto"/>
              <w:bottom w:val="single" w:sz="4" w:space="0" w:color="auto"/>
              <w:right w:val="single" w:sz="4" w:space="0" w:color="auto"/>
            </w:tcBorders>
          </w:tcPr>
          <w:p w14:paraId="3279D8E6" w14:textId="3DAE2978" w:rsidR="00B63066" w:rsidRPr="005634E3" w:rsidRDefault="00B63066" w:rsidP="00B63066">
            <w:pPr>
              <w:pStyle w:val="ConsPlusNormal"/>
              <w:jc w:val="center"/>
              <w:rPr>
                <w:sz w:val="24"/>
                <w:szCs w:val="24"/>
              </w:rPr>
            </w:pPr>
            <w:r w:rsidRPr="005634E3">
              <w:rPr>
                <w:sz w:val="24"/>
                <w:szCs w:val="24"/>
              </w:rPr>
              <w:t>150,0</w:t>
            </w:r>
          </w:p>
        </w:tc>
        <w:tc>
          <w:tcPr>
            <w:tcW w:w="1088" w:type="dxa"/>
            <w:tcBorders>
              <w:top w:val="single" w:sz="4" w:space="0" w:color="auto"/>
              <w:left w:val="single" w:sz="4" w:space="0" w:color="auto"/>
              <w:bottom w:val="single" w:sz="4" w:space="0" w:color="auto"/>
              <w:right w:val="single" w:sz="4" w:space="0" w:color="auto"/>
            </w:tcBorders>
          </w:tcPr>
          <w:p w14:paraId="0782AE0C" w14:textId="77777777" w:rsidR="00B63066" w:rsidRPr="007F53BE" w:rsidRDefault="00B63066" w:rsidP="00B63066">
            <w:pPr>
              <w:pStyle w:val="ConsPlusNormal"/>
              <w:jc w:val="center"/>
              <w:rPr>
                <w:sz w:val="24"/>
                <w:szCs w:val="24"/>
              </w:rPr>
            </w:pPr>
            <w:r w:rsidRPr="007F53BE">
              <w:rPr>
                <w:sz w:val="24"/>
                <w:szCs w:val="24"/>
              </w:rPr>
              <w:t>200,0</w:t>
            </w:r>
          </w:p>
        </w:tc>
        <w:tc>
          <w:tcPr>
            <w:tcW w:w="1088" w:type="dxa"/>
            <w:tcBorders>
              <w:top w:val="single" w:sz="4" w:space="0" w:color="auto"/>
              <w:left w:val="single" w:sz="4" w:space="0" w:color="auto"/>
              <w:bottom w:val="single" w:sz="4" w:space="0" w:color="auto"/>
              <w:right w:val="single" w:sz="4" w:space="0" w:color="auto"/>
            </w:tcBorders>
          </w:tcPr>
          <w:p w14:paraId="3B5BC891" w14:textId="77777777" w:rsidR="00B63066" w:rsidRPr="007F53BE" w:rsidRDefault="00B63066" w:rsidP="00B63066">
            <w:pPr>
              <w:pStyle w:val="ConsPlusNormal"/>
              <w:jc w:val="center"/>
              <w:rPr>
                <w:sz w:val="24"/>
                <w:szCs w:val="24"/>
              </w:rPr>
            </w:pPr>
            <w:r w:rsidRPr="007F53BE">
              <w:rPr>
                <w:sz w:val="24"/>
                <w:szCs w:val="24"/>
              </w:rPr>
              <w:t>200,0</w:t>
            </w:r>
          </w:p>
        </w:tc>
        <w:tc>
          <w:tcPr>
            <w:tcW w:w="1248" w:type="dxa"/>
            <w:tcBorders>
              <w:top w:val="single" w:sz="4" w:space="0" w:color="auto"/>
              <w:left w:val="single" w:sz="4" w:space="0" w:color="auto"/>
              <w:bottom w:val="single" w:sz="4" w:space="0" w:color="auto"/>
              <w:right w:val="single" w:sz="4" w:space="0" w:color="auto"/>
            </w:tcBorders>
          </w:tcPr>
          <w:p w14:paraId="4B2A4415" w14:textId="77777777" w:rsidR="00B63066" w:rsidRPr="007F53BE" w:rsidRDefault="00B63066" w:rsidP="00B63066">
            <w:pPr>
              <w:pStyle w:val="ConsPlusNormal"/>
              <w:jc w:val="center"/>
              <w:rPr>
                <w:sz w:val="24"/>
                <w:szCs w:val="24"/>
              </w:rPr>
            </w:pPr>
            <w:r w:rsidRPr="007F53BE">
              <w:rPr>
                <w:sz w:val="24"/>
                <w:szCs w:val="24"/>
              </w:rPr>
              <w:t>200,0</w:t>
            </w:r>
          </w:p>
        </w:tc>
        <w:tc>
          <w:tcPr>
            <w:tcW w:w="1454" w:type="dxa"/>
            <w:tcBorders>
              <w:top w:val="single" w:sz="4" w:space="0" w:color="auto"/>
              <w:left w:val="single" w:sz="4" w:space="0" w:color="auto"/>
              <w:bottom w:val="single" w:sz="4" w:space="0" w:color="auto"/>
              <w:right w:val="single" w:sz="4" w:space="0" w:color="auto"/>
            </w:tcBorders>
          </w:tcPr>
          <w:p w14:paraId="2F82B890" w14:textId="77777777" w:rsidR="00B63066" w:rsidRPr="007F53BE" w:rsidRDefault="00B63066" w:rsidP="00B63066">
            <w:pPr>
              <w:pStyle w:val="ConsPlusNormal"/>
              <w:jc w:val="center"/>
              <w:rPr>
                <w:sz w:val="24"/>
                <w:szCs w:val="24"/>
              </w:rPr>
            </w:pPr>
            <w:r w:rsidRPr="007F53BE">
              <w:rPr>
                <w:sz w:val="24"/>
                <w:szCs w:val="24"/>
              </w:rPr>
              <w:t>1.2, 2.2</w:t>
            </w:r>
          </w:p>
        </w:tc>
      </w:tr>
      <w:tr w:rsidR="00B63066" w:rsidRPr="007F53BE" w14:paraId="3A8DE903" w14:textId="77777777" w:rsidTr="00B63066">
        <w:tc>
          <w:tcPr>
            <w:tcW w:w="731" w:type="dxa"/>
            <w:tcBorders>
              <w:top w:val="single" w:sz="4" w:space="0" w:color="auto"/>
              <w:left w:val="single" w:sz="4" w:space="0" w:color="auto"/>
              <w:bottom w:val="single" w:sz="4" w:space="0" w:color="auto"/>
              <w:right w:val="single" w:sz="4" w:space="0" w:color="auto"/>
            </w:tcBorders>
          </w:tcPr>
          <w:p w14:paraId="2B2F2EA9" w14:textId="77777777" w:rsidR="00B63066" w:rsidRPr="007F53BE" w:rsidRDefault="00B63066" w:rsidP="00B63066">
            <w:pPr>
              <w:pStyle w:val="ConsPlusNormal"/>
              <w:jc w:val="center"/>
              <w:rPr>
                <w:sz w:val="24"/>
                <w:szCs w:val="24"/>
              </w:rPr>
            </w:pPr>
            <w:r w:rsidRPr="007F53BE">
              <w:rPr>
                <w:sz w:val="24"/>
                <w:szCs w:val="24"/>
              </w:rPr>
              <w:t>49.</w:t>
            </w:r>
          </w:p>
        </w:tc>
        <w:tc>
          <w:tcPr>
            <w:tcW w:w="3614" w:type="dxa"/>
            <w:tcBorders>
              <w:top w:val="single" w:sz="4" w:space="0" w:color="auto"/>
              <w:left w:val="single" w:sz="4" w:space="0" w:color="auto"/>
              <w:bottom w:val="single" w:sz="4" w:space="0" w:color="auto"/>
              <w:right w:val="single" w:sz="4" w:space="0" w:color="auto"/>
            </w:tcBorders>
          </w:tcPr>
          <w:p w14:paraId="4C1DCABB"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DF750C2" w14:textId="4FF1901C" w:rsidR="00B63066" w:rsidRPr="005634E3" w:rsidRDefault="00B63066" w:rsidP="00B63066">
            <w:pPr>
              <w:pStyle w:val="ConsPlusNormal"/>
              <w:jc w:val="center"/>
              <w:rPr>
                <w:sz w:val="24"/>
                <w:szCs w:val="24"/>
              </w:rPr>
            </w:pPr>
            <w:r w:rsidRPr="005634E3">
              <w:rPr>
                <w:sz w:val="24"/>
                <w:szCs w:val="24"/>
              </w:rPr>
              <w:t>1200,0</w:t>
            </w:r>
          </w:p>
        </w:tc>
        <w:tc>
          <w:tcPr>
            <w:tcW w:w="1103" w:type="dxa"/>
            <w:tcBorders>
              <w:top w:val="single" w:sz="4" w:space="0" w:color="auto"/>
              <w:left w:val="single" w:sz="4" w:space="0" w:color="auto"/>
              <w:bottom w:val="single" w:sz="4" w:space="0" w:color="auto"/>
              <w:right w:val="single" w:sz="4" w:space="0" w:color="auto"/>
            </w:tcBorders>
          </w:tcPr>
          <w:p w14:paraId="03E200BE" w14:textId="77777777" w:rsidR="00B63066" w:rsidRPr="005634E3" w:rsidRDefault="00B63066" w:rsidP="00B63066">
            <w:pPr>
              <w:pStyle w:val="ConsPlusNormal"/>
              <w:jc w:val="center"/>
              <w:rPr>
                <w:sz w:val="24"/>
                <w:szCs w:val="24"/>
              </w:rPr>
            </w:pPr>
            <w:r w:rsidRPr="005634E3">
              <w:rPr>
                <w:sz w:val="24"/>
                <w:szCs w:val="24"/>
              </w:rPr>
              <w:t>150,0</w:t>
            </w:r>
          </w:p>
        </w:tc>
        <w:tc>
          <w:tcPr>
            <w:tcW w:w="1103" w:type="dxa"/>
            <w:tcBorders>
              <w:top w:val="single" w:sz="4" w:space="0" w:color="auto"/>
              <w:left w:val="single" w:sz="4" w:space="0" w:color="auto"/>
              <w:bottom w:val="single" w:sz="4" w:space="0" w:color="auto"/>
              <w:right w:val="single" w:sz="4" w:space="0" w:color="auto"/>
            </w:tcBorders>
          </w:tcPr>
          <w:p w14:paraId="10431978" w14:textId="77777777" w:rsidR="00B63066" w:rsidRPr="005634E3" w:rsidRDefault="00B63066" w:rsidP="00B63066">
            <w:pPr>
              <w:pStyle w:val="ConsPlusNormal"/>
              <w:jc w:val="center"/>
              <w:rPr>
                <w:sz w:val="24"/>
                <w:szCs w:val="24"/>
              </w:rPr>
            </w:pPr>
            <w:r w:rsidRPr="005634E3">
              <w:rPr>
                <w:sz w:val="24"/>
                <w:szCs w:val="24"/>
              </w:rPr>
              <w:t>150,0</w:t>
            </w:r>
          </w:p>
        </w:tc>
        <w:tc>
          <w:tcPr>
            <w:tcW w:w="1088" w:type="dxa"/>
            <w:tcBorders>
              <w:top w:val="single" w:sz="4" w:space="0" w:color="auto"/>
              <w:left w:val="single" w:sz="4" w:space="0" w:color="auto"/>
              <w:bottom w:val="single" w:sz="4" w:space="0" w:color="auto"/>
              <w:right w:val="single" w:sz="4" w:space="0" w:color="auto"/>
            </w:tcBorders>
          </w:tcPr>
          <w:p w14:paraId="7934DD04" w14:textId="77777777" w:rsidR="00B63066" w:rsidRPr="005634E3" w:rsidRDefault="00B63066" w:rsidP="00B63066">
            <w:pPr>
              <w:pStyle w:val="ConsPlusNormal"/>
              <w:jc w:val="center"/>
              <w:rPr>
                <w:sz w:val="24"/>
                <w:szCs w:val="24"/>
              </w:rPr>
            </w:pPr>
            <w:r w:rsidRPr="005634E3">
              <w:rPr>
                <w:sz w:val="24"/>
                <w:szCs w:val="24"/>
              </w:rPr>
              <w:t>150,0</w:t>
            </w:r>
          </w:p>
        </w:tc>
        <w:tc>
          <w:tcPr>
            <w:tcW w:w="1088" w:type="dxa"/>
            <w:tcBorders>
              <w:top w:val="single" w:sz="4" w:space="0" w:color="auto"/>
              <w:left w:val="single" w:sz="4" w:space="0" w:color="auto"/>
              <w:bottom w:val="single" w:sz="4" w:space="0" w:color="auto"/>
              <w:right w:val="single" w:sz="4" w:space="0" w:color="auto"/>
            </w:tcBorders>
          </w:tcPr>
          <w:p w14:paraId="7C0FED24" w14:textId="205CB83C" w:rsidR="00B63066" w:rsidRPr="005634E3" w:rsidRDefault="00B63066" w:rsidP="00B63066">
            <w:pPr>
              <w:pStyle w:val="ConsPlusNormal"/>
              <w:jc w:val="center"/>
              <w:rPr>
                <w:strike/>
                <w:sz w:val="24"/>
                <w:szCs w:val="24"/>
              </w:rPr>
            </w:pPr>
            <w:r w:rsidRPr="005634E3">
              <w:rPr>
                <w:sz w:val="24"/>
                <w:szCs w:val="24"/>
              </w:rPr>
              <w:t>150,0</w:t>
            </w:r>
          </w:p>
        </w:tc>
        <w:tc>
          <w:tcPr>
            <w:tcW w:w="1088" w:type="dxa"/>
            <w:tcBorders>
              <w:top w:val="single" w:sz="4" w:space="0" w:color="auto"/>
              <w:left w:val="single" w:sz="4" w:space="0" w:color="auto"/>
              <w:bottom w:val="single" w:sz="4" w:space="0" w:color="auto"/>
              <w:right w:val="single" w:sz="4" w:space="0" w:color="auto"/>
            </w:tcBorders>
          </w:tcPr>
          <w:p w14:paraId="0A0986AD" w14:textId="77777777" w:rsidR="00B63066" w:rsidRPr="007F53BE" w:rsidRDefault="00B63066" w:rsidP="00B63066">
            <w:pPr>
              <w:pStyle w:val="ConsPlusNormal"/>
              <w:jc w:val="center"/>
              <w:rPr>
                <w:sz w:val="24"/>
                <w:szCs w:val="24"/>
              </w:rPr>
            </w:pPr>
            <w:r w:rsidRPr="007F53BE">
              <w:rPr>
                <w:sz w:val="24"/>
                <w:szCs w:val="24"/>
              </w:rPr>
              <w:t>200,0</w:t>
            </w:r>
          </w:p>
        </w:tc>
        <w:tc>
          <w:tcPr>
            <w:tcW w:w="1088" w:type="dxa"/>
            <w:tcBorders>
              <w:top w:val="single" w:sz="4" w:space="0" w:color="auto"/>
              <w:left w:val="single" w:sz="4" w:space="0" w:color="auto"/>
              <w:bottom w:val="single" w:sz="4" w:space="0" w:color="auto"/>
              <w:right w:val="single" w:sz="4" w:space="0" w:color="auto"/>
            </w:tcBorders>
          </w:tcPr>
          <w:p w14:paraId="2A80536C" w14:textId="77777777" w:rsidR="00B63066" w:rsidRPr="007F53BE" w:rsidRDefault="00B63066" w:rsidP="00B63066">
            <w:pPr>
              <w:pStyle w:val="ConsPlusNormal"/>
              <w:jc w:val="center"/>
              <w:rPr>
                <w:sz w:val="24"/>
                <w:szCs w:val="24"/>
              </w:rPr>
            </w:pPr>
            <w:r w:rsidRPr="007F53BE">
              <w:rPr>
                <w:sz w:val="24"/>
                <w:szCs w:val="24"/>
              </w:rPr>
              <w:t>200,0</w:t>
            </w:r>
          </w:p>
        </w:tc>
        <w:tc>
          <w:tcPr>
            <w:tcW w:w="1248" w:type="dxa"/>
            <w:tcBorders>
              <w:top w:val="single" w:sz="4" w:space="0" w:color="auto"/>
              <w:left w:val="single" w:sz="4" w:space="0" w:color="auto"/>
              <w:bottom w:val="single" w:sz="4" w:space="0" w:color="auto"/>
              <w:right w:val="single" w:sz="4" w:space="0" w:color="auto"/>
            </w:tcBorders>
          </w:tcPr>
          <w:p w14:paraId="180D0F08" w14:textId="77777777" w:rsidR="00B63066" w:rsidRPr="007F53BE" w:rsidRDefault="00B63066" w:rsidP="00B63066">
            <w:pPr>
              <w:pStyle w:val="ConsPlusNormal"/>
              <w:jc w:val="center"/>
              <w:rPr>
                <w:sz w:val="24"/>
                <w:szCs w:val="24"/>
              </w:rPr>
            </w:pPr>
            <w:r w:rsidRPr="007F53BE">
              <w:rPr>
                <w:sz w:val="24"/>
                <w:szCs w:val="24"/>
              </w:rPr>
              <w:t>200,0</w:t>
            </w:r>
          </w:p>
        </w:tc>
        <w:tc>
          <w:tcPr>
            <w:tcW w:w="1454" w:type="dxa"/>
            <w:tcBorders>
              <w:top w:val="single" w:sz="4" w:space="0" w:color="auto"/>
              <w:left w:val="single" w:sz="4" w:space="0" w:color="auto"/>
              <w:bottom w:val="single" w:sz="4" w:space="0" w:color="auto"/>
              <w:right w:val="single" w:sz="4" w:space="0" w:color="auto"/>
            </w:tcBorders>
          </w:tcPr>
          <w:p w14:paraId="4806739B" w14:textId="77777777" w:rsidR="00B63066" w:rsidRPr="007F53BE" w:rsidRDefault="00B63066" w:rsidP="00B63066">
            <w:pPr>
              <w:pStyle w:val="ConsPlusNormal"/>
              <w:rPr>
                <w:sz w:val="24"/>
                <w:szCs w:val="24"/>
              </w:rPr>
            </w:pPr>
          </w:p>
        </w:tc>
      </w:tr>
      <w:tr w:rsidR="00B63066" w:rsidRPr="007F53BE" w14:paraId="76E52346" w14:textId="77777777" w:rsidTr="00B63066">
        <w:tc>
          <w:tcPr>
            <w:tcW w:w="731" w:type="dxa"/>
            <w:tcBorders>
              <w:top w:val="single" w:sz="4" w:space="0" w:color="auto"/>
              <w:left w:val="single" w:sz="4" w:space="0" w:color="auto"/>
              <w:bottom w:val="single" w:sz="4" w:space="0" w:color="auto"/>
              <w:right w:val="single" w:sz="4" w:space="0" w:color="auto"/>
            </w:tcBorders>
          </w:tcPr>
          <w:p w14:paraId="7130DA8C" w14:textId="77777777" w:rsidR="00B63066" w:rsidRPr="007F53BE" w:rsidRDefault="00B63066" w:rsidP="00B63066">
            <w:pPr>
              <w:pStyle w:val="ConsPlusNormal"/>
              <w:jc w:val="center"/>
              <w:rPr>
                <w:sz w:val="24"/>
                <w:szCs w:val="24"/>
              </w:rPr>
            </w:pPr>
            <w:r w:rsidRPr="007F53BE">
              <w:rPr>
                <w:sz w:val="24"/>
                <w:szCs w:val="24"/>
              </w:rPr>
              <w:t>50.</w:t>
            </w:r>
          </w:p>
        </w:tc>
        <w:tc>
          <w:tcPr>
            <w:tcW w:w="3614" w:type="dxa"/>
            <w:tcBorders>
              <w:top w:val="single" w:sz="4" w:space="0" w:color="auto"/>
              <w:left w:val="single" w:sz="4" w:space="0" w:color="auto"/>
              <w:bottom w:val="single" w:sz="4" w:space="0" w:color="auto"/>
              <w:right w:val="single" w:sz="4" w:space="0" w:color="auto"/>
            </w:tcBorders>
          </w:tcPr>
          <w:p w14:paraId="7A3D317B" w14:textId="77777777" w:rsidR="00B63066" w:rsidRPr="007F53BE" w:rsidRDefault="00B63066" w:rsidP="00B63066">
            <w:pPr>
              <w:pStyle w:val="ConsPlusNormal"/>
              <w:rPr>
                <w:sz w:val="24"/>
                <w:szCs w:val="24"/>
              </w:rPr>
            </w:pPr>
            <w:r w:rsidRPr="007F53BE">
              <w:rPr>
                <w:sz w:val="24"/>
                <w:szCs w:val="24"/>
              </w:rPr>
              <w:t>Мероприятие 5. Медицинская реабилитация лиц с социально значимыми заболеваниями СОНКО, всего</w:t>
            </w:r>
          </w:p>
          <w:p w14:paraId="18A02902"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5351E5CD" w14:textId="77777777" w:rsidR="00B63066" w:rsidRPr="005634E3" w:rsidRDefault="00B63066" w:rsidP="00B63066">
            <w:pPr>
              <w:pStyle w:val="ConsPlusNormal"/>
              <w:jc w:val="center"/>
              <w:rPr>
                <w:sz w:val="24"/>
                <w:szCs w:val="24"/>
              </w:rPr>
            </w:pPr>
            <w:r w:rsidRPr="005634E3">
              <w:rPr>
                <w:sz w:val="24"/>
                <w:szCs w:val="24"/>
              </w:rPr>
              <w:t>4200,0</w:t>
            </w:r>
          </w:p>
        </w:tc>
        <w:tc>
          <w:tcPr>
            <w:tcW w:w="1103" w:type="dxa"/>
            <w:tcBorders>
              <w:top w:val="single" w:sz="4" w:space="0" w:color="auto"/>
              <w:left w:val="single" w:sz="4" w:space="0" w:color="auto"/>
              <w:bottom w:val="single" w:sz="4" w:space="0" w:color="auto"/>
              <w:right w:val="single" w:sz="4" w:space="0" w:color="auto"/>
            </w:tcBorders>
          </w:tcPr>
          <w:p w14:paraId="07E9CC88" w14:textId="77777777" w:rsidR="00B63066" w:rsidRPr="005634E3" w:rsidRDefault="00B63066" w:rsidP="00B63066">
            <w:pPr>
              <w:pStyle w:val="ConsPlusNormal"/>
              <w:jc w:val="center"/>
              <w:rPr>
                <w:sz w:val="24"/>
                <w:szCs w:val="24"/>
              </w:rPr>
            </w:pPr>
            <w:r w:rsidRPr="005634E3">
              <w:rPr>
                <w:sz w:val="24"/>
                <w:szCs w:val="24"/>
              </w:rPr>
              <w:t>600,0</w:t>
            </w:r>
          </w:p>
        </w:tc>
        <w:tc>
          <w:tcPr>
            <w:tcW w:w="1103" w:type="dxa"/>
            <w:tcBorders>
              <w:top w:val="single" w:sz="4" w:space="0" w:color="auto"/>
              <w:left w:val="single" w:sz="4" w:space="0" w:color="auto"/>
              <w:bottom w:val="single" w:sz="4" w:space="0" w:color="auto"/>
              <w:right w:val="single" w:sz="4" w:space="0" w:color="auto"/>
            </w:tcBorders>
          </w:tcPr>
          <w:p w14:paraId="2F5835D4" w14:textId="77777777" w:rsidR="00B63066" w:rsidRPr="005634E3" w:rsidRDefault="00B63066" w:rsidP="00B63066">
            <w:pPr>
              <w:pStyle w:val="ConsPlusNormal"/>
              <w:jc w:val="center"/>
              <w:rPr>
                <w:sz w:val="24"/>
                <w:szCs w:val="24"/>
              </w:rPr>
            </w:pPr>
            <w:r w:rsidRPr="005634E3">
              <w:rPr>
                <w:sz w:val="24"/>
                <w:szCs w:val="24"/>
              </w:rPr>
              <w:t>600,0</w:t>
            </w:r>
          </w:p>
        </w:tc>
        <w:tc>
          <w:tcPr>
            <w:tcW w:w="1088" w:type="dxa"/>
            <w:tcBorders>
              <w:top w:val="single" w:sz="4" w:space="0" w:color="auto"/>
              <w:left w:val="single" w:sz="4" w:space="0" w:color="auto"/>
              <w:bottom w:val="single" w:sz="4" w:space="0" w:color="auto"/>
              <w:right w:val="single" w:sz="4" w:space="0" w:color="auto"/>
            </w:tcBorders>
          </w:tcPr>
          <w:p w14:paraId="6615D73C" w14:textId="77777777" w:rsidR="00B63066" w:rsidRPr="005634E3" w:rsidRDefault="00B63066" w:rsidP="00B63066">
            <w:pPr>
              <w:pStyle w:val="ConsPlusNormal"/>
              <w:jc w:val="center"/>
              <w:rPr>
                <w:sz w:val="24"/>
                <w:szCs w:val="24"/>
              </w:rPr>
            </w:pPr>
            <w:r w:rsidRPr="005634E3">
              <w:rPr>
                <w:sz w:val="24"/>
                <w:szCs w:val="24"/>
              </w:rPr>
              <w:t>600,0</w:t>
            </w:r>
          </w:p>
        </w:tc>
        <w:tc>
          <w:tcPr>
            <w:tcW w:w="1088" w:type="dxa"/>
            <w:tcBorders>
              <w:top w:val="single" w:sz="4" w:space="0" w:color="auto"/>
              <w:left w:val="single" w:sz="4" w:space="0" w:color="auto"/>
              <w:bottom w:val="single" w:sz="4" w:space="0" w:color="auto"/>
              <w:right w:val="single" w:sz="4" w:space="0" w:color="auto"/>
            </w:tcBorders>
          </w:tcPr>
          <w:p w14:paraId="6EEF151A" w14:textId="77777777" w:rsidR="00B63066" w:rsidRPr="005634E3" w:rsidRDefault="00B63066" w:rsidP="00B63066">
            <w:pPr>
              <w:pStyle w:val="ConsPlusNormal"/>
              <w:jc w:val="center"/>
              <w:rPr>
                <w:sz w:val="24"/>
                <w:szCs w:val="24"/>
              </w:rPr>
            </w:pPr>
            <w:r w:rsidRPr="005634E3">
              <w:rPr>
                <w:sz w:val="24"/>
                <w:szCs w:val="24"/>
              </w:rPr>
              <w:t>600,0</w:t>
            </w:r>
          </w:p>
        </w:tc>
        <w:tc>
          <w:tcPr>
            <w:tcW w:w="1088" w:type="dxa"/>
            <w:tcBorders>
              <w:top w:val="single" w:sz="4" w:space="0" w:color="auto"/>
              <w:left w:val="single" w:sz="4" w:space="0" w:color="auto"/>
              <w:bottom w:val="single" w:sz="4" w:space="0" w:color="auto"/>
              <w:right w:val="single" w:sz="4" w:space="0" w:color="auto"/>
            </w:tcBorders>
          </w:tcPr>
          <w:p w14:paraId="65096D65" w14:textId="77777777" w:rsidR="00B63066" w:rsidRPr="007F53BE" w:rsidRDefault="00B63066" w:rsidP="00B63066">
            <w:pPr>
              <w:pStyle w:val="ConsPlusNormal"/>
              <w:jc w:val="center"/>
              <w:rPr>
                <w:sz w:val="24"/>
                <w:szCs w:val="24"/>
              </w:rPr>
            </w:pPr>
            <w:r w:rsidRPr="007F53BE">
              <w:rPr>
                <w:sz w:val="24"/>
                <w:szCs w:val="24"/>
              </w:rPr>
              <w:t>600,0</w:t>
            </w:r>
          </w:p>
        </w:tc>
        <w:tc>
          <w:tcPr>
            <w:tcW w:w="1088" w:type="dxa"/>
            <w:tcBorders>
              <w:top w:val="single" w:sz="4" w:space="0" w:color="auto"/>
              <w:left w:val="single" w:sz="4" w:space="0" w:color="auto"/>
              <w:bottom w:val="single" w:sz="4" w:space="0" w:color="auto"/>
              <w:right w:val="single" w:sz="4" w:space="0" w:color="auto"/>
            </w:tcBorders>
          </w:tcPr>
          <w:p w14:paraId="35B6ABB6" w14:textId="77777777" w:rsidR="00B63066" w:rsidRPr="007F53BE" w:rsidRDefault="00B63066" w:rsidP="00B63066">
            <w:pPr>
              <w:pStyle w:val="ConsPlusNormal"/>
              <w:jc w:val="center"/>
              <w:rPr>
                <w:sz w:val="24"/>
                <w:szCs w:val="24"/>
              </w:rPr>
            </w:pPr>
            <w:r w:rsidRPr="007F53BE">
              <w:rPr>
                <w:sz w:val="24"/>
                <w:szCs w:val="24"/>
              </w:rPr>
              <w:t>600,0</w:t>
            </w:r>
          </w:p>
        </w:tc>
        <w:tc>
          <w:tcPr>
            <w:tcW w:w="1248" w:type="dxa"/>
            <w:tcBorders>
              <w:top w:val="single" w:sz="4" w:space="0" w:color="auto"/>
              <w:left w:val="single" w:sz="4" w:space="0" w:color="auto"/>
              <w:bottom w:val="single" w:sz="4" w:space="0" w:color="auto"/>
              <w:right w:val="single" w:sz="4" w:space="0" w:color="auto"/>
            </w:tcBorders>
          </w:tcPr>
          <w:p w14:paraId="3BE62DCC" w14:textId="77777777" w:rsidR="00B63066" w:rsidRPr="007F53BE" w:rsidRDefault="00B63066" w:rsidP="00B63066">
            <w:pPr>
              <w:pStyle w:val="ConsPlusNormal"/>
              <w:jc w:val="center"/>
              <w:rPr>
                <w:sz w:val="24"/>
                <w:szCs w:val="24"/>
              </w:rPr>
            </w:pPr>
            <w:r w:rsidRPr="007F53BE">
              <w:rPr>
                <w:sz w:val="24"/>
                <w:szCs w:val="24"/>
              </w:rPr>
              <w:t>600,0</w:t>
            </w:r>
          </w:p>
        </w:tc>
        <w:tc>
          <w:tcPr>
            <w:tcW w:w="1454" w:type="dxa"/>
            <w:tcBorders>
              <w:top w:val="single" w:sz="4" w:space="0" w:color="auto"/>
              <w:left w:val="single" w:sz="4" w:space="0" w:color="auto"/>
              <w:bottom w:val="single" w:sz="4" w:space="0" w:color="auto"/>
              <w:right w:val="single" w:sz="4" w:space="0" w:color="auto"/>
            </w:tcBorders>
          </w:tcPr>
          <w:p w14:paraId="0877CC4C" w14:textId="77777777" w:rsidR="00B63066" w:rsidRPr="007F53BE" w:rsidRDefault="00B63066" w:rsidP="00B63066">
            <w:pPr>
              <w:pStyle w:val="ConsPlusNormal"/>
              <w:jc w:val="center"/>
              <w:rPr>
                <w:sz w:val="24"/>
                <w:szCs w:val="24"/>
              </w:rPr>
            </w:pPr>
            <w:r w:rsidRPr="007F53BE">
              <w:rPr>
                <w:sz w:val="24"/>
                <w:szCs w:val="24"/>
              </w:rPr>
              <w:t>1.2, 2.2</w:t>
            </w:r>
          </w:p>
        </w:tc>
      </w:tr>
      <w:tr w:rsidR="00B63066" w:rsidRPr="007F53BE" w14:paraId="409CE213" w14:textId="77777777" w:rsidTr="00B63066">
        <w:tc>
          <w:tcPr>
            <w:tcW w:w="731" w:type="dxa"/>
            <w:tcBorders>
              <w:top w:val="single" w:sz="4" w:space="0" w:color="auto"/>
              <w:left w:val="single" w:sz="4" w:space="0" w:color="auto"/>
              <w:bottom w:val="single" w:sz="4" w:space="0" w:color="auto"/>
              <w:right w:val="single" w:sz="4" w:space="0" w:color="auto"/>
            </w:tcBorders>
          </w:tcPr>
          <w:p w14:paraId="4F871FF3" w14:textId="77777777" w:rsidR="00B63066" w:rsidRPr="007F53BE" w:rsidRDefault="00B63066" w:rsidP="00B63066">
            <w:pPr>
              <w:pStyle w:val="ConsPlusNormal"/>
              <w:jc w:val="center"/>
              <w:rPr>
                <w:sz w:val="24"/>
                <w:szCs w:val="24"/>
              </w:rPr>
            </w:pPr>
            <w:r w:rsidRPr="007F53BE">
              <w:rPr>
                <w:sz w:val="24"/>
                <w:szCs w:val="24"/>
              </w:rPr>
              <w:t>51.</w:t>
            </w:r>
          </w:p>
        </w:tc>
        <w:tc>
          <w:tcPr>
            <w:tcW w:w="3614" w:type="dxa"/>
            <w:tcBorders>
              <w:top w:val="single" w:sz="4" w:space="0" w:color="auto"/>
              <w:left w:val="single" w:sz="4" w:space="0" w:color="auto"/>
              <w:bottom w:val="single" w:sz="4" w:space="0" w:color="auto"/>
              <w:right w:val="single" w:sz="4" w:space="0" w:color="auto"/>
            </w:tcBorders>
          </w:tcPr>
          <w:p w14:paraId="0DE1A04C"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3CF301E" w14:textId="77777777" w:rsidR="00B63066" w:rsidRPr="005634E3" w:rsidRDefault="00B63066" w:rsidP="00B63066">
            <w:pPr>
              <w:pStyle w:val="ConsPlusNormal"/>
              <w:jc w:val="center"/>
              <w:rPr>
                <w:sz w:val="24"/>
                <w:szCs w:val="24"/>
              </w:rPr>
            </w:pPr>
            <w:r w:rsidRPr="005634E3">
              <w:rPr>
                <w:sz w:val="24"/>
                <w:szCs w:val="24"/>
              </w:rPr>
              <w:t>4200,0</w:t>
            </w:r>
          </w:p>
        </w:tc>
        <w:tc>
          <w:tcPr>
            <w:tcW w:w="1103" w:type="dxa"/>
            <w:tcBorders>
              <w:top w:val="single" w:sz="4" w:space="0" w:color="auto"/>
              <w:left w:val="single" w:sz="4" w:space="0" w:color="auto"/>
              <w:bottom w:val="single" w:sz="4" w:space="0" w:color="auto"/>
              <w:right w:val="single" w:sz="4" w:space="0" w:color="auto"/>
            </w:tcBorders>
          </w:tcPr>
          <w:p w14:paraId="5E75C4B1" w14:textId="77777777" w:rsidR="00B63066" w:rsidRPr="005634E3" w:rsidRDefault="00B63066" w:rsidP="00B63066">
            <w:pPr>
              <w:pStyle w:val="ConsPlusNormal"/>
              <w:jc w:val="center"/>
              <w:rPr>
                <w:sz w:val="24"/>
                <w:szCs w:val="24"/>
              </w:rPr>
            </w:pPr>
            <w:r w:rsidRPr="005634E3">
              <w:rPr>
                <w:sz w:val="24"/>
                <w:szCs w:val="24"/>
              </w:rPr>
              <w:t>600,0</w:t>
            </w:r>
          </w:p>
        </w:tc>
        <w:tc>
          <w:tcPr>
            <w:tcW w:w="1103" w:type="dxa"/>
            <w:tcBorders>
              <w:top w:val="single" w:sz="4" w:space="0" w:color="auto"/>
              <w:left w:val="single" w:sz="4" w:space="0" w:color="auto"/>
              <w:bottom w:val="single" w:sz="4" w:space="0" w:color="auto"/>
              <w:right w:val="single" w:sz="4" w:space="0" w:color="auto"/>
            </w:tcBorders>
          </w:tcPr>
          <w:p w14:paraId="67079350" w14:textId="77777777" w:rsidR="00B63066" w:rsidRPr="005634E3" w:rsidRDefault="00B63066" w:rsidP="00B63066">
            <w:pPr>
              <w:pStyle w:val="ConsPlusNormal"/>
              <w:jc w:val="center"/>
              <w:rPr>
                <w:sz w:val="24"/>
                <w:szCs w:val="24"/>
              </w:rPr>
            </w:pPr>
            <w:r w:rsidRPr="005634E3">
              <w:rPr>
                <w:sz w:val="24"/>
                <w:szCs w:val="24"/>
              </w:rPr>
              <w:t>600,0</w:t>
            </w:r>
          </w:p>
        </w:tc>
        <w:tc>
          <w:tcPr>
            <w:tcW w:w="1088" w:type="dxa"/>
            <w:tcBorders>
              <w:top w:val="single" w:sz="4" w:space="0" w:color="auto"/>
              <w:left w:val="single" w:sz="4" w:space="0" w:color="auto"/>
              <w:bottom w:val="single" w:sz="4" w:space="0" w:color="auto"/>
              <w:right w:val="single" w:sz="4" w:space="0" w:color="auto"/>
            </w:tcBorders>
          </w:tcPr>
          <w:p w14:paraId="28AB5C2D" w14:textId="77777777" w:rsidR="00B63066" w:rsidRPr="005634E3" w:rsidRDefault="00B63066" w:rsidP="00B63066">
            <w:pPr>
              <w:pStyle w:val="ConsPlusNormal"/>
              <w:jc w:val="center"/>
              <w:rPr>
                <w:sz w:val="24"/>
                <w:szCs w:val="24"/>
              </w:rPr>
            </w:pPr>
            <w:r w:rsidRPr="005634E3">
              <w:rPr>
                <w:sz w:val="24"/>
                <w:szCs w:val="24"/>
              </w:rPr>
              <w:t>600,0</w:t>
            </w:r>
          </w:p>
        </w:tc>
        <w:tc>
          <w:tcPr>
            <w:tcW w:w="1088" w:type="dxa"/>
            <w:tcBorders>
              <w:top w:val="single" w:sz="4" w:space="0" w:color="auto"/>
              <w:left w:val="single" w:sz="4" w:space="0" w:color="auto"/>
              <w:bottom w:val="single" w:sz="4" w:space="0" w:color="auto"/>
              <w:right w:val="single" w:sz="4" w:space="0" w:color="auto"/>
            </w:tcBorders>
          </w:tcPr>
          <w:p w14:paraId="50FBE457" w14:textId="77777777" w:rsidR="00B63066" w:rsidRPr="005634E3" w:rsidRDefault="00B63066" w:rsidP="00B63066">
            <w:pPr>
              <w:pStyle w:val="ConsPlusNormal"/>
              <w:jc w:val="center"/>
              <w:rPr>
                <w:sz w:val="24"/>
                <w:szCs w:val="24"/>
              </w:rPr>
            </w:pPr>
            <w:r w:rsidRPr="005634E3">
              <w:rPr>
                <w:sz w:val="24"/>
                <w:szCs w:val="24"/>
              </w:rPr>
              <w:t>600,0</w:t>
            </w:r>
          </w:p>
        </w:tc>
        <w:tc>
          <w:tcPr>
            <w:tcW w:w="1088" w:type="dxa"/>
            <w:tcBorders>
              <w:top w:val="single" w:sz="4" w:space="0" w:color="auto"/>
              <w:left w:val="single" w:sz="4" w:space="0" w:color="auto"/>
              <w:bottom w:val="single" w:sz="4" w:space="0" w:color="auto"/>
              <w:right w:val="single" w:sz="4" w:space="0" w:color="auto"/>
            </w:tcBorders>
          </w:tcPr>
          <w:p w14:paraId="6A73CE12" w14:textId="77777777" w:rsidR="00B63066" w:rsidRPr="007F53BE" w:rsidRDefault="00B63066" w:rsidP="00B63066">
            <w:pPr>
              <w:pStyle w:val="ConsPlusNormal"/>
              <w:jc w:val="center"/>
              <w:rPr>
                <w:sz w:val="24"/>
                <w:szCs w:val="24"/>
              </w:rPr>
            </w:pPr>
            <w:r w:rsidRPr="007F53BE">
              <w:rPr>
                <w:sz w:val="24"/>
                <w:szCs w:val="24"/>
              </w:rPr>
              <w:t>600,0</w:t>
            </w:r>
          </w:p>
        </w:tc>
        <w:tc>
          <w:tcPr>
            <w:tcW w:w="1088" w:type="dxa"/>
            <w:tcBorders>
              <w:top w:val="single" w:sz="4" w:space="0" w:color="auto"/>
              <w:left w:val="single" w:sz="4" w:space="0" w:color="auto"/>
              <w:bottom w:val="single" w:sz="4" w:space="0" w:color="auto"/>
              <w:right w:val="single" w:sz="4" w:space="0" w:color="auto"/>
            </w:tcBorders>
          </w:tcPr>
          <w:p w14:paraId="77B57B07" w14:textId="77777777" w:rsidR="00B63066" w:rsidRPr="007F53BE" w:rsidRDefault="00B63066" w:rsidP="00B63066">
            <w:pPr>
              <w:pStyle w:val="ConsPlusNormal"/>
              <w:jc w:val="center"/>
              <w:rPr>
                <w:sz w:val="24"/>
                <w:szCs w:val="24"/>
              </w:rPr>
            </w:pPr>
            <w:r w:rsidRPr="007F53BE">
              <w:rPr>
                <w:sz w:val="24"/>
                <w:szCs w:val="24"/>
              </w:rPr>
              <w:t>600,0</w:t>
            </w:r>
          </w:p>
        </w:tc>
        <w:tc>
          <w:tcPr>
            <w:tcW w:w="1248" w:type="dxa"/>
            <w:tcBorders>
              <w:top w:val="single" w:sz="4" w:space="0" w:color="auto"/>
              <w:left w:val="single" w:sz="4" w:space="0" w:color="auto"/>
              <w:bottom w:val="single" w:sz="4" w:space="0" w:color="auto"/>
              <w:right w:val="single" w:sz="4" w:space="0" w:color="auto"/>
            </w:tcBorders>
          </w:tcPr>
          <w:p w14:paraId="083DAA5E" w14:textId="77777777" w:rsidR="00B63066" w:rsidRPr="007F53BE" w:rsidRDefault="00B63066" w:rsidP="00B63066">
            <w:pPr>
              <w:pStyle w:val="ConsPlusNormal"/>
              <w:jc w:val="center"/>
              <w:rPr>
                <w:sz w:val="24"/>
                <w:szCs w:val="24"/>
              </w:rPr>
            </w:pPr>
            <w:r w:rsidRPr="007F53BE">
              <w:rPr>
                <w:sz w:val="24"/>
                <w:szCs w:val="24"/>
              </w:rPr>
              <w:t>600,0</w:t>
            </w:r>
          </w:p>
        </w:tc>
        <w:tc>
          <w:tcPr>
            <w:tcW w:w="1454" w:type="dxa"/>
            <w:tcBorders>
              <w:top w:val="single" w:sz="4" w:space="0" w:color="auto"/>
              <w:left w:val="single" w:sz="4" w:space="0" w:color="auto"/>
              <w:bottom w:val="single" w:sz="4" w:space="0" w:color="auto"/>
              <w:right w:val="single" w:sz="4" w:space="0" w:color="auto"/>
            </w:tcBorders>
          </w:tcPr>
          <w:p w14:paraId="40BD7E23" w14:textId="77777777" w:rsidR="00B63066" w:rsidRPr="007F53BE" w:rsidRDefault="00B63066" w:rsidP="00B63066">
            <w:pPr>
              <w:pStyle w:val="ConsPlusNormal"/>
              <w:rPr>
                <w:sz w:val="24"/>
                <w:szCs w:val="24"/>
              </w:rPr>
            </w:pPr>
          </w:p>
        </w:tc>
      </w:tr>
      <w:tr w:rsidR="00B63066" w:rsidRPr="007F53BE" w14:paraId="323E11BA" w14:textId="77777777" w:rsidTr="00B63066">
        <w:tc>
          <w:tcPr>
            <w:tcW w:w="731" w:type="dxa"/>
            <w:tcBorders>
              <w:top w:val="single" w:sz="4" w:space="0" w:color="auto"/>
              <w:left w:val="single" w:sz="4" w:space="0" w:color="auto"/>
              <w:bottom w:val="single" w:sz="4" w:space="0" w:color="auto"/>
              <w:right w:val="single" w:sz="4" w:space="0" w:color="auto"/>
            </w:tcBorders>
          </w:tcPr>
          <w:p w14:paraId="5D99D92E" w14:textId="77777777" w:rsidR="00B63066" w:rsidRPr="007F53BE" w:rsidRDefault="00B63066" w:rsidP="00B63066">
            <w:pPr>
              <w:pStyle w:val="ConsPlusNormal"/>
              <w:jc w:val="center"/>
              <w:rPr>
                <w:sz w:val="24"/>
                <w:szCs w:val="24"/>
              </w:rPr>
            </w:pPr>
            <w:r w:rsidRPr="007F53BE">
              <w:rPr>
                <w:sz w:val="24"/>
                <w:szCs w:val="24"/>
              </w:rPr>
              <w:t>52.</w:t>
            </w:r>
          </w:p>
        </w:tc>
        <w:tc>
          <w:tcPr>
            <w:tcW w:w="3614" w:type="dxa"/>
            <w:tcBorders>
              <w:top w:val="single" w:sz="4" w:space="0" w:color="auto"/>
              <w:left w:val="single" w:sz="4" w:space="0" w:color="auto"/>
              <w:bottom w:val="single" w:sz="4" w:space="0" w:color="auto"/>
              <w:right w:val="single" w:sz="4" w:space="0" w:color="auto"/>
            </w:tcBorders>
          </w:tcPr>
          <w:p w14:paraId="722D9139" w14:textId="77777777" w:rsidR="00B63066" w:rsidRPr="007F53BE" w:rsidRDefault="00B63066" w:rsidP="00B63066">
            <w:pPr>
              <w:pStyle w:val="ConsPlusNormal"/>
              <w:rPr>
                <w:sz w:val="24"/>
                <w:szCs w:val="24"/>
              </w:rPr>
            </w:pPr>
            <w:r w:rsidRPr="007F53BE">
              <w:rPr>
                <w:sz w:val="24"/>
                <w:szCs w:val="24"/>
              </w:rPr>
              <w:t>Мероприятие 6. Информационно-методическое и организационное содействие СОНКО, осуществляющим деятельность в сфере охраны здоровья граждан, всего</w:t>
            </w:r>
          </w:p>
          <w:p w14:paraId="59293DE7"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1E38AD0C" w14:textId="574E8C84" w:rsidR="00B63066" w:rsidRPr="005634E3" w:rsidRDefault="00B63066" w:rsidP="00B63066">
            <w:pPr>
              <w:pStyle w:val="ConsPlusNormal"/>
              <w:jc w:val="center"/>
              <w:rPr>
                <w:sz w:val="24"/>
                <w:szCs w:val="24"/>
              </w:rPr>
            </w:pPr>
            <w:r w:rsidRPr="005634E3">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7F536EEF" w14:textId="77777777" w:rsidR="00B63066" w:rsidRPr="005634E3" w:rsidRDefault="00B63066" w:rsidP="00B63066">
            <w:pPr>
              <w:pStyle w:val="ConsPlusNormal"/>
              <w:jc w:val="center"/>
              <w:rPr>
                <w:sz w:val="24"/>
                <w:szCs w:val="24"/>
              </w:rPr>
            </w:pPr>
            <w:r w:rsidRPr="005634E3">
              <w:rPr>
                <w:sz w:val="24"/>
                <w:szCs w:val="24"/>
              </w:rPr>
              <w:t>100,0</w:t>
            </w:r>
          </w:p>
        </w:tc>
        <w:tc>
          <w:tcPr>
            <w:tcW w:w="1103" w:type="dxa"/>
            <w:tcBorders>
              <w:top w:val="single" w:sz="4" w:space="0" w:color="auto"/>
              <w:left w:val="single" w:sz="4" w:space="0" w:color="auto"/>
              <w:bottom w:val="single" w:sz="4" w:space="0" w:color="auto"/>
              <w:right w:val="single" w:sz="4" w:space="0" w:color="auto"/>
            </w:tcBorders>
          </w:tcPr>
          <w:p w14:paraId="3ED3D543" w14:textId="77777777" w:rsidR="00B63066" w:rsidRPr="005634E3" w:rsidRDefault="00B63066" w:rsidP="00B63066">
            <w:pPr>
              <w:pStyle w:val="ConsPlusNormal"/>
              <w:jc w:val="center"/>
              <w:rPr>
                <w:sz w:val="24"/>
                <w:szCs w:val="24"/>
              </w:rPr>
            </w:pPr>
            <w:r w:rsidRPr="005634E3">
              <w:rPr>
                <w:sz w:val="24"/>
                <w:szCs w:val="24"/>
              </w:rPr>
              <w:t>100,0</w:t>
            </w:r>
          </w:p>
        </w:tc>
        <w:tc>
          <w:tcPr>
            <w:tcW w:w="1088" w:type="dxa"/>
            <w:tcBorders>
              <w:top w:val="single" w:sz="4" w:space="0" w:color="auto"/>
              <w:left w:val="single" w:sz="4" w:space="0" w:color="auto"/>
              <w:bottom w:val="single" w:sz="4" w:space="0" w:color="auto"/>
              <w:right w:val="single" w:sz="4" w:space="0" w:color="auto"/>
            </w:tcBorders>
          </w:tcPr>
          <w:p w14:paraId="5FA950B7" w14:textId="77777777" w:rsidR="00B63066" w:rsidRPr="005634E3" w:rsidRDefault="00B63066" w:rsidP="00B63066">
            <w:pPr>
              <w:pStyle w:val="ConsPlusNormal"/>
              <w:jc w:val="center"/>
              <w:rPr>
                <w:sz w:val="24"/>
                <w:szCs w:val="24"/>
              </w:rPr>
            </w:pPr>
            <w:r w:rsidRPr="005634E3">
              <w:rPr>
                <w:sz w:val="24"/>
                <w:szCs w:val="24"/>
              </w:rPr>
              <w:t>100,0</w:t>
            </w:r>
          </w:p>
        </w:tc>
        <w:tc>
          <w:tcPr>
            <w:tcW w:w="1088" w:type="dxa"/>
            <w:tcBorders>
              <w:top w:val="single" w:sz="4" w:space="0" w:color="auto"/>
              <w:left w:val="single" w:sz="4" w:space="0" w:color="auto"/>
              <w:bottom w:val="single" w:sz="4" w:space="0" w:color="auto"/>
              <w:right w:val="single" w:sz="4" w:space="0" w:color="auto"/>
            </w:tcBorders>
          </w:tcPr>
          <w:p w14:paraId="7D8A7377" w14:textId="6E1BA0B3" w:rsidR="00B63066" w:rsidRPr="005634E3" w:rsidRDefault="00B63066" w:rsidP="00B63066">
            <w:pPr>
              <w:pStyle w:val="ConsPlusNormal"/>
              <w:jc w:val="center"/>
              <w:rPr>
                <w:sz w:val="24"/>
                <w:szCs w:val="24"/>
              </w:rPr>
            </w:pPr>
            <w:r w:rsidRPr="005634E3">
              <w:rPr>
                <w:sz w:val="24"/>
                <w:szCs w:val="24"/>
              </w:rPr>
              <w:t>100,0</w:t>
            </w:r>
          </w:p>
        </w:tc>
        <w:tc>
          <w:tcPr>
            <w:tcW w:w="1088" w:type="dxa"/>
            <w:tcBorders>
              <w:top w:val="single" w:sz="4" w:space="0" w:color="auto"/>
              <w:left w:val="single" w:sz="4" w:space="0" w:color="auto"/>
              <w:bottom w:val="single" w:sz="4" w:space="0" w:color="auto"/>
              <w:right w:val="single" w:sz="4" w:space="0" w:color="auto"/>
            </w:tcBorders>
          </w:tcPr>
          <w:p w14:paraId="437C872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B59C4CD"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DDFB9F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AED7212" w14:textId="77777777" w:rsidR="00B63066" w:rsidRPr="007F53BE" w:rsidRDefault="00B63066" w:rsidP="00B63066">
            <w:pPr>
              <w:pStyle w:val="ConsPlusNormal"/>
              <w:jc w:val="center"/>
              <w:rPr>
                <w:sz w:val="24"/>
                <w:szCs w:val="24"/>
              </w:rPr>
            </w:pPr>
            <w:r w:rsidRPr="007F53BE">
              <w:rPr>
                <w:sz w:val="24"/>
                <w:szCs w:val="24"/>
              </w:rPr>
              <w:t>7.2</w:t>
            </w:r>
          </w:p>
        </w:tc>
      </w:tr>
      <w:tr w:rsidR="00B63066" w:rsidRPr="007F53BE" w14:paraId="6C253B48" w14:textId="77777777" w:rsidTr="00B63066">
        <w:tc>
          <w:tcPr>
            <w:tcW w:w="731" w:type="dxa"/>
            <w:tcBorders>
              <w:top w:val="single" w:sz="4" w:space="0" w:color="auto"/>
              <w:left w:val="single" w:sz="4" w:space="0" w:color="auto"/>
              <w:bottom w:val="single" w:sz="4" w:space="0" w:color="auto"/>
              <w:right w:val="single" w:sz="4" w:space="0" w:color="auto"/>
            </w:tcBorders>
          </w:tcPr>
          <w:p w14:paraId="123AE9B6" w14:textId="77777777" w:rsidR="00B63066" w:rsidRPr="007F53BE" w:rsidRDefault="00B63066" w:rsidP="00B63066">
            <w:pPr>
              <w:pStyle w:val="ConsPlusNormal"/>
              <w:jc w:val="center"/>
              <w:rPr>
                <w:sz w:val="24"/>
                <w:szCs w:val="24"/>
              </w:rPr>
            </w:pPr>
            <w:r w:rsidRPr="007F53BE">
              <w:rPr>
                <w:sz w:val="24"/>
                <w:szCs w:val="24"/>
              </w:rPr>
              <w:lastRenderedPageBreak/>
              <w:t>53.</w:t>
            </w:r>
          </w:p>
        </w:tc>
        <w:tc>
          <w:tcPr>
            <w:tcW w:w="3614" w:type="dxa"/>
            <w:tcBorders>
              <w:top w:val="single" w:sz="4" w:space="0" w:color="auto"/>
              <w:left w:val="single" w:sz="4" w:space="0" w:color="auto"/>
              <w:bottom w:val="single" w:sz="4" w:space="0" w:color="auto"/>
              <w:right w:val="single" w:sz="4" w:space="0" w:color="auto"/>
            </w:tcBorders>
          </w:tcPr>
          <w:p w14:paraId="7924961F"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0BA02D82" w14:textId="75D06454" w:rsidR="00B63066" w:rsidRPr="005634E3" w:rsidRDefault="00B63066" w:rsidP="00B63066">
            <w:pPr>
              <w:pStyle w:val="ConsPlusNormal"/>
              <w:jc w:val="center"/>
              <w:rPr>
                <w:sz w:val="24"/>
                <w:szCs w:val="24"/>
              </w:rPr>
            </w:pPr>
            <w:r w:rsidRPr="005634E3">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1AFE8CA6" w14:textId="77777777" w:rsidR="00B63066" w:rsidRPr="005634E3" w:rsidRDefault="00B63066" w:rsidP="00B63066">
            <w:pPr>
              <w:pStyle w:val="ConsPlusNormal"/>
              <w:jc w:val="center"/>
              <w:rPr>
                <w:sz w:val="24"/>
                <w:szCs w:val="24"/>
              </w:rPr>
            </w:pPr>
            <w:r w:rsidRPr="005634E3">
              <w:rPr>
                <w:sz w:val="24"/>
                <w:szCs w:val="24"/>
              </w:rPr>
              <w:t>100,0</w:t>
            </w:r>
          </w:p>
        </w:tc>
        <w:tc>
          <w:tcPr>
            <w:tcW w:w="1103" w:type="dxa"/>
            <w:tcBorders>
              <w:top w:val="single" w:sz="4" w:space="0" w:color="auto"/>
              <w:left w:val="single" w:sz="4" w:space="0" w:color="auto"/>
              <w:bottom w:val="single" w:sz="4" w:space="0" w:color="auto"/>
              <w:right w:val="single" w:sz="4" w:space="0" w:color="auto"/>
            </w:tcBorders>
          </w:tcPr>
          <w:p w14:paraId="32668D87" w14:textId="77777777" w:rsidR="00B63066" w:rsidRPr="005634E3" w:rsidRDefault="00B63066" w:rsidP="00B63066">
            <w:pPr>
              <w:pStyle w:val="ConsPlusNormal"/>
              <w:jc w:val="center"/>
              <w:rPr>
                <w:sz w:val="24"/>
                <w:szCs w:val="24"/>
              </w:rPr>
            </w:pPr>
            <w:r w:rsidRPr="005634E3">
              <w:rPr>
                <w:sz w:val="24"/>
                <w:szCs w:val="24"/>
              </w:rPr>
              <w:t>100,0</w:t>
            </w:r>
          </w:p>
        </w:tc>
        <w:tc>
          <w:tcPr>
            <w:tcW w:w="1088" w:type="dxa"/>
            <w:tcBorders>
              <w:top w:val="single" w:sz="4" w:space="0" w:color="auto"/>
              <w:left w:val="single" w:sz="4" w:space="0" w:color="auto"/>
              <w:bottom w:val="single" w:sz="4" w:space="0" w:color="auto"/>
              <w:right w:val="single" w:sz="4" w:space="0" w:color="auto"/>
            </w:tcBorders>
          </w:tcPr>
          <w:p w14:paraId="235049FD" w14:textId="77777777" w:rsidR="00B63066" w:rsidRPr="005634E3" w:rsidRDefault="00B63066" w:rsidP="00B63066">
            <w:pPr>
              <w:pStyle w:val="ConsPlusNormal"/>
              <w:jc w:val="center"/>
              <w:rPr>
                <w:sz w:val="24"/>
                <w:szCs w:val="24"/>
              </w:rPr>
            </w:pPr>
            <w:r w:rsidRPr="005634E3">
              <w:rPr>
                <w:sz w:val="24"/>
                <w:szCs w:val="24"/>
              </w:rPr>
              <w:t>100,0</w:t>
            </w:r>
          </w:p>
        </w:tc>
        <w:tc>
          <w:tcPr>
            <w:tcW w:w="1088" w:type="dxa"/>
            <w:tcBorders>
              <w:top w:val="single" w:sz="4" w:space="0" w:color="auto"/>
              <w:left w:val="single" w:sz="4" w:space="0" w:color="auto"/>
              <w:bottom w:val="single" w:sz="4" w:space="0" w:color="auto"/>
              <w:right w:val="single" w:sz="4" w:space="0" w:color="auto"/>
            </w:tcBorders>
          </w:tcPr>
          <w:p w14:paraId="5A332F7F" w14:textId="6C42879F" w:rsidR="00B63066" w:rsidRPr="005634E3" w:rsidRDefault="00B63066" w:rsidP="00B63066">
            <w:pPr>
              <w:pStyle w:val="ConsPlusNormal"/>
              <w:jc w:val="center"/>
              <w:rPr>
                <w:sz w:val="24"/>
                <w:szCs w:val="24"/>
              </w:rPr>
            </w:pPr>
            <w:r w:rsidRPr="005634E3">
              <w:rPr>
                <w:sz w:val="24"/>
                <w:szCs w:val="24"/>
              </w:rPr>
              <w:t>100,0</w:t>
            </w:r>
          </w:p>
        </w:tc>
        <w:tc>
          <w:tcPr>
            <w:tcW w:w="1088" w:type="dxa"/>
            <w:tcBorders>
              <w:top w:val="single" w:sz="4" w:space="0" w:color="auto"/>
              <w:left w:val="single" w:sz="4" w:space="0" w:color="auto"/>
              <w:bottom w:val="single" w:sz="4" w:space="0" w:color="auto"/>
              <w:right w:val="single" w:sz="4" w:space="0" w:color="auto"/>
            </w:tcBorders>
          </w:tcPr>
          <w:p w14:paraId="78B20B0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15D067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8CE1305"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4BC7019" w14:textId="77777777" w:rsidR="00B63066" w:rsidRPr="007F53BE" w:rsidRDefault="00B63066" w:rsidP="00B63066">
            <w:pPr>
              <w:pStyle w:val="ConsPlusNormal"/>
              <w:rPr>
                <w:sz w:val="24"/>
                <w:szCs w:val="24"/>
              </w:rPr>
            </w:pPr>
          </w:p>
        </w:tc>
      </w:tr>
      <w:tr w:rsidR="00B63066" w:rsidRPr="007F53BE" w14:paraId="6D38CE56" w14:textId="77777777" w:rsidTr="00B63066">
        <w:tc>
          <w:tcPr>
            <w:tcW w:w="731" w:type="dxa"/>
            <w:tcBorders>
              <w:top w:val="single" w:sz="4" w:space="0" w:color="auto"/>
              <w:left w:val="single" w:sz="4" w:space="0" w:color="auto"/>
              <w:bottom w:val="single" w:sz="4" w:space="0" w:color="auto"/>
              <w:right w:val="single" w:sz="4" w:space="0" w:color="auto"/>
            </w:tcBorders>
          </w:tcPr>
          <w:p w14:paraId="6B602EF1" w14:textId="77777777" w:rsidR="00B63066" w:rsidRPr="007F53BE" w:rsidRDefault="00B63066" w:rsidP="00B63066">
            <w:pPr>
              <w:pStyle w:val="ConsPlusNormal"/>
              <w:jc w:val="center"/>
              <w:rPr>
                <w:sz w:val="24"/>
                <w:szCs w:val="24"/>
              </w:rPr>
            </w:pPr>
            <w:r w:rsidRPr="007F53BE">
              <w:rPr>
                <w:sz w:val="24"/>
                <w:szCs w:val="24"/>
              </w:rPr>
              <w:t>54.</w:t>
            </w:r>
          </w:p>
        </w:tc>
        <w:tc>
          <w:tcPr>
            <w:tcW w:w="3614" w:type="dxa"/>
            <w:tcBorders>
              <w:top w:val="single" w:sz="4" w:space="0" w:color="auto"/>
              <w:left w:val="single" w:sz="4" w:space="0" w:color="auto"/>
              <w:bottom w:val="single" w:sz="4" w:space="0" w:color="auto"/>
              <w:right w:val="single" w:sz="4" w:space="0" w:color="auto"/>
            </w:tcBorders>
          </w:tcPr>
          <w:p w14:paraId="63F5C211" w14:textId="43E3FECB" w:rsidR="00B63066" w:rsidRPr="007F53BE" w:rsidRDefault="00B63066" w:rsidP="00B63066">
            <w:pPr>
              <w:pStyle w:val="ConsPlusNormal"/>
              <w:rPr>
                <w:sz w:val="24"/>
                <w:szCs w:val="24"/>
              </w:rPr>
            </w:pPr>
            <w:r w:rsidRPr="007F53BE">
              <w:rPr>
                <w:sz w:val="24"/>
                <w:szCs w:val="24"/>
              </w:rPr>
              <w:t xml:space="preserve">Мероприятие 7. Формирование информационного пространства в информационно-телекоммуникационной сети </w:t>
            </w:r>
            <w:r>
              <w:rPr>
                <w:sz w:val="24"/>
                <w:szCs w:val="24"/>
              </w:rPr>
              <w:t>«</w:t>
            </w:r>
            <w:r w:rsidRPr="007F53BE">
              <w:rPr>
                <w:sz w:val="24"/>
                <w:szCs w:val="24"/>
              </w:rPr>
              <w:t>Интернет</w:t>
            </w:r>
            <w:r>
              <w:rPr>
                <w:sz w:val="24"/>
                <w:szCs w:val="24"/>
              </w:rPr>
              <w:t>»</w:t>
            </w:r>
            <w:r w:rsidRPr="007F53BE">
              <w:rPr>
                <w:sz w:val="24"/>
                <w:szCs w:val="24"/>
              </w:rPr>
              <w:t xml:space="preserve">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6623036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8458E1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F68A06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BDE9B6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5FBE42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B6BA49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B97516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71B0754"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2F507CA" w14:textId="77777777" w:rsidR="00B63066" w:rsidRPr="007F53BE" w:rsidRDefault="00B63066" w:rsidP="00B63066">
            <w:pPr>
              <w:pStyle w:val="ConsPlusNormal"/>
              <w:jc w:val="center"/>
              <w:rPr>
                <w:sz w:val="24"/>
                <w:szCs w:val="24"/>
              </w:rPr>
            </w:pPr>
            <w:r w:rsidRPr="007F53BE">
              <w:rPr>
                <w:sz w:val="24"/>
                <w:szCs w:val="24"/>
              </w:rPr>
              <w:t>7.2</w:t>
            </w:r>
          </w:p>
        </w:tc>
      </w:tr>
      <w:tr w:rsidR="00B63066" w:rsidRPr="007F53BE" w14:paraId="25DF0C91" w14:textId="77777777" w:rsidTr="00B63066">
        <w:tc>
          <w:tcPr>
            <w:tcW w:w="731" w:type="dxa"/>
            <w:tcBorders>
              <w:top w:val="single" w:sz="4" w:space="0" w:color="auto"/>
              <w:left w:val="single" w:sz="4" w:space="0" w:color="auto"/>
              <w:bottom w:val="single" w:sz="4" w:space="0" w:color="auto"/>
              <w:right w:val="single" w:sz="4" w:space="0" w:color="auto"/>
            </w:tcBorders>
          </w:tcPr>
          <w:p w14:paraId="3750A00B" w14:textId="77777777" w:rsidR="00B63066" w:rsidRPr="007F53BE" w:rsidRDefault="00B63066" w:rsidP="00B63066">
            <w:pPr>
              <w:pStyle w:val="ConsPlusNormal"/>
              <w:jc w:val="center"/>
              <w:rPr>
                <w:sz w:val="24"/>
                <w:szCs w:val="24"/>
              </w:rPr>
            </w:pPr>
            <w:r w:rsidRPr="007F53BE">
              <w:rPr>
                <w:sz w:val="24"/>
                <w:szCs w:val="24"/>
              </w:rPr>
              <w:t>55.</w:t>
            </w:r>
          </w:p>
        </w:tc>
        <w:tc>
          <w:tcPr>
            <w:tcW w:w="3614" w:type="dxa"/>
            <w:tcBorders>
              <w:top w:val="single" w:sz="4" w:space="0" w:color="auto"/>
              <w:left w:val="single" w:sz="4" w:space="0" w:color="auto"/>
              <w:bottom w:val="single" w:sz="4" w:space="0" w:color="auto"/>
              <w:right w:val="single" w:sz="4" w:space="0" w:color="auto"/>
            </w:tcBorders>
          </w:tcPr>
          <w:p w14:paraId="2B18A7EE" w14:textId="77777777" w:rsidR="00B63066" w:rsidRPr="007F53BE" w:rsidRDefault="00B63066" w:rsidP="00B63066">
            <w:pPr>
              <w:pStyle w:val="ConsPlusNormal"/>
              <w:rPr>
                <w:sz w:val="24"/>
                <w:szCs w:val="24"/>
              </w:rPr>
            </w:pPr>
            <w:r w:rsidRPr="007F53BE">
              <w:rPr>
                <w:sz w:val="24"/>
                <w:szCs w:val="24"/>
              </w:rPr>
              <w:t>Мероприятие 8. Обеспечение участия представителей СОНКО в деятельности общественного совета при Министерстве здравоохранения Свердловской области, попечительских и наблюдательных советов государственных и муниципальных учреждений сферы здравоохранения, всего</w:t>
            </w:r>
          </w:p>
        </w:tc>
        <w:tc>
          <w:tcPr>
            <w:tcW w:w="1137" w:type="dxa"/>
            <w:tcBorders>
              <w:top w:val="single" w:sz="4" w:space="0" w:color="auto"/>
              <w:left w:val="single" w:sz="4" w:space="0" w:color="auto"/>
              <w:bottom w:val="single" w:sz="4" w:space="0" w:color="auto"/>
              <w:right w:val="single" w:sz="4" w:space="0" w:color="auto"/>
            </w:tcBorders>
          </w:tcPr>
          <w:p w14:paraId="6BEF187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E89B61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41B60C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95BA22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B67B9E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553E51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E88FEE5"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8A778F9"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BD8C3DE" w14:textId="77777777" w:rsidR="00B63066" w:rsidRPr="007F53BE" w:rsidRDefault="00B63066" w:rsidP="00B63066">
            <w:pPr>
              <w:pStyle w:val="ConsPlusNormal"/>
              <w:jc w:val="center"/>
              <w:rPr>
                <w:sz w:val="24"/>
                <w:szCs w:val="24"/>
              </w:rPr>
            </w:pPr>
            <w:r w:rsidRPr="007F53BE">
              <w:rPr>
                <w:sz w:val="24"/>
                <w:szCs w:val="24"/>
              </w:rPr>
              <w:t>16.3</w:t>
            </w:r>
          </w:p>
        </w:tc>
      </w:tr>
      <w:tr w:rsidR="00B63066" w:rsidRPr="007F53BE" w14:paraId="670B06EB" w14:textId="77777777" w:rsidTr="00B63066">
        <w:tc>
          <w:tcPr>
            <w:tcW w:w="731" w:type="dxa"/>
            <w:tcBorders>
              <w:top w:val="single" w:sz="4" w:space="0" w:color="auto"/>
              <w:left w:val="single" w:sz="4" w:space="0" w:color="auto"/>
              <w:bottom w:val="single" w:sz="4" w:space="0" w:color="auto"/>
              <w:right w:val="single" w:sz="4" w:space="0" w:color="auto"/>
            </w:tcBorders>
          </w:tcPr>
          <w:p w14:paraId="78F1E63F" w14:textId="77777777" w:rsidR="00B63066" w:rsidRPr="007F53BE" w:rsidRDefault="00B63066" w:rsidP="00B63066">
            <w:pPr>
              <w:pStyle w:val="ConsPlusNormal"/>
              <w:jc w:val="center"/>
              <w:rPr>
                <w:sz w:val="24"/>
                <w:szCs w:val="24"/>
              </w:rPr>
            </w:pPr>
            <w:r w:rsidRPr="007F53BE">
              <w:rPr>
                <w:sz w:val="24"/>
                <w:szCs w:val="24"/>
              </w:rPr>
              <w:lastRenderedPageBreak/>
              <w:t>56.</w:t>
            </w:r>
          </w:p>
        </w:tc>
        <w:tc>
          <w:tcPr>
            <w:tcW w:w="3614" w:type="dxa"/>
            <w:tcBorders>
              <w:top w:val="single" w:sz="4" w:space="0" w:color="auto"/>
              <w:left w:val="single" w:sz="4" w:space="0" w:color="auto"/>
              <w:bottom w:val="single" w:sz="4" w:space="0" w:color="auto"/>
              <w:right w:val="single" w:sz="4" w:space="0" w:color="auto"/>
            </w:tcBorders>
          </w:tcPr>
          <w:p w14:paraId="731AFB57" w14:textId="77777777" w:rsidR="00B63066" w:rsidRPr="007F53BE" w:rsidRDefault="00B63066" w:rsidP="00B63066">
            <w:pPr>
              <w:pStyle w:val="ConsPlusNormal"/>
              <w:rPr>
                <w:sz w:val="24"/>
                <w:szCs w:val="24"/>
              </w:rPr>
            </w:pPr>
            <w:r w:rsidRPr="007F53BE">
              <w:rPr>
                <w:sz w:val="24"/>
                <w:szCs w:val="24"/>
              </w:rPr>
              <w:t>Мероприятие 9.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охраны здоровья граждан, всего</w:t>
            </w:r>
          </w:p>
        </w:tc>
        <w:tc>
          <w:tcPr>
            <w:tcW w:w="1137" w:type="dxa"/>
            <w:tcBorders>
              <w:top w:val="single" w:sz="4" w:space="0" w:color="auto"/>
              <w:left w:val="single" w:sz="4" w:space="0" w:color="auto"/>
              <w:bottom w:val="single" w:sz="4" w:space="0" w:color="auto"/>
              <w:right w:val="single" w:sz="4" w:space="0" w:color="auto"/>
            </w:tcBorders>
          </w:tcPr>
          <w:p w14:paraId="6D292D9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FC6025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A54CEB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28C5AF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D8B817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BF1843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B6B479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DA5680E"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D95CDF5" w14:textId="77777777" w:rsidR="00B63066" w:rsidRPr="007F53BE" w:rsidRDefault="00B63066" w:rsidP="00B63066">
            <w:pPr>
              <w:pStyle w:val="ConsPlusNormal"/>
              <w:jc w:val="center"/>
              <w:rPr>
                <w:sz w:val="24"/>
                <w:szCs w:val="24"/>
              </w:rPr>
            </w:pPr>
            <w:r w:rsidRPr="007F53BE">
              <w:rPr>
                <w:sz w:val="24"/>
                <w:szCs w:val="24"/>
              </w:rPr>
              <w:t>19</w:t>
            </w:r>
          </w:p>
        </w:tc>
      </w:tr>
      <w:tr w:rsidR="00B63066" w:rsidRPr="007F53BE" w14:paraId="5270B21D" w14:textId="77777777" w:rsidTr="00B63066">
        <w:tc>
          <w:tcPr>
            <w:tcW w:w="731" w:type="dxa"/>
            <w:tcBorders>
              <w:top w:val="single" w:sz="4" w:space="0" w:color="auto"/>
              <w:left w:val="single" w:sz="4" w:space="0" w:color="auto"/>
              <w:bottom w:val="single" w:sz="4" w:space="0" w:color="auto"/>
              <w:right w:val="single" w:sz="4" w:space="0" w:color="auto"/>
            </w:tcBorders>
          </w:tcPr>
          <w:p w14:paraId="2D155A30" w14:textId="77777777" w:rsidR="00B63066" w:rsidRPr="007F53BE" w:rsidRDefault="00B63066" w:rsidP="00B63066">
            <w:pPr>
              <w:pStyle w:val="ConsPlusNormal"/>
              <w:jc w:val="center"/>
              <w:rPr>
                <w:sz w:val="24"/>
                <w:szCs w:val="24"/>
              </w:rPr>
            </w:pPr>
            <w:r w:rsidRPr="007F53BE">
              <w:rPr>
                <w:sz w:val="24"/>
                <w:szCs w:val="24"/>
              </w:rPr>
              <w:t>57.</w:t>
            </w:r>
          </w:p>
        </w:tc>
        <w:tc>
          <w:tcPr>
            <w:tcW w:w="3614" w:type="dxa"/>
            <w:tcBorders>
              <w:top w:val="single" w:sz="4" w:space="0" w:color="auto"/>
              <w:left w:val="single" w:sz="4" w:space="0" w:color="auto"/>
              <w:bottom w:val="single" w:sz="4" w:space="0" w:color="auto"/>
              <w:right w:val="single" w:sz="4" w:space="0" w:color="auto"/>
            </w:tcBorders>
          </w:tcPr>
          <w:p w14:paraId="27319DBC" w14:textId="77777777" w:rsidR="00B63066" w:rsidRPr="007F53BE" w:rsidRDefault="00B63066" w:rsidP="00B63066">
            <w:pPr>
              <w:pStyle w:val="ConsPlusNormal"/>
              <w:rPr>
                <w:sz w:val="24"/>
                <w:szCs w:val="24"/>
              </w:rPr>
            </w:pPr>
            <w:r w:rsidRPr="007F53BE">
              <w:rPr>
                <w:sz w:val="24"/>
                <w:szCs w:val="24"/>
              </w:rPr>
              <w:t>Мероприятие 10.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137" w:type="dxa"/>
            <w:tcBorders>
              <w:top w:val="single" w:sz="4" w:space="0" w:color="auto"/>
              <w:left w:val="single" w:sz="4" w:space="0" w:color="auto"/>
              <w:bottom w:val="single" w:sz="4" w:space="0" w:color="auto"/>
              <w:right w:val="single" w:sz="4" w:space="0" w:color="auto"/>
            </w:tcBorders>
          </w:tcPr>
          <w:p w14:paraId="357CF4E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5CC70A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F0A809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0F5385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A7E4C2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A3B332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C263C9A"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1EFCD3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79FA458" w14:textId="77777777" w:rsidR="00B63066" w:rsidRPr="007F53BE" w:rsidRDefault="00B63066" w:rsidP="00B63066">
            <w:pPr>
              <w:pStyle w:val="ConsPlusNormal"/>
              <w:jc w:val="center"/>
              <w:rPr>
                <w:sz w:val="24"/>
                <w:szCs w:val="24"/>
              </w:rPr>
            </w:pPr>
            <w:r w:rsidRPr="007F53BE">
              <w:rPr>
                <w:sz w:val="24"/>
                <w:szCs w:val="24"/>
              </w:rPr>
              <w:t>8</w:t>
            </w:r>
          </w:p>
        </w:tc>
      </w:tr>
      <w:tr w:rsidR="00B63066" w:rsidRPr="007F53BE" w14:paraId="6F85EC5E" w14:textId="77777777" w:rsidTr="00B63066">
        <w:tc>
          <w:tcPr>
            <w:tcW w:w="731" w:type="dxa"/>
            <w:tcBorders>
              <w:top w:val="single" w:sz="4" w:space="0" w:color="auto"/>
              <w:left w:val="single" w:sz="4" w:space="0" w:color="auto"/>
              <w:bottom w:val="single" w:sz="4" w:space="0" w:color="auto"/>
              <w:right w:val="single" w:sz="4" w:space="0" w:color="auto"/>
            </w:tcBorders>
          </w:tcPr>
          <w:p w14:paraId="486DDCD3" w14:textId="77777777" w:rsidR="00B63066" w:rsidRPr="007F53BE" w:rsidRDefault="00B63066" w:rsidP="00B63066">
            <w:pPr>
              <w:pStyle w:val="ConsPlusNormal"/>
              <w:jc w:val="center"/>
              <w:rPr>
                <w:sz w:val="24"/>
                <w:szCs w:val="24"/>
              </w:rPr>
            </w:pPr>
            <w:r w:rsidRPr="007F53BE">
              <w:rPr>
                <w:sz w:val="24"/>
                <w:szCs w:val="24"/>
              </w:rPr>
              <w:t>58.</w:t>
            </w:r>
          </w:p>
        </w:tc>
        <w:tc>
          <w:tcPr>
            <w:tcW w:w="3614" w:type="dxa"/>
            <w:tcBorders>
              <w:top w:val="single" w:sz="4" w:space="0" w:color="auto"/>
              <w:left w:val="single" w:sz="4" w:space="0" w:color="auto"/>
              <w:bottom w:val="single" w:sz="4" w:space="0" w:color="auto"/>
              <w:right w:val="single" w:sz="4" w:space="0" w:color="auto"/>
            </w:tcBorders>
          </w:tcPr>
          <w:p w14:paraId="39BD5FC6" w14:textId="77777777" w:rsidR="00B63066" w:rsidRPr="007F53BE" w:rsidRDefault="00B63066" w:rsidP="00B63066">
            <w:pPr>
              <w:pStyle w:val="ConsPlusNormal"/>
              <w:rPr>
                <w:sz w:val="24"/>
                <w:szCs w:val="24"/>
              </w:rPr>
            </w:pPr>
            <w:r w:rsidRPr="007F53BE">
              <w:rPr>
                <w:sz w:val="24"/>
                <w:szCs w:val="24"/>
              </w:rPr>
              <w:t>Мероприятие 11. Организация мероприятий, направленных на развитие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310FEF9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B676AB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974E54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48D0B5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1F80E8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452EEE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CA39F7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C29244C"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1623487" w14:textId="77777777" w:rsidR="00B63066" w:rsidRPr="007F53BE" w:rsidRDefault="00B63066" w:rsidP="00B63066">
            <w:pPr>
              <w:pStyle w:val="ConsPlusNormal"/>
              <w:jc w:val="center"/>
              <w:rPr>
                <w:sz w:val="24"/>
                <w:szCs w:val="24"/>
              </w:rPr>
            </w:pPr>
            <w:r w:rsidRPr="007F53BE">
              <w:rPr>
                <w:sz w:val="24"/>
                <w:szCs w:val="24"/>
              </w:rPr>
              <w:t>4, 4.2</w:t>
            </w:r>
          </w:p>
        </w:tc>
      </w:tr>
      <w:tr w:rsidR="00B63066" w:rsidRPr="007F53BE" w14:paraId="483191D9" w14:textId="77777777" w:rsidTr="00B63066">
        <w:tc>
          <w:tcPr>
            <w:tcW w:w="731" w:type="dxa"/>
            <w:tcBorders>
              <w:top w:val="single" w:sz="4" w:space="0" w:color="auto"/>
              <w:left w:val="single" w:sz="4" w:space="0" w:color="auto"/>
              <w:bottom w:val="single" w:sz="4" w:space="0" w:color="auto"/>
              <w:right w:val="single" w:sz="4" w:space="0" w:color="auto"/>
            </w:tcBorders>
          </w:tcPr>
          <w:p w14:paraId="7FC9BD5E" w14:textId="77777777" w:rsidR="00B63066" w:rsidRPr="007F53BE" w:rsidRDefault="00B63066" w:rsidP="00B63066">
            <w:pPr>
              <w:pStyle w:val="ConsPlusNormal"/>
              <w:jc w:val="center"/>
              <w:rPr>
                <w:sz w:val="24"/>
                <w:szCs w:val="24"/>
              </w:rPr>
            </w:pPr>
            <w:r w:rsidRPr="007F53BE">
              <w:rPr>
                <w:sz w:val="24"/>
                <w:szCs w:val="24"/>
              </w:rPr>
              <w:t>59.</w:t>
            </w:r>
          </w:p>
        </w:tc>
        <w:tc>
          <w:tcPr>
            <w:tcW w:w="3614" w:type="dxa"/>
            <w:tcBorders>
              <w:top w:val="single" w:sz="4" w:space="0" w:color="auto"/>
              <w:left w:val="single" w:sz="4" w:space="0" w:color="auto"/>
              <w:bottom w:val="single" w:sz="4" w:space="0" w:color="auto"/>
              <w:right w:val="single" w:sz="4" w:space="0" w:color="auto"/>
            </w:tcBorders>
          </w:tcPr>
          <w:p w14:paraId="7972BCA6" w14:textId="77777777" w:rsidR="00B63066" w:rsidRPr="007F53BE" w:rsidRDefault="00B63066" w:rsidP="00B63066">
            <w:pPr>
              <w:pStyle w:val="ConsPlusNormal"/>
              <w:rPr>
                <w:sz w:val="24"/>
                <w:szCs w:val="24"/>
              </w:rPr>
            </w:pPr>
            <w:r w:rsidRPr="007F53BE">
              <w:rPr>
                <w:sz w:val="24"/>
                <w:szCs w:val="24"/>
              </w:rPr>
              <w:t>Мероприятие 12. Разработка порядка осуществления оценки качества оказания общественно полезных услуг СОНКО, всего</w:t>
            </w:r>
          </w:p>
        </w:tc>
        <w:tc>
          <w:tcPr>
            <w:tcW w:w="1137" w:type="dxa"/>
            <w:tcBorders>
              <w:top w:val="single" w:sz="4" w:space="0" w:color="auto"/>
              <w:left w:val="single" w:sz="4" w:space="0" w:color="auto"/>
              <w:bottom w:val="single" w:sz="4" w:space="0" w:color="auto"/>
              <w:right w:val="single" w:sz="4" w:space="0" w:color="auto"/>
            </w:tcBorders>
          </w:tcPr>
          <w:p w14:paraId="41BC361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C74386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1A54AD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D342E2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5DAB20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1EBC0A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C4BB7C5"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FD5AAE6"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30A2B72" w14:textId="77777777" w:rsidR="00B63066" w:rsidRPr="007F53BE" w:rsidRDefault="00B63066" w:rsidP="00B63066">
            <w:pPr>
              <w:pStyle w:val="ConsPlusNormal"/>
              <w:jc w:val="center"/>
              <w:rPr>
                <w:sz w:val="24"/>
                <w:szCs w:val="24"/>
              </w:rPr>
            </w:pPr>
            <w:r w:rsidRPr="007F53BE">
              <w:rPr>
                <w:sz w:val="24"/>
                <w:szCs w:val="24"/>
              </w:rPr>
              <w:t>1.2</w:t>
            </w:r>
          </w:p>
        </w:tc>
      </w:tr>
      <w:tr w:rsidR="00B63066" w:rsidRPr="007F53BE" w14:paraId="3CAFB30E" w14:textId="77777777" w:rsidTr="00B63066">
        <w:tc>
          <w:tcPr>
            <w:tcW w:w="731" w:type="dxa"/>
            <w:tcBorders>
              <w:top w:val="single" w:sz="4" w:space="0" w:color="auto"/>
              <w:left w:val="single" w:sz="4" w:space="0" w:color="auto"/>
              <w:bottom w:val="single" w:sz="4" w:space="0" w:color="auto"/>
              <w:right w:val="single" w:sz="4" w:space="0" w:color="auto"/>
            </w:tcBorders>
          </w:tcPr>
          <w:p w14:paraId="30B51F14" w14:textId="77777777" w:rsidR="00B63066" w:rsidRPr="007F53BE" w:rsidRDefault="00B63066" w:rsidP="00B63066">
            <w:pPr>
              <w:pStyle w:val="ConsPlusNormal"/>
              <w:jc w:val="center"/>
              <w:rPr>
                <w:sz w:val="24"/>
                <w:szCs w:val="24"/>
              </w:rPr>
            </w:pPr>
            <w:r w:rsidRPr="007F53BE">
              <w:rPr>
                <w:sz w:val="24"/>
                <w:szCs w:val="24"/>
              </w:rPr>
              <w:t>60.</w:t>
            </w:r>
          </w:p>
        </w:tc>
        <w:tc>
          <w:tcPr>
            <w:tcW w:w="3614" w:type="dxa"/>
            <w:tcBorders>
              <w:top w:val="single" w:sz="4" w:space="0" w:color="auto"/>
              <w:left w:val="single" w:sz="4" w:space="0" w:color="auto"/>
              <w:bottom w:val="single" w:sz="4" w:space="0" w:color="auto"/>
              <w:right w:val="single" w:sz="4" w:space="0" w:color="auto"/>
            </w:tcBorders>
          </w:tcPr>
          <w:p w14:paraId="2F7615AA" w14:textId="77777777" w:rsidR="00B63066" w:rsidRPr="007F53BE" w:rsidRDefault="00B63066" w:rsidP="00B63066">
            <w:pPr>
              <w:pStyle w:val="ConsPlusNormal"/>
              <w:outlineLvl w:val="2"/>
              <w:rPr>
                <w:sz w:val="24"/>
                <w:szCs w:val="24"/>
              </w:rPr>
            </w:pPr>
            <w:r w:rsidRPr="007F53BE">
              <w:rPr>
                <w:sz w:val="24"/>
                <w:szCs w:val="24"/>
              </w:rPr>
              <w:t>Заказчик 4: Министерство физической культуры и спорта Свердловской области, всего</w:t>
            </w:r>
          </w:p>
          <w:p w14:paraId="6029D49A"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5C0EEEB0" w14:textId="72751786" w:rsidR="00B63066" w:rsidRPr="007F53BE" w:rsidRDefault="00B63066" w:rsidP="00B63066">
            <w:pPr>
              <w:pStyle w:val="ConsPlusNormal"/>
              <w:jc w:val="center"/>
              <w:rPr>
                <w:strike/>
                <w:sz w:val="24"/>
                <w:szCs w:val="24"/>
              </w:rPr>
            </w:pPr>
            <w:r w:rsidRPr="007F53BE">
              <w:rPr>
                <w:sz w:val="24"/>
                <w:szCs w:val="24"/>
              </w:rPr>
              <w:t>51</w:t>
            </w:r>
            <w:r w:rsidR="00AC7AD9">
              <w:rPr>
                <w:sz w:val="24"/>
                <w:szCs w:val="24"/>
              </w:rPr>
              <w:t xml:space="preserve"> </w:t>
            </w:r>
            <w:r w:rsidRPr="007F53BE">
              <w:rPr>
                <w:sz w:val="24"/>
                <w:szCs w:val="24"/>
              </w:rPr>
              <w:t>017,2</w:t>
            </w:r>
          </w:p>
        </w:tc>
        <w:tc>
          <w:tcPr>
            <w:tcW w:w="1103" w:type="dxa"/>
            <w:tcBorders>
              <w:top w:val="single" w:sz="4" w:space="0" w:color="auto"/>
              <w:left w:val="single" w:sz="4" w:space="0" w:color="auto"/>
              <w:bottom w:val="single" w:sz="4" w:space="0" w:color="auto"/>
              <w:right w:val="single" w:sz="4" w:space="0" w:color="auto"/>
            </w:tcBorders>
          </w:tcPr>
          <w:p w14:paraId="2D57540C" w14:textId="77777777" w:rsidR="00B63066" w:rsidRPr="007F53BE" w:rsidRDefault="00B63066" w:rsidP="00B63066">
            <w:pPr>
              <w:pStyle w:val="ConsPlusNormal"/>
              <w:jc w:val="center"/>
              <w:rPr>
                <w:strike/>
                <w:sz w:val="24"/>
                <w:szCs w:val="24"/>
              </w:rPr>
            </w:pPr>
            <w:r w:rsidRPr="007F53BE">
              <w:rPr>
                <w:sz w:val="24"/>
                <w:szCs w:val="24"/>
              </w:rPr>
              <w:t>5559,5</w:t>
            </w:r>
          </w:p>
        </w:tc>
        <w:tc>
          <w:tcPr>
            <w:tcW w:w="1103" w:type="dxa"/>
            <w:tcBorders>
              <w:top w:val="single" w:sz="4" w:space="0" w:color="auto"/>
              <w:left w:val="single" w:sz="4" w:space="0" w:color="auto"/>
              <w:bottom w:val="single" w:sz="4" w:space="0" w:color="auto"/>
              <w:right w:val="single" w:sz="4" w:space="0" w:color="auto"/>
            </w:tcBorders>
          </w:tcPr>
          <w:p w14:paraId="5A88B93C" w14:textId="11146013" w:rsidR="00B63066" w:rsidRPr="007F53BE" w:rsidRDefault="00B63066" w:rsidP="00B63066">
            <w:pPr>
              <w:pStyle w:val="ConsPlusNormal"/>
              <w:jc w:val="center"/>
              <w:rPr>
                <w:strike/>
                <w:sz w:val="24"/>
                <w:szCs w:val="24"/>
              </w:rPr>
            </w:pPr>
            <w:r w:rsidRPr="007F53BE">
              <w:rPr>
                <w:sz w:val="24"/>
                <w:szCs w:val="24"/>
              </w:rPr>
              <w:t>14</w:t>
            </w:r>
            <w:r w:rsidR="00AC7AD9">
              <w:rPr>
                <w:sz w:val="24"/>
                <w:szCs w:val="24"/>
              </w:rPr>
              <w:t xml:space="preserve"> </w:t>
            </w:r>
            <w:r w:rsidRPr="007F53BE">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3C0C64FA" w14:textId="77777777" w:rsidR="00B63066" w:rsidRPr="007F53BE" w:rsidRDefault="00B63066" w:rsidP="00B63066">
            <w:pPr>
              <w:pStyle w:val="ConsPlusNormal"/>
              <w:jc w:val="center"/>
              <w:rPr>
                <w:strike/>
                <w:sz w:val="24"/>
                <w:szCs w:val="24"/>
              </w:rPr>
            </w:pPr>
            <w:r w:rsidRPr="007F53BE">
              <w:rPr>
                <w:sz w:val="24"/>
                <w:szCs w:val="24"/>
              </w:rPr>
              <w:t>6018,9</w:t>
            </w:r>
          </w:p>
        </w:tc>
        <w:tc>
          <w:tcPr>
            <w:tcW w:w="1088" w:type="dxa"/>
            <w:tcBorders>
              <w:top w:val="single" w:sz="4" w:space="0" w:color="auto"/>
              <w:left w:val="single" w:sz="4" w:space="0" w:color="auto"/>
              <w:bottom w:val="single" w:sz="4" w:space="0" w:color="auto"/>
              <w:right w:val="single" w:sz="4" w:space="0" w:color="auto"/>
            </w:tcBorders>
          </w:tcPr>
          <w:p w14:paraId="583862F8" w14:textId="77777777" w:rsidR="00B63066" w:rsidRPr="007F53BE" w:rsidRDefault="00B63066" w:rsidP="00B63066">
            <w:pPr>
              <w:pStyle w:val="ConsPlusNormal"/>
              <w:jc w:val="center"/>
              <w:rPr>
                <w:strike/>
                <w:sz w:val="24"/>
                <w:szCs w:val="24"/>
              </w:rPr>
            </w:pPr>
            <w:r w:rsidRPr="007F53BE">
              <w:rPr>
                <w:sz w:val="24"/>
                <w:szCs w:val="24"/>
              </w:rPr>
              <w:t>6259,7</w:t>
            </w:r>
          </w:p>
        </w:tc>
        <w:tc>
          <w:tcPr>
            <w:tcW w:w="1088" w:type="dxa"/>
            <w:tcBorders>
              <w:top w:val="single" w:sz="4" w:space="0" w:color="auto"/>
              <w:left w:val="single" w:sz="4" w:space="0" w:color="auto"/>
              <w:bottom w:val="single" w:sz="4" w:space="0" w:color="auto"/>
              <w:right w:val="single" w:sz="4" w:space="0" w:color="auto"/>
            </w:tcBorders>
          </w:tcPr>
          <w:p w14:paraId="6A3BF934" w14:textId="77777777" w:rsidR="00B63066" w:rsidRPr="007F53BE" w:rsidRDefault="00B63066" w:rsidP="00B63066">
            <w:pPr>
              <w:pStyle w:val="ConsPlusNormal"/>
              <w:jc w:val="center"/>
              <w:rPr>
                <w:strike/>
                <w:sz w:val="24"/>
                <w:szCs w:val="24"/>
              </w:rPr>
            </w:pPr>
            <w:r w:rsidRPr="007F53BE">
              <w:rPr>
                <w:sz w:val="24"/>
                <w:szCs w:val="24"/>
              </w:rPr>
              <w:t>6259,7</w:t>
            </w:r>
          </w:p>
        </w:tc>
        <w:tc>
          <w:tcPr>
            <w:tcW w:w="1088" w:type="dxa"/>
            <w:tcBorders>
              <w:top w:val="single" w:sz="4" w:space="0" w:color="auto"/>
              <w:left w:val="single" w:sz="4" w:space="0" w:color="auto"/>
              <w:bottom w:val="single" w:sz="4" w:space="0" w:color="auto"/>
              <w:right w:val="single" w:sz="4" w:space="0" w:color="auto"/>
            </w:tcBorders>
          </w:tcPr>
          <w:p w14:paraId="7B13D3C6" w14:textId="77777777" w:rsidR="00B63066" w:rsidRPr="007F53BE" w:rsidRDefault="00B63066" w:rsidP="00B63066">
            <w:pPr>
              <w:pStyle w:val="ConsPlusNormal"/>
              <w:jc w:val="center"/>
              <w:rPr>
                <w:strike/>
                <w:sz w:val="24"/>
                <w:szCs w:val="24"/>
              </w:rPr>
            </w:pPr>
            <w:r w:rsidRPr="007F53BE">
              <w:rPr>
                <w:sz w:val="24"/>
                <w:szCs w:val="24"/>
              </w:rPr>
              <w:t>6259,7</w:t>
            </w:r>
          </w:p>
        </w:tc>
        <w:tc>
          <w:tcPr>
            <w:tcW w:w="1248" w:type="dxa"/>
            <w:tcBorders>
              <w:top w:val="single" w:sz="4" w:space="0" w:color="auto"/>
              <w:left w:val="single" w:sz="4" w:space="0" w:color="auto"/>
              <w:bottom w:val="single" w:sz="4" w:space="0" w:color="auto"/>
              <w:right w:val="single" w:sz="4" w:space="0" w:color="auto"/>
            </w:tcBorders>
          </w:tcPr>
          <w:p w14:paraId="7DC8FB41" w14:textId="77777777" w:rsidR="00B63066" w:rsidRPr="007F53BE" w:rsidRDefault="00B63066" w:rsidP="00B63066">
            <w:pPr>
              <w:pStyle w:val="ConsPlusNormal"/>
              <w:jc w:val="center"/>
              <w:rPr>
                <w:strike/>
                <w:sz w:val="24"/>
                <w:szCs w:val="24"/>
              </w:rPr>
            </w:pPr>
            <w:r w:rsidRPr="007F53BE">
              <w:rPr>
                <w:sz w:val="24"/>
                <w:szCs w:val="24"/>
              </w:rPr>
              <w:t>6259,7</w:t>
            </w:r>
          </w:p>
        </w:tc>
        <w:tc>
          <w:tcPr>
            <w:tcW w:w="1454" w:type="dxa"/>
            <w:tcBorders>
              <w:top w:val="single" w:sz="4" w:space="0" w:color="auto"/>
              <w:left w:val="single" w:sz="4" w:space="0" w:color="auto"/>
              <w:bottom w:val="single" w:sz="4" w:space="0" w:color="auto"/>
              <w:right w:val="single" w:sz="4" w:space="0" w:color="auto"/>
            </w:tcBorders>
          </w:tcPr>
          <w:p w14:paraId="225BF416" w14:textId="77777777" w:rsidR="00B63066" w:rsidRPr="007F53BE" w:rsidRDefault="00B63066" w:rsidP="00B63066">
            <w:pPr>
              <w:pStyle w:val="ConsPlusNormal"/>
              <w:rPr>
                <w:sz w:val="24"/>
                <w:szCs w:val="24"/>
              </w:rPr>
            </w:pPr>
          </w:p>
        </w:tc>
      </w:tr>
      <w:tr w:rsidR="00B63066" w:rsidRPr="007F53BE" w14:paraId="50139E1A" w14:textId="77777777" w:rsidTr="00B63066">
        <w:tc>
          <w:tcPr>
            <w:tcW w:w="731" w:type="dxa"/>
            <w:tcBorders>
              <w:top w:val="single" w:sz="4" w:space="0" w:color="auto"/>
              <w:left w:val="single" w:sz="4" w:space="0" w:color="auto"/>
              <w:bottom w:val="single" w:sz="4" w:space="0" w:color="auto"/>
              <w:right w:val="single" w:sz="4" w:space="0" w:color="auto"/>
            </w:tcBorders>
          </w:tcPr>
          <w:p w14:paraId="3B74E95E" w14:textId="77777777" w:rsidR="00B63066" w:rsidRPr="007F53BE" w:rsidRDefault="00B63066" w:rsidP="00B63066">
            <w:pPr>
              <w:pStyle w:val="ConsPlusNormal"/>
              <w:jc w:val="center"/>
              <w:rPr>
                <w:sz w:val="24"/>
                <w:szCs w:val="24"/>
              </w:rPr>
            </w:pPr>
            <w:r w:rsidRPr="007F53BE">
              <w:rPr>
                <w:sz w:val="24"/>
                <w:szCs w:val="24"/>
              </w:rPr>
              <w:lastRenderedPageBreak/>
              <w:t>61.</w:t>
            </w:r>
          </w:p>
        </w:tc>
        <w:tc>
          <w:tcPr>
            <w:tcW w:w="3614" w:type="dxa"/>
            <w:tcBorders>
              <w:top w:val="single" w:sz="4" w:space="0" w:color="auto"/>
              <w:left w:val="single" w:sz="4" w:space="0" w:color="auto"/>
              <w:bottom w:val="single" w:sz="4" w:space="0" w:color="auto"/>
              <w:right w:val="single" w:sz="4" w:space="0" w:color="auto"/>
            </w:tcBorders>
          </w:tcPr>
          <w:p w14:paraId="0F29875B"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42D086B" w14:textId="55B67E0F" w:rsidR="00B63066" w:rsidRPr="007F53BE" w:rsidRDefault="00B63066" w:rsidP="00B63066">
            <w:pPr>
              <w:pStyle w:val="ConsPlusNormal"/>
              <w:jc w:val="center"/>
              <w:rPr>
                <w:sz w:val="24"/>
                <w:szCs w:val="24"/>
              </w:rPr>
            </w:pPr>
            <w:r w:rsidRPr="007F53BE">
              <w:rPr>
                <w:sz w:val="24"/>
                <w:szCs w:val="24"/>
              </w:rPr>
              <w:t>38</w:t>
            </w:r>
            <w:r w:rsidR="00AC7AD9">
              <w:rPr>
                <w:sz w:val="24"/>
                <w:szCs w:val="24"/>
              </w:rPr>
              <w:t xml:space="preserve"> </w:t>
            </w:r>
            <w:r w:rsidRPr="007F53BE">
              <w:rPr>
                <w:sz w:val="24"/>
                <w:szCs w:val="24"/>
              </w:rPr>
              <w:t>263,0</w:t>
            </w:r>
          </w:p>
        </w:tc>
        <w:tc>
          <w:tcPr>
            <w:tcW w:w="1103" w:type="dxa"/>
            <w:tcBorders>
              <w:top w:val="single" w:sz="4" w:space="0" w:color="auto"/>
              <w:left w:val="single" w:sz="4" w:space="0" w:color="auto"/>
              <w:bottom w:val="single" w:sz="4" w:space="0" w:color="auto"/>
              <w:right w:val="single" w:sz="4" w:space="0" w:color="auto"/>
            </w:tcBorders>
          </w:tcPr>
          <w:p w14:paraId="6EA8C7A3" w14:textId="77777777" w:rsidR="00B63066" w:rsidRPr="007F53BE" w:rsidRDefault="00B63066" w:rsidP="00B63066">
            <w:pPr>
              <w:pStyle w:val="ConsPlusNormal"/>
              <w:jc w:val="center"/>
              <w:rPr>
                <w:sz w:val="24"/>
                <w:szCs w:val="24"/>
              </w:rPr>
            </w:pPr>
            <w:r w:rsidRPr="007F53BE">
              <w:rPr>
                <w:sz w:val="24"/>
                <w:szCs w:val="24"/>
              </w:rPr>
              <w:t>4169,6</w:t>
            </w:r>
          </w:p>
        </w:tc>
        <w:tc>
          <w:tcPr>
            <w:tcW w:w="1103" w:type="dxa"/>
            <w:tcBorders>
              <w:top w:val="single" w:sz="4" w:space="0" w:color="auto"/>
              <w:left w:val="single" w:sz="4" w:space="0" w:color="auto"/>
              <w:bottom w:val="single" w:sz="4" w:space="0" w:color="auto"/>
              <w:right w:val="single" w:sz="4" w:space="0" w:color="auto"/>
            </w:tcBorders>
          </w:tcPr>
          <w:p w14:paraId="78871E54" w14:textId="550EF863" w:rsidR="00B63066" w:rsidRPr="007F53BE" w:rsidRDefault="00B63066" w:rsidP="00B63066">
            <w:pPr>
              <w:pStyle w:val="ConsPlusNormal"/>
              <w:jc w:val="center"/>
              <w:rPr>
                <w:sz w:val="24"/>
                <w:szCs w:val="24"/>
              </w:rPr>
            </w:pPr>
            <w:r w:rsidRPr="007F53BE">
              <w:rPr>
                <w:sz w:val="24"/>
                <w:szCs w:val="24"/>
              </w:rPr>
              <w:t>10</w:t>
            </w:r>
            <w:r w:rsidR="00AC7AD9">
              <w:rPr>
                <w:sz w:val="24"/>
                <w:szCs w:val="24"/>
              </w:rPr>
              <w:t xml:space="preserve"> </w:t>
            </w:r>
            <w:r w:rsidRPr="007F53BE">
              <w:rPr>
                <w:sz w:val="24"/>
                <w:szCs w:val="24"/>
              </w:rPr>
              <w:t>800,0</w:t>
            </w:r>
          </w:p>
        </w:tc>
        <w:tc>
          <w:tcPr>
            <w:tcW w:w="1088" w:type="dxa"/>
            <w:tcBorders>
              <w:top w:val="single" w:sz="4" w:space="0" w:color="auto"/>
              <w:left w:val="single" w:sz="4" w:space="0" w:color="auto"/>
              <w:bottom w:val="single" w:sz="4" w:space="0" w:color="auto"/>
              <w:right w:val="single" w:sz="4" w:space="0" w:color="auto"/>
            </w:tcBorders>
          </w:tcPr>
          <w:p w14:paraId="01F4F30D" w14:textId="77777777" w:rsidR="00B63066" w:rsidRPr="007F53BE" w:rsidRDefault="00B63066" w:rsidP="00B63066">
            <w:pPr>
              <w:pStyle w:val="ConsPlusNormal"/>
              <w:jc w:val="center"/>
              <w:rPr>
                <w:sz w:val="24"/>
                <w:szCs w:val="24"/>
              </w:rPr>
            </w:pPr>
            <w:r w:rsidRPr="007F53BE">
              <w:rPr>
                <w:sz w:val="24"/>
                <w:szCs w:val="24"/>
              </w:rPr>
              <w:t>4514,2</w:t>
            </w:r>
          </w:p>
        </w:tc>
        <w:tc>
          <w:tcPr>
            <w:tcW w:w="1088" w:type="dxa"/>
            <w:tcBorders>
              <w:top w:val="single" w:sz="4" w:space="0" w:color="auto"/>
              <w:left w:val="single" w:sz="4" w:space="0" w:color="auto"/>
              <w:bottom w:val="single" w:sz="4" w:space="0" w:color="auto"/>
              <w:right w:val="single" w:sz="4" w:space="0" w:color="auto"/>
            </w:tcBorders>
          </w:tcPr>
          <w:p w14:paraId="47E1A4EE" w14:textId="77777777" w:rsidR="00B63066" w:rsidRPr="007F53BE" w:rsidRDefault="00B63066" w:rsidP="00B63066">
            <w:pPr>
              <w:pStyle w:val="ConsPlusNormal"/>
              <w:jc w:val="center"/>
              <w:rPr>
                <w:sz w:val="24"/>
                <w:szCs w:val="24"/>
              </w:rPr>
            </w:pPr>
            <w:r w:rsidRPr="007F53BE">
              <w:rPr>
                <w:sz w:val="24"/>
                <w:szCs w:val="24"/>
              </w:rPr>
              <w:t>4694,8</w:t>
            </w:r>
          </w:p>
        </w:tc>
        <w:tc>
          <w:tcPr>
            <w:tcW w:w="1088" w:type="dxa"/>
            <w:tcBorders>
              <w:top w:val="single" w:sz="4" w:space="0" w:color="auto"/>
              <w:left w:val="single" w:sz="4" w:space="0" w:color="auto"/>
              <w:bottom w:val="single" w:sz="4" w:space="0" w:color="auto"/>
              <w:right w:val="single" w:sz="4" w:space="0" w:color="auto"/>
            </w:tcBorders>
          </w:tcPr>
          <w:p w14:paraId="0F748BD5" w14:textId="77777777" w:rsidR="00B63066" w:rsidRPr="007F53BE" w:rsidRDefault="00B63066" w:rsidP="00B63066">
            <w:pPr>
              <w:pStyle w:val="ConsPlusNormal"/>
              <w:jc w:val="center"/>
              <w:rPr>
                <w:sz w:val="24"/>
                <w:szCs w:val="24"/>
              </w:rPr>
            </w:pPr>
            <w:r w:rsidRPr="007F53BE">
              <w:rPr>
                <w:sz w:val="24"/>
                <w:szCs w:val="24"/>
              </w:rPr>
              <w:t>4694,8</w:t>
            </w:r>
          </w:p>
        </w:tc>
        <w:tc>
          <w:tcPr>
            <w:tcW w:w="1088" w:type="dxa"/>
            <w:tcBorders>
              <w:top w:val="single" w:sz="4" w:space="0" w:color="auto"/>
              <w:left w:val="single" w:sz="4" w:space="0" w:color="auto"/>
              <w:bottom w:val="single" w:sz="4" w:space="0" w:color="auto"/>
              <w:right w:val="single" w:sz="4" w:space="0" w:color="auto"/>
            </w:tcBorders>
          </w:tcPr>
          <w:p w14:paraId="7C67472F" w14:textId="77777777" w:rsidR="00B63066" w:rsidRPr="007F53BE" w:rsidRDefault="00B63066" w:rsidP="00B63066">
            <w:pPr>
              <w:pStyle w:val="ConsPlusNormal"/>
              <w:jc w:val="center"/>
              <w:rPr>
                <w:sz w:val="24"/>
                <w:szCs w:val="24"/>
              </w:rPr>
            </w:pPr>
            <w:r w:rsidRPr="007F53BE">
              <w:rPr>
                <w:sz w:val="24"/>
                <w:szCs w:val="24"/>
              </w:rPr>
              <w:t>4694,8</w:t>
            </w:r>
          </w:p>
        </w:tc>
        <w:tc>
          <w:tcPr>
            <w:tcW w:w="1248" w:type="dxa"/>
            <w:tcBorders>
              <w:top w:val="single" w:sz="4" w:space="0" w:color="auto"/>
              <w:left w:val="single" w:sz="4" w:space="0" w:color="auto"/>
              <w:bottom w:val="single" w:sz="4" w:space="0" w:color="auto"/>
              <w:right w:val="single" w:sz="4" w:space="0" w:color="auto"/>
            </w:tcBorders>
          </w:tcPr>
          <w:p w14:paraId="4F5B20C9" w14:textId="77777777" w:rsidR="00B63066" w:rsidRPr="007F53BE" w:rsidRDefault="00B63066" w:rsidP="00B63066">
            <w:pPr>
              <w:pStyle w:val="ConsPlusNormal"/>
              <w:jc w:val="center"/>
              <w:rPr>
                <w:sz w:val="24"/>
                <w:szCs w:val="24"/>
              </w:rPr>
            </w:pPr>
            <w:r w:rsidRPr="007F53BE">
              <w:rPr>
                <w:sz w:val="24"/>
                <w:szCs w:val="24"/>
              </w:rPr>
              <w:t>4694,8</w:t>
            </w:r>
          </w:p>
        </w:tc>
        <w:tc>
          <w:tcPr>
            <w:tcW w:w="1454" w:type="dxa"/>
            <w:tcBorders>
              <w:top w:val="single" w:sz="4" w:space="0" w:color="auto"/>
              <w:left w:val="single" w:sz="4" w:space="0" w:color="auto"/>
              <w:bottom w:val="single" w:sz="4" w:space="0" w:color="auto"/>
              <w:right w:val="single" w:sz="4" w:space="0" w:color="auto"/>
            </w:tcBorders>
          </w:tcPr>
          <w:p w14:paraId="76059AE1" w14:textId="77777777" w:rsidR="00B63066" w:rsidRPr="007F53BE" w:rsidRDefault="00B63066" w:rsidP="00B63066">
            <w:pPr>
              <w:pStyle w:val="ConsPlusNormal"/>
              <w:rPr>
                <w:sz w:val="24"/>
                <w:szCs w:val="24"/>
              </w:rPr>
            </w:pPr>
          </w:p>
        </w:tc>
      </w:tr>
      <w:tr w:rsidR="00B63066" w:rsidRPr="007F53BE" w14:paraId="2B7B05A3" w14:textId="77777777" w:rsidTr="00B63066">
        <w:tc>
          <w:tcPr>
            <w:tcW w:w="731" w:type="dxa"/>
            <w:tcBorders>
              <w:top w:val="single" w:sz="4" w:space="0" w:color="auto"/>
              <w:left w:val="single" w:sz="4" w:space="0" w:color="auto"/>
              <w:bottom w:val="single" w:sz="4" w:space="0" w:color="auto"/>
              <w:right w:val="single" w:sz="4" w:space="0" w:color="auto"/>
            </w:tcBorders>
          </w:tcPr>
          <w:p w14:paraId="1BA528BC" w14:textId="77777777" w:rsidR="00B63066" w:rsidRPr="007F53BE" w:rsidRDefault="00B63066" w:rsidP="00B63066">
            <w:pPr>
              <w:pStyle w:val="ConsPlusNormal"/>
              <w:jc w:val="center"/>
              <w:rPr>
                <w:sz w:val="24"/>
                <w:szCs w:val="24"/>
              </w:rPr>
            </w:pPr>
            <w:r w:rsidRPr="007F53BE">
              <w:rPr>
                <w:sz w:val="24"/>
                <w:szCs w:val="24"/>
              </w:rPr>
              <w:t>62.</w:t>
            </w:r>
          </w:p>
        </w:tc>
        <w:tc>
          <w:tcPr>
            <w:tcW w:w="3614" w:type="dxa"/>
            <w:tcBorders>
              <w:top w:val="single" w:sz="4" w:space="0" w:color="auto"/>
              <w:left w:val="single" w:sz="4" w:space="0" w:color="auto"/>
              <w:bottom w:val="single" w:sz="4" w:space="0" w:color="auto"/>
              <w:right w:val="single" w:sz="4" w:space="0" w:color="auto"/>
            </w:tcBorders>
          </w:tcPr>
          <w:p w14:paraId="2A186D3E" w14:textId="77777777" w:rsidR="00B63066" w:rsidRPr="007F53BE" w:rsidRDefault="00B63066" w:rsidP="00B63066">
            <w:pPr>
              <w:pStyle w:val="ConsPlusNormal"/>
              <w:rPr>
                <w:sz w:val="24"/>
                <w:szCs w:val="24"/>
              </w:rPr>
            </w:pPr>
            <w:r w:rsidRPr="007F53BE">
              <w:rPr>
                <w:sz w:val="24"/>
                <w:szCs w:val="24"/>
              </w:rPr>
              <w:t>внебюджетные источники</w:t>
            </w:r>
          </w:p>
        </w:tc>
        <w:tc>
          <w:tcPr>
            <w:tcW w:w="1137" w:type="dxa"/>
            <w:tcBorders>
              <w:top w:val="single" w:sz="4" w:space="0" w:color="auto"/>
              <w:left w:val="single" w:sz="4" w:space="0" w:color="auto"/>
              <w:bottom w:val="single" w:sz="4" w:space="0" w:color="auto"/>
              <w:right w:val="single" w:sz="4" w:space="0" w:color="auto"/>
            </w:tcBorders>
          </w:tcPr>
          <w:p w14:paraId="2469675B" w14:textId="3A5BE03B" w:rsidR="00B63066" w:rsidRPr="007F53BE" w:rsidRDefault="00B63066" w:rsidP="00B63066">
            <w:pPr>
              <w:pStyle w:val="ConsPlusNormal"/>
              <w:jc w:val="center"/>
              <w:rPr>
                <w:sz w:val="24"/>
                <w:szCs w:val="24"/>
              </w:rPr>
            </w:pPr>
            <w:r w:rsidRPr="007F53BE">
              <w:rPr>
                <w:sz w:val="24"/>
                <w:szCs w:val="24"/>
              </w:rPr>
              <w:t>12</w:t>
            </w:r>
            <w:r w:rsidR="00AC7AD9">
              <w:rPr>
                <w:sz w:val="24"/>
                <w:szCs w:val="24"/>
              </w:rPr>
              <w:t xml:space="preserve"> </w:t>
            </w:r>
            <w:r w:rsidRPr="007F53BE">
              <w:rPr>
                <w:sz w:val="24"/>
                <w:szCs w:val="24"/>
              </w:rPr>
              <w:t>754,2</w:t>
            </w:r>
          </w:p>
        </w:tc>
        <w:tc>
          <w:tcPr>
            <w:tcW w:w="1103" w:type="dxa"/>
            <w:tcBorders>
              <w:top w:val="single" w:sz="4" w:space="0" w:color="auto"/>
              <w:left w:val="single" w:sz="4" w:space="0" w:color="auto"/>
              <w:bottom w:val="single" w:sz="4" w:space="0" w:color="auto"/>
              <w:right w:val="single" w:sz="4" w:space="0" w:color="auto"/>
            </w:tcBorders>
          </w:tcPr>
          <w:p w14:paraId="1F9F1B49" w14:textId="77777777" w:rsidR="00B63066" w:rsidRPr="007F53BE" w:rsidRDefault="00B63066" w:rsidP="00B63066">
            <w:pPr>
              <w:pStyle w:val="ConsPlusNormal"/>
              <w:jc w:val="center"/>
              <w:rPr>
                <w:sz w:val="24"/>
                <w:szCs w:val="24"/>
              </w:rPr>
            </w:pPr>
            <w:r w:rsidRPr="007F53BE">
              <w:rPr>
                <w:sz w:val="24"/>
                <w:szCs w:val="24"/>
              </w:rPr>
              <w:t>1389,9</w:t>
            </w:r>
          </w:p>
        </w:tc>
        <w:tc>
          <w:tcPr>
            <w:tcW w:w="1103" w:type="dxa"/>
            <w:tcBorders>
              <w:top w:val="single" w:sz="4" w:space="0" w:color="auto"/>
              <w:left w:val="single" w:sz="4" w:space="0" w:color="auto"/>
              <w:bottom w:val="single" w:sz="4" w:space="0" w:color="auto"/>
              <w:right w:val="single" w:sz="4" w:space="0" w:color="auto"/>
            </w:tcBorders>
          </w:tcPr>
          <w:p w14:paraId="674ED5DB" w14:textId="77777777" w:rsidR="00B63066" w:rsidRPr="007F53BE" w:rsidRDefault="00B63066" w:rsidP="00B63066">
            <w:pPr>
              <w:pStyle w:val="ConsPlusNormal"/>
              <w:jc w:val="center"/>
              <w:rPr>
                <w:sz w:val="24"/>
                <w:szCs w:val="24"/>
              </w:rPr>
            </w:pPr>
            <w:r w:rsidRPr="007F53BE">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7F469F30" w14:textId="77777777" w:rsidR="00B63066" w:rsidRPr="007F53BE" w:rsidRDefault="00B63066" w:rsidP="00B63066">
            <w:pPr>
              <w:pStyle w:val="ConsPlusNormal"/>
              <w:jc w:val="center"/>
              <w:rPr>
                <w:sz w:val="24"/>
                <w:szCs w:val="24"/>
              </w:rPr>
            </w:pPr>
            <w:r w:rsidRPr="007F53BE">
              <w:rPr>
                <w:sz w:val="24"/>
                <w:szCs w:val="24"/>
              </w:rPr>
              <w:t>1504,7</w:t>
            </w:r>
          </w:p>
        </w:tc>
        <w:tc>
          <w:tcPr>
            <w:tcW w:w="1088" w:type="dxa"/>
            <w:tcBorders>
              <w:top w:val="single" w:sz="4" w:space="0" w:color="auto"/>
              <w:left w:val="single" w:sz="4" w:space="0" w:color="auto"/>
              <w:bottom w:val="single" w:sz="4" w:space="0" w:color="auto"/>
              <w:right w:val="single" w:sz="4" w:space="0" w:color="auto"/>
            </w:tcBorders>
          </w:tcPr>
          <w:p w14:paraId="205B2E93" w14:textId="77777777" w:rsidR="00B63066" w:rsidRPr="007F53BE" w:rsidRDefault="00B63066" w:rsidP="00B63066">
            <w:pPr>
              <w:pStyle w:val="ConsPlusNormal"/>
              <w:jc w:val="center"/>
              <w:rPr>
                <w:sz w:val="24"/>
                <w:szCs w:val="24"/>
              </w:rPr>
            </w:pPr>
            <w:r w:rsidRPr="007F53BE">
              <w:rPr>
                <w:sz w:val="24"/>
                <w:szCs w:val="24"/>
              </w:rPr>
              <w:t>1564,9</w:t>
            </w:r>
          </w:p>
        </w:tc>
        <w:tc>
          <w:tcPr>
            <w:tcW w:w="1088" w:type="dxa"/>
            <w:tcBorders>
              <w:top w:val="single" w:sz="4" w:space="0" w:color="auto"/>
              <w:left w:val="single" w:sz="4" w:space="0" w:color="auto"/>
              <w:bottom w:val="single" w:sz="4" w:space="0" w:color="auto"/>
              <w:right w:val="single" w:sz="4" w:space="0" w:color="auto"/>
            </w:tcBorders>
          </w:tcPr>
          <w:p w14:paraId="2993524D" w14:textId="77777777" w:rsidR="00B63066" w:rsidRPr="007F53BE" w:rsidRDefault="00B63066" w:rsidP="00B63066">
            <w:pPr>
              <w:pStyle w:val="ConsPlusNormal"/>
              <w:jc w:val="center"/>
              <w:rPr>
                <w:sz w:val="24"/>
                <w:szCs w:val="24"/>
              </w:rPr>
            </w:pPr>
            <w:r w:rsidRPr="007F53BE">
              <w:rPr>
                <w:sz w:val="24"/>
                <w:szCs w:val="24"/>
              </w:rPr>
              <w:t>1564,9</w:t>
            </w:r>
          </w:p>
        </w:tc>
        <w:tc>
          <w:tcPr>
            <w:tcW w:w="1088" w:type="dxa"/>
            <w:tcBorders>
              <w:top w:val="single" w:sz="4" w:space="0" w:color="auto"/>
              <w:left w:val="single" w:sz="4" w:space="0" w:color="auto"/>
              <w:bottom w:val="single" w:sz="4" w:space="0" w:color="auto"/>
              <w:right w:val="single" w:sz="4" w:space="0" w:color="auto"/>
            </w:tcBorders>
          </w:tcPr>
          <w:p w14:paraId="22A57326" w14:textId="77777777" w:rsidR="00B63066" w:rsidRPr="007F53BE" w:rsidRDefault="00B63066" w:rsidP="00B63066">
            <w:pPr>
              <w:pStyle w:val="ConsPlusNormal"/>
              <w:jc w:val="center"/>
              <w:rPr>
                <w:sz w:val="24"/>
                <w:szCs w:val="24"/>
              </w:rPr>
            </w:pPr>
            <w:r w:rsidRPr="007F53BE">
              <w:rPr>
                <w:sz w:val="24"/>
                <w:szCs w:val="24"/>
              </w:rPr>
              <w:t>1564,9</w:t>
            </w:r>
          </w:p>
        </w:tc>
        <w:tc>
          <w:tcPr>
            <w:tcW w:w="1248" w:type="dxa"/>
            <w:tcBorders>
              <w:top w:val="single" w:sz="4" w:space="0" w:color="auto"/>
              <w:left w:val="single" w:sz="4" w:space="0" w:color="auto"/>
              <w:bottom w:val="single" w:sz="4" w:space="0" w:color="auto"/>
              <w:right w:val="single" w:sz="4" w:space="0" w:color="auto"/>
            </w:tcBorders>
          </w:tcPr>
          <w:p w14:paraId="55EE1129" w14:textId="77777777" w:rsidR="00B63066" w:rsidRPr="007F53BE" w:rsidRDefault="00B63066" w:rsidP="00B63066">
            <w:pPr>
              <w:pStyle w:val="ConsPlusNormal"/>
              <w:jc w:val="center"/>
              <w:rPr>
                <w:sz w:val="24"/>
                <w:szCs w:val="24"/>
              </w:rPr>
            </w:pPr>
            <w:r w:rsidRPr="007F53BE">
              <w:rPr>
                <w:sz w:val="24"/>
                <w:szCs w:val="24"/>
              </w:rPr>
              <w:t>1564,9</w:t>
            </w:r>
          </w:p>
        </w:tc>
        <w:tc>
          <w:tcPr>
            <w:tcW w:w="1454" w:type="dxa"/>
            <w:tcBorders>
              <w:top w:val="single" w:sz="4" w:space="0" w:color="auto"/>
              <w:left w:val="single" w:sz="4" w:space="0" w:color="auto"/>
              <w:bottom w:val="single" w:sz="4" w:space="0" w:color="auto"/>
              <w:right w:val="single" w:sz="4" w:space="0" w:color="auto"/>
            </w:tcBorders>
          </w:tcPr>
          <w:p w14:paraId="291526B7" w14:textId="77777777" w:rsidR="00B63066" w:rsidRPr="007F53BE" w:rsidRDefault="00B63066" w:rsidP="00B63066">
            <w:pPr>
              <w:pStyle w:val="ConsPlusNormal"/>
              <w:rPr>
                <w:sz w:val="24"/>
                <w:szCs w:val="24"/>
              </w:rPr>
            </w:pPr>
          </w:p>
        </w:tc>
      </w:tr>
      <w:tr w:rsidR="00B63066" w:rsidRPr="007F53BE" w14:paraId="3B8BBBCD" w14:textId="77777777" w:rsidTr="00B63066">
        <w:tc>
          <w:tcPr>
            <w:tcW w:w="731" w:type="dxa"/>
            <w:tcBorders>
              <w:top w:val="single" w:sz="4" w:space="0" w:color="auto"/>
              <w:left w:val="single" w:sz="4" w:space="0" w:color="auto"/>
              <w:bottom w:val="single" w:sz="4" w:space="0" w:color="auto"/>
              <w:right w:val="single" w:sz="4" w:space="0" w:color="auto"/>
            </w:tcBorders>
          </w:tcPr>
          <w:p w14:paraId="2993F8CF" w14:textId="77777777" w:rsidR="00B63066" w:rsidRPr="007F53BE" w:rsidRDefault="00B63066" w:rsidP="00B63066">
            <w:pPr>
              <w:pStyle w:val="ConsPlusNormal"/>
              <w:jc w:val="center"/>
              <w:rPr>
                <w:sz w:val="24"/>
                <w:szCs w:val="24"/>
              </w:rPr>
            </w:pPr>
            <w:r w:rsidRPr="007F53BE">
              <w:rPr>
                <w:sz w:val="24"/>
                <w:szCs w:val="24"/>
              </w:rPr>
              <w:t>63.</w:t>
            </w:r>
          </w:p>
        </w:tc>
        <w:tc>
          <w:tcPr>
            <w:tcW w:w="3614" w:type="dxa"/>
            <w:tcBorders>
              <w:top w:val="single" w:sz="4" w:space="0" w:color="auto"/>
              <w:left w:val="single" w:sz="4" w:space="0" w:color="auto"/>
              <w:bottom w:val="single" w:sz="4" w:space="0" w:color="auto"/>
              <w:right w:val="single" w:sz="4" w:space="0" w:color="auto"/>
            </w:tcBorders>
          </w:tcPr>
          <w:p w14:paraId="0697805B" w14:textId="57795565" w:rsidR="00B63066" w:rsidRPr="003F65CA" w:rsidRDefault="00B63066" w:rsidP="00B63066">
            <w:pPr>
              <w:pStyle w:val="ConsPlusNormal"/>
              <w:rPr>
                <w:sz w:val="24"/>
                <w:szCs w:val="24"/>
              </w:rPr>
            </w:pPr>
            <w:r w:rsidRPr="003F65CA">
              <w:rPr>
                <w:sz w:val="24"/>
                <w:szCs w:val="24"/>
              </w:rPr>
              <w:t xml:space="preserve">Мероприятие 1. Поддержка </w:t>
            </w:r>
            <w:r>
              <w:rPr>
                <w:sz w:val="24"/>
                <w:szCs w:val="24"/>
              </w:rPr>
              <w:t>СОНКО</w:t>
            </w:r>
            <w:r w:rsidRPr="003F65CA">
              <w:rPr>
                <w:sz w:val="24"/>
                <w:szCs w:val="24"/>
              </w:rPr>
              <w:t xml:space="preserve">, предоставляющих общественно полезные услуги в сфере физической культуры и массового спорта, всего </w:t>
            </w:r>
          </w:p>
          <w:p w14:paraId="689D4975" w14:textId="6B31F5F5" w:rsidR="00B63066" w:rsidRPr="00CA65A9" w:rsidRDefault="00B63066" w:rsidP="00B63066">
            <w:pPr>
              <w:pStyle w:val="ConsPlusNormal"/>
              <w:rPr>
                <w:i/>
                <w:color w:val="0070C0"/>
                <w:sz w:val="24"/>
                <w:szCs w:val="24"/>
              </w:rPr>
            </w:pPr>
            <w:r>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34AAC342" w14:textId="71B61158" w:rsidR="00B63066" w:rsidRPr="007F53BE" w:rsidRDefault="00B63066" w:rsidP="00B63066">
            <w:pPr>
              <w:pStyle w:val="ConsPlusNormal"/>
              <w:jc w:val="center"/>
              <w:rPr>
                <w:strike/>
                <w:sz w:val="24"/>
                <w:szCs w:val="24"/>
              </w:rPr>
            </w:pPr>
            <w:r w:rsidRPr="007F53BE">
              <w:rPr>
                <w:sz w:val="24"/>
                <w:szCs w:val="24"/>
              </w:rPr>
              <w:t>51</w:t>
            </w:r>
            <w:r w:rsidR="00AC7AD9">
              <w:rPr>
                <w:sz w:val="24"/>
                <w:szCs w:val="24"/>
              </w:rPr>
              <w:t xml:space="preserve"> </w:t>
            </w:r>
            <w:r w:rsidRPr="007F53BE">
              <w:rPr>
                <w:sz w:val="24"/>
                <w:szCs w:val="24"/>
              </w:rPr>
              <w:t>017,2</w:t>
            </w:r>
          </w:p>
        </w:tc>
        <w:tc>
          <w:tcPr>
            <w:tcW w:w="1103" w:type="dxa"/>
            <w:tcBorders>
              <w:top w:val="single" w:sz="4" w:space="0" w:color="auto"/>
              <w:left w:val="single" w:sz="4" w:space="0" w:color="auto"/>
              <w:bottom w:val="single" w:sz="4" w:space="0" w:color="auto"/>
              <w:right w:val="single" w:sz="4" w:space="0" w:color="auto"/>
            </w:tcBorders>
          </w:tcPr>
          <w:p w14:paraId="395380F2" w14:textId="77777777" w:rsidR="00B63066" w:rsidRPr="007F53BE" w:rsidRDefault="00B63066" w:rsidP="00B63066">
            <w:pPr>
              <w:pStyle w:val="ConsPlusNormal"/>
              <w:jc w:val="center"/>
              <w:rPr>
                <w:strike/>
                <w:sz w:val="24"/>
                <w:szCs w:val="24"/>
              </w:rPr>
            </w:pPr>
            <w:r w:rsidRPr="007F53BE">
              <w:rPr>
                <w:sz w:val="24"/>
                <w:szCs w:val="24"/>
              </w:rPr>
              <w:t>5559,5</w:t>
            </w:r>
          </w:p>
        </w:tc>
        <w:tc>
          <w:tcPr>
            <w:tcW w:w="1103" w:type="dxa"/>
            <w:tcBorders>
              <w:top w:val="single" w:sz="4" w:space="0" w:color="auto"/>
              <w:left w:val="single" w:sz="4" w:space="0" w:color="auto"/>
              <w:bottom w:val="single" w:sz="4" w:space="0" w:color="auto"/>
              <w:right w:val="single" w:sz="4" w:space="0" w:color="auto"/>
            </w:tcBorders>
          </w:tcPr>
          <w:p w14:paraId="6E9E03F0" w14:textId="70C45BF8" w:rsidR="00B63066" w:rsidRPr="007F53BE" w:rsidRDefault="00B63066" w:rsidP="00B63066">
            <w:pPr>
              <w:pStyle w:val="ConsPlusNormal"/>
              <w:jc w:val="center"/>
              <w:rPr>
                <w:strike/>
                <w:sz w:val="24"/>
                <w:szCs w:val="24"/>
              </w:rPr>
            </w:pPr>
            <w:r w:rsidRPr="007F53BE">
              <w:rPr>
                <w:sz w:val="24"/>
                <w:szCs w:val="24"/>
              </w:rPr>
              <w:t>14</w:t>
            </w:r>
            <w:r w:rsidR="00AC7AD9">
              <w:rPr>
                <w:sz w:val="24"/>
                <w:szCs w:val="24"/>
              </w:rPr>
              <w:t xml:space="preserve"> </w:t>
            </w:r>
            <w:r w:rsidRPr="007F53BE">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7DAEFCE7" w14:textId="77777777" w:rsidR="00B63066" w:rsidRPr="007F53BE" w:rsidRDefault="00B63066" w:rsidP="00B63066">
            <w:pPr>
              <w:pStyle w:val="ConsPlusNormal"/>
              <w:jc w:val="center"/>
              <w:rPr>
                <w:strike/>
                <w:sz w:val="24"/>
                <w:szCs w:val="24"/>
              </w:rPr>
            </w:pPr>
            <w:r w:rsidRPr="007F53BE">
              <w:rPr>
                <w:sz w:val="24"/>
                <w:szCs w:val="24"/>
              </w:rPr>
              <w:t>6018,9</w:t>
            </w:r>
          </w:p>
        </w:tc>
        <w:tc>
          <w:tcPr>
            <w:tcW w:w="1088" w:type="dxa"/>
            <w:tcBorders>
              <w:top w:val="single" w:sz="4" w:space="0" w:color="auto"/>
              <w:left w:val="single" w:sz="4" w:space="0" w:color="auto"/>
              <w:bottom w:val="single" w:sz="4" w:space="0" w:color="auto"/>
              <w:right w:val="single" w:sz="4" w:space="0" w:color="auto"/>
            </w:tcBorders>
          </w:tcPr>
          <w:p w14:paraId="6E13E6A9" w14:textId="77777777" w:rsidR="00B63066" w:rsidRPr="007F53BE" w:rsidRDefault="00B63066" w:rsidP="00B63066">
            <w:pPr>
              <w:pStyle w:val="ConsPlusNormal"/>
              <w:jc w:val="center"/>
              <w:rPr>
                <w:strike/>
                <w:sz w:val="24"/>
                <w:szCs w:val="24"/>
              </w:rPr>
            </w:pPr>
            <w:r w:rsidRPr="007F53BE">
              <w:rPr>
                <w:sz w:val="24"/>
                <w:szCs w:val="24"/>
              </w:rPr>
              <w:t>6259,7</w:t>
            </w:r>
          </w:p>
        </w:tc>
        <w:tc>
          <w:tcPr>
            <w:tcW w:w="1088" w:type="dxa"/>
            <w:tcBorders>
              <w:top w:val="single" w:sz="4" w:space="0" w:color="auto"/>
              <w:left w:val="single" w:sz="4" w:space="0" w:color="auto"/>
              <w:bottom w:val="single" w:sz="4" w:space="0" w:color="auto"/>
              <w:right w:val="single" w:sz="4" w:space="0" w:color="auto"/>
            </w:tcBorders>
          </w:tcPr>
          <w:p w14:paraId="5EB034D8" w14:textId="77777777" w:rsidR="00B63066" w:rsidRPr="007F53BE" w:rsidRDefault="00B63066" w:rsidP="00B63066">
            <w:pPr>
              <w:pStyle w:val="ConsPlusNormal"/>
              <w:jc w:val="center"/>
              <w:rPr>
                <w:strike/>
                <w:sz w:val="24"/>
                <w:szCs w:val="24"/>
              </w:rPr>
            </w:pPr>
            <w:r w:rsidRPr="007F53BE">
              <w:rPr>
                <w:sz w:val="24"/>
                <w:szCs w:val="24"/>
              </w:rPr>
              <w:t>6259,7</w:t>
            </w:r>
          </w:p>
        </w:tc>
        <w:tc>
          <w:tcPr>
            <w:tcW w:w="1088" w:type="dxa"/>
            <w:tcBorders>
              <w:top w:val="single" w:sz="4" w:space="0" w:color="auto"/>
              <w:left w:val="single" w:sz="4" w:space="0" w:color="auto"/>
              <w:bottom w:val="single" w:sz="4" w:space="0" w:color="auto"/>
              <w:right w:val="single" w:sz="4" w:space="0" w:color="auto"/>
            </w:tcBorders>
          </w:tcPr>
          <w:p w14:paraId="6F55C90B" w14:textId="77777777" w:rsidR="00B63066" w:rsidRPr="007F53BE" w:rsidRDefault="00B63066" w:rsidP="00B63066">
            <w:pPr>
              <w:pStyle w:val="ConsPlusNormal"/>
              <w:jc w:val="center"/>
              <w:rPr>
                <w:strike/>
                <w:sz w:val="24"/>
                <w:szCs w:val="24"/>
              </w:rPr>
            </w:pPr>
            <w:r w:rsidRPr="007F53BE">
              <w:rPr>
                <w:sz w:val="24"/>
                <w:szCs w:val="24"/>
              </w:rPr>
              <w:t>6259,7</w:t>
            </w:r>
          </w:p>
        </w:tc>
        <w:tc>
          <w:tcPr>
            <w:tcW w:w="1248" w:type="dxa"/>
            <w:tcBorders>
              <w:top w:val="single" w:sz="4" w:space="0" w:color="auto"/>
              <w:left w:val="single" w:sz="4" w:space="0" w:color="auto"/>
              <w:bottom w:val="single" w:sz="4" w:space="0" w:color="auto"/>
              <w:right w:val="single" w:sz="4" w:space="0" w:color="auto"/>
            </w:tcBorders>
          </w:tcPr>
          <w:p w14:paraId="52CD7512" w14:textId="77777777" w:rsidR="00B63066" w:rsidRPr="007F53BE" w:rsidRDefault="00B63066" w:rsidP="00B63066">
            <w:pPr>
              <w:pStyle w:val="ConsPlusNormal"/>
              <w:jc w:val="center"/>
              <w:rPr>
                <w:strike/>
                <w:sz w:val="24"/>
                <w:szCs w:val="24"/>
              </w:rPr>
            </w:pPr>
            <w:r w:rsidRPr="007F53BE">
              <w:rPr>
                <w:sz w:val="24"/>
                <w:szCs w:val="24"/>
              </w:rPr>
              <w:t>6259,7</w:t>
            </w:r>
          </w:p>
        </w:tc>
        <w:tc>
          <w:tcPr>
            <w:tcW w:w="1454" w:type="dxa"/>
            <w:tcBorders>
              <w:top w:val="single" w:sz="4" w:space="0" w:color="auto"/>
              <w:left w:val="single" w:sz="4" w:space="0" w:color="auto"/>
              <w:bottom w:val="single" w:sz="4" w:space="0" w:color="auto"/>
              <w:right w:val="single" w:sz="4" w:space="0" w:color="auto"/>
            </w:tcBorders>
          </w:tcPr>
          <w:p w14:paraId="2F1108CF" w14:textId="77777777" w:rsidR="00B63066" w:rsidRPr="007F53BE" w:rsidRDefault="00B63066" w:rsidP="00B63066">
            <w:pPr>
              <w:pStyle w:val="ConsPlusNormal"/>
              <w:jc w:val="center"/>
              <w:rPr>
                <w:sz w:val="24"/>
                <w:szCs w:val="24"/>
              </w:rPr>
            </w:pPr>
            <w:r w:rsidRPr="007F53BE">
              <w:rPr>
                <w:sz w:val="24"/>
                <w:szCs w:val="24"/>
              </w:rPr>
              <w:t>1.3, 2.3, 5</w:t>
            </w:r>
          </w:p>
        </w:tc>
      </w:tr>
      <w:tr w:rsidR="00B63066" w:rsidRPr="007F53BE" w14:paraId="714E9E01" w14:textId="77777777" w:rsidTr="00B63066">
        <w:tc>
          <w:tcPr>
            <w:tcW w:w="731" w:type="dxa"/>
            <w:tcBorders>
              <w:top w:val="single" w:sz="4" w:space="0" w:color="auto"/>
              <w:left w:val="single" w:sz="4" w:space="0" w:color="auto"/>
              <w:bottom w:val="single" w:sz="4" w:space="0" w:color="auto"/>
              <w:right w:val="single" w:sz="4" w:space="0" w:color="auto"/>
            </w:tcBorders>
          </w:tcPr>
          <w:p w14:paraId="7AB06FB3" w14:textId="77777777" w:rsidR="00B63066" w:rsidRPr="007F53BE" w:rsidRDefault="00B63066" w:rsidP="00B63066">
            <w:pPr>
              <w:pStyle w:val="ConsPlusNormal"/>
              <w:jc w:val="center"/>
              <w:rPr>
                <w:sz w:val="24"/>
                <w:szCs w:val="24"/>
              </w:rPr>
            </w:pPr>
            <w:r w:rsidRPr="007F53BE">
              <w:rPr>
                <w:sz w:val="24"/>
                <w:szCs w:val="24"/>
              </w:rPr>
              <w:t>64.</w:t>
            </w:r>
          </w:p>
        </w:tc>
        <w:tc>
          <w:tcPr>
            <w:tcW w:w="3614" w:type="dxa"/>
            <w:tcBorders>
              <w:top w:val="single" w:sz="4" w:space="0" w:color="auto"/>
              <w:left w:val="single" w:sz="4" w:space="0" w:color="auto"/>
              <w:bottom w:val="single" w:sz="4" w:space="0" w:color="auto"/>
              <w:right w:val="single" w:sz="4" w:space="0" w:color="auto"/>
            </w:tcBorders>
          </w:tcPr>
          <w:p w14:paraId="5DBA2A20" w14:textId="77777777" w:rsidR="00B63066" w:rsidRPr="007F53BE" w:rsidRDefault="00B63066" w:rsidP="00B63066">
            <w:pPr>
              <w:pStyle w:val="ConsPlusNormal"/>
              <w:spacing w:before="40" w:after="40"/>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6E8B8261" w14:textId="543B721D" w:rsidR="00B63066" w:rsidRPr="007F53BE" w:rsidRDefault="00B63066" w:rsidP="00B63066">
            <w:pPr>
              <w:pStyle w:val="ConsPlusNormal"/>
              <w:jc w:val="center"/>
              <w:rPr>
                <w:sz w:val="24"/>
                <w:szCs w:val="24"/>
              </w:rPr>
            </w:pPr>
            <w:r w:rsidRPr="007F53BE">
              <w:rPr>
                <w:sz w:val="24"/>
                <w:szCs w:val="24"/>
              </w:rPr>
              <w:t>38</w:t>
            </w:r>
            <w:r w:rsidR="00AC7AD9">
              <w:rPr>
                <w:sz w:val="24"/>
                <w:szCs w:val="24"/>
              </w:rPr>
              <w:t xml:space="preserve"> </w:t>
            </w:r>
            <w:r w:rsidRPr="007F53BE">
              <w:rPr>
                <w:sz w:val="24"/>
                <w:szCs w:val="24"/>
              </w:rPr>
              <w:t>263,0</w:t>
            </w:r>
          </w:p>
        </w:tc>
        <w:tc>
          <w:tcPr>
            <w:tcW w:w="1103" w:type="dxa"/>
            <w:tcBorders>
              <w:top w:val="single" w:sz="4" w:space="0" w:color="auto"/>
              <w:left w:val="single" w:sz="4" w:space="0" w:color="auto"/>
              <w:bottom w:val="single" w:sz="4" w:space="0" w:color="auto"/>
              <w:right w:val="single" w:sz="4" w:space="0" w:color="auto"/>
            </w:tcBorders>
          </w:tcPr>
          <w:p w14:paraId="7915C72F" w14:textId="77777777" w:rsidR="00B63066" w:rsidRPr="007F53BE" w:rsidRDefault="00B63066" w:rsidP="00B63066">
            <w:pPr>
              <w:pStyle w:val="ConsPlusNormal"/>
              <w:jc w:val="center"/>
              <w:rPr>
                <w:sz w:val="24"/>
                <w:szCs w:val="24"/>
              </w:rPr>
            </w:pPr>
            <w:r w:rsidRPr="007F53BE">
              <w:rPr>
                <w:sz w:val="24"/>
                <w:szCs w:val="24"/>
              </w:rPr>
              <w:t>4169,6</w:t>
            </w:r>
          </w:p>
        </w:tc>
        <w:tc>
          <w:tcPr>
            <w:tcW w:w="1103" w:type="dxa"/>
            <w:tcBorders>
              <w:top w:val="single" w:sz="4" w:space="0" w:color="auto"/>
              <w:left w:val="single" w:sz="4" w:space="0" w:color="auto"/>
              <w:bottom w:val="single" w:sz="4" w:space="0" w:color="auto"/>
              <w:right w:val="single" w:sz="4" w:space="0" w:color="auto"/>
            </w:tcBorders>
          </w:tcPr>
          <w:p w14:paraId="0947FC14" w14:textId="380934CD" w:rsidR="00B63066" w:rsidRPr="007F53BE" w:rsidRDefault="00B63066" w:rsidP="00B63066">
            <w:pPr>
              <w:pStyle w:val="ConsPlusNormal"/>
              <w:jc w:val="center"/>
              <w:rPr>
                <w:sz w:val="24"/>
                <w:szCs w:val="24"/>
              </w:rPr>
            </w:pPr>
            <w:r w:rsidRPr="007F53BE">
              <w:rPr>
                <w:sz w:val="24"/>
                <w:szCs w:val="24"/>
              </w:rPr>
              <w:t>10</w:t>
            </w:r>
            <w:r w:rsidR="00AC7AD9">
              <w:rPr>
                <w:sz w:val="24"/>
                <w:szCs w:val="24"/>
              </w:rPr>
              <w:t xml:space="preserve"> </w:t>
            </w:r>
            <w:r w:rsidRPr="007F53BE">
              <w:rPr>
                <w:sz w:val="24"/>
                <w:szCs w:val="24"/>
              </w:rPr>
              <w:t>800,0</w:t>
            </w:r>
          </w:p>
        </w:tc>
        <w:tc>
          <w:tcPr>
            <w:tcW w:w="1088" w:type="dxa"/>
            <w:tcBorders>
              <w:top w:val="single" w:sz="4" w:space="0" w:color="auto"/>
              <w:left w:val="single" w:sz="4" w:space="0" w:color="auto"/>
              <w:bottom w:val="single" w:sz="4" w:space="0" w:color="auto"/>
              <w:right w:val="single" w:sz="4" w:space="0" w:color="auto"/>
            </w:tcBorders>
          </w:tcPr>
          <w:p w14:paraId="38581F7F" w14:textId="77777777" w:rsidR="00B63066" w:rsidRPr="007F53BE" w:rsidRDefault="00B63066" w:rsidP="00B63066">
            <w:pPr>
              <w:pStyle w:val="ConsPlusNormal"/>
              <w:jc w:val="center"/>
              <w:rPr>
                <w:sz w:val="24"/>
                <w:szCs w:val="24"/>
              </w:rPr>
            </w:pPr>
            <w:r w:rsidRPr="007F53BE">
              <w:rPr>
                <w:sz w:val="24"/>
                <w:szCs w:val="24"/>
              </w:rPr>
              <w:t>4514,2</w:t>
            </w:r>
          </w:p>
        </w:tc>
        <w:tc>
          <w:tcPr>
            <w:tcW w:w="1088" w:type="dxa"/>
            <w:tcBorders>
              <w:top w:val="single" w:sz="4" w:space="0" w:color="auto"/>
              <w:left w:val="single" w:sz="4" w:space="0" w:color="auto"/>
              <w:bottom w:val="single" w:sz="4" w:space="0" w:color="auto"/>
              <w:right w:val="single" w:sz="4" w:space="0" w:color="auto"/>
            </w:tcBorders>
          </w:tcPr>
          <w:p w14:paraId="1C889048" w14:textId="77777777" w:rsidR="00B63066" w:rsidRPr="007F53BE" w:rsidRDefault="00B63066" w:rsidP="00B63066">
            <w:pPr>
              <w:pStyle w:val="ConsPlusNormal"/>
              <w:jc w:val="center"/>
              <w:rPr>
                <w:sz w:val="24"/>
                <w:szCs w:val="24"/>
              </w:rPr>
            </w:pPr>
            <w:r w:rsidRPr="007F53BE">
              <w:rPr>
                <w:sz w:val="24"/>
                <w:szCs w:val="24"/>
              </w:rPr>
              <w:t>4694,8</w:t>
            </w:r>
          </w:p>
        </w:tc>
        <w:tc>
          <w:tcPr>
            <w:tcW w:w="1088" w:type="dxa"/>
            <w:tcBorders>
              <w:top w:val="single" w:sz="4" w:space="0" w:color="auto"/>
              <w:left w:val="single" w:sz="4" w:space="0" w:color="auto"/>
              <w:bottom w:val="single" w:sz="4" w:space="0" w:color="auto"/>
              <w:right w:val="single" w:sz="4" w:space="0" w:color="auto"/>
            </w:tcBorders>
          </w:tcPr>
          <w:p w14:paraId="1B345576" w14:textId="77777777" w:rsidR="00B63066" w:rsidRPr="007F53BE" w:rsidRDefault="00B63066" w:rsidP="00B63066">
            <w:pPr>
              <w:pStyle w:val="ConsPlusNormal"/>
              <w:jc w:val="center"/>
              <w:rPr>
                <w:sz w:val="24"/>
                <w:szCs w:val="24"/>
              </w:rPr>
            </w:pPr>
            <w:r w:rsidRPr="007F53BE">
              <w:rPr>
                <w:sz w:val="24"/>
                <w:szCs w:val="24"/>
              </w:rPr>
              <w:t>4694,8</w:t>
            </w:r>
          </w:p>
        </w:tc>
        <w:tc>
          <w:tcPr>
            <w:tcW w:w="1088" w:type="dxa"/>
            <w:tcBorders>
              <w:top w:val="single" w:sz="4" w:space="0" w:color="auto"/>
              <w:left w:val="single" w:sz="4" w:space="0" w:color="auto"/>
              <w:bottom w:val="single" w:sz="4" w:space="0" w:color="auto"/>
              <w:right w:val="single" w:sz="4" w:space="0" w:color="auto"/>
            </w:tcBorders>
          </w:tcPr>
          <w:p w14:paraId="656CCBC3" w14:textId="77777777" w:rsidR="00B63066" w:rsidRPr="007F53BE" w:rsidRDefault="00B63066" w:rsidP="00B63066">
            <w:pPr>
              <w:pStyle w:val="ConsPlusNormal"/>
              <w:jc w:val="center"/>
              <w:rPr>
                <w:sz w:val="24"/>
                <w:szCs w:val="24"/>
              </w:rPr>
            </w:pPr>
            <w:r w:rsidRPr="007F53BE">
              <w:rPr>
                <w:sz w:val="24"/>
                <w:szCs w:val="24"/>
              </w:rPr>
              <w:t>4694,8</w:t>
            </w:r>
          </w:p>
        </w:tc>
        <w:tc>
          <w:tcPr>
            <w:tcW w:w="1248" w:type="dxa"/>
            <w:tcBorders>
              <w:top w:val="single" w:sz="4" w:space="0" w:color="auto"/>
              <w:left w:val="single" w:sz="4" w:space="0" w:color="auto"/>
              <w:bottom w:val="single" w:sz="4" w:space="0" w:color="auto"/>
              <w:right w:val="single" w:sz="4" w:space="0" w:color="auto"/>
            </w:tcBorders>
          </w:tcPr>
          <w:p w14:paraId="257F02AE" w14:textId="77777777" w:rsidR="00B63066" w:rsidRPr="007F53BE" w:rsidRDefault="00B63066" w:rsidP="00B63066">
            <w:pPr>
              <w:pStyle w:val="ConsPlusNormal"/>
              <w:jc w:val="center"/>
              <w:rPr>
                <w:sz w:val="24"/>
                <w:szCs w:val="24"/>
              </w:rPr>
            </w:pPr>
            <w:r w:rsidRPr="007F53BE">
              <w:rPr>
                <w:sz w:val="24"/>
                <w:szCs w:val="24"/>
              </w:rPr>
              <w:t>4694,8</w:t>
            </w:r>
          </w:p>
        </w:tc>
        <w:tc>
          <w:tcPr>
            <w:tcW w:w="1454" w:type="dxa"/>
            <w:tcBorders>
              <w:top w:val="single" w:sz="4" w:space="0" w:color="auto"/>
              <w:left w:val="single" w:sz="4" w:space="0" w:color="auto"/>
              <w:bottom w:val="single" w:sz="4" w:space="0" w:color="auto"/>
              <w:right w:val="single" w:sz="4" w:space="0" w:color="auto"/>
            </w:tcBorders>
          </w:tcPr>
          <w:p w14:paraId="14969E96" w14:textId="77777777" w:rsidR="00B63066" w:rsidRPr="007F53BE" w:rsidRDefault="00B63066" w:rsidP="00B63066">
            <w:pPr>
              <w:pStyle w:val="ConsPlusNormal"/>
              <w:rPr>
                <w:sz w:val="24"/>
                <w:szCs w:val="24"/>
              </w:rPr>
            </w:pPr>
          </w:p>
        </w:tc>
      </w:tr>
      <w:tr w:rsidR="00B63066" w:rsidRPr="007F53BE" w14:paraId="1204C7B2" w14:textId="77777777" w:rsidTr="00B63066">
        <w:tc>
          <w:tcPr>
            <w:tcW w:w="731" w:type="dxa"/>
            <w:tcBorders>
              <w:top w:val="single" w:sz="4" w:space="0" w:color="auto"/>
              <w:left w:val="single" w:sz="4" w:space="0" w:color="auto"/>
              <w:bottom w:val="single" w:sz="4" w:space="0" w:color="auto"/>
              <w:right w:val="single" w:sz="4" w:space="0" w:color="auto"/>
            </w:tcBorders>
          </w:tcPr>
          <w:p w14:paraId="7010916F" w14:textId="77777777" w:rsidR="00B63066" w:rsidRPr="007F53BE" w:rsidRDefault="00B63066" w:rsidP="00B63066">
            <w:pPr>
              <w:pStyle w:val="ConsPlusNormal"/>
              <w:jc w:val="center"/>
              <w:rPr>
                <w:sz w:val="24"/>
                <w:szCs w:val="24"/>
              </w:rPr>
            </w:pPr>
            <w:r w:rsidRPr="007F53BE">
              <w:rPr>
                <w:sz w:val="24"/>
                <w:szCs w:val="24"/>
              </w:rPr>
              <w:t>65.</w:t>
            </w:r>
          </w:p>
        </w:tc>
        <w:tc>
          <w:tcPr>
            <w:tcW w:w="3614" w:type="dxa"/>
            <w:tcBorders>
              <w:top w:val="single" w:sz="4" w:space="0" w:color="auto"/>
              <w:left w:val="single" w:sz="4" w:space="0" w:color="auto"/>
              <w:bottom w:val="single" w:sz="4" w:space="0" w:color="auto"/>
              <w:right w:val="single" w:sz="4" w:space="0" w:color="auto"/>
            </w:tcBorders>
          </w:tcPr>
          <w:p w14:paraId="46A83FF1" w14:textId="77777777" w:rsidR="00B63066" w:rsidRPr="007F53BE" w:rsidRDefault="00B63066" w:rsidP="00B63066">
            <w:pPr>
              <w:pStyle w:val="ConsPlusNormal"/>
              <w:spacing w:before="40" w:after="40"/>
              <w:rPr>
                <w:sz w:val="24"/>
                <w:szCs w:val="24"/>
              </w:rPr>
            </w:pPr>
            <w:r w:rsidRPr="007F53BE">
              <w:rPr>
                <w:sz w:val="24"/>
                <w:szCs w:val="24"/>
              </w:rPr>
              <w:t>внебюджетные источники</w:t>
            </w:r>
          </w:p>
        </w:tc>
        <w:tc>
          <w:tcPr>
            <w:tcW w:w="1137" w:type="dxa"/>
            <w:tcBorders>
              <w:top w:val="single" w:sz="4" w:space="0" w:color="auto"/>
              <w:left w:val="single" w:sz="4" w:space="0" w:color="auto"/>
              <w:bottom w:val="single" w:sz="4" w:space="0" w:color="auto"/>
              <w:right w:val="single" w:sz="4" w:space="0" w:color="auto"/>
            </w:tcBorders>
          </w:tcPr>
          <w:p w14:paraId="72377F7B" w14:textId="0795B3FB" w:rsidR="00B63066" w:rsidRPr="007F53BE" w:rsidRDefault="00B63066" w:rsidP="00B63066">
            <w:pPr>
              <w:pStyle w:val="ConsPlusNormal"/>
              <w:jc w:val="center"/>
              <w:rPr>
                <w:sz w:val="24"/>
                <w:szCs w:val="24"/>
              </w:rPr>
            </w:pPr>
            <w:r w:rsidRPr="007F53BE">
              <w:rPr>
                <w:sz w:val="24"/>
                <w:szCs w:val="24"/>
              </w:rPr>
              <w:t>12</w:t>
            </w:r>
            <w:r w:rsidR="00AC7AD9">
              <w:rPr>
                <w:sz w:val="24"/>
                <w:szCs w:val="24"/>
              </w:rPr>
              <w:t xml:space="preserve"> </w:t>
            </w:r>
            <w:r w:rsidRPr="007F53BE">
              <w:rPr>
                <w:sz w:val="24"/>
                <w:szCs w:val="24"/>
              </w:rPr>
              <w:t>754,2</w:t>
            </w:r>
          </w:p>
        </w:tc>
        <w:tc>
          <w:tcPr>
            <w:tcW w:w="1103" w:type="dxa"/>
            <w:tcBorders>
              <w:top w:val="single" w:sz="4" w:space="0" w:color="auto"/>
              <w:left w:val="single" w:sz="4" w:space="0" w:color="auto"/>
              <w:bottom w:val="single" w:sz="4" w:space="0" w:color="auto"/>
              <w:right w:val="single" w:sz="4" w:space="0" w:color="auto"/>
            </w:tcBorders>
          </w:tcPr>
          <w:p w14:paraId="04B9E071" w14:textId="77777777" w:rsidR="00B63066" w:rsidRPr="007F53BE" w:rsidRDefault="00B63066" w:rsidP="00B63066">
            <w:pPr>
              <w:pStyle w:val="ConsPlusNormal"/>
              <w:jc w:val="center"/>
              <w:rPr>
                <w:sz w:val="24"/>
                <w:szCs w:val="24"/>
              </w:rPr>
            </w:pPr>
            <w:r w:rsidRPr="007F53BE">
              <w:rPr>
                <w:sz w:val="24"/>
                <w:szCs w:val="24"/>
              </w:rPr>
              <w:t>1389,9</w:t>
            </w:r>
          </w:p>
        </w:tc>
        <w:tc>
          <w:tcPr>
            <w:tcW w:w="1103" w:type="dxa"/>
            <w:tcBorders>
              <w:top w:val="single" w:sz="4" w:space="0" w:color="auto"/>
              <w:left w:val="single" w:sz="4" w:space="0" w:color="auto"/>
              <w:bottom w:val="single" w:sz="4" w:space="0" w:color="auto"/>
              <w:right w:val="single" w:sz="4" w:space="0" w:color="auto"/>
            </w:tcBorders>
          </w:tcPr>
          <w:p w14:paraId="6DD40919" w14:textId="77777777" w:rsidR="00B63066" w:rsidRPr="007F53BE" w:rsidRDefault="00B63066" w:rsidP="00B63066">
            <w:pPr>
              <w:pStyle w:val="ConsPlusNormal"/>
              <w:jc w:val="center"/>
              <w:rPr>
                <w:sz w:val="24"/>
                <w:szCs w:val="24"/>
              </w:rPr>
            </w:pPr>
            <w:r w:rsidRPr="007F53BE">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66237ED1" w14:textId="77777777" w:rsidR="00B63066" w:rsidRPr="007F53BE" w:rsidRDefault="00B63066" w:rsidP="00B63066">
            <w:pPr>
              <w:pStyle w:val="ConsPlusNormal"/>
              <w:jc w:val="center"/>
              <w:rPr>
                <w:sz w:val="24"/>
                <w:szCs w:val="24"/>
              </w:rPr>
            </w:pPr>
            <w:r w:rsidRPr="007F53BE">
              <w:rPr>
                <w:sz w:val="24"/>
                <w:szCs w:val="24"/>
              </w:rPr>
              <w:t>1504,7</w:t>
            </w:r>
          </w:p>
        </w:tc>
        <w:tc>
          <w:tcPr>
            <w:tcW w:w="1088" w:type="dxa"/>
            <w:tcBorders>
              <w:top w:val="single" w:sz="4" w:space="0" w:color="auto"/>
              <w:left w:val="single" w:sz="4" w:space="0" w:color="auto"/>
              <w:bottom w:val="single" w:sz="4" w:space="0" w:color="auto"/>
              <w:right w:val="single" w:sz="4" w:space="0" w:color="auto"/>
            </w:tcBorders>
          </w:tcPr>
          <w:p w14:paraId="7618FD36" w14:textId="77777777" w:rsidR="00B63066" w:rsidRPr="007F53BE" w:rsidRDefault="00B63066" w:rsidP="00B63066">
            <w:pPr>
              <w:pStyle w:val="ConsPlusNormal"/>
              <w:jc w:val="center"/>
              <w:rPr>
                <w:sz w:val="24"/>
                <w:szCs w:val="24"/>
              </w:rPr>
            </w:pPr>
            <w:r w:rsidRPr="007F53BE">
              <w:rPr>
                <w:sz w:val="24"/>
                <w:szCs w:val="24"/>
              </w:rPr>
              <w:t>1564,9</w:t>
            </w:r>
          </w:p>
        </w:tc>
        <w:tc>
          <w:tcPr>
            <w:tcW w:w="1088" w:type="dxa"/>
            <w:tcBorders>
              <w:top w:val="single" w:sz="4" w:space="0" w:color="auto"/>
              <w:left w:val="single" w:sz="4" w:space="0" w:color="auto"/>
              <w:bottom w:val="single" w:sz="4" w:space="0" w:color="auto"/>
              <w:right w:val="single" w:sz="4" w:space="0" w:color="auto"/>
            </w:tcBorders>
          </w:tcPr>
          <w:p w14:paraId="7E8579A0" w14:textId="77777777" w:rsidR="00B63066" w:rsidRPr="007F53BE" w:rsidRDefault="00B63066" w:rsidP="00B63066">
            <w:pPr>
              <w:pStyle w:val="ConsPlusNormal"/>
              <w:jc w:val="center"/>
              <w:rPr>
                <w:sz w:val="24"/>
                <w:szCs w:val="24"/>
              </w:rPr>
            </w:pPr>
            <w:r w:rsidRPr="007F53BE">
              <w:rPr>
                <w:sz w:val="24"/>
                <w:szCs w:val="24"/>
              </w:rPr>
              <w:t>1564,9</w:t>
            </w:r>
          </w:p>
        </w:tc>
        <w:tc>
          <w:tcPr>
            <w:tcW w:w="1088" w:type="dxa"/>
            <w:tcBorders>
              <w:top w:val="single" w:sz="4" w:space="0" w:color="auto"/>
              <w:left w:val="single" w:sz="4" w:space="0" w:color="auto"/>
              <w:bottom w:val="single" w:sz="4" w:space="0" w:color="auto"/>
              <w:right w:val="single" w:sz="4" w:space="0" w:color="auto"/>
            </w:tcBorders>
          </w:tcPr>
          <w:p w14:paraId="1B0D6F20" w14:textId="77777777" w:rsidR="00B63066" w:rsidRPr="007F53BE" w:rsidRDefault="00B63066" w:rsidP="00B63066">
            <w:pPr>
              <w:pStyle w:val="ConsPlusNormal"/>
              <w:jc w:val="center"/>
              <w:rPr>
                <w:sz w:val="24"/>
                <w:szCs w:val="24"/>
              </w:rPr>
            </w:pPr>
            <w:r w:rsidRPr="007F53BE">
              <w:rPr>
                <w:sz w:val="24"/>
                <w:szCs w:val="24"/>
              </w:rPr>
              <w:t>1564,9</w:t>
            </w:r>
          </w:p>
        </w:tc>
        <w:tc>
          <w:tcPr>
            <w:tcW w:w="1248" w:type="dxa"/>
            <w:tcBorders>
              <w:top w:val="single" w:sz="4" w:space="0" w:color="auto"/>
              <w:left w:val="single" w:sz="4" w:space="0" w:color="auto"/>
              <w:bottom w:val="single" w:sz="4" w:space="0" w:color="auto"/>
              <w:right w:val="single" w:sz="4" w:space="0" w:color="auto"/>
            </w:tcBorders>
          </w:tcPr>
          <w:p w14:paraId="074B6D01" w14:textId="77777777" w:rsidR="00B63066" w:rsidRPr="007F53BE" w:rsidRDefault="00B63066" w:rsidP="00B63066">
            <w:pPr>
              <w:pStyle w:val="ConsPlusNormal"/>
              <w:jc w:val="center"/>
              <w:rPr>
                <w:sz w:val="24"/>
                <w:szCs w:val="24"/>
              </w:rPr>
            </w:pPr>
            <w:r w:rsidRPr="007F53BE">
              <w:rPr>
                <w:sz w:val="24"/>
                <w:szCs w:val="24"/>
              </w:rPr>
              <w:t>1564,9</w:t>
            </w:r>
          </w:p>
        </w:tc>
        <w:tc>
          <w:tcPr>
            <w:tcW w:w="1454" w:type="dxa"/>
            <w:tcBorders>
              <w:top w:val="single" w:sz="4" w:space="0" w:color="auto"/>
              <w:left w:val="single" w:sz="4" w:space="0" w:color="auto"/>
              <w:bottom w:val="single" w:sz="4" w:space="0" w:color="auto"/>
              <w:right w:val="single" w:sz="4" w:space="0" w:color="auto"/>
            </w:tcBorders>
          </w:tcPr>
          <w:p w14:paraId="73A1674C" w14:textId="77777777" w:rsidR="00B63066" w:rsidRPr="007F53BE" w:rsidRDefault="00B63066" w:rsidP="00B63066">
            <w:pPr>
              <w:pStyle w:val="ConsPlusNormal"/>
              <w:rPr>
                <w:sz w:val="24"/>
                <w:szCs w:val="24"/>
              </w:rPr>
            </w:pPr>
          </w:p>
        </w:tc>
      </w:tr>
      <w:tr w:rsidR="00B63066" w:rsidRPr="007F53BE" w14:paraId="0A34F493" w14:textId="77777777" w:rsidTr="00B63066">
        <w:tc>
          <w:tcPr>
            <w:tcW w:w="731" w:type="dxa"/>
            <w:tcBorders>
              <w:top w:val="single" w:sz="4" w:space="0" w:color="auto"/>
              <w:left w:val="single" w:sz="4" w:space="0" w:color="auto"/>
              <w:bottom w:val="single" w:sz="4" w:space="0" w:color="auto"/>
              <w:right w:val="single" w:sz="4" w:space="0" w:color="auto"/>
            </w:tcBorders>
          </w:tcPr>
          <w:p w14:paraId="5C6DBF85" w14:textId="77777777" w:rsidR="00B63066" w:rsidRPr="007F53BE" w:rsidRDefault="00B63066" w:rsidP="00B63066">
            <w:pPr>
              <w:pStyle w:val="ConsPlusNormal"/>
              <w:jc w:val="center"/>
              <w:rPr>
                <w:sz w:val="24"/>
                <w:szCs w:val="24"/>
              </w:rPr>
            </w:pPr>
            <w:r w:rsidRPr="007F53BE">
              <w:rPr>
                <w:sz w:val="24"/>
                <w:szCs w:val="24"/>
              </w:rPr>
              <w:t>66.</w:t>
            </w:r>
          </w:p>
        </w:tc>
        <w:tc>
          <w:tcPr>
            <w:tcW w:w="3614" w:type="dxa"/>
            <w:tcBorders>
              <w:top w:val="single" w:sz="4" w:space="0" w:color="auto"/>
              <w:left w:val="single" w:sz="4" w:space="0" w:color="auto"/>
              <w:bottom w:val="single" w:sz="4" w:space="0" w:color="auto"/>
              <w:right w:val="single" w:sz="4" w:space="0" w:color="auto"/>
            </w:tcBorders>
          </w:tcPr>
          <w:p w14:paraId="79593292" w14:textId="77777777" w:rsidR="00B63066" w:rsidRPr="007F53BE" w:rsidRDefault="00B63066" w:rsidP="00B63066">
            <w:pPr>
              <w:pStyle w:val="ConsPlusNormal"/>
              <w:rPr>
                <w:sz w:val="24"/>
                <w:szCs w:val="24"/>
              </w:rPr>
            </w:pPr>
            <w:r w:rsidRPr="007F53BE">
              <w:rPr>
                <w:sz w:val="24"/>
                <w:szCs w:val="24"/>
              </w:rPr>
              <w:t>Мероприятие 2. Проведение обучающих семинаров и консультаций по вопросам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6DF6026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1C6EA8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720376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9FA35A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EE8E2D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754360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4A9095A"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3D889A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524A75A" w14:textId="77777777" w:rsidR="00B63066" w:rsidRPr="007F53BE" w:rsidRDefault="00B63066" w:rsidP="00B63066">
            <w:pPr>
              <w:pStyle w:val="ConsPlusNormal"/>
              <w:jc w:val="center"/>
              <w:rPr>
                <w:sz w:val="24"/>
                <w:szCs w:val="24"/>
              </w:rPr>
            </w:pPr>
            <w:r w:rsidRPr="007F53BE">
              <w:rPr>
                <w:sz w:val="24"/>
                <w:szCs w:val="24"/>
              </w:rPr>
              <w:t>4.3</w:t>
            </w:r>
          </w:p>
        </w:tc>
      </w:tr>
      <w:tr w:rsidR="00B63066" w:rsidRPr="007F53BE" w14:paraId="4EE5C1E2" w14:textId="77777777" w:rsidTr="00B63066">
        <w:tc>
          <w:tcPr>
            <w:tcW w:w="731" w:type="dxa"/>
            <w:tcBorders>
              <w:top w:val="single" w:sz="4" w:space="0" w:color="auto"/>
              <w:left w:val="single" w:sz="4" w:space="0" w:color="auto"/>
              <w:bottom w:val="single" w:sz="4" w:space="0" w:color="auto"/>
              <w:right w:val="single" w:sz="4" w:space="0" w:color="auto"/>
            </w:tcBorders>
          </w:tcPr>
          <w:p w14:paraId="2C976CD1" w14:textId="77777777" w:rsidR="00B63066" w:rsidRPr="007F53BE" w:rsidRDefault="00B63066" w:rsidP="00B63066">
            <w:pPr>
              <w:pStyle w:val="ConsPlusNormal"/>
              <w:jc w:val="center"/>
              <w:rPr>
                <w:sz w:val="24"/>
                <w:szCs w:val="24"/>
              </w:rPr>
            </w:pPr>
            <w:r w:rsidRPr="007F53BE">
              <w:rPr>
                <w:sz w:val="24"/>
                <w:szCs w:val="24"/>
              </w:rPr>
              <w:t>67.</w:t>
            </w:r>
          </w:p>
        </w:tc>
        <w:tc>
          <w:tcPr>
            <w:tcW w:w="3614" w:type="dxa"/>
            <w:tcBorders>
              <w:top w:val="single" w:sz="4" w:space="0" w:color="auto"/>
              <w:left w:val="single" w:sz="4" w:space="0" w:color="auto"/>
              <w:bottom w:val="single" w:sz="4" w:space="0" w:color="auto"/>
              <w:right w:val="single" w:sz="4" w:space="0" w:color="auto"/>
            </w:tcBorders>
          </w:tcPr>
          <w:p w14:paraId="4836575B" w14:textId="1AE8D95D" w:rsidR="00B63066" w:rsidRPr="007F53BE" w:rsidRDefault="00B63066" w:rsidP="00B63066">
            <w:pPr>
              <w:pStyle w:val="ConsPlusNormal"/>
              <w:rPr>
                <w:sz w:val="24"/>
                <w:szCs w:val="24"/>
              </w:rPr>
            </w:pPr>
            <w:r w:rsidRPr="007F53BE">
              <w:rPr>
                <w:sz w:val="24"/>
                <w:szCs w:val="24"/>
              </w:rPr>
              <w:t>Мероприятие 3. Формирование информационного пространства в информаци</w:t>
            </w:r>
            <w:r>
              <w:rPr>
                <w:sz w:val="24"/>
                <w:szCs w:val="24"/>
              </w:rPr>
              <w:t>онно-телекоммуникационной сети «</w:t>
            </w:r>
            <w:r w:rsidRPr="007F53BE">
              <w:rPr>
                <w:sz w:val="24"/>
                <w:szCs w:val="24"/>
              </w:rPr>
              <w:t>Интернет</w:t>
            </w:r>
            <w:r>
              <w:rPr>
                <w:sz w:val="24"/>
                <w:szCs w:val="24"/>
              </w:rPr>
              <w:t>»</w:t>
            </w:r>
            <w:r w:rsidRPr="007F53BE">
              <w:rPr>
                <w:sz w:val="24"/>
                <w:szCs w:val="24"/>
              </w:rPr>
              <w:t xml:space="preserve">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w:t>
            </w:r>
            <w:r w:rsidRPr="007F53BE">
              <w:rPr>
                <w:sz w:val="24"/>
                <w:szCs w:val="24"/>
              </w:rPr>
              <w:lastRenderedPageBreak/>
              <w:t>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67C21832"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1C2723B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491C60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766A3E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7AAB8F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B86089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0033E5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77AD0F7"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DAF7343" w14:textId="77777777" w:rsidR="00B63066" w:rsidRPr="007F53BE" w:rsidRDefault="00B63066" w:rsidP="00B63066">
            <w:pPr>
              <w:pStyle w:val="ConsPlusNormal"/>
              <w:jc w:val="center"/>
              <w:rPr>
                <w:sz w:val="24"/>
                <w:szCs w:val="24"/>
              </w:rPr>
            </w:pPr>
            <w:r w:rsidRPr="007F53BE">
              <w:rPr>
                <w:sz w:val="24"/>
                <w:szCs w:val="24"/>
              </w:rPr>
              <w:t>7.3</w:t>
            </w:r>
          </w:p>
        </w:tc>
      </w:tr>
      <w:tr w:rsidR="00B63066" w:rsidRPr="007F53BE" w14:paraId="6E00AF43" w14:textId="77777777" w:rsidTr="00B63066">
        <w:tc>
          <w:tcPr>
            <w:tcW w:w="731" w:type="dxa"/>
            <w:tcBorders>
              <w:top w:val="single" w:sz="4" w:space="0" w:color="auto"/>
              <w:left w:val="single" w:sz="4" w:space="0" w:color="auto"/>
              <w:bottom w:val="single" w:sz="4" w:space="0" w:color="auto"/>
              <w:right w:val="single" w:sz="4" w:space="0" w:color="auto"/>
            </w:tcBorders>
          </w:tcPr>
          <w:p w14:paraId="5F4BCE58" w14:textId="77777777" w:rsidR="00B63066" w:rsidRPr="007F53BE" w:rsidRDefault="00B63066" w:rsidP="00B63066">
            <w:pPr>
              <w:pStyle w:val="ConsPlusNormal"/>
              <w:jc w:val="center"/>
              <w:rPr>
                <w:sz w:val="24"/>
                <w:szCs w:val="24"/>
              </w:rPr>
            </w:pPr>
            <w:r w:rsidRPr="007F53BE">
              <w:rPr>
                <w:sz w:val="24"/>
                <w:szCs w:val="24"/>
              </w:rPr>
              <w:t>68.</w:t>
            </w:r>
          </w:p>
        </w:tc>
        <w:tc>
          <w:tcPr>
            <w:tcW w:w="3614" w:type="dxa"/>
            <w:tcBorders>
              <w:top w:val="single" w:sz="4" w:space="0" w:color="auto"/>
              <w:left w:val="single" w:sz="4" w:space="0" w:color="auto"/>
              <w:bottom w:val="single" w:sz="4" w:space="0" w:color="auto"/>
              <w:right w:val="single" w:sz="4" w:space="0" w:color="auto"/>
            </w:tcBorders>
          </w:tcPr>
          <w:p w14:paraId="7A37FE9A" w14:textId="77777777" w:rsidR="00B63066" w:rsidRPr="007F53BE" w:rsidRDefault="00B63066" w:rsidP="00B63066">
            <w:pPr>
              <w:pStyle w:val="ConsPlusNormal"/>
              <w:rPr>
                <w:sz w:val="24"/>
                <w:szCs w:val="24"/>
              </w:rPr>
            </w:pPr>
            <w:r w:rsidRPr="007F53BE">
              <w:rPr>
                <w:sz w:val="24"/>
                <w:szCs w:val="24"/>
              </w:rPr>
              <w:t>Мероприятие 4. Обеспечение участия представителей СОНКО в деятельности общественного совета при Министерстве физической культуры и спорта Свердловской области, попечительских и наблюдательных советов государственных и муниципальных учреждений сферы физической культуры и спорта, всего</w:t>
            </w:r>
          </w:p>
        </w:tc>
        <w:tc>
          <w:tcPr>
            <w:tcW w:w="1137" w:type="dxa"/>
            <w:tcBorders>
              <w:top w:val="single" w:sz="4" w:space="0" w:color="auto"/>
              <w:left w:val="single" w:sz="4" w:space="0" w:color="auto"/>
              <w:bottom w:val="single" w:sz="4" w:space="0" w:color="auto"/>
              <w:right w:val="single" w:sz="4" w:space="0" w:color="auto"/>
            </w:tcBorders>
          </w:tcPr>
          <w:p w14:paraId="512F44B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D6C1A8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742F5D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EDE7E3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89DE66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C9C6A4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7A74CC3"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838BC8A"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3A5E2F5" w14:textId="77777777" w:rsidR="00B63066" w:rsidRPr="007F53BE" w:rsidRDefault="00B63066" w:rsidP="00B63066">
            <w:pPr>
              <w:pStyle w:val="ConsPlusNormal"/>
              <w:jc w:val="center"/>
              <w:rPr>
                <w:sz w:val="24"/>
                <w:szCs w:val="24"/>
              </w:rPr>
            </w:pPr>
            <w:r w:rsidRPr="007F53BE">
              <w:rPr>
                <w:sz w:val="24"/>
                <w:szCs w:val="24"/>
              </w:rPr>
              <w:t>16.4</w:t>
            </w:r>
          </w:p>
        </w:tc>
      </w:tr>
      <w:tr w:rsidR="00B63066" w:rsidRPr="007F53BE" w14:paraId="23FD63DD" w14:textId="77777777" w:rsidTr="00B63066">
        <w:tc>
          <w:tcPr>
            <w:tcW w:w="731" w:type="dxa"/>
            <w:tcBorders>
              <w:top w:val="single" w:sz="4" w:space="0" w:color="auto"/>
              <w:left w:val="single" w:sz="4" w:space="0" w:color="auto"/>
              <w:bottom w:val="single" w:sz="4" w:space="0" w:color="auto"/>
              <w:right w:val="single" w:sz="4" w:space="0" w:color="auto"/>
            </w:tcBorders>
          </w:tcPr>
          <w:p w14:paraId="2B508A83" w14:textId="77777777" w:rsidR="00B63066" w:rsidRPr="007F53BE" w:rsidRDefault="00B63066" w:rsidP="00B63066">
            <w:pPr>
              <w:pStyle w:val="ConsPlusNormal"/>
              <w:jc w:val="center"/>
              <w:rPr>
                <w:sz w:val="24"/>
                <w:szCs w:val="24"/>
              </w:rPr>
            </w:pPr>
            <w:r w:rsidRPr="007F53BE">
              <w:rPr>
                <w:sz w:val="24"/>
                <w:szCs w:val="24"/>
              </w:rPr>
              <w:t>69.</w:t>
            </w:r>
          </w:p>
        </w:tc>
        <w:tc>
          <w:tcPr>
            <w:tcW w:w="3614" w:type="dxa"/>
            <w:tcBorders>
              <w:top w:val="single" w:sz="4" w:space="0" w:color="auto"/>
              <w:left w:val="single" w:sz="4" w:space="0" w:color="auto"/>
              <w:bottom w:val="single" w:sz="4" w:space="0" w:color="auto"/>
              <w:right w:val="single" w:sz="4" w:space="0" w:color="auto"/>
            </w:tcBorders>
          </w:tcPr>
          <w:p w14:paraId="4BDE9017" w14:textId="77777777" w:rsidR="00B63066" w:rsidRPr="007F53BE" w:rsidRDefault="00B63066" w:rsidP="00B63066">
            <w:pPr>
              <w:pStyle w:val="ConsPlusNormal"/>
              <w:rPr>
                <w:sz w:val="24"/>
                <w:szCs w:val="24"/>
              </w:rPr>
            </w:pPr>
            <w:r w:rsidRPr="007F53BE">
              <w:rPr>
                <w:sz w:val="24"/>
                <w:szCs w:val="24"/>
              </w:rPr>
              <w:t>Мероприятие 5.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физической культуры и спорта, всего</w:t>
            </w:r>
          </w:p>
        </w:tc>
        <w:tc>
          <w:tcPr>
            <w:tcW w:w="1137" w:type="dxa"/>
            <w:tcBorders>
              <w:top w:val="single" w:sz="4" w:space="0" w:color="auto"/>
              <w:left w:val="single" w:sz="4" w:space="0" w:color="auto"/>
              <w:bottom w:val="single" w:sz="4" w:space="0" w:color="auto"/>
              <w:right w:val="single" w:sz="4" w:space="0" w:color="auto"/>
            </w:tcBorders>
          </w:tcPr>
          <w:p w14:paraId="344AADA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FF4BDB4"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B1E7AA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B5457D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DB9F67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2322C7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9E1CD1D"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686CE98"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CB056C3" w14:textId="77777777" w:rsidR="00B63066" w:rsidRPr="007F53BE" w:rsidRDefault="00B63066" w:rsidP="00B63066">
            <w:pPr>
              <w:pStyle w:val="ConsPlusNormal"/>
              <w:jc w:val="center"/>
              <w:rPr>
                <w:sz w:val="24"/>
                <w:szCs w:val="24"/>
              </w:rPr>
            </w:pPr>
            <w:r w:rsidRPr="007F53BE">
              <w:rPr>
                <w:sz w:val="24"/>
                <w:szCs w:val="24"/>
              </w:rPr>
              <w:t>19</w:t>
            </w:r>
          </w:p>
        </w:tc>
      </w:tr>
      <w:tr w:rsidR="00B63066" w:rsidRPr="007F53BE" w14:paraId="36DE922C" w14:textId="77777777" w:rsidTr="00B63066">
        <w:tc>
          <w:tcPr>
            <w:tcW w:w="731" w:type="dxa"/>
            <w:tcBorders>
              <w:top w:val="single" w:sz="4" w:space="0" w:color="auto"/>
              <w:left w:val="single" w:sz="4" w:space="0" w:color="auto"/>
              <w:bottom w:val="single" w:sz="4" w:space="0" w:color="auto"/>
              <w:right w:val="single" w:sz="4" w:space="0" w:color="auto"/>
            </w:tcBorders>
          </w:tcPr>
          <w:p w14:paraId="4AECD3C6" w14:textId="77777777" w:rsidR="00B63066" w:rsidRPr="007F53BE" w:rsidRDefault="00B63066" w:rsidP="00B63066">
            <w:pPr>
              <w:pStyle w:val="ConsPlusNormal"/>
              <w:jc w:val="center"/>
              <w:rPr>
                <w:sz w:val="24"/>
                <w:szCs w:val="24"/>
              </w:rPr>
            </w:pPr>
            <w:r w:rsidRPr="007F53BE">
              <w:rPr>
                <w:sz w:val="24"/>
                <w:szCs w:val="24"/>
              </w:rPr>
              <w:t>70.</w:t>
            </w:r>
          </w:p>
        </w:tc>
        <w:tc>
          <w:tcPr>
            <w:tcW w:w="3614" w:type="dxa"/>
            <w:tcBorders>
              <w:top w:val="single" w:sz="4" w:space="0" w:color="auto"/>
              <w:left w:val="single" w:sz="4" w:space="0" w:color="auto"/>
              <w:bottom w:val="single" w:sz="4" w:space="0" w:color="auto"/>
              <w:right w:val="single" w:sz="4" w:space="0" w:color="auto"/>
            </w:tcBorders>
          </w:tcPr>
          <w:p w14:paraId="7A853F7F" w14:textId="77777777" w:rsidR="00B63066" w:rsidRPr="007F53BE" w:rsidRDefault="00B63066" w:rsidP="00B63066">
            <w:pPr>
              <w:pStyle w:val="ConsPlusNormal"/>
              <w:rPr>
                <w:sz w:val="24"/>
                <w:szCs w:val="24"/>
              </w:rPr>
            </w:pPr>
            <w:r w:rsidRPr="007F53BE">
              <w:rPr>
                <w:sz w:val="24"/>
                <w:szCs w:val="24"/>
              </w:rPr>
              <w:t xml:space="preserve">Мероприятие 6. Оказание содействия органам местного самоуправления муниципальных </w:t>
            </w:r>
            <w:r w:rsidRPr="007F53BE">
              <w:rPr>
                <w:sz w:val="24"/>
                <w:szCs w:val="24"/>
              </w:rPr>
              <w:lastRenderedPageBreak/>
              <w:t>образований, расположенных на территории Свердловской области, в разработке программ и реализации мер по поддержке СОНКО, всего</w:t>
            </w:r>
          </w:p>
        </w:tc>
        <w:tc>
          <w:tcPr>
            <w:tcW w:w="1137" w:type="dxa"/>
            <w:tcBorders>
              <w:top w:val="single" w:sz="4" w:space="0" w:color="auto"/>
              <w:left w:val="single" w:sz="4" w:space="0" w:color="auto"/>
              <w:bottom w:val="single" w:sz="4" w:space="0" w:color="auto"/>
              <w:right w:val="single" w:sz="4" w:space="0" w:color="auto"/>
            </w:tcBorders>
          </w:tcPr>
          <w:p w14:paraId="64E1F2E8"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4B308D3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0A6562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84370C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E4A69F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7D11E1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C7C835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FC78DC7"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596D7B8" w14:textId="77777777" w:rsidR="00B63066" w:rsidRPr="007F53BE" w:rsidRDefault="00B63066" w:rsidP="00B63066">
            <w:pPr>
              <w:pStyle w:val="ConsPlusNormal"/>
              <w:jc w:val="center"/>
              <w:rPr>
                <w:sz w:val="24"/>
                <w:szCs w:val="24"/>
              </w:rPr>
            </w:pPr>
            <w:r w:rsidRPr="007F53BE">
              <w:rPr>
                <w:sz w:val="24"/>
                <w:szCs w:val="24"/>
              </w:rPr>
              <w:t>8</w:t>
            </w:r>
          </w:p>
        </w:tc>
      </w:tr>
      <w:tr w:rsidR="00B63066" w:rsidRPr="007F53BE" w14:paraId="6FE7C561" w14:textId="77777777" w:rsidTr="00B63066">
        <w:tc>
          <w:tcPr>
            <w:tcW w:w="731" w:type="dxa"/>
            <w:tcBorders>
              <w:top w:val="single" w:sz="4" w:space="0" w:color="auto"/>
              <w:left w:val="single" w:sz="4" w:space="0" w:color="auto"/>
              <w:bottom w:val="single" w:sz="4" w:space="0" w:color="auto"/>
              <w:right w:val="single" w:sz="4" w:space="0" w:color="auto"/>
            </w:tcBorders>
          </w:tcPr>
          <w:p w14:paraId="139A8438" w14:textId="77777777" w:rsidR="00B63066" w:rsidRPr="007F53BE" w:rsidRDefault="00B63066" w:rsidP="00B63066">
            <w:pPr>
              <w:pStyle w:val="ConsPlusNormal"/>
              <w:jc w:val="center"/>
              <w:rPr>
                <w:sz w:val="24"/>
                <w:szCs w:val="24"/>
              </w:rPr>
            </w:pPr>
            <w:r w:rsidRPr="007F53BE">
              <w:rPr>
                <w:sz w:val="24"/>
                <w:szCs w:val="24"/>
              </w:rPr>
              <w:t>71.</w:t>
            </w:r>
          </w:p>
        </w:tc>
        <w:tc>
          <w:tcPr>
            <w:tcW w:w="3614" w:type="dxa"/>
            <w:tcBorders>
              <w:top w:val="single" w:sz="4" w:space="0" w:color="auto"/>
              <w:left w:val="single" w:sz="4" w:space="0" w:color="auto"/>
              <w:bottom w:val="single" w:sz="4" w:space="0" w:color="auto"/>
              <w:right w:val="single" w:sz="4" w:space="0" w:color="auto"/>
            </w:tcBorders>
          </w:tcPr>
          <w:p w14:paraId="29CF10D7" w14:textId="77777777" w:rsidR="00B63066" w:rsidRPr="007F53BE" w:rsidRDefault="00B63066" w:rsidP="00B63066">
            <w:pPr>
              <w:pStyle w:val="ConsPlusNormal"/>
              <w:rPr>
                <w:sz w:val="24"/>
                <w:szCs w:val="24"/>
              </w:rPr>
            </w:pPr>
            <w:r w:rsidRPr="007F53BE">
              <w:rPr>
                <w:sz w:val="24"/>
                <w:szCs w:val="24"/>
              </w:rPr>
              <w:t>Мероприятие 7. Организация мониторинга, анализа и оценки эффективности использования СОНКО средств областного бюджета, всего</w:t>
            </w:r>
          </w:p>
        </w:tc>
        <w:tc>
          <w:tcPr>
            <w:tcW w:w="1137" w:type="dxa"/>
            <w:tcBorders>
              <w:top w:val="single" w:sz="4" w:space="0" w:color="auto"/>
              <w:left w:val="single" w:sz="4" w:space="0" w:color="auto"/>
              <w:bottom w:val="single" w:sz="4" w:space="0" w:color="auto"/>
              <w:right w:val="single" w:sz="4" w:space="0" w:color="auto"/>
            </w:tcBorders>
          </w:tcPr>
          <w:p w14:paraId="07C5E04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D3A956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B83844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F76D0D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C37A12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D2E1A1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CAC357B"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58C87F3"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B484E12" w14:textId="77777777" w:rsidR="00B63066" w:rsidRPr="007F53BE" w:rsidRDefault="00B63066" w:rsidP="00B63066">
            <w:pPr>
              <w:pStyle w:val="ConsPlusNormal"/>
              <w:jc w:val="center"/>
              <w:rPr>
                <w:sz w:val="24"/>
                <w:szCs w:val="24"/>
              </w:rPr>
            </w:pPr>
            <w:r w:rsidRPr="007F53BE">
              <w:rPr>
                <w:sz w:val="24"/>
                <w:szCs w:val="24"/>
              </w:rPr>
              <w:t>2.3</w:t>
            </w:r>
          </w:p>
        </w:tc>
      </w:tr>
      <w:tr w:rsidR="00B63066" w:rsidRPr="007F53BE" w14:paraId="148186CC" w14:textId="77777777" w:rsidTr="00B63066">
        <w:tc>
          <w:tcPr>
            <w:tcW w:w="731" w:type="dxa"/>
            <w:tcBorders>
              <w:top w:val="single" w:sz="4" w:space="0" w:color="auto"/>
              <w:left w:val="single" w:sz="4" w:space="0" w:color="auto"/>
              <w:bottom w:val="single" w:sz="4" w:space="0" w:color="auto"/>
              <w:right w:val="single" w:sz="4" w:space="0" w:color="auto"/>
            </w:tcBorders>
          </w:tcPr>
          <w:p w14:paraId="298C06F6" w14:textId="77777777" w:rsidR="00B63066" w:rsidRPr="007F53BE" w:rsidRDefault="00B63066" w:rsidP="00B63066">
            <w:pPr>
              <w:pStyle w:val="ConsPlusNormal"/>
              <w:jc w:val="center"/>
              <w:rPr>
                <w:sz w:val="24"/>
                <w:szCs w:val="24"/>
              </w:rPr>
            </w:pPr>
            <w:r w:rsidRPr="007F53BE">
              <w:rPr>
                <w:sz w:val="24"/>
                <w:szCs w:val="24"/>
              </w:rPr>
              <w:t>72.</w:t>
            </w:r>
          </w:p>
        </w:tc>
        <w:tc>
          <w:tcPr>
            <w:tcW w:w="3614" w:type="dxa"/>
            <w:tcBorders>
              <w:top w:val="single" w:sz="4" w:space="0" w:color="auto"/>
              <w:left w:val="single" w:sz="4" w:space="0" w:color="auto"/>
              <w:bottom w:val="single" w:sz="4" w:space="0" w:color="auto"/>
              <w:right w:val="single" w:sz="4" w:space="0" w:color="auto"/>
            </w:tcBorders>
          </w:tcPr>
          <w:p w14:paraId="7BF3D46B" w14:textId="77777777" w:rsidR="00B63066" w:rsidRPr="007F53BE" w:rsidRDefault="00B63066" w:rsidP="00B63066">
            <w:pPr>
              <w:pStyle w:val="ConsPlusNormal"/>
              <w:rPr>
                <w:sz w:val="24"/>
                <w:szCs w:val="24"/>
              </w:rPr>
            </w:pPr>
            <w:r w:rsidRPr="007F53BE">
              <w:rPr>
                <w:sz w:val="24"/>
                <w:szCs w:val="24"/>
              </w:rPr>
              <w:t>Мероприятие 8. Организация мероприятий, направленных на развитие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542910E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679FD2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0F0AFF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C9B231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69E287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C82069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3428CCB"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B201059"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82026E9" w14:textId="77777777" w:rsidR="00B63066" w:rsidRPr="007F53BE" w:rsidRDefault="00B63066" w:rsidP="00B63066">
            <w:pPr>
              <w:pStyle w:val="ConsPlusNormal"/>
              <w:jc w:val="center"/>
              <w:rPr>
                <w:sz w:val="24"/>
                <w:szCs w:val="24"/>
              </w:rPr>
            </w:pPr>
            <w:r w:rsidRPr="007F53BE">
              <w:rPr>
                <w:sz w:val="24"/>
                <w:szCs w:val="24"/>
              </w:rPr>
              <w:t>4, 4.3</w:t>
            </w:r>
          </w:p>
        </w:tc>
      </w:tr>
      <w:tr w:rsidR="00B63066" w:rsidRPr="007F53BE" w14:paraId="6A498663" w14:textId="77777777" w:rsidTr="00B63066">
        <w:tc>
          <w:tcPr>
            <w:tcW w:w="731" w:type="dxa"/>
            <w:tcBorders>
              <w:top w:val="single" w:sz="4" w:space="0" w:color="auto"/>
              <w:left w:val="single" w:sz="4" w:space="0" w:color="auto"/>
              <w:bottom w:val="single" w:sz="4" w:space="0" w:color="auto"/>
              <w:right w:val="single" w:sz="4" w:space="0" w:color="auto"/>
            </w:tcBorders>
          </w:tcPr>
          <w:p w14:paraId="481D04E5" w14:textId="77777777" w:rsidR="00B63066" w:rsidRPr="007F53BE" w:rsidRDefault="00B63066" w:rsidP="00B63066">
            <w:pPr>
              <w:pStyle w:val="ConsPlusNormal"/>
              <w:jc w:val="center"/>
              <w:rPr>
                <w:sz w:val="24"/>
                <w:szCs w:val="24"/>
              </w:rPr>
            </w:pPr>
            <w:r w:rsidRPr="007F53BE">
              <w:rPr>
                <w:sz w:val="24"/>
                <w:szCs w:val="24"/>
              </w:rPr>
              <w:t>73.</w:t>
            </w:r>
          </w:p>
        </w:tc>
        <w:tc>
          <w:tcPr>
            <w:tcW w:w="3614" w:type="dxa"/>
            <w:tcBorders>
              <w:top w:val="single" w:sz="4" w:space="0" w:color="auto"/>
              <w:left w:val="single" w:sz="4" w:space="0" w:color="auto"/>
              <w:bottom w:val="single" w:sz="4" w:space="0" w:color="auto"/>
              <w:right w:val="single" w:sz="4" w:space="0" w:color="auto"/>
            </w:tcBorders>
          </w:tcPr>
          <w:p w14:paraId="1C51954B" w14:textId="77777777" w:rsidR="00B63066" w:rsidRPr="007F53BE" w:rsidRDefault="00B63066" w:rsidP="00B63066">
            <w:pPr>
              <w:pStyle w:val="ConsPlusNormal"/>
              <w:rPr>
                <w:sz w:val="24"/>
                <w:szCs w:val="24"/>
              </w:rPr>
            </w:pPr>
            <w:r w:rsidRPr="007F53BE">
              <w:rPr>
                <w:sz w:val="24"/>
                <w:szCs w:val="24"/>
              </w:rPr>
              <w:t>Мероприятие 9. Разработка порядка осуществления оценки качества оказания общественно полезных услуг СОНКО, всего</w:t>
            </w:r>
          </w:p>
        </w:tc>
        <w:tc>
          <w:tcPr>
            <w:tcW w:w="1137" w:type="dxa"/>
            <w:tcBorders>
              <w:top w:val="single" w:sz="4" w:space="0" w:color="auto"/>
              <w:left w:val="single" w:sz="4" w:space="0" w:color="auto"/>
              <w:bottom w:val="single" w:sz="4" w:space="0" w:color="auto"/>
              <w:right w:val="single" w:sz="4" w:space="0" w:color="auto"/>
            </w:tcBorders>
          </w:tcPr>
          <w:p w14:paraId="00D9186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3898C5F"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EDADC6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D4609C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2F151D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EDD49F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A6B970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C8D722F"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96246F9" w14:textId="77777777" w:rsidR="00B63066" w:rsidRPr="007F53BE" w:rsidRDefault="00B63066" w:rsidP="00B63066">
            <w:pPr>
              <w:pStyle w:val="ConsPlusNormal"/>
              <w:jc w:val="center"/>
              <w:rPr>
                <w:sz w:val="24"/>
                <w:szCs w:val="24"/>
              </w:rPr>
            </w:pPr>
            <w:r w:rsidRPr="007F53BE">
              <w:rPr>
                <w:sz w:val="24"/>
                <w:szCs w:val="24"/>
              </w:rPr>
              <w:t>1.3</w:t>
            </w:r>
          </w:p>
        </w:tc>
      </w:tr>
      <w:tr w:rsidR="00B63066" w:rsidRPr="007F53BE" w14:paraId="5D207239" w14:textId="77777777" w:rsidTr="00B63066">
        <w:tc>
          <w:tcPr>
            <w:tcW w:w="731" w:type="dxa"/>
            <w:tcBorders>
              <w:top w:val="single" w:sz="4" w:space="0" w:color="auto"/>
              <w:left w:val="single" w:sz="4" w:space="0" w:color="auto"/>
              <w:bottom w:val="single" w:sz="4" w:space="0" w:color="auto"/>
              <w:right w:val="single" w:sz="4" w:space="0" w:color="auto"/>
            </w:tcBorders>
          </w:tcPr>
          <w:p w14:paraId="21B56C31" w14:textId="77777777" w:rsidR="00B63066" w:rsidRPr="007F53BE" w:rsidRDefault="00B63066" w:rsidP="00B63066">
            <w:pPr>
              <w:pStyle w:val="ConsPlusNormal"/>
              <w:jc w:val="center"/>
              <w:rPr>
                <w:sz w:val="24"/>
                <w:szCs w:val="24"/>
              </w:rPr>
            </w:pPr>
            <w:r w:rsidRPr="007F53BE">
              <w:rPr>
                <w:sz w:val="24"/>
                <w:szCs w:val="24"/>
              </w:rPr>
              <w:t>74.</w:t>
            </w:r>
          </w:p>
        </w:tc>
        <w:tc>
          <w:tcPr>
            <w:tcW w:w="3614" w:type="dxa"/>
            <w:tcBorders>
              <w:top w:val="single" w:sz="4" w:space="0" w:color="auto"/>
              <w:left w:val="single" w:sz="4" w:space="0" w:color="auto"/>
              <w:bottom w:val="single" w:sz="4" w:space="0" w:color="auto"/>
              <w:right w:val="single" w:sz="4" w:space="0" w:color="auto"/>
            </w:tcBorders>
          </w:tcPr>
          <w:p w14:paraId="480460AD" w14:textId="77777777" w:rsidR="00B63066" w:rsidRPr="007F53BE" w:rsidRDefault="00B63066" w:rsidP="00B63066">
            <w:pPr>
              <w:pStyle w:val="ConsPlusNormal"/>
              <w:outlineLvl w:val="2"/>
              <w:rPr>
                <w:sz w:val="24"/>
                <w:szCs w:val="24"/>
              </w:rPr>
            </w:pPr>
            <w:r w:rsidRPr="007F53BE">
              <w:rPr>
                <w:sz w:val="24"/>
                <w:szCs w:val="24"/>
              </w:rPr>
              <w:t>Заказчик 5: Департамент молодежной политики Свердловской области, всего</w:t>
            </w:r>
          </w:p>
          <w:p w14:paraId="6AFDB49F"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07854CBA" w14:textId="504AF959" w:rsidR="00B63066" w:rsidRPr="005634E3" w:rsidRDefault="00B63066" w:rsidP="00B63066">
            <w:pPr>
              <w:pStyle w:val="ConsPlusNormal"/>
              <w:jc w:val="center"/>
              <w:rPr>
                <w:sz w:val="24"/>
                <w:szCs w:val="24"/>
              </w:rPr>
            </w:pPr>
            <w:r w:rsidRPr="005634E3">
              <w:rPr>
                <w:sz w:val="24"/>
                <w:szCs w:val="24"/>
              </w:rPr>
              <w:t>61</w:t>
            </w:r>
            <w:r w:rsidR="00AC7AD9">
              <w:rPr>
                <w:sz w:val="24"/>
                <w:szCs w:val="24"/>
              </w:rPr>
              <w:t xml:space="preserve"> </w:t>
            </w:r>
            <w:r w:rsidRPr="005634E3">
              <w:rPr>
                <w:sz w:val="24"/>
                <w:szCs w:val="24"/>
              </w:rPr>
              <w:t>505,3</w:t>
            </w:r>
          </w:p>
        </w:tc>
        <w:tc>
          <w:tcPr>
            <w:tcW w:w="1103" w:type="dxa"/>
            <w:tcBorders>
              <w:top w:val="single" w:sz="4" w:space="0" w:color="auto"/>
              <w:left w:val="single" w:sz="4" w:space="0" w:color="auto"/>
              <w:bottom w:val="single" w:sz="4" w:space="0" w:color="auto"/>
              <w:right w:val="single" w:sz="4" w:space="0" w:color="auto"/>
            </w:tcBorders>
          </w:tcPr>
          <w:p w14:paraId="0656AF06" w14:textId="7B037FCE" w:rsidR="00B63066" w:rsidRPr="005634E3" w:rsidRDefault="00B63066" w:rsidP="00B63066">
            <w:pPr>
              <w:pStyle w:val="ConsPlusNormal"/>
              <w:jc w:val="center"/>
              <w:rPr>
                <w:strike/>
                <w:sz w:val="24"/>
                <w:szCs w:val="24"/>
              </w:rPr>
            </w:pPr>
            <w:r w:rsidRPr="005634E3">
              <w:rPr>
                <w:sz w:val="24"/>
                <w:szCs w:val="24"/>
              </w:rPr>
              <w:t>28</w:t>
            </w:r>
            <w:r w:rsidR="00AC7AD9">
              <w:rPr>
                <w:sz w:val="24"/>
                <w:szCs w:val="24"/>
              </w:rPr>
              <w:t xml:space="preserve"> </w:t>
            </w:r>
            <w:r w:rsidRPr="005634E3">
              <w:rPr>
                <w:sz w:val="24"/>
                <w:szCs w:val="24"/>
              </w:rPr>
              <w:t>506,6</w:t>
            </w:r>
          </w:p>
        </w:tc>
        <w:tc>
          <w:tcPr>
            <w:tcW w:w="1103" w:type="dxa"/>
            <w:tcBorders>
              <w:top w:val="single" w:sz="4" w:space="0" w:color="auto"/>
              <w:left w:val="single" w:sz="4" w:space="0" w:color="auto"/>
              <w:bottom w:val="single" w:sz="4" w:space="0" w:color="auto"/>
              <w:right w:val="single" w:sz="4" w:space="0" w:color="auto"/>
            </w:tcBorders>
          </w:tcPr>
          <w:p w14:paraId="7C8AEC29" w14:textId="152657D0" w:rsidR="00B63066" w:rsidRPr="005634E3" w:rsidRDefault="00B63066" w:rsidP="00B63066">
            <w:pPr>
              <w:pStyle w:val="ConsPlusNormal"/>
              <w:jc w:val="center"/>
              <w:rPr>
                <w:sz w:val="24"/>
                <w:szCs w:val="24"/>
              </w:rPr>
            </w:pPr>
            <w:r w:rsidRPr="005634E3">
              <w:rPr>
                <w:sz w:val="24"/>
                <w:szCs w:val="24"/>
              </w:rPr>
              <w:t>17</w:t>
            </w:r>
            <w:r w:rsidR="00AC7AD9">
              <w:rPr>
                <w:sz w:val="24"/>
                <w:szCs w:val="24"/>
              </w:rPr>
              <w:t xml:space="preserve"> </w:t>
            </w:r>
            <w:r w:rsidRPr="005634E3">
              <w:rPr>
                <w:sz w:val="24"/>
                <w:szCs w:val="24"/>
              </w:rPr>
              <w:t>998,7</w:t>
            </w:r>
          </w:p>
        </w:tc>
        <w:tc>
          <w:tcPr>
            <w:tcW w:w="1088" w:type="dxa"/>
            <w:tcBorders>
              <w:top w:val="single" w:sz="4" w:space="0" w:color="auto"/>
              <w:left w:val="single" w:sz="4" w:space="0" w:color="auto"/>
              <w:bottom w:val="single" w:sz="4" w:space="0" w:color="auto"/>
              <w:right w:val="single" w:sz="4" w:space="0" w:color="auto"/>
            </w:tcBorders>
          </w:tcPr>
          <w:p w14:paraId="32E40FA9"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723988DA"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244417D2"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63529A3F"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72F43D3F"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1EDE9C57" w14:textId="77777777" w:rsidR="00B63066" w:rsidRPr="007F53BE" w:rsidRDefault="00B63066" w:rsidP="00B63066">
            <w:pPr>
              <w:pStyle w:val="ConsPlusNormal"/>
              <w:rPr>
                <w:sz w:val="24"/>
                <w:szCs w:val="24"/>
              </w:rPr>
            </w:pPr>
          </w:p>
        </w:tc>
      </w:tr>
      <w:tr w:rsidR="00B63066" w:rsidRPr="007F53BE" w14:paraId="312ABB8A" w14:textId="77777777" w:rsidTr="00B63066">
        <w:tc>
          <w:tcPr>
            <w:tcW w:w="731" w:type="dxa"/>
            <w:tcBorders>
              <w:top w:val="single" w:sz="4" w:space="0" w:color="auto"/>
              <w:left w:val="single" w:sz="4" w:space="0" w:color="auto"/>
              <w:bottom w:val="single" w:sz="4" w:space="0" w:color="auto"/>
              <w:right w:val="single" w:sz="4" w:space="0" w:color="auto"/>
            </w:tcBorders>
          </w:tcPr>
          <w:p w14:paraId="40CACC86" w14:textId="77777777" w:rsidR="00B63066" w:rsidRPr="007F53BE" w:rsidRDefault="00B63066" w:rsidP="00B63066">
            <w:pPr>
              <w:pStyle w:val="ConsPlusNormal"/>
              <w:jc w:val="center"/>
              <w:rPr>
                <w:sz w:val="24"/>
                <w:szCs w:val="24"/>
              </w:rPr>
            </w:pPr>
            <w:r w:rsidRPr="007F53BE">
              <w:rPr>
                <w:sz w:val="24"/>
                <w:szCs w:val="24"/>
              </w:rPr>
              <w:t>75.</w:t>
            </w:r>
          </w:p>
        </w:tc>
        <w:tc>
          <w:tcPr>
            <w:tcW w:w="3614" w:type="dxa"/>
            <w:tcBorders>
              <w:top w:val="single" w:sz="4" w:space="0" w:color="auto"/>
              <w:left w:val="single" w:sz="4" w:space="0" w:color="auto"/>
              <w:bottom w:val="single" w:sz="4" w:space="0" w:color="auto"/>
              <w:right w:val="single" w:sz="4" w:space="0" w:color="auto"/>
            </w:tcBorders>
          </w:tcPr>
          <w:p w14:paraId="3F150606" w14:textId="77777777" w:rsidR="00B63066" w:rsidRPr="007F53BE" w:rsidRDefault="00B63066" w:rsidP="00B63066">
            <w:pPr>
              <w:pStyle w:val="ConsPlusNormal"/>
              <w:rPr>
                <w:sz w:val="24"/>
                <w:szCs w:val="24"/>
              </w:rPr>
            </w:pPr>
            <w:r w:rsidRPr="007F53BE">
              <w:rPr>
                <w:sz w:val="24"/>
                <w:szCs w:val="24"/>
              </w:rPr>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14:paraId="7FD82EDB" w14:textId="77777777" w:rsidR="00B63066" w:rsidRPr="005634E3" w:rsidRDefault="00B63066" w:rsidP="00B63066">
            <w:pPr>
              <w:pStyle w:val="ConsPlusNormal"/>
              <w:jc w:val="center"/>
              <w:rPr>
                <w:strike/>
                <w:sz w:val="24"/>
                <w:szCs w:val="24"/>
              </w:rPr>
            </w:pPr>
            <w:r w:rsidRPr="005634E3">
              <w:rPr>
                <w:sz w:val="24"/>
                <w:szCs w:val="24"/>
              </w:rPr>
              <w:t>2005,0</w:t>
            </w:r>
          </w:p>
        </w:tc>
        <w:tc>
          <w:tcPr>
            <w:tcW w:w="1103" w:type="dxa"/>
            <w:tcBorders>
              <w:top w:val="single" w:sz="4" w:space="0" w:color="auto"/>
              <w:left w:val="single" w:sz="4" w:space="0" w:color="auto"/>
              <w:bottom w:val="single" w:sz="4" w:space="0" w:color="auto"/>
              <w:right w:val="single" w:sz="4" w:space="0" w:color="auto"/>
            </w:tcBorders>
          </w:tcPr>
          <w:p w14:paraId="238A8C09" w14:textId="77777777" w:rsidR="00B63066" w:rsidRPr="005634E3" w:rsidRDefault="00B63066" w:rsidP="00B63066">
            <w:pPr>
              <w:pStyle w:val="ConsPlusNormal"/>
              <w:jc w:val="center"/>
              <w:rPr>
                <w:sz w:val="24"/>
                <w:szCs w:val="24"/>
              </w:rPr>
            </w:pPr>
            <w:r w:rsidRPr="005634E3">
              <w:rPr>
                <w:sz w:val="24"/>
                <w:szCs w:val="24"/>
              </w:rPr>
              <w:t>1006,3</w:t>
            </w:r>
          </w:p>
        </w:tc>
        <w:tc>
          <w:tcPr>
            <w:tcW w:w="1103" w:type="dxa"/>
            <w:tcBorders>
              <w:top w:val="single" w:sz="4" w:space="0" w:color="auto"/>
              <w:left w:val="single" w:sz="4" w:space="0" w:color="auto"/>
              <w:bottom w:val="single" w:sz="4" w:space="0" w:color="auto"/>
              <w:right w:val="single" w:sz="4" w:space="0" w:color="auto"/>
            </w:tcBorders>
          </w:tcPr>
          <w:p w14:paraId="2AFEAFC0" w14:textId="77777777" w:rsidR="00B63066" w:rsidRPr="005634E3" w:rsidRDefault="00B63066" w:rsidP="00B63066">
            <w:pPr>
              <w:pStyle w:val="ConsPlusNormal"/>
              <w:jc w:val="center"/>
              <w:rPr>
                <w:strike/>
                <w:sz w:val="24"/>
                <w:szCs w:val="24"/>
              </w:rPr>
            </w:pPr>
            <w:r w:rsidRPr="005634E3">
              <w:rPr>
                <w:sz w:val="24"/>
                <w:szCs w:val="24"/>
              </w:rPr>
              <w:t>998,7</w:t>
            </w:r>
          </w:p>
        </w:tc>
        <w:tc>
          <w:tcPr>
            <w:tcW w:w="1088" w:type="dxa"/>
            <w:tcBorders>
              <w:top w:val="single" w:sz="4" w:space="0" w:color="auto"/>
              <w:left w:val="single" w:sz="4" w:space="0" w:color="auto"/>
              <w:bottom w:val="single" w:sz="4" w:space="0" w:color="auto"/>
              <w:right w:val="single" w:sz="4" w:space="0" w:color="auto"/>
            </w:tcBorders>
          </w:tcPr>
          <w:p w14:paraId="7CBC8DE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89DBE3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696832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732DDE3"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577426D"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B3C3E31" w14:textId="77777777" w:rsidR="00B63066" w:rsidRPr="007F53BE" w:rsidRDefault="00B63066" w:rsidP="00B63066">
            <w:pPr>
              <w:pStyle w:val="ConsPlusNormal"/>
              <w:rPr>
                <w:sz w:val="24"/>
                <w:szCs w:val="24"/>
              </w:rPr>
            </w:pPr>
          </w:p>
        </w:tc>
      </w:tr>
      <w:tr w:rsidR="00B63066" w:rsidRPr="007F53BE" w14:paraId="1179699E" w14:textId="77777777" w:rsidTr="00B63066">
        <w:tc>
          <w:tcPr>
            <w:tcW w:w="731" w:type="dxa"/>
            <w:tcBorders>
              <w:top w:val="single" w:sz="4" w:space="0" w:color="auto"/>
              <w:left w:val="single" w:sz="4" w:space="0" w:color="auto"/>
              <w:bottom w:val="single" w:sz="4" w:space="0" w:color="auto"/>
              <w:right w:val="single" w:sz="4" w:space="0" w:color="auto"/>
            </w:tcBorders>
          </w:tcPr>
          <w:p w14:paraId="4F695986" w14:textId="77777777" w:rsidR="00B63066" w:rsidRPr="007F53BE" w:rsidRDefault="00B63066" w:rsidP="00B63066">
            <w:pPr>
              <w:pStyle w:val="ConsPlusNormal"/>
              <w:jc w:val="center"/>
              <w:rPr>
                <w:sz w:val="24"/>
                <w:szCs w:val="24"/>
              </w:rPr>
            </w:pPr>
            <w:r w:rsidRPr="007F53BE">
              <w:rPr>
                <w:sz w:val="24"/>
                <w:szCs w:val="24"/>
              </w:rPr>
              <w:t>76.</w:t>
            </w:r>
          </w:p>
        </w:tc>
        <w:tc>
          <w:tcPr>
            <w:tcW w:w="3614" w:type="dxa"/>
            <w:tcBorders>
              <w:top w:val="single" w:sz="4" w:space="0" w:color="auto"/>
              <w:left w:val="single" w:sz="4" w:space="0" w:color="auto"/>
              <w:bottom w:val="single" w:sz="4" w:space="0" w:color="auto"/>
              <w:right w:val="single" w:sz="4" w:space="0" w:color="auto"/>
            </w:tcBorders>
          </w:tcPr>
          <w:p w14:paraId="179C52F5"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7342F6C6" w14:textId="674C9A61" w:rsidR="00B63066" w:rsidRPr="005634E3" w:rsidRDefault="00B63066" w:rsidP="00B63066">
            <w:pPr>
              <w:pStyle w:val="ConsPlusNormal"/>
              <w:jc w:val="center"/>
              <w:rPr>
                <w:sz w:val="24"/>
                <w:szCs w:val="24"/>
              </w:rPr>
            </w:pPr>
            <w:r w:rsidRPr="005634E3">
              <w:rPr>
                <w:sz w:val="24"/>
                <w:szCs w:val="24"/>
              </w:rPr>
              <w:t>59</w:t>
            </w:r>
            <w:r w:rsidR="00AC7AD9">
              <w:rPr>
                <w:sz w:val="24"/>
                <w:szCs w:val="24"/>
              </w:rPr>
              <w:t xml:space="preserve"> </w:t>
            </w:r>
            <w:r w:rsidRPr="005634E3">
              <w:rPr>
                <w:sz w:val="24"/>
                <w:szCs w:val="24"/>
              </w:rPr>
              <w:t>500,3</w:t>
            </w:r>
          </w:p>
        </w:tc>
        <w:tc>
          <w:tcPr>
            <w:tcW w:w="1103" w:type="dxa"/>
            <w:tcBorders>
              <w:top w:val="single" w:sz="4" w:space="0" w:color="auto"/>
              <w:left w:val="single" w:sz="4" w:space="0" w:color="auto"/>
              <w:bottom w:val="single" w:sz="4" w:space="0" w:color="auto"/>
              <w:right w:val="single" w:sz="4" w:space="0" w:color="auto"/>
            </w:tcBorders>
          </w:tcPr>
          <w:p w14:paraId="469F3F71" w14:textId="00CB6D49" w:rsidR="00B63066" w:rsidRPr="005634E3" w:rsidRDefault="00B63066" w:rsidP="00B63066">
            <w:pPr>
              <w:pStyle w:val="ConsPlusNormal"/>
              <w:jc w:val="center"/>
              <w:rPr>
                <w:sz w:val="24"/>
                <w:szCs w:val="24"/>
              </w:rPr>
            </w:pPr>
            <w:r w:rsidRPr="005634E3">
              <w:rPr>
                <w:sz w:val="24"/>
                <w:szCs w:val="24"/>
              </w:rPr>
              <w:t>27</w:t>
            </w:r>
            <w:r w:rsidR="00AC7AD9">
              <w:rPr>
                <w:sz w:val="24"/>
                <w:szCs w:val="24"/>
              </w:rPr>
              <w:t xml:space="preserve"> </w:t>
            </w:r>
            <w:r w:rsidRPr="005634E3">
              <w:rPr>
                <w:sz w:val="24"/>
                <w:szCs w:val="24"/>
              </w:rPr>
              <w:t>500,3</w:t>
            </w:r>
          </w:p>
        </w:tc>
        <w:tc>
          <w:tcPr>
            <w:tcW w:w="1103" w:type="dxa"/>
            <w:tcBorders>
              <w:top w:val="single" w:sz="4" w:space="0" w:color="auto"/>
              <w:left w:val="single" w:sz="4" w:space="0" w:color="auto"/>
              <w:bottom w:val="single" w:sz="4" w:space="0" w:color="auto"/>
              <w:right w:val="single" w:sz="4" w:space="0" w:color="auto"/>
            </w:tcBorders>
          </w:tcPr>
          <w:p w14:paraId="684D03B4" w14:textId="172C282B" w:rsidR="00B63066" w:rsidRPr="005634E3" w:rsidRDefault="00B63066" w:rsidP="00B63066">
            <w:pPr>
              <w:pStyle w:val="ConsPlusNormal"/>
              <w:jc w:val="center"/>
              <w:rPr>
                <w:strike/>
                <w:sz w:val="24"/>
                <w:szCs w:val="24"/>
              </w:rPr>
            </w:pPr>
            <w:r w:rsidRPr="005634E3">
              <w:rPr>
                <w:sz w:val="24"/>
                <w:szCs w:val="24"/>
              </w:rPr>
              <w:t>17</w:t>
            </w:r>
            <w:r w:rsidR="00AC7AD9">
              <w:rPr>
                <w:sz w:val="24"/>
                <w:szCs w:val="24"/>
              </w:rPr>
              <w:t xml:space="preserve"> </w:t>
            </w:r>
            <w:r w:rsidRPr="005634E3">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6D93F2C5"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5FD55C5C"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17452BBD"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53AB9DDE"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79D42DEE"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5BF2ECF5" w14:textId="77777777" w:rsidR="00B63066" w:rsidRPr="007F53BE" w:rsidRDefault="00B63066" w:rsidP="00B63066">
            <w:pPr>
              <w:pStyle w:val="ConsPlusNormal"/>
              <w:rPr>
                <w:sz w:val="24"/>
                <w:szCs w:val="24"/>
              </w:rPr>
            </w:pPr>
          </w:p>
        </w:tc>
      </w:tr>
      <w:tr w:rsidR="00B63066" w:rsidRPr="007F53BE" w14:paraId="1DC4F317" w14:textId="77777777" w:rsidTr="00B63066">
        <w:tc>
          <w:tcPr>
            <w:tcW w:w="731" w:type="dxa"/>
            <w:tcBorders>
              <w:top w:val="single" w:sz="4" w:space="0" w:color="auto"/>
              <w:left w:val="single" w:sz="4" w:space="0" w:color="auto"/>
              <w:bottom w:val="single" w:sz="4" w:space="0" w:color="auto"/>
              <w:right w:val="single" w:sz="4" w:space="0" w:color="auto"/>
            </w:tcBorders>
          </w:tcPr>
          <w:p w14:paraId="79D59A7A" w14:textId="62653051" w:rsidR="00B63066" w:rsidRPr="007F53BE" w:rsidRDefault="00B63066" w:rsidP="00B63066">
            <w:pPr>
              <w:pStyle w:val="ConsPlusNormal"/>
              <w:jc w:val="center"/>
              <w:rPr>
                <w:sz w:val="24"/>
                <w:szCs w:val="24"/>
              </w:rPr>
            </w:pPr>
            <w:r w:rsidRPr="007F53BE">
              <w:rPr>
                <w:sz w:val="24"/>
                <w:szCs w:val="24"/>
              </w:rPr>
              <w:lastRenderedPageBreak/>
              <w:t>77.</w:t>
            </w:r>
          </w:p>
        </w:tc>
        <w:tc>
          <w:tcPr>
            <w:tcW w:w="3614" w:type="dxa"/>
            <w:tcBorders>
              <w:top w:val="single" w:sz="4" w:space="0" w:color="auto"/>
              <w:left w:val="single" w:sz="4" w:space="0" w:color="auto"/>
              <w:bottom w:val="single" w:sz="4" w:space="0" w:color="auto"/>
              <w:right w:val="single" w:sz="4" w:space="0" w:color="auto"/>
            </w:tcBorders>
          </w:tcPr>
          <w:p w14:paraId="1294307C" w14:textId="77777777" w:rsidR="00B63066" w:rsidRPr="007F53BE" w:rsidRDefault="00B63066" w:rsidP="00B63066">
            <w:pPr>
              <w:pStyle w:val="ConsPlusNormal"/>
              <w:rPr>
                <w:sz w:val="24"/>
                <w:szCs w:val="24"/>
              </w:rPr>
            </w:pPr>
            <w:r w:rsidRPr="007F53BE">
              <w:rPr>
                <w:sz w:val="24"/>
                <w:szCs w:val="24"/>
              </w:rPr>
              <w:t>Мероприятие 1. Предоставление субсидий СОНКО на реализацию проектов по работе с молодежью, всего</w:t>
            </w:r>
          </w:p>
          <w:p w14:paraId="5A14C9C1"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39917EF0" w14:textId="140DB844" w:rsidR="00B63066" w:rsidRPr="007F53BE" w:rsidRDefault="00B63066" w:rsidP="00B63066">
            <w:pPr>
              <w:pStyle w:val="ConsPlusNormal"/>
              <w:jc w:val="center"/>
              <w:rPr>
                <w:sz w:val="24"/>
                <w:szCs w:val="24"/>
              </w:rPr>
            </w:pPr>
            <w:r w:rsidRPr="007F53BE">
              <w:rPr>
                <w:sz w:val="24"/>
                <w:szCs w:val="24"/>
              </w:rPr>
              <w:t>13</w:t>
            </w:r>
            <w:r w:rsidR="00AC7AD9">
              <w:rPr>
                <w:sz w:val="24"/>
                <w:szCs w:val="24"/>
              </w:rPr>
              <w:t xml:space="preserve"> </w:t>
            </w:r>
            <w:r w:rsidRPr="007F53BE">
              <w:rPr>
                <w:sz w:val="24"/>
                <w:szCs w:val="24"/>
              </w:rPr>
              <w:t>500,3</w:t>
            </w:r>
          </w:p>
          <w:p w14:paraId="1DBF94DB" w14:textId="77777777" w:rsidR="00B63066" w:rsidRPr="007F53BE" w:rsidRDefault="00B63066" w:rsidP="00B63066">
            <w:pPr>
              <w:pStyle w:val="ConsPlusNormal"/>
              <w:jc w:val="center"/>
              <w:rPr>
                <w:strike/>
                <w:sz w:val="24"/>
                <w:szCs w:val="24"/>
              </w:rPr>
            </w:pPr>
          </w:p>
        </w:tc>
        <w:tc>
          <w:tcPr>
            <w:tcW w:w="1103" w:type="dxa"/>
            <w:tcBorders>
              <w:top w:val="single" w:sz="4" w:space="0" w:color="auto"/>
              <w:left w:val="single" w:sz="4" w:space="0" w:color="auto"/>
              <w:bottom w:val="single" w:sz="4" w:space="0" w:color="auto"/>
              <w:right w:val="single" w:sz="4" w:space="0" w:color="auto"/>
            </w:tcBorders>
          </w:tcPr>
          <w:p w14:paraId="77014D8A" w14:textId="77777777" w:rsidR="00B63066" w:rsidRPr="007F53BE" w:rsidRDefault="00B63066" w:rsidP="00B63066">
            <w:pPr>
              <w:pStyle w:val="ConsPlusNormal"/>
              <w:jc w:val="center"/>
              <w:rPr>
                <w:strike/>
                <w:sz w:val="24"/>
                <w:szCs w:val="24"/>
              </w:rPr>
            </w:pPr>
            <w:r w:rsidRPr="007F53BE">
              <w:rPr>
                <w:sz w:val="24"/>
                <w:szCs w:val="24"/>
              </w:rPr>
              <w:t>7500,3</w:t>
            </w:r>
          </w:p>
        </w:tc>
        <w:tc>
          <w:tcPr>
            <w:tcW w:w="1103" w:type="dxa"/>
            <w:tcBorders>
              <w:top w:val="single" w:sz="4" w:space="0" w:color="auto"/>
              <w:left w:val="single" w:sz="4" w:space="0" w:color="auto"/>
              <w:bottom w:val="single" w:sz="4" w:space="0" w:color="auto"/>
              <w:right w:val="single" w:sz="4" w:space="0" w:color="auto"/>
            </w:tcBorders>
          </w:tcPr>
          <w:p w14:paraId="4BAA06C9" w14:textId="77777777" w:rsidR="00B63066" w:rsidRPr="007F53BE" w:rsidRDefault="00B63066" w:rsidP="00B63066">
            <w:pPr>
              <w:pStyle w:val="ConsPlusNormal"/>
              <w:jc w:val="center"/>
              <w:rPr>
                <w:strike/>
                <w:sz w:val="24"/>
                <w:szCs w:val="24"/>
              </w:rPr>
            </w:pPr>
            <w:r w:rsidRPr="007F53BE">
              <w:rPr>
                <w:sz w:val="24"/>
                <w:szCs w:val="24"/>
              </w:rPr>
              <w:t>6000,0</w:t>
            </w:r>
          </w:p>
        </w:tc>
        <w:tc>
          <w:tcPr>
            <w:tcW w:w="1088" w:type="dxa"/>
            <w:tcBorders>
              <w:top w:val="single" w:sz="4" w:space="0" w:color="auto"/>
              <w:left w:val="single" w:sz="4" w:space="0" w:color="auto"/>
              <w:bottom w:val="single" w:sz="4" w:space="0" w:color="auto"/>
              <w:right w:val="single" w:sz="4" w:space="0" w:color="auto"/>
            </w:tcBorders>
          </w:tcPr>
          <w:p w14:paraId="54D3361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5CE1D5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F48736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980770E"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0645438"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3FF8CB0" w14:textId="77777777" w:rsidR="00B63066" w:rsidRPr="007F53BE" w:rsidRDefault="00B63066" w:rsidP="00B63066">
            <w:pPr>
              <w:pStyle w:val="ConsPlusNormal"/>
              <w:jc w:val="center"/>
              <w:rPr>
                <w:sz w:val="24"/>
                <w:szCs w:val="24"/>
              </w:rPr>
            </w:pPr>
            <w:r w:rsidRPr="007F53BE">
              <w:rPr>
                <w:sz w:val="24"/>
                <w:szCs w:val="24"/>
              </w:rPr>
              <w:t>1.4, 2.4</w:t>
            </w:r>
          </w:p>
        </w:tc>
      </w:tr>
      <w:tr w:rsidR="00B63066" w:rsidRPr="007F53BE" w14:paraId="28307D01" w14:textId="77777777" w:rsidTr="00B63066">
        <w:trPr>
          <w:trHeight w:val="259"/>
        </w:trPr>
        <w:tc>
          <w:tcPr>
            <w:tcW w:w="731" w:type="dxa"/>
            <w:tcBorders>
              <w:top w:val="single" w:sz="4" w:space="0" w:color="auto"/>
              <w:left w:val="single" w:sz="4" w:space="0" w:color="auto"/>
              <w:bottom w:val="single" w:sz="4" w:space="0" w:color="auto"/>
              <w:right w:val="single" w:sz="4" w:space="0" w:color="auto"/>
            </w:tcBorders>
          </w:tcPr>
          <w:p w14:paraId="27AE6F3B" w14:textId="77777777" w:rsidR="00B63066" w:rsidRPr="007F53BE" w:rsidRDefault="00B63066" w:rsidP="00B63066">
            <w:pPr>
              <w:pStyle w:val="ConsPlusNormal"/>
              <w:jc w:val="center"/>
              <w:rPr>
                <w:sz w:val="24"/>
                <w:szCs w:val="24"/>
              </w:rPr>
            </w:pPr>
            <w:r w:rsidRPr="007F53BE">
              <w:rPr>
                <w:sz w:val="24"/>
                <w:szCs w:val="24"/>
              </w:rPr>
              <w:t>77.1</w:t>
            </w:r>
          </w:p>
        </w:tc>
        <w:tc>
          <w:tcPr>
            <w:tcW w:w="3614" w:type="dxa"/>
            <w:tcBorders>
              <w:top w:val="single" w:sz="4" w:space="0" w:color="auto"/>
              <w:left w:val="single" w:sz="4" w:space="0" w:color="auto"/>
              <w:bottom w:val="single" w:sz="4" w:space="0" w:color="auto"/>
              <w:right w:val="single" w:sz="4" w:space="0" w:color="auto"/>
            </w:tcBorders>
          </w:tcPr>
          <w:p w14:paraId="69EDF4E9"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04BFC767" w14:textId="6D62C1FC" w:rsidR="00B63066" w:rsidRPr="007F53BE" w:rsidRDefault="00B63066" w:rsidP="00B63066">
            <w:pPr>
              <w:pStyle w:val="ConsPlusNormal"/>
              <w:jc w:val="center"/>
              <w:rPr>
                <w:strike/>
                <w:sz w:val="24"/>
                <w:szCs w:val="24"/>
              </w:rPr>
            </w:pPr>
            <w:r w:rsidRPr="007F53BE">
              <w:rPr>
                <w:sz w:val="24"/>
                <w:szCs w:val="24"/>
              </w:rPr>
              <w:t>13</w:t>
            </w:r>
            <w:r w:rsidR="00AC7AD9">
              <w:rPr>
                <w:sz w:val="24"/>
                <w:szCs w:val="24"/>
              </w:rPr>
              <w:t xml:space="preserve"> </w:t>
            </w:r>
            <w:r w:rsidRPr="007F53BE">
              <w:rPr>
                <w:sz w:val="24"/>
                <w:szCs w:val="24"/>
              </w:rPr>
              <w:t>500,3</w:t>
            </w:r>
          </w:p>
        </w:tc>
        <w:tc>
          <w:tcPr>
            <w:tcW w:w="1103" w:type="dxa"/>
            <w:tcBorders>
              <w:top w:val="single" w:sz="4" w:space="0" w:color="auto"/>
              <w:left w:val="single" w:sz="4" w:space="0" w:color="auto"/>
              <w:bottom w:val="single" w:sz="4" w:space="0" w:color="auto"/>
              <w:right w:val="single" w:sz="4" w:space="0" w:color="auto"/>
            </w:tcBorders>
          </w:tcPr>
          <w:p w14:paraId="6D8C9DDB" w14:textId="77777777" w:rsidR="00B63066" w:rsidRPr="007F53BE" w:rsidRDefault="00B63066" w:rsidP="00B63066">
            <w:pPr>
              <w:pStyle w:val="ConsPlusNormal"/>
              <w:jc w:val="center"/>
              <w:rPr>
                <w:strike/>
                <w:sz w:val="24"/>
                <w:szCs w:val="24"/>
              </w:rPr>
            </w:pPr>
            <w:r w:rsidRPr="007F53BE">
              <w:rPr>
                <w:sz w:val="24"/>
                <w:szCs w:val="24"/>
              </w:rPr>
              <w:t>7500,3</w:t>
            </w:r>
          </w:p>
        </w:tc>
        <w:tc>
          <w:tcPr>
            <w:tcW w:w="1103" w:type="dxa"/>
            <w:tcBorders>
              <w:top w:val="single" w:sz="4" w:space="0" w:color="auto"/>
              <w:left w:val="single" w:sz="4" w:space="0" w:color="auto"/>
              <w:bottom w:val="single" w:sz="4" w:space="0" w:color="auto"/>
              <w:right w:val="single" w:sz="4" w:space="0" w:color="auto"/>
            </w:tcBorders>
          </w:tcPr>
          <w:p w14:paraId="3E86F831" w14:textId="77777777" w:rsidR="00B63066" w:rsidRPr="007F53BE" w:rsidRDefault="00B63066" w:rsidP="00B63066">
            <w:pPr>
              <w:pStyle w:val="ConsPlusNormal"/>
              <w:jc w:val="center"/>
              <w:rPr>
                <w:strike/>
                <w:sz w:val="24"/>
                <w:szCs w:val="24"/>
              </w:rPr>
            </w:pPr>
            <w:r w:rsidRPr="007F53BE">
              <w:rPr>
                <w:sz w:val="24"/>
                <w:szCs w:val="24"/>
              </w:rPr>
              <w:t>6000,0</w:t>
            </w:r>
          </w:p>
        </w:tc>
        <w:tc>
          <w:tcPr>
            <w:tcW w:w="1088" w:type="dxa"/>
            <w:tcBorders>
              <w:top w:val="single" w:sz="4" w:space="0" w:color="auto"/>
              <w:left w:val="single" w:sz="4" w:space="0" w:color="auto"/>
              <w:bottom w:val="single" w:sz="4" w:space="0" w:color="auto"/>
              <w:right w:val="single" w:sz="4" w:space="0" w:color="auto"/>
            </w:tcBorders>
          </w:tcPr>
          <w:p w14:paraId="5AEC372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30BEA3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B2447A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9DD69B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E2D9D85"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700E3CF" w14:textId="77777777" w:rsidR="00B63066" w:rsidRPr="007F53BE" w:rsidRDefault="00B63066" w:rsidP="00B63066">
            <w:pPr>
              <w:pStyle w:val="ConsPlusNormal"/>
              <w:jc w:val="center"/>
              <w:rPr>
                <w:sz w:val="24"/>
                <w:szCs w:val="24"/>
              </w:rPr>
            </w:pPr>
          </w:p>
        </w:tc>
      </w:tr>
      <w:tr w:rsidR="00B63066" w:rsidRPr="007F53BE" w14:paraId="2CE63875" w14:textId="77777777" w:rsidTr="00B63066">
        <w:tc>
          <w:tcPr>
            <w:tcW w:w="731" w:type="dxa"/>
            <w:tcBorders>
              <w:top w:val="single" w:sz="4" w:space="0" w:color="auto"/>
              <w:left w:val="single" w:sz="4" w:space="0" w:color="auto"/>
              <w:bottom w:val="single" w:sz="4" w:space="0" w:color="auto"/>
              <w:right w:val="single" w:sz="4" w:space="0" w:color="auto"/>
            </w:tcBorders>
          </w:tcPr>
          <w:p w14:paraId="67384C0E" w14:textId="77777777" w:rsidR="00B63066" w:rsidRPr="007F53BE" w:rsidRDefault="00B63066" w:rsidP="00B63066">
            <w:pPr>
              <w:pStyle w:val="ConsPlusNormal"/>
              <w:jc w:val="center"/>
              <w:rPr>
                <w:sz w:val="24"/>
                <w:szCs w:val="24"/>
              </w:rPr>
            </w:pPr>
            <w:r w:rsidRPr="007F53BE">
              <w:rPr>
                <w:sz w:val="24"/>
                <w:szCs w:val="24"/>
              </w:rPr>
              <w:t>78.</w:t>
            </w:r>
          </w:p>
        </w:tc>
        <w:tc>
          <w:tcPr>
            <w:tcW w:w="3614" w:type="dxa"/>
            <w:tcBorders>
              <w:top w:val="single" w:sz="4" w:space="0" w:color="auto"/>
              <w:left w:val="single" w:sz="4" w:space="0" w:color="auto"/>
              <w:bottom w:val="single" w:sz="4" w:space="0" w:color="auto"/>
              <w:right w:val="single" w:sz="4" w:space="0" w:color="auto"/>
            </w:tcBorders>
          </w:tcPr>
          <w:p w14:paraId="75CA93DE" w14:textId="77777777" w:rsidR="00B63066" w:rsidRPr="007F53BE" w:rsidRDefault="00B63066" w:rsidP="00B63066">
            <w:pPr>
              <w:pStyle w:val="ConsPlusNormal"/>
              <w:rPr>
                <w:sz w:val="24"/>
                <w:szCs w:val="24"/>
              </w:rPr>
            </w:pPr>
            <w:r w:rsidRPr="007F53BE">
              <w:rPr>
                <w:sz w:val="24"/>
                <w:szCs w:val="24"/>
              </w:rPr>
              <w:t>Мероприятие 2. Предоставление субсидий СОНКО на реализацию мероприятий по патриотическому воспитанию молодежи, всего</w:t>
            </w:r>
          </w:p>
          <w:p w14:paraId="7797A33B"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25CEDBB0" w14:textId="00B8C85D" w:rsidR="00B63066" w:rsidRPr="007F53BE" w:rsidRDefault="00B63066" w:rsidP="00B63066">
            <w:pPr>
              <w:pStyle w:val="ConsPlusNormal"/>
              <w:jc w:val="center"/>
              <w:rPr>
                <w:sz w:val="24"/>
                <w:szCs w:val="24"/>
              </w:rPr>
            </w:pPr>
            <w:r w:rsidRPr="007F53BE">
              <w:rPr>
                <w:sz w:val="24"/>
                <w:szCs w:val="24"/>
              </w:rPr>
              <w:t>46</w:t>
            </w:r>
            <w:r w:rsidR="00AC7AD9">
              <w:rPr>
                <w:sz w:val="24"/>
                <w:szCs w:val="24"/>
              </w:rPr>
              <w:t xml:space="preserve"> </w:t>
            </w:r>
            <w:r w:rsidRPr="007F53BE">
              <w:rPr>
                <w:sz w:val="24"/>
                <w:szCs w:val="24"/>
              </w:rPr>
              <w:t>005,0</w:t>
            </w:r>
          </w:p>
        </w:tc>
        <w:tc>
          <w:tcPr>
            <w:tcW w:w="1103" w:type="dxa"/>
            <w:tcBorders>
              <w:top w:val="single" w:sz="4" w:space="0" w:color="auto"/>
              <w:left w:val="single" w:sz="4" w:space="0" w:color="auto"/>
              <w:bottom w:val="single" w:sz="4" w:space="0" w:color="auto"/>
              <w:right w:val="single" w:sz="4" w:space="0" w:color="auto"/>
            </w:tcBorders>
          </w:tcPr>
          <w:p w14:paraId="1591FC22" w14:textId="4BEB518E" w:rsidR="00B63066" w:rsidRPr="007F53BE" w:rsidRDefault="00B63066" w:rsidP="00B63066">
            <w:pPr>
              <w:pStyle w:val="ConsPlusNormal"/>
              <w:jc w:val="center"/>
              <w:rPr>
                <w:strike/>
                <w:sz w:val="24"/>
                <w:szCs w:val="24"/>
              </w:rPr>
            </w:pPr>
            <w:r w:rsidRPr="007F53BE">
              <w:rPr>
                <w:sz w:val="24"/>
                <w:szCs w:val="24"/>
              </w:rPr>
              <w:t>19</w:t>
            </w:r>
            <w:r w:rsidR="00AC7AD9">
              <w:rPr>
                <w:sz w:val="24"/>
                <w:szCs w:val="24"/>
              </w:rPr>
              <w:t xml:space="preserve"> </w:t>
            </w:r>
            <w:r w:rsidRPr="007F53BE">
              <w:rPr>
                <w:sz w:val="24"/>
                <w:szCs w:val="24"/>
              </w:rPr>
              <w:t>006,3</w:t>
            </w:r>
          </w:p>
        </w:tc>
        <w:tc>
          <w:tcPr>
            <w:tcW w:w="1103" w:type="dxa"/>
            <w:tcBorders>
              <w:top w:val="single" w:sz="4" w:space="0" w:color="auto"/>
              <w:left w:val="single" w:sz="4" w:space="0" w:color="auto"/>
              <w:bottom w:val="single" w:sz="4" w:space="0" w:color="auto"/>
              <w:right w:val="single" w:sz="4" w:space="0" w:color="auto"/>
            </w:tcBorders>
          </w:tcPr>
          <w:p w14:paraId="51D47624" w14:textId="1DA49027" w:rsidR="00B63066" w:rsidRPr="007F53BE" w:rsidRDefault="00B63066" w:rsidP="00B63066">
            <w:pPr>
              <w:pStyle w:val="ConsPlusNormal"/>
              <w:jc w:val="center"/>
              <w:rPr>
                <w:strike/>
                <w:sz w:val="24"/>
                <w:szCs w:val="24"/>
              </w:rPr>
            </w:pPr>
            <w:r w:rsidRPr="007F53BE">
              <w:rPr>
                <w:sz w:val="24"/>
                <w:szCs w:val="24"/>
              </w:rPr>
              <w:t>11</w:t>
            </w:r>
            <w:r w:rsidR="00AC7AD9">
              <w:rPr>
                <w:sz w:val="24"/>
                <w:szCs w:val="24"/>
              </w:rPr>
              <w:t xml:space="preserve"> </w:t>
            </w:r>
            <w:r w:rsidRPr="007F53BE">
              <w:rPr>
                <w:sz w:val="24"/>
                <w:szCs w:val="24"/>
              </w:rPr>
              <w:t>998,7</w:t>
            </w:r>
          </w:p>
        </w:tc>
        <w:tc>
          <w:tcPr>
            <w:tcW w:w="1088" w:type="dxa"/>
            <w:tcBorders>
              <w:top w:val="single" w:sz="4" w:space="0" w:color="auto"/>
              <w:left w:val="single" w:sz="4" w:space="0" w:color="auto"/>
              <w:bottom w:val="single" w:sz="4" w:space="0" w:color="auto"/>
              <w:right w:val="single" w:sz="4" w:space="0" w:color="auto"/>
            </w:tcBorders>
          </w:tcPr>
          <w:p w14:paraId="4B914DEE"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20678060"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3DB49F58"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5551BCD9"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3BC6AE6B"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501E13B0" w14:textId="77777777" w:rsidR="00B63066" w:rsidRPr="007F53BE" w:rsidRDefault="00B63066" w:rsidP="00B63066">
            <w:pPr>
              <w:pStyle w:val="ConsPlusNormal"/>
              <w:jc w:val="center"/>
              <w:rPr>
                <w:sz w:val="24"/>
                <w:szCs w:val="24"/>
              </w:rPr>
            </w:pPr>
            <w:r w:rsidRPr="007F53BE">
              <w:rPr>
                <w:sz w:val="24"/>
                <w:szCs w:val="24"/>
              </w:rPr>
              <w:t>1.4, 2.4, 9, 10</w:t>
            </w:r>
          </w:p>
        </w:tc>
      </w:tr>
      <w:tr w:rsidR="00B63066" w:rsidRPr="007F53BE" w14:paraId="6E085E39" w14:textId="77777777" w:rsidTr="00B63066">
        <w:tc>
          <w:tcPr>
            <w:tcW w:w="731" w:type="dxa"/>
            <w:tcBorders>
              <w:top w:val="single" w:sz="4" w:space="0" w:color="auto"/>
              <w:left w:val="single" w:sz="4" w:space="0" w:color="auto"/>
              <w:bottom w:val="single" w:sz="4" w:space="0" w:color="auto"/>
              <w:right w:val="single" w:sz="4" w:space="0" w:color="auto"/>
            </w:tcBorders>
          </w:tcPr>
          <w:p w14:paraId="17109B1A" w14:textId="77777777" w:rsidR="00B63066" w:rsidRPr="007F53BE" w:rsidRDefault="00B63066" w:rsidP="00B63066">
            <w:pPr>
              <w:pStyle w:val="ConsPlusNormal"/>
              <w:jc w:val="center"/>
              <w:rPr>
                <w:sz w:val="24"/>
                <w:szCs w:val="24"/>
              </w:rPr>
            </w:pPr>
            <w:r w:rsidRPr="007F53BE">
              <w:rPr>
                <w:sz w:val="24"/>
                <w:szCs w:val="24"/>
              </w:rPr>
              <w:t>79.</w:t>
            </w:r>
          </w:p>
        </w:tc>
        <w:tc>
          <w:tcPr>
            <w:tcW w:w="3614" w:type="dxa"/>
            <w:tcBorders>
              <w:top w:val="single" w:sz="4" w:space="0" w:color="auto"/>
              <w:left w:val="single" w:sz="4" w:space="0" w:color="auto"/>
              <w:bottom w:val="single" w:sz="4" w:space="0" w:color="auto"/>
              <w:right w:val="single" w:sz="4" w:space="0" w:color="auto"/>
            </w:tcBorders>
          </w:tcPr>
          <w:p w14:paraId="731AE991" w14:textId="77777777" w:rsidR="00B63066" w:rsidRPr="007F53BE" w:rsidRDefault="00B63066" w:rsidP="00B63066">
            <w:pPr>
              <w:pStyle w:val="ConsPlusNormal"/>
              <w:rPr>
                <w:sz w:val="24"/>
                <w:szCs w:val="24"/>
              </w:rPr>
            </w:pPr>
            <w:r w:rsidRPr="007F53BE">
              <w:rPr>
                <w:sz w:val="24"/>
                <w:szCs w:val="24"/>
              </w:rPr>
              <w:t>федеральный бюджет</w:t>
            </w:r>
          </w:p>
        </w:tc>
        <w:tc>
          <w:tcPr>
            <w:tcW w:w="1137" w:type="dxa"/>
            <w:tcBorders>
              <w:top w:val="single" w:sz="4" w:space="0" w:color="auto"/>
              <w:left w:val="single" w:sz="4" w:space="0" w:color="auto"/>
              <w:bottom w:val="single" w:sz="4" w:space="0" w:color="auto"/>
              <w:right w:val="single" w:sz="4" w:space="0" w:color="auto"/>
            </w:tcBorders>
          </w:tcPr>
          <w:p w14:paraId="324EFAC4" w14:textId="77777777" w:rsidR="00B63066" w:rsidRPr="007F53BE" w:rsidRDefault="00B63066" w:rsidP="00B63066">
            <w:pPr>
              <w:pStyle w:val="ConsPlusNormal"/>
              <w:jc w:val="center"/>
              <w:rPr>
                <w:strike/>
                <w:sz w:val="24"/>
                <w:szCs w:val="24"/>
              </w:rPr>
            </w:pPr>
            <w:r w:rsidRPr="007F53BE">
              <w:rPr>
                <w:sz w:val="24"/>
                <w:szCs w:val="24"/>
              </w:rPr>
              <w:t>2005,0</w:t>
            </w:r>
          </w:p>
        </w:tc>
        <w:tc>
          <w:tcPr>
            <w:tcW w:w="1103" w:type="dxa"/>
            <w:tcBorders>
              <w:top w:val="single" w:sz="4" w:space="0" w:color="auto"/>
              <w:left w:val="single" w:sz="4" w:space="0" w:color="auto"/>
              <w:bottom w:val="single" w:sz="4" w:space="0" w:color="auto"/>
              <w:right w:val="single" w:sz="4" w:space="0" w:color="auto"/>
            </w:tcBorders>
          </w:tcPr>
          <w:p w14:paraId="1AF707AC" w14:textId="77777777" w:rsidR="00B63066" w:rsidRPr="007F53BE" w:rsidRDefault="00B63066" w:rsidP="00B63066">
            <w:pPr>
              <w:pStyle w:val="ConsPlusNormal"/>
              <w:jc w:val="center"/>
              <w:rPr>
                <w:sz w:val="24"/>
                <w:szCs w:val="24"/>
              </w:rPr>
            </w:pPr>
            <w:r w:rsidRPr="007F53BE">
              <w:rPr>
                <w:sz w:val="24"/>
                <w:szCs w:val="24"/>
              </w:rPr>
              <w:t>1006,3</w:t>
            </w:r>
          </w:p>
        </w:tc>
        <w:tc>
          <w:tcPr>
            <w:tcW w:w="1103" w:type="dxa"/>
            <w:tcBorders>
              <w:top w:val="single" w:sz="4" w:space="0" w:color="auto"/>
              <w:left w:val="single" w:sz="4" w:space="0" w:color="auto"/>
              <w:bottom w:val="single" w:sz="4" w:space="0" w:color="auto"/>
              <w:right w:val="single" w:sz="4" w:space="0" w:color="auto"/>
            </w:tcBorders>
          </w:tcPr>
          <w:p w14:paraId="76C7BA6D" w14:textId="77777777" w:rsidR="00B63066" w:rsidRPr="007F53BE" w:rsidRDefault="00B63066" w:rsidP="00B63066">
            <w:pPr>
              <w:pStyle w:val="ConsPlusNormal"/>
              <w:jc w:val="center"/>
              <w:rPr>
                <w:strike/>
                <w:sz w:val="24"/>
                <w:szCs w:val="24"/>
              </w:rPr>
            </w:pPr>
            <w:r w:rsidRPr="007F53BE">
              <w:rPr>
                <w:sz w:val="24"/>
                <w:szCs w:val="24"/>
              </w:rPr>
              <w:t>998,7</w:t>
            </w:r>
          </w:p>
        </w:tc>
        <w:tc>
          <w:tcPr>
            <w:tcW w:w="1088" w:type="dxa"/>
            <w:tcBorders>
              <w:top w:val="single" w:sz="4" w:space="0" w:color="auto"/>
              <w:left w:val="single" w:sz="4" w:space="0" w:color="auto"/>
              <w:bottom w:val="single" w:sz="4" w:space="0" w:color="auto"/>
              <w:right w:val="single" w:sz="4" w:space="0" w:color="auto"/>
            </w:tcBorders>
          </w:tcPr>
          <w:p w14:paraId="4E0FE426" w14:textId="77777777" w:rsidR="00B63066" w:rsidRPr="007F53BE" w:rsidRDefault="00B63066" w:rsidP="00B63066">
            <w:pPr>
              <w:pStyle w:val="ConsPlusNormal"/>
              <w:jc w:val="center"/>
              <w:rPr>
                <w:strike/>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2B05F4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343AF4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6A764F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ED970CF"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6C99290" w14:textId="77777777" w:rsidR="00B63066" w:rsidRPr="007F53BE" w:rsidRDefault="00B63066" w:rsidP="00B63066">
            <w:pPr>
              <w:pStyle w:val="ConsPlusNormal"/>
              <w:rPr>
                <w:sz w:val="24"/>
                <w:szCs w:val="24"/>
              </w:rPr>
            </w:pPr>
          </w:p>
        </w:tc>
      </w:tr>
      <w:tr w:rsidR="00B63066" w:rsidRPr="007F53BE" w14:paraId="61A2DB1F" w14:textId="77777777" w:rsidTr="00B63066">
        <w:tc>
          <w:tcPr>
            <w:tcW w:w="731" w:type="dxa"/>
            <w:tcBorders>
              <w:top w:val="single" w:sz="4" w:space="0" w:color="auto"/>
              <w:left w:val="single" w:sz="4" w:space="0" w:color="auto"/>
              <w:bottom w:val="single" w:sz="4" w:space="0" w:color="auto"/>
              <w:right w:val="single" w:sz="4" w:space="0" w:color="auto"/>
            </w:tcBorders>
          </w:tcPr>
          <w:p w14:paraId="5213AE96" w14:textId="77777777" w:rsidR="00B63066" w:rsidRPr="007F53BE" w:rsidRDefault="00B63066" w:rsidP="00B63066">
            <w:pPr>
              <w:pStyle w:val="ConsPlusNormal"/>
              <w:jc w:val="center"/>
              <w:rPr>
                <w:sz w:val="24"/>
                <w:szCs w:val="24"/>
              </w:rPr>
            </w:pPr>
            <w:r w:rsidRPr="007F53BE">
              <w:rPr>
                <w:sz w:val="24"/>
                <w:szCs w:val="24"/>
              </w:rPr>
              <w:t>80.</w:t>
            </w:r>
          </w:p>
        </w:tc>
        <w:tc>
          <w:tcPr>
            <w:tcW w:w="3614" w:type="dxa"/>
            <w:tcBorders>
              <w:top w:val="single" w:sz="4" w:space="0" w:color="auto"/>
              <w:left w:val="single" w:sz="4" w:space="0" w:color="auto"/>
              <w:bottom w:val="single" w:sz="4" w:space="0" w:color="auto"/>
              <w:right w:val="single" w:sz="4" w:space="0" w:color="auto"/>
            </w:tcBorders>
          </w:tcPr>
          <w:p w14:paraId="581D9053"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89301DE" w14:textId="2D70A9AA" w:rsidR="00B63066" w:rsidRPr="007F53BE" w:rsidRDefault="00B63066" w:rsidP="00B63066">
            <w:pPr>
              <w:pStyle w:val="ConsPlusNormal"/>
              <w:jc w:val="center"/>
              <w:rPr>
                <w:strike/>
                <w:sz w:val="24"/>
                <w:szCs w:val="24"/>
              </w:rPr>
            </w:pPr>
            <w:r w:rsidRPr="007F53BE">
              <w:rPr>
                <w:sz w:val="24"/>
                <w:szCs w:val="24"/>
              </w:rPr>
              <w:t>44</w:t>
            </w:r>
            <w:r w:rsidR="00AC7AD9">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727DCA1C" w14:textId="678D2927" w:rsidR="00B63066" w:rsidRPr="007F53BE" w:rsidRDefault="00B63066" w:rsidP="00B63066">
            <w:pPr>
              <w:pStyle w:val="ConsPlusNormal"/>
              <w:jc w:val="center"/>
              <w:rPr>
                <w:strike/>
                <w:sz w:val="24"/>
                <w:szCs w:val="24"/>
              </w:rPr>
            </w:pPr>
            <w:r w:rsidRPr="007F53BE">
              <w:rPr>
                <w:sz w:val="24"/>
                <w:szCs w:val="24"/>
              </w:rPr>
              <w:t>18</w:t>
            </w:r>
            <w:r w:rsidR="00AC7AD9">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76F82527" w14:textId="4D3AE5C2" w:rsidR="00B63066" w:rsidRPr="007F53BE" w:rsidRDefault="00B63066" w:rsidP="00B63066">
            <w:pPr>
              <w:pStyle w:val="ConsPlusNormal"/>
              <w:jc w:val="center"/>
              <w:rPr>
                <w:strike/>
                <w:sz w:val="24"/>
                <w:szCs w:val="24"/>
              </w:rPr>
            </w:pPr>
            <w:r w:rsidRPr="007F53BE">
              <w:rPr>
                <w:sz w:val="24"/>
                <w:szCs w:val="24"/>
              </w:rPr>
              <w:t>11</w:t>
            </w:r>
            <w:r w:rsidR="00AC7AD9">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28B6524A"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757FA3F1"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3CC14432"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5D61FE84"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136DEB51"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7AE94256" w14:textId="77777777" w:rsidR="00B63066" w:rsidRPr="007F53BE" w:rsidRDefault="00B63066" w:rsidP="00B63066">
            <w:pPr>
              <w:pStyle w:val="ConsPlusNormal"/>
              <w:rPr>
                <w:sz w:val="24"/>
                <w:szCs w:val="24"/>
              </w:rPr>
            </w:pPr>
          </w:p>
        </w:tc>
      </w:tr>
      <w:tr w:rsidR="00B63066" w:rsidRPr="007F53BE" w14:paraId="5ABA90EC" w14:textId="77777777" w:rsidTr="00B63066">
        <w:tc>
          <w:tcPr>
            <w:tcW w:w="731" w:type="dxa"/>
            <w:tcBorders>
              <w:top w:val="single" w:sz="4" w:space="0" w:color="auto"/>
              <w:left w:val="single" w:sz="4" w:space="0" w:color="auto"/>
              <w:bottom w:val="single" w:sz="4" w:space="0" w:color="auto"/>
              <w:right w:val="single" w:sz="4" w:space="0" w:color="auto"/>
            </w:tcBorders>
          </w:tcPr>
          <w:p w14:paraId="3FBD1418" w14:textId="77777777" w:rsidR="00B63066" w:rsidRPr="007F53BE" w:rsidRDefault="00B63066" w:rsidP="00B63066">
            <w:pPr>
              <w:pStyle w:val="ConsPlusNormal"/>
              <w:jc w:val="center"/>
              <w:rPr>
                <w:sz w:val="24"/>
                <w:szCs w:val="24"/>
              </w:rPr>
            </w:pPr>
            <w:r w:rsidRPr="007F53BE">
              <w:rPr>
                <w:sz w:val="24"/>
                <w:szCs w:val="24"/>
              </w:rPr>
              <w:t>81.</w:t>
            </w:r>
          </w:p>
        </w:tc>
        <w:tc>
          <w:tcPr>
            <w:tcW w:w="3614" w:type="dxa"/>
            <w:tcBorders>
              <w:top w:val="single" w:sz="4" w:space="0" w:color="auto"/>
              <w:left w:val="single" w:sz="4" w:space="0" w:color="auto"/>
              <w:bottom w:val="single" w:sz="4" w:space="0" w:color="auto"/>
              <w:right w:val="single" w:sz="4" w:space="0" w:color="auto"/>
            </w:tcBorders>
          </w:tcPr>
          <w:p w14:paraId="53B8C2C5" w14:textId="77777777" w:rsidR="00B63066" w:rsidRPr="007F53BE" w:rsidRDefault="00B63066" w:rsidP="00B63066">
            <w:pPr>
              <w:pStyle w:val="ConsPlusNormal"/>
              <w:spacing w:line="235" w:lineRule="auto"/>
              <w:rPr>
                <w:sz w:val="24"/>
                <w:szCs w:val="24"/>
              </w:rPr>
            </w:pPr>
            <w:r w:rsidRPr="007F53BE">
              <w:rPr>
                <w:sz w:val="24"/>
                <w:szCs w:val="24"/>
              </w:rPr>
              <w:t>Мероприятие 3. Проведение обучающих семинаров и консультаций по вопросам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7214E88A"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729E25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CDC957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55E039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2BC952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7B2656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1E8629B"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B1BA468"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E7F0A4A" w14:textId="77777777" w:rsidR="00B63066" w:rsidRPr="007F53BE" w:rsidRDefault="00B63066" w:rsidP="00B63066">
            <w:pPr>
              <w:pStyle w:val="ConsPlusNormal"/>
              <w:jc w:val="center"/>
              <w:rPr>
                <w:sz w:val="24"/>
                <w:szCs w:val="24"/>
              </w:rPr>
            </w:pPr>
            <w:r w:rsidRPr="007F53BE">
              <w:rPr>
                <w:sz w:val="24"/>
                <w:szCs w:val="24"/>
              </w:rPr>
              <w:t>4, 4.4</w:t>
            </w:r>
          </w:p>
        </w:tc>
      </w:tr>
      <w:tr w:rsidR="00B63066" w:rsidRPr="007F53BE" w14:paraId="615754F3" w14:textId="77777777" w:rsidTr="00B63066">
        <w:tc>
          <w:tcPr>
            <w:tcW w:w="731" w:type="dxa"/>
            <w:tcBorders>
              <w:top w:val="single" w:sz="4" w:space="0" w:color="auto"/>
              <w:left w:val="single" w:sz="4" w:space="0" w:color="auto"/>
              <w:bottom w:val="single" w:sz="4" w:space="0" w:color="auto"/>
              <w:right w:val="single" w:sz="4" w:space="0" w:color="auto"/>
            </w:tcBorders>
          </w:tcPr>
          <w:p w14:paraId="425697FC" w14:textId="77777777" w:rsidR="00B63066" w:rsidRPr="007F53BE" w:rsidRDefault="00B63066" w:rsidP="00B63066">
            <w:pPr>
              <w:pStyle w:val="ConsPlusNormal"/>
              <w:jc w:val="center"/>
              <w:rPr>
                <w:sz w:val="24"/>
                <w:szCs w:val="24"/>
              </w:rPr>
            </w:pPr>
            <w:r w:rsidRPr="007F53BE">
              <w:rPr>
                <w:sz w:val="24"/>
                <w:szCs w:val="24"/>
              </w:rPr>
              <w:t>82.</w:t>
            </w:r>
          </w:p>
        </w:tc>
        <w:tc>
          <w:tcPr>
            <w:tcW w:w="3614" w:type="dxa"/>
            <w:tcBorders>
              <w:top w:val="single" w:sz="4" w:space="0" w:color="auto"/>
              <w:left w:val="single" w:sz="4" w:space="0" w:color="auto"/>
              <w:bottom w:val="single" w:sz="4" w:space="0" w:color="auto"/>
              <w:right w:val="single" w:sz="4" w:space="0" w:color="auto"/>
            </w:tcBorders>
          </w:tcPr>
          <w:p w14:paraId="0F1167C1" w14:textId="77777777" w:rsidR="00B63066" w:rsidRPr="007F53BE" w:rsidRDefault="00B63066" w:rsidP="00B63066">
            <w:pPr>
              <w:pStyle w:val="ConsPlusNormal"/>
              <w:spacing w:line="235" w:lineRule="auto"/>
              <w:rPr>
                <w:sz w:val="24"/>
                <w:szCs w:val="24"/>
              </w:rPr>
            </w:pPr>
            <w:r w:rsidRPr="007F53BE">
              <w:rPr>
                <w:sz w:val="24"/>
                <w:szCs w:val="24"/>
              </w:rPr>
              <w:t>Мероприятие 4. Обеспечение участия представителей СОНКО в деятельности Координационного совета по вопросам патриотического воспитания граждан в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29C61C5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03A55E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8FD608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B6CA89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28D176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9C897A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F6DA59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C76BB9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206938C" w14:textId="77777777" w:rsidR="00B63066" w:rsidRPr="007F53BE" w:rsidRDefault="00B63066" w:rsidP="00B63066">
            <w:pPr>
              <w:pStyle w:val="ConsPlusNormal"/>
              <w:jc w:val="center"/>
              <w:rPr>
                <w:sz w:val="24"/>
                <w:szCs w:val="24"/>
              </w:rPr>
            </w:pPr>
            <w:r w:rsidRPr="007F53BE">
              <w:rPr>
                <w:sz w:val="24"/>
                <w:szCs w:val="24"/>
              </w:rPr>
              <w:t>16.5</w:t>
            </w:r>
          </w:p>
        </w:tc>
      </w:tr>
      <w:tr w:rsidR="00B63066" w:rsidRPr="007F53BE" w14:paraId="4F4FEEEA" w14:textId="77777777" w:rsidTr="00B63066">
        <w:tc>
          <w:tcPr>
            <w:tcW w:w="731" w:type="dxa"/>
            <w:tcBorders>
              <w:top w:val="single" w:sz="4" w:space="0" w:color="auto"/>
              <w:left w:val="single" w:sz="4" w:space="0" w:color="auto"/>
              <w:bottom w:val="single" w:sz="4" w:space="0" w:color="auto"/>
              <w:right w:val="single" w:sz="4" w:space="0" w:color="auto"/>
            </w:tcBorders>
          </w:tcPr>
          <w:p w14:paraId="6E62C81D" w14:textId="77777777" w:rsidR="00B63066" w:rsidRPr="007F53BE" w:rsidRDefault="00B63066" w:rsidP="00B63066">
            <w:pPr>
              <w:pStyle w:val="ConsPlusNormal"/>
              <w:jc w:val="center"/>
              <w:rPr>
                <w:sz w:val="24"/>
                <w:szCs w:val="24"/>
              </w:rPr>
            </w:pPr>
            <w:r w:rsidRPr="007F53BE">
              <w:rPr>
                <w:sz w:val="24"/>
                <w:szCs w:val="24"/>
              </w:rPr>
              <w:lastRenderedPageBreak/>
              <w:t>83.</w:t>
            </w:r>
          </w:p>
        </w:tc>
        <w:tc>
          <w:tcPr>
            <w:tcW w:w="3614" w:type="dxa"/>
            <w:tcBorders>
              <w:top w:val="single" w:sz="4" w:space="0" w:color="auto"/>
              <w:left w:val="single" w:sz="4" w:space="0" w:color="auto"/>
              <w:bottom w:val="single" w:sz="4" w:space="0" w:color="auto"/>
              <w:right w:val="single" w:sz="4" w:space="0" w:color="auto"/>
            </w:tcBorders>
          </w:tcPr>
          <w:p w14:paraId="5EA3F892" w14:textId="77777777" w:rsidR="00B63066" w:rsidRPr="007F53BE" w:rsidRDefault="00B63066" w:rsidP="00B63066">
            <w:pPr>
              <w:pStyle w:val="ConsPlusNormal"/>
              <w:spacing w:line="235" w:lineRule="auto"/>
              <w:rPr>
                <w:sz w:val="24"/>
                <w:szCs w:val="24"/>
              </w:rPr>
            </w:pPr>
            <w:r w:rsidRPr="007F53BE">
              <w:rPr>
                <w:sz w:val="24"/>
                <w:szCs w:val="24"/>
              </w:rPr>
              <w:t>Мероприятие 5. Информационно-методическое и организационное содействие СОНКО, осуществляющим деятельность в сфере молодежной политики, всего</w:t>
            </w:r>
          </w:p>
        </w:tc>
        <w:tc>
          <w:tcPr>
            <w:tcW w:w="1137" w:type="dxa"/>
            <w:tcBorders>
              <w:top w:val="single" w:sz="4" w:space="0" w:color="auto"/>
              <w:left w:val="single" w:sz="4" w:space="0" w:color="auto"/>
              <w:bottom w:val="single" w:sz="4" w:space="0" w:color="auto"/>
              <w:right w:val="single" w:sz="4" w:space="0" w:color="auto"/>
            </w:tcBorders>
          </w:tcPr>
          <w:p w14:paraId="5383D294"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33253E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CCA94F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2C1E13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2E8B8E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50AD7F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C0C6C0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399636C"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E87EB05" w14:textId="77777777" w:rsidR="00B63066" w:rsidRPr="007F53BE" w:rsidRDefault="00B63066" w:rsidP="00B63066">
            <w:pPr>
              <w:pStyle w:val="ConsPlusNormal"/>
              <w:jc w:val="center"/>
              <w:rPr>
                <w:sz w:val="24"/>
                <w:szCs w:val="24"/>
              </w:rPr>
            </w:pPr>
            <w:r w:rsidRPr="007F53BE">
              <w:rPr>
                <w:sz w:val="24"/>
                <w:szCs w:val="24"/>
              </w:rPr>
              <w:t>7.4</w:t>
            </w:r>
          </w:p>
        </w:tc>
      </w:tr>
      <w:tr w:rsidR="00B63066" w:rsidRPr="007F53BE" w14:paraId="069D466E" w14:textId="77777777" w:rsidTr="00B63066">
        <w:tc>
          <w:tcPr>
            <w:tcW w:w="731" w:type="dxa"/>
            <w:tcBorders>
              <w:top w:val="single" w:sz="4" w:space="0" w:color="auto"/>
              <w:left w:val="single" w:sz="4" w:space="0" w:color="auto"/>
              <w:bottom w:val="single" w:sz="4" w:space="0" w:color="auto"/>
              <w:right w:val="single" w:sz="4" w:space="0" w:color="auto"/>
            </w:tcBorders>
          </w:tcPr>
          <w:p w14:paraId="488D6784" w14:textId="77777777" w:rsidR="00B63066" w:rsidRPr="007F53BE" w:rsidRDefault="00B63066" w:rsidP="00B63066">
            <w:pPr>
              <w:pStyle w:val="ConsPlusNormal"/>
              <w:jc w:val="center"/>
              <w:rPr>
                <w:sz w:val="24"/>
                <w:szCs w:val="24"/>
              </w:rPr>
            </w:pPr>
            <w:r w:rsidRPr="007F53BE">
              <w:rPr>
                <w:sz w:val="24"/>
                <w:szCs w:val="24"/>
              </w:rPr>
              <w:t>84.</w:t>
            </w:r>
          </w:p>
        </w:tc>
        <w:tc>
          <w:tcPr>
            <w:tcW w:w="3614" w:type="dxa"/>
            <w:tcBorders>
              <w:top w:val="single" w:sz="4" w:space="0" w:color="auto"/>
              <w:left w:val="single" w:sz="4" w:space="0" w:color="auto"/>
              <w:bottom w:val="single" w:sz="4" w:space="0" w:color="auto"/>
              <w:right w:val="single" w:sz="4" w:space="0" w:color="auto"/>
            </w:tcBorders>
          </w:tcPr>
          <w:p w14:paraId="73C90AFE" w14:textId="77777777" w:rsidR="00B63066" w:rsidRPr="007F53BE" w:rsidRDefault="00B63066" w:rsidP="00B63066">
            <w:pPr>
              <w:pStyle w:val="ConsPlusNormal"/>
              <w:spacing w:line="235" w:lineRule="auto"/>
              <w:rPr>
                <w:sz w:val="24"/>
                <w:szCs w:val="24"/>
              </w:rPr>
            </w:pPr>
            <w:r w:rsidRPr="007F53BE">
              <w:rPr>
                <w:sz w:val="24"/>
                <w:szCs w:val="24"/>
              </w:rPr>
              <w:t>Мероприятие 6. Организация консультирования СОНКО об установленном порядке предоставления государственной поддержки, всего</w:t>
            </w:r>
          </w:p>
        </w:tc>
        <w:tc>
          <w:tcPr>
            <w:tcW w:w="1137" w:type="dxa"/>
            <w:tcBorders>
              <w:top w:val="single" w:sz="4" w:space="0" w:color="auto"/>
              <w:left w:val="single" w:sz="4" w:space="0" w:color="auto"/>
              <w:bottom w:val="single" w:sz="4" w:space="0" w:color="auto"/>
              <w:right w:val="single" w:sz="4" w:space="0" w:color="auto"/>
            </w:tcBorders>
          </w:tcPr>
          <w:p w14:paraId="02B79C8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8FC8A0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B484E7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FF6275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150B3E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011DF8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8B95CF7"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A30538A"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B019425" w14:textId="77777777" w:rsidR="00B63066" w:rsidRPr="007F53BE" w:rsidRDefault="00B63066" w:rsidP="00B63066">
            <w:pPr>
              <w:pStyle w:val="ConsPlusNormal"/>
              <w:jc w:val="center"/>
              <w:rPr>
                <w:sz w:val="24"/>
                <w:szCs w:val="24"/>
              </w:rPr>
            </w:pPr>
            <w:r w:rsidRPr="007F53BE">
              <w:rPr>
                <w:sz w:val="24"/>
                <w:szCs w:val="24"/>
              </w:rPr>
              <w:t>2.4, 3.4</w:t>
            </w:r>
          </w:p>
        </w:tc>
      </w:tr>
      <w:tr w:rsidR="00B63066" w:rsidRPr="007F53BE" w14:paraId="5134109E" w14:textId="77777777" w:rsidTr="00B63066">
        <w:tc>
          <w:tcPr>
            <w:tcW w:w="731" w:type="dxa"/>
            <w:tcBorders>
              <w:top w:val="single" w:sz="4" w:space="0" w:color="auto"/>
              <w:left w:val="single" w:sz="4" w:space="0" w:color="auto"/>
              <w:bottom w:val="single" w:sz="4" w:space="0" w:color="auto"/>
              <w:right w:val="single" w:sz="4" w:space="0" w:color="auto"/>
            </w:tcBorders>
          </w:tcPr>
          <w:p w14:paraId="5AA3AE85" w14:textId="77777777" w:rsidR="00B63066" w:rsidRPr="007F53BE" w:rsidRDefault="00B63066" w:rsidP="00B63066">
            <w:pPr>
              <w:pStyle w:val="ConsPlusNormal"/>
              <w:jc w:val="center"/>
              <w:rPr>
                <w:sz w:val="24"/>
                <w:szCs w:val="24"/>
              </w:rPr>
            </w:pPr>
            <w:r w:rsidRPr="007F53BE">
              <w:rPr>
                <w:sz w:val="24"/>
                <w:szCs w:val="24"/>
              </w:rPr>
              <w:t>85.</w:t>
            </w:r>
          </w:p>
        </w:tc>
        <w:tc>
          <w:tcPr>
            <w:tcW w:w="3614" w:type="dxa"/>
            <w:tcBorders>
              <w:top w:val="single" w:sz="4" w:space="0" w:color="auto"/>
              <w:left w:val="single" w:sz="4" w:space="0" w:color="auto"/>
              <w:bottom w:val="single" w:sz="4" w:space="0" w:color="auto"/>
              <w:right w:val="single" w:sz="4" w:space="0" w:color="auto"/>
            </w:tcBorders>
          </w:tcPr>
          <w:p w14:paraId="546B05DF" w14:textId="65E49EDE" w:rsidR="00B63066" w:rsidRPr="007F53BE" w:rsidRDefault="00B63066" w:rsidP="00B63066">
            <w:pPr>
              <w:pStyle w:val="ConsPlusNormal"/>
              <w:spacing w:line="235" w:lineRule="auto"/>
              <w:rPr>
                <w:sz w:val="24"/>
                <w:szCs w:val="24"/>
              </w:rPr>
            </w:pPr>
            <w:r w:rsidRPr="007F53BE">
              <w:rPr>
                <w:sz w:val="24"/>
                <w:szCs w:val="24"/>
              </w:rPr>
              <w:t>Мероприятие 7. Формирование информационного пространства в информационно-теле</w:t>
            </w:r>
            <w:r>
              <w:rPr>
                <w:sz w:val="24"/>
                <w:szCs w:val="24"/>
              </w:rPr>
              <w:t>коммуникационной сети «Интернет»</w:t>
            </w:r>
            <w:r w:rsidRPr="007F53BE">
              <w:rPr>
                <w:sz w:val="24"/>
                <w:szCs w:val="24"/>
              </w:rPr>
              <w:t xml:space="preserve">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28CD28E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1A63D04"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17FB74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BA68C5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F638B6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8E7AA1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A73F1C3"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D0ED0C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C6B7353" w14:textId="77777777" w:rsidR="00B63066" w:rsidRPr="007F53BE" w:rsidRDefault="00B63066" w:rsidP="00B63066">
            <w:pPr>
              <w:pStyle w:val="ConsPlusNormal"/>
              <w:jc w:val="center"/>
              <w:rPr>
                <w:sz w:val="24"/>
                <w:szCs w:val="24"/>
              </w:rPr>
            </w:pPr>
            <w:r w:rsidRPr="007F53BE">
              <w:rPr>
                <w:sz w:val="24"/>
                <w:szCs w:val="24"/>
              </w:rPr>
              <w:t>7.4</w:t>
            </w:r>
          </w:p>
        </w:tc>
      </w:tr>
      <w:tr w:rsidR="00B63066" w:rsidRPr="007F53BE" w14:paraId="32534E58" w14:textId="77777777" w:rsidTr="00B63066">
        <w:tc>
          <w:tcPr>
            <w:tcW w:w="731" w:type="dxa"/>
            <w:tcBorders>
              <w:top w:val="single" w:sz="4" w:space="0" w:color="auto"/>
              <w:left w:val="single" w:sz="4" w:space="0" w:color="auto"/>
              <w:bottom w:val="single" w:sz="4" w:space="0" w:color="auto"/>
              <w:right w:val="single" w:sz="4" w:space="0" w:color="auto"/>
            </w:tcBorders>
          </w:tcPr>
          <w:p w14:paraId="556E5297" w14:textId="77777777" w:rsidR="00B63066" w:rsidRPr="007F53BE" w:rsidRDefault="00B63066" w:rsidP="00B63066">
            <w:pPr>
              <w:pStyle w:val="ConsPlusNormal"/>
              <w:jc w:val="center"/>
              <w:rPr>
                <w:sz w:val="24"/>
                <w:szCs w:val="24"/>
              </w:rPr>
            </w:pPr>
            <w:r w:rsidRPr="007F53BE">
              <w:rPr>
                <w:sz w:val="24"/>
                <w:szCs w:val="24"/>
              </w:rPr>
              <w:lastRenderedPageBreak/>
              <w:t>86.</w:t>
            </w:r>
          </w:p>
        </w:tc>
        <w:tc>
          <w:tcPr>
            <w:tcW w:w="3614" w:type="dxa"/>
            <w:tcBorders>
              <w:top w:val="single" w:sz="4" w:space="0" w:color="auto"/>
              <w:left w:val="single" w:sz="4" w:space="0" w:color="auto"/>
              <w:bottom w:val="single" w:sz="4" w:space="0" w:color="auto"/>
              <w:right w:val="single" w:sz="4" w:space="0" w:color="auto"/>
            </w:tcBorders>
          </w:tcPr>
          <w:p w14:paraId="046358DB" w14:textId="77777777" w:rsidR="00B63066" w:rsidRPr="007F53BE" w:rsidRDefault="00B63066" w:rsidP="00B63066">
            <w:pPr>
              <w:pStyle w:val="ConsPlusNormal"/>
              <w:rPr>
                <w:sz w:val="24"/>
                <w:szCs w:val="24"/>
              </w:rPr>
            </w:pPr>
            <w:r w:rsidRPr="007F53BE">
              <w:rPr>
                <w:sz w:val="24"/>
                <w:szCs w:val="24"/>
              </w:rPr>
              <w:t>Мероприятие 8. Обеспечение участия представителей СОНКО в деятельности общественного совета при Департаменте молодежной политики Свердловской области, попечительских и наблюдательных советов государственных и муниципальных учреждений сферы молодежной политики, всего</w:t>
            </w:r>
          </w:p>
        </w:tc>
        <w:tc>
          <w:tcPr>
            <w:tcW w:w="1137" w:type="dxa"/>
            <w:tcBorders>
              <w:top w:val="single" w:sz="4" w:space="0" w:color="auto"/>
              <w:left w:val="single" w:sz="4" w:space="0" w:color="auto"/>
              <w:bottom w:val="single" w:sz="4" w:space="0" w:color="auto"/>
              <w:right w:val="single" w:sz="4" w:space="0" w:color="auto"/>
            </w:tcBorders>
          </w:tcPr>
          <w:p w14:paraId="72546F8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C482B3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7AEE9C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C4B100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6B2676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535E79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002211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CBB25CD"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2A5EBCA" w14:textId="77777777" w:rsidR="00B63066" w:rsidRPr="007F53BE" w:rsidRDefault="00B63066" w:rsidP="00B63066">
            <w:pPr>
              <w:pStyle w:val="ConsPlusNormal"/>
              <w:jc w:val="center"/>
              <w:rPr>
                <w:sz w:val="24"/>
                <w:szCs w:val="24"/>
              </w:rPr>
            </w:pPr>
            <w:r w:rsidRPr="007F53BE">
              <w:rPr>
                <w:sz w:val="24"/>
                <w:szCs w:val="24"/>
              </w:rPr>
              <w:t>16.5</w:t>
            </w:r>
          </w:p>
        </w:tc>
      </w:tr>
      <w:tr w:rsidR="00B63066" w:rsidRPr="007F53BE" w14:paraId="17A968AC" w14:textId="77777777" w:rsidTr="00B63066">
        <w:tc>
          <w:tcPr>
            <w:tcW w:w="731" w:type="dxa"/>
            <w:tcBorders>
              <w:top w:val="single" w:sz="4" w:space="0" w:color="auto"/>
              <w:left w:val="single" w:sz="4" w:space="0" w:color="auto"/>
              <w:bottom w:val="single" w:sz="4" w:space="0" w:color="auto"/>
              <w:right w:val="single" w:sz="4" w:space="0" w:color="auto"/>
            </w:tcBorders>
          </w:tcPr>
          <w:p w14:paraId="40F15505" w14:textId="77777777" w:rsidR="00B63066" w:rsidRPr="007F53BE" w:rsidRDefault="00B63066" w:rsidP="00B63066">
            <w:pPr>
              <w:pStyle w:val="ConsPlusNormal"/>
              <w:jc w:val="center"/>
              <w:rPr>
                <w:sz w:val="24"/>
                <w:szCs w:val="24"/>
              </w:rPr>
            </w:pPr>
            <w:r w:rsidRPr="007F53BE">
              <w:rPr>
                <w:sz w:val="24"/>
                <w:szCs w:val="24"/>
              </w:rPr>
              <w:t>87.</w:t>
            </w:r>
          </w:p>
        </w:tc>
        <w:tc>
          <w:tcPr>
            <w:tcW w:w="3614" w:type="dxa"/>
            <w:tcBorders>
              <w:top w:val="single" w:sz="4" w:space="0" w:color="auto"/>
              <w:left w:val="single" w:sz="4" w:space="0" w:color="auto"/>
              <w:bottom w:val="single" w:sz="4" w:space="0" w:color="auto"/>
              <w:right w:val="single" w:sz="4" w:space="0" w:color="auto"/>
            </w:tcBorders>
          </w:tcPr>
          <w:p w14:paraId="05578380" w14:textId="77777777" w:rsidR="00B63066" w:rsidRPr="007F53BE" w:rsidRDefault="00B63066" w:rsidP="00B63066">
            <w:pPr>
              <w:pStyle w:val="ConsPlusNormal"/>
              <w:rPr>
                <w:sz w:val="24"/>
                <w:szCs w:val="24"/>
              </w:rPr>
            </w:pPr>
            <w:r w:rsidRPr="007F53BE">
              <w:rPr>
                <w:sz w:val="24"/>
                <w:szCs w:val="24"/>
              </w:rPr>
              <w:t>Мероприятие 9. Участие представителей СОНКО в разработке и общественном обсуждении проектов нормативных правовых актов, регулирующих общественные отношения, деятельность в сфере молодежной политики, всего</w:t>
            </w:r>
          </w:p>
        </w:tc>
        <w:tc>
          <w:tcPr>
            <w:tcW w:w="1137" w:type="dxa"/>
            <w:tcBorders>
              <w:top w:val="single" w:sz="4" w:space="0" w:color="auto"/>
              <w:left w:val="single" w:sz="4" w:space="0" w:color="auto"/>
              <w:bottom w:val="single" w:sz="4" w:space="0" w:color="auto"/>
              <w:right w:val="single" w:sz="4" w:space="0" w:color="auto"/>
            </w:tcBorders>
          </w:tcPr>
          <w:p w14:paraId="095C817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CDEB1E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65AD8C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63C4F6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2BEB97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9DF14E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E30CA31"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0C97418"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B77A2B2" w14:textId="77777777" w:rsidR="00B63066" w:rsidRPr="007F53BE" w:rsidRDefault="00B63066" w:rsidP="00B63066">
            <w:pPr>
              <w:pStyle w:val="ConsPlusNormal"/>
              <w:jc w:val="center"/>
              <w:rPr>
                <w:sz w:val="24"/>
                <w:szCs w:val="24"/>
              </w:rPr>
            </w:pPr>
            <w:r w:rsidRPr="007F53BE">
              <w:rPr>
                <w:sz w:val="24"/>
                <w:szCs w:val="24"/>
              </w:rPr>
              <w:t>18.5, 19</w:t>
            </w:r>
          </w:p>
        </w:tc>
      </w:tr>
      <w:tr w:rsidR="00B63066" w:rsidRPr="007F53BE" w14:paraId="156ABF17" w14:textId="77777777" w:rsidTr="00B63066">
        <w:tc>
          <w:tcPr>
            <w:tcW w:w="731" w:type="dxa"/>
            <w:tcBorders>
              <w:top w:val="single" w:sz="4" w:space="0" w:color="auto"/>
              <w:left w:val="single" w:sz="4" w:space="0" w:color="auto"/>
              <w:bottom w:val="single" w:sz="4" w:space="0" w:color="auto"/>
              <w:right w:val="single" w:sz="4" w:space="0" w:color="auto"/>
            </w:tcBorders>
          </w:tcPr>
          <w:p w14:paraId="59215870" w14:textId="77777777" w:rsidR="00B63066" w:rsidRPr="007F53BE" w:rsidRDefault="00B63066" w:rsidP="00B63066">
            <w:pPr>
              <w:pStyle w:val="ConsPlusNormal"/>
              <w:jc w:val="center"/>
              <w:rPr>
                <w:sz w:val="24"/>
                <w:szCs w:val="24"/>
              </w:rPr>
            </w:pPr>
            <w:r w:rsidRPr="007F53BE">
              <w:rPr>
                <w:sz w:val="24"/>
                <w:szCs w:val="24"/>
              </w:rPr>
              <w:t>88.</w:t>
            </w:r>
          </w:p>
        </w:tc>
        <w:tc>
          <w:tcPr>
            <w:tcW w:w="3614" w:type="dxa"/>
            <w:tcBorders>
              <w:top w:val="single" w:sz="4" w:space="0" w:color="auto"/>
              <w:left w:val="single" w:sz="4" w:space="0" w:color="auto"/>
              <w:bottom w:val="single" w:sz="4" w:space="0" w:color="auto"/>
              <w:right w:val="single" w:sz="4" w:space="0" w:color="auto"/>
            </w:tcBorders>
          </w:tcPr>
          <w:p w14:paraId="6F4AA53D" w14:textId="77777777" w:rsidR="00B63066" w:rsidRPr="007F53BE" w:rsidRDefault="00B63066" w:rsidP="00B63066">
            <w:pPr>
              <w:pStyle w:val="ConsPlusNormal"/>
              <w:rPr>
                <w:sz w:val="24"/>
                <w:szCs w:val="24"/>
              </w:rPr>
            </w:pPr>
            <w:r w:rsidRPr="007F53BE">
              <w:rPr>
                <w:sz w:val="24"/>
                <w:szCs w:val="24"/>
              </w:rPr>
              <w:t>Мероприятие 10.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37" w:type="dxa"/>
            <w:tcBorders>
              <w:top w:val="single" w:sz="4" w:space="0" w:color="auto"/>
              <w:left w:val="single" w:sz="4" w:space="0" w:color="auto"/>
              <w:bottom w:val="single" w:sz="4" w:space="0" w:color="auto"/>
              <w:right w:val="single" w:sz="4" w:space="0" w:color="auto"/>
            </w:tcBorders>
          </w:tcPr>
          <w:p w14:paraId="1DB20C3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28BB24F"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444651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EE77F9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215D7C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B04FCE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9665E7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742D87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A763F65" w14:textId="77777777" w:rsidR="00B63066" w:rsidRPr="007F53BE" w:rsidRDefault="00B63066" w:rsidP="00B63066">
            <w:pPr>
              <w:pStyle w:val="ConsPlusNormal"/>
              <w:jc w:val="center"/>
              <w:rPr>
                <w:sz w:val="24"/>
                <w:szCs w:val="24"/>
              </w:rPr>
            </w:pPr>
            <w:r w:rsidRPr="007F53BE">
              <w:rPr>
                <w:sz w:val="24"/>
                <w:szCs w:val="24"/>
              </w:rPr>
              <w:t>8</w:t>
            </w:r>
          </w:p>
        </w:tc>
      </w:tr>
      <w:tr w:rsidR="00B63066" w:rsidRPr="007F53BE" w14:paraId="214ABB25" w14:textId="77777777" w:rsidTr="00B63066">
        <w:tc>
          <w:tcPr>
            <w:tcW w:w="731" w:type="dxa"/>
            <w:tcBorders>
              <w:top w:val="single" w:sz="4" w:space="0" w:color="auto"/>
              <w:left w:val="single" w:sz="4" w:space="0" w:color="auto"/>
              <w:bottom w:val="single" w:sz="4" w:space="0" w:color="auto"/>
              <w:right w:val="single" w:sz="4" w:space="0" w:color="auto"/>
            </w:tcBorders>
          </w:tcPr>
          <w:p w14:paraId="3B318E14" w14:textId="77777777" w:rsidR="00B63066" w:rsidRPr="007F53BE" w:rsidRDefault="00B63066" w:rsidP="00B63066">
            <w:pPr>
              <w:pStyle w:val="ConsPlusNormal"/>
              <w:jc w:val="center"/>
              <w:rPr>
                <w:sz w:val="24"/>
                <w:szCs w:val="24"/>
              </w:rPr>
            </w:pPr>
            <w:r w:rsidRPr="007F53BE">
              <w:rPr>
                <w:sz w:val="24"/>
                <w:szCs w:val="24"/>
              </w:rPr>
              <w:t>89.</w:t>
            </w:r>
          </w:p>
        </w:tc>
        <w:tc>
          <w:tcPr>
            <w:tcW w:w="3614" w:type="dxa"/>
            <w:tcBorders>
              <w:top w:val="single" w:sz="4" w:space="0" w:color="auto"/>
              <w:left w:val="single" w:sz="4" w:space="0" w:color="auto"/>
              <w:bottom w:val="single" w:sz="4" w:space="0" w:color="auto"/>
              <w:right w:val="single" w:sz="4" w:space="0" w:color="auto"/>
            </w:tcBorders>
          </w:tcPr>
          <w:p w14:paraId="77245BFF" w14:textId="77777777" w:rsidR="00B63066" w:rsidRPr="007F53BE" w:rsidRDefault="00B63066" w:rsidP="00B63066">
            <w:pPr>
              <w:pStyle w:val="ConsPlusNormal"/>
              <w:rPr>
                <w:sz w:val="24"/>
                <w:szCs w:val="24"/>
              </w:rPr>
            </w:pPr>
            <w:r w:rsidRPr="007F53BE">
              <w:rPr>
                <w:sz w:val="24"/>
                <w:szCs w:val="24"/>
              </w:rPr>
              <w:t xml:space="preserve">Мероприятие 11. Организация мониторинга, анализа и оценки эффективности использования </w:t>
            </w:r>
            <w:r w:rsidRPr="007F53BE">
              <w:rPr>
                <w:sz w:val="24"/>
                <w:szCs w:val="24"/>
              </w:rPr>
              <w:lastRenderedPageBreak/>
              <w:t>СОНКО средств областного бюджета, всего</w:t>
            </w:r>
          </w:p>
        </w:tc>
        <w:tc>
          <w:tcPr>
            <w:tcW w:w="1137" w:type="dxa"/>
            <w:tcBorders>
              <w:top w:val="single" w:sz="4" w:space="0" w:color="auto"/>
              <w:left w:val="single" w:sz="4" w:space="0" w:color="auto"/>
              <w:bottom w:val="single" w:sz="4" w:space="0" w:color="auto"/>
              <w:right w:val="single" w:sz="4" w:space="0" w:color="auto"/>
            </w:tcBorders>
          </w:tcPr>
          <w:p w14:paraId="48EA3175"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5B783E0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EF07B4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AB6C38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078501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2A441D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27FA323"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5A2461D"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D689C8E" w14:textId="77777777" w:rsidR="00B63066" w:rsidRPr="007F53BE" w:rsidRDefault="00B63066" w:rsidP="00B63066">
            <w:pPr>
              <w:pStyle w:val="ConsPlusNormal"/>
              <w:jc w:val="center"/>
              <w:rPr>
                <w:sz w:val="24"/>
                <w:szCs w:val="24"/>
              </w:rPr>
            </w:pPr>
            <w:r w:rsidRPr="007F53BE">
              <w:rPr>
                <w:sz w:val="24"/>
                <w:szCs w:val="24"/>
              </w:rPr>
              <w:t>2.4</w:t>
            </w:r>
          </w:p>
        </w:tc>
      </w:tr>
      <w:tr w:rsidR="00B63066" w:rsidRPr="007F53BE" w14:paraId="485CB715" w14:textId="77777777" w:rsidTr="00B63066">
        <w:tc>
          <w:tcPr>
            <w:tcW w:w="731" w:type="dxa"/>
            <w:tcBorders>
              <w:top w:val="single" w:sz="4" w:space="0" w:color="auto"/>
              <w:left w:val="single" w:sz="4" w:space="0" w:color="auto"/>
              <w:bottom w:val="single" w:sz="4" w:space="0" w:color="auto"/>
              <w:right w:val="single" w:sz="4" w:space="0" w:color="auto"/>
            </w:tcBorders>
          </w:tcPr>
          <w:p w14:paraId="4AFA3FD3" w14:textId="77777777" w:rsidR="00B63066" w:rsidRPr="007F53BE" w:rsidRDefault="00B63066" w:rsidP="00B63066">
            <w:pPr>
              <w:pStyle w:val="ConsPlusNormal"/>
              <w:jc w:val="center"/>
              <w:rPr>
                <w:sz w:val="24"/>
                <w:szCs w:val="24"/>
              </w:rPr>
            </w:pPr>
            <w:r w:rsidRPr="007F53BE">
              <w:rPr>
                <w:sz w:val="24"/>
                <w:szCs w:val="24"/>
              </w:rPr>
              <w:t>90.</w:t>
            </w:r>
          </w:p>
        </w:tc>
        <w:tc>
          <w:tcPr>
            <w:tcW w:w="3614" w:type="dxa"/>
            <w:tcBorders>
              <w:top w:val="single" w:sz="4" w:space="0" w:color="auto"/>
              <w:left w:val="single" w:sz="4" w:space="0" w:color="auto"/>
              <w:bottom w:val="single" w:sz="4" w:space="0" w:color="auto"/>
              <w:right w:val="single" w:sz="4" w:space="0" w:color="auto"/>
            </w:tcBorders>
          </w:tcPr>
          <w:p w14:paraId="7D6F6321" w14:textId="77777777" w:rsidR="00B63066" w:rsidRPr="007F53BE" w:rsidRDefault="00B63066" w:rsidP="00B63066">
            <w:pPr>
              <w:pStyle w:val="ConsPlusNormal"/>
              <w:rPr>
                <w:sz w:val="24"/>
                <w:szCs w:val="24"/>
              </w:rPr>
            </w:pPr>
            <w:r w:rsidRPr="007F53BE">
              <w:rPr>
                <w:sz w:val="24"/>
                <w:szCs w:val="24"/>
              </w:rPr>
              <w:t>Мероприятие 12. Организация мероприятий, направленных на развитие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31DF99A7" w14:textId="72473309" w:rsidR="00B63066" w:rsidRPr="005634E3" w:rsidRDefault="00B63066" w:rsidP="00B63066">
            <w:pPr>
              <w:pStyle w:val="ConsPlusNormal"/>
              <w:jc w:val="center"/>
              <w:rPr>
                <w:sz w:val="24"/>
                <w:szCs w:val="24"/>
              </w:rPr>
            </w:pPr>
            <w:r w:rsidRPr="005634E3">
              <w:rPr>
                <w:sz w:val="24"/>
                <w:szCs w:val="24"/>
              </w:rPr>
              <w:t>2000,0</w:t>
            </w:r>
          </w:p>
        </w:tc>
        <w:tc>
          <w:tcPr>
            <w:tcW w:w="1103" w:type="dxa"/>
            <w:tcBorders>
              <w:top w:val="single" w:sz="4" w:space="0" w:color="auto"/>
              <w:left w:val="single" w:sz="4" w:space="0" w:color="auto"/>
              <w:bottom w:val="single" w:sz="4" w:space="0" w:color="auto"/>
              <w:right w:val="single" w:sz="4" w:space="0" w:color="auto"/>
            </w:tcBorders>
          </w:tcPr>
          <w:p w14:paraId="78E38233" w14:textId="77777777" w:rsidR="00B63066" w:rsidRPr="005634E3" w:rsidRDefault="00B63066" w:rsidP="00B63066">
            <w:pPr>
              <w:pStyle w:val="ConsPlusNormal"/>
              <w:jc w:val="center"/>
              <w:rPr>
                <w:strike/>
                <w:sz w:val="24"/>
                <w:szCs w:val="24"/>
              </w:rPr>
            </w:pPr>
            <w:r w:rsidRPr="005634E3">
              <w:rPr>
                <w:sz w:val="24"/>
                <w:szCs w:val="24"/>
              </w:rPr>
              <w:t>2000,0</w:t>
            </w:r>
          </w:p>
        </w:tc>
        <w:tc>
          <w:tcPr>
            <w:tcW w:w="1103" w:type="dxa"/>
            <w:tcBorders>
              <w:top w:val="single" w:sz="4" w:space="0" w:color="auto"/>
              <w:left w:val="single" w:sz="4" w:space="0" w:color="auto"/>
              <w:bottom w:val="single" w:sz="4" w:space="0" w:color="auto"/>
              <w:right w:val="single" w:sz="4" w:space="0" w:color="auto"/>
            </w:tcBorders>
          </w:tcPr>
          <w:p w14:paraId="60C3E74E" w14:textId="557A4A6C" w:rsidR="00B63066" w:rsidRPr="005634E3" w:rsidRDefault="00B63066" w:rsidP="00B63066">
            <w:pPr>
              <w:pStyle w:val="ConsPlusNormal"/>
              <w:jc w:val="center"/>
              <w:rPr>
                <w:sz w:val="24"/>
                <w:szCs w:val="24"/>
              </w:rPr>
            </w:pPr>
            <w:r w:rsidRPr="005634E3">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68D76E6" w14:textId="77777777" w:rsidR="00B63066" w:rsidRPr="005634E3" w:rsidRDefault="00B63066" w:rsidP="00B63066">
            <w:pPr>
              <w:pStyle w:val="ConsPlusNormal"/>
              <w:jc w:val="center"/>
              <w:rPr>
                <w:sz w:val="24"/>
                <w:szCs w:val="24"/>
              </w:rPr>
            </w:pPr>
            <w:r w:rsidRPr="005634E3">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C172E0C" w14:textId="77777777" w:rsidR="00B63066" w:rsidRPr="005634E3" w:rsidRDefault="00B63066" w:rsidP="00B63066">
            <w:pPr>
              <w:pStyle w:val="ConsPlusNormal"/>
              <w:jc w:val="center"/>
              <w:rPr>
                <w:sz w:val="24"/>
                <w:szCs w:val="24"/>
              </w:rPr>
            </w:pPr>
            <w:r w:rsidRPr="005634E3">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04E49B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66DE226"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0896D0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3275E61" w14:textId="77777777" w:rsidR="00B63066" w:rsidRPr="007F53BE" w:rsidRDefault="00B63066" w:rsidP="00B63066">
            <w:pPr>
              <w:pStyle w:val="ConsPlusNormal"/>
              <w:jc w:val="center"/>
              <w:rPr>
                <w:sz w:val="24"/>
                <w:szCs w:val="24"/>
              </w:rPr>
            </w:pPr>
            <w:r w:rsidRPr="007F53BE">
              <w:rPr>
                <w:sz w:val="24"/>
                <w:szCs w:val="24"/>
              </w:rPr>
              <w:t>4, 4.4</w:t>
            </w:r>
          </w:p>
        </w:tc>
      </w:tr>
      <w:tr w:rsidR="00B63066" w:rsidRPr="007F53BE" w14:paraId="3EA78353" w14:textId="77777777" w:rsidTr="00B63066">
        <w:tc>
          <w:tcPr>
            <w:tcW w:w="731" w:type="dxa"/>
            <w:tcBorders>
              <w:top w:val="single" w:sz="4" w:space="0" w:color="auto"/>
              <w:left w:val="single" w:sz="4" w:space="0" w:color="auto"/>
              <w:bottom w:val="single" w:sz="4" w:space="0" w:color="auto"/>
              <w:right w:val="single" w:sz="4" w:space="0" w:color="auto"/>
            </w:tcBorders>
          </w:tcPr>
          <w:p w14:paraId="27E8869C" w14:textId="77777777" w:rsidR="00B63066" w:rsidRPr="007F53BE" w:rsidRDefault="00B63066" w:rsidP="00B63066">
            <w:pPr>
              <w:pStyle w:val="ConsPlusNormal"/>
              <w:jc w:val="center"/>
              <w:rPr>
                <w:sz w:val="24"/>
                <w:szCs w:val="24"/>
              </w:rPr>
            </w:pPr>
            <w:r w:rsidRPr="007F53BE">
              <w:rPr>
                <w:sz w:val="24"/>
                <w:szCs w:val="24"/>
              </w:rPr>
              <w:t>91.</w:t>
            </w:r>
          </w:p>
        </w:tc>
        <w:tc>
          <w:tcPr>
            <w:tcW w:w="3614" w:type="dxa"/>
            <w:tcBorders>
              <w:top w:val="single" w:sz="4" w:space="0" w:color="auto"/>
              <w:left w:val="single" w:sz="4" w:space="0" w:color="auto"/>
              <w:bottom w:val="single" w:sz="4" w:space="0" w:color="auto"/>
              <w:right w:val="single" w:sz="4" w:space="0" w:color="auto"/>
            </w:tcBorders>
          </w:tcPr>
          <w:p w14:paraId="1E80CA51" w14:textId="77777777" w:rsidR="00B63066" w:rsidRPr="007F53BE" w:rsidRDefault="00B63066" w:rsidP="00B63066">
            <w:pPr>
              <w:pStyle w:val="ConsPlusNormal"/>
              <w:outlineLvl w:val="2"/>
              <w:rPr>
                <w:sz w:val="24"/>
                <w:szCs w:val="24"/>
              </w:rPr>
            </w:pPr>
            <w:r w:rsidRPr="007F53BE">
              <w:rPr>
                <w:sz w:val="24"/>
                <w:szCs w:val="24"/>
              </w:rPr>
              <w:t>Заказчик 6: Министерство культуры Свердловской области, всего</w:t>
            </w:r>
          </w:p>
          <w:p w14:paraId="4DDE4F61"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3B2EDC72" w14:textId="59BC4DE6" w:rsidR="00B63066" w:rsidRPr="005634E3" w:rsidRDefault="00B63066" w:rsidP="00B63066">
            <w:pPr>
              <w:pStyle w:val="ConsPlusNormal"/>
              <w:jc w:val="center"/>
              <w:rPr>
                <w:sz w:val="24"/>
                <w:szCs w:val="24"/>
              </w:rPr>
            </w:pPr>
            <w:r w:rsidRPr="005634E3">
              <w:rPr>
                <w:sz w:val="24"/>
                <w:szCs w:val="24"/>
              </w:rPr>
              <w:t>164</w:t>
            </w:r>
            <w:r w:rsidR="00AC7AD9">
              <w:rPr>
                <w:sz w:val="24"/>
                <w:szCs w:val="24"/>
              </w:rPr>
              <w:t xml:space="preserve"> </w:t>
            </w:r>
            <w:r w:rsidRPr="005634E3">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188216FD" w14:textId="164140E5" w:rsidR="00B63066" w:rsidRPr="005634E3" w:rsidRDefault="00B63066" w:rsidP="00B63066">
            <w:pPr>
              <w:pStyle w:val="ConsPlusNormal"/>
              <w:jc w:val="center"/>
              <w:rPr>
                <w:sz w:val="24"/>
                <w:szCs w:val="24"/>
              </w:rPr>
            </w:pPr>
            <w:r w:rsidRPr="005634E3">
              <w:rPr>
                <w:sz w:val="24"/>
                <w:szCs w:val="24"/>
              </w:rPr>
              <w:t>20</w:t>
            </w:r>
            <w:r w:rsidR="00AC7AD9">
              <w:rPr>
                <w:sz w:val="24"/>
                <w:szCs w:val="24"/>
              </w:rPr>
              <w:t xml:space="preserve"> </w:t>
            </w:r>
            <w:r w:rsidRPr="005634E3">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35167524" w14:textId="4A43B723" w:rsidR="00B63066" w:rsidRPr="005634E3" w:rsidRDefault="00B63066" w:rsidP="00B63066">
            <w:pPr>
              <w:pStyle w:val="ConsPlusNormal"/>
              <w:jc w:val="center"/>
              <w:rPr>
                <w:sz w:val="24"/>
                <w:szCs w:val="24"/>
              </w:rPr>
            </w:pPr>
            <w:r w:rsidRPr="005634E3">
              <w:rPr>
                <w:sz w:val="24"/>
                <w:szCs w:val="24"/>
              </w:rPr>
              <w:t>22</w:t>
            </w:r>
            <w:r w:rsidR="00AC7AD9">
              <w:rPr>
                <w:sz w:val="24"/>
                <w:szCs w:val="24"/>
              </w:rPr>
              <w:t xml:space="preserve"> </w:t>
            </w:r>
            <w:r w:rsidRPr="005634E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3998C649" w14:textId="744A1EB6" w:rsidR="00B63066" w:rsidRPr="005634E3" w:rsidRDefault="00B63066" w:rsidP="00B63066">
            <w:pPr>
              <w:pStyle w:val="ConsPlusNormal"/>
              <w:jc w:val="center"/>
              <w:rPr>
                <w:sz w:val="24"/>
                <w:szCs w:val="24"/>
              </w:rPr>
            </w:pPr>
            <w:r w:rsidRPr="005634E3">
              <w:rPr>
                <w:sz w:val="24"/>
                <w:szCs w:val="24"/>
              </w:rPr>
              <w:t>22</w:t>
            </w:r>
            <w:r w:rsidR="00AC7AD9">
              <w:rPr>
                <w:sz w:val="24"/>
                <w:szCs w:val="24"/>
              </w:rPr>
              <w:t xml:space="preserve"> </w:t>
            </w:r>
            <w:r w:rsidRPr="005634E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34FBC10D" w14:textId="56A70D38" w:rsidR="00B63066" w:rsidRPr="005634E3" w:rsidRDefault="00B63066" w:rsidP="00B63066">
            <w:pPr>
              <w:pStyle w:val="ConsPlusNormal"/>
              <w:jc w:val="center"/>
              <w:rPr>
                <w:strike/>
                <w:sz w:val="24"/>
                <w:szCs w:val="24"/>
              </w:rPr>
            </w:pPr>
            <w:r w:rsidRPr="005634E3">
              <w:rPr>
                <w:sz w:val="24"/>
                <w:szCs w:val="24"/>
              </w:rPr>
              <w:t>22</w:t>
            </w:r>
            <w:r w:rsidR="00AC7AD9">
              <w:rPr>
                <w:sz w:val="24"/>
                <w:szCs w:val="24"/>
              </w:rPr>
              <w:t xml:space="preserve"> </w:t>
            </w:r>
            <w:r w:rsidRPr="005634E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3929E418" w14:textId="2462BA88" w:rsidR="00B63066" w:rsidRPr="003F65CA" w:rsidRDefault="00B63066" w:rsidP="00B63066">
            <w:pPr>
              <w:pStyle w:val="ConsPlusNormal"/>
              <w:jc w:val="center"/>
              <w:rPr>
                <w:strike/>
                <w:sz w:val="24"/>
                <w:szCs w:val="24"/>
              </w:rPr>
            </w:pPr>
            <w:r w:rsidRPr="003F65CA">
              <w:rPr>
                <w:sz w:val="24"/>
                <w:szCs w:val="24"/>
              </w:rPr>
              <w:t>25</w:t>
            </w:r>
            <w:r w:rsidR="00AC7AD9">
              <w:rPr>
                <w:sz w:val="24"/>
                <w:szCs w:val="24"/>
              </w:rPr>
              <w:t xml:space="preserve"> </w:t>
            </w:r>
            <w:r w:rsidRPr="003F65CA">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1720346E" w14:textId="129CCFE8" w:rsidR="00B63066" w:rsidRPr="003F65CA" w:rsidRDefault="00B63066" w:rsidP="00B63066">
            <w:pPr>
              <w:pStyle w:val="ConsPlusNormal"/>
              <w:jc w:val="center"/>
              <w:rPr>
                <w:strike/>
                <w:sz w:val="24"/>
                <w:szCs w:val="24"/>
              </w:rPr>
            </w:pPr>
            <w:r w:rsidRPr="003F65CA">
              <w:rPr>
                <w:sz w:val="24"/>
                <w:szCs w:val="24"/>
              </w:rPr>
              <w:t>25</w:t>
            </w:r>
            <w:r w:rsidR="00AC7AD9">
              <w:rPr>
                <w:sz w:val="24"/>
                <w:szCs w:val="24"/>
              </w:rPr>
              <w:t xml:space="preserve"> </w:t>
            </w:r>
            <w:r w:rsidRPr="003F65CA">
              <w:rPr>
                <w:sz w:val="24"/>
                <w:szCs w:val="24"/>
              </w:rPr>
              <w:t>500,0</w:t>
            </w:r>
          </w:p>
        </w:tc>
        <w:tc>
          <w:tcPr>
            <w:tcW w:w="1248" w:type="dxa"/>
            <w:tcBorders>
              <w:top w:val="single" w:sz="4" w:space="0" w:color="auto"/>
              <w:left w:val="single" w:sz="4" w:space="0" w:color="auto"/>
              <w:bottom w:val="single" w:sz="4" w:space="0" w:color="auto"/>
              <w:right w:val="single" w:sz="4" w:space="0" w:color="auto"/>
            </w:tcBorders>
          </w:tcPr>
          <w:p w14:paraId="49880CEB" w14:textId="0075B06A" w:rsidR="00B63066" w:rsidRPr="003F65CA" w:rsidRDefault="00B63066" w:rsidP="00B63066">
            <w:pPr>
              <w:pStyle w:val="ConsPlusNormal"/>
              <w:jc w:val="center"/>
              <w:rPr>
                <w:strike/>
                <w:sz w:val="24"/>
                <w:szCs w:val="24"/>
              </w:rPr>
            </w:pPr>
            <w:r w:rsidRPr="003F65CA">
              <w:rPr>
                <w:sz w:val="24"/>
                <w:szCs w:val="24"/>
              </w:rPr>
              <w:t>25</w:t>
            </w:r>
            <w:r w:rsidR="00AC7AD9">
              <w:rPr>
                <w:sz w:val="24"/>
                <w:szCs w:val="24"/>
              </w:rPr>
              <w:t xml:space="preserve"> </w:t>
            </w:r>
            <w:r w:rsidRPr="003F65CA">
              <w:rPr>
                <w:sz w:val="24"/>
                <w:szCs w:val="24"/>
              </w:rPr>
              <w:t>500,0</w:t>
            </w:r>
          </w:p>
        </w:tc>
        <w:tc>
          <w:tcPr>
            <w:tcW w:w="1454" w:type="dxa"/>
            <w:tcBorders>
              <w:top w:val="single" w:sz="4" w:space="0" w:color="auto"/>
              <w:left w:val="single" w:sz="4" w:space="0" w:color="auto"/>
              <w:bottom w:val="single" w:sz="4" w:space="0" w:color="auto"/>
              <w:right w:val="single" w:sz="4" w:space="0" w:color="auto"/>
            </w:tcBorders>
          </w:tcPr>
          <w:p w14:paraId="03646C9D" w14:textId="77777777" w:rsidR="00B63066" w:rsidRPr="007F53BE" w:rsidRDefault="00B63066" w:rsidP="00B63066">
            <w:pPr>
              <w:pStyle w:val="ConsPlusNormal"/>
              <w:rPr>
                <w:sz w:val="24"/>
                <w:szCs w:val="24"/>
              </w:rPr>
            </w:pPr>
          </w:p>
        </w:tc>
      </w:tr>
      <w:tr w:rsidR="00AC7AD9" w:rsidRPr="007F53BE" w14:paraId="12708D58" w14:textId="77777777" w:rsidTr="00B63066">
        <w:tc>
          <w:tcPr>
            <w:tcW w:w="731" w:type="dxa"/>
            <w:tcBorders>
              <w:top w:val="single" w:sz="4" w:space="0" w:color="auto"/>
              <w:left w:val="single" w:sz="4" w:space="0" w:color="auto"/>
              <w:bottom w:val="single" w:sz="4" w:space="0" w:color="auto"/>
              <w:right w:val="single" w:sz="4" w:space="0" w:color="auto"/>
            </w:tcBorders>
          </w:tcPr>
          <w:p w14:paraId="3B65DB26" w14:textId="77777777" w:rsidR="00AC7AD9" w:rsidRPr="007F53BE" w:rsidRDefault="00AC7AD9" w:rsidP="00AC7AD9">
            <w:pPr>
              <w:pStyle w:val="ConsPlusNormal"/>
              <w:jc w:val="center"/>
              <w:rPr>
                <w:sz w:val="24"/>
                <w:szCs w:val="24"/>
              </w:rPr>
            </w:pPr>
            <w:r w:rsidRPr="007F53BE">
              <w:rPr>
                <w:sz w:val="24"/>
                <w:szCs w:val="24"/>
              </w:rPr>
              <w:t>92.</w:t>
            </w:r>
          </w:p>
        </w:tc>
        <w:tc>
          <w:tcPr>
            <w:tcW w:w="3614" w:type="dxa"/>
            <w:tcBorders>
              <w:top w:val="single" w:sz="4" w:space="0" w:color="auto"/>
              <w:left w:val="single" w:sz="4" w:space="0" w:color="auto"/>
              <w:bottom w:val="single" w:sz="4" w:space="0" w:color="auto"/>
              <w:right w:val="single" w:sz="4" w:space="0" w:color="auto"/>
            </w:tcBorders>
          </w:tcPr>
          <w:p w14:paraId="4D950C08" w14:textId="77777777" w:rsidR="00AC7AD9" w:rsidRPr="007F53BE" w:rsidRDefault="00AC7AD9" w:rsidP="00AC7AD9">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6F0AA0BE" w14:textId="4071C8E1" w:rsidR="00AC7AD9" w:rsidRPr="005634E3" w:rsidRDefault="00AC7AD9" w:rsidP="00AC7AD9">
            <w:pPr>
              <w:pStyle w:val="ConsPlusNormal"/>
              <w:jc w:val="center"/>
              <w:rPr>
                <w:strike/>
                <w:sz w:val="24"/>
                <w:szCs w:val="24"/>
              </w:rPr>
            </w:pPr>
            <w:r w:rsidRPr="005634E3">
              <w:rPr>
                <w:sz w:val="24"/>
                <w:szCs w:val="24"/>
              </w:rPr>
              <w:t>164</w:t>
            </w:r>
            <w:r>
              <w:rPr>
                <w:sz w:val="24"/>
                <w:szCs w:val="24"/>
              </w:rPr>
              <w:t xml:space="preserve"> </w:t>
            </w:r>
            <w:r w:rsidRPr="005634E3">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07636588" w14:textId="34E287D6" w:rsidR="00AC7AD9" w:rsidRPr="005634E3" w:rsidRDefault="00AC7AD9" w:rsidP="00AC7AD9">
            <w:pPr>
              <w:pStyle w:val="ConsPlusNormal"/>
              <w:jc w:val="center"/>
              <w:rPr>
                <w:sz w:val="24"/>
                <w:szCs w:val="24"/>
              </w:rPr>
            </w:pPr>
            <w:r w:rsidRPr="005634E3">
              <w:rPr>
                <w:sz w:val="24"/>
                <w:szCs w:val="24"/>
              </w:rPr>
              <w:t>20</w:t>
            </w:r>
            <w:r>
              <w:rPr>
                <w:sz w:val="24"/>
                <w:szCs w:val="24"/>
              </w:rPr>
              <w:t xml:space="preserve"> </w:t>
            </w:r>
            <w:r w:rsidRPr="005634E3">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6639BE21" w14:textId="2272FD14" w:rsidR="00AC7AD9" w:rsidRPr="005634E3" w:rsidRDefault="00AC7AD9" w:rsidP="00AC7AD9">
            <w:pPr>
              <w:pStyle w:val="ConsPlusNormal"/>
              <w:jc w:val="center"/>
              <w:rPr>
                <w:sz w:val="24"/>
                <w:szCs w:val="24"/>
              </w:rPr>
            </w:pPr>
            <w:r w:rsidRPr="005634E3">
              <w:rPr>
                <w:sz w:val="24"/>
                <w:szCs w:val="24"/>
              </w:rPr>
              <w:t>22</w:t>
            </w:r>
            <w:r>
              <w:rPr>
                <w:sz w:val="24"/>
                <w:szCs w:val="24"/>
              </w:rPr>
              <w:t xml:space="preserve"> </w:t>
            </w:r>
            <w:r w:rsidRPr="005634E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503FE023" w14:textId="7AB07ECB" w:rsidR="00AC7AD9" w:rsidRPr="005634E3" w:rsidRDefault="00AC7AD9" w:rsidP="00AC7AD9">
            <w:pPr>
              <w:pStyle w:val="ConsPlusNormal"/>
              <w:jc w:val="center"/>
              <w:rPr>
                <w:sz w:val="24"/>
                <w:szCs w:val="24"/>
              </w:rPr>
            </w:pPr>
            <w:r w:rsidRPr="005634E3">
              <w:rPr>
                <w:sz w:val="24"/>
                <w:szCs w:val="24"/>
              </w:rPr>
              <w:t>22</w:t>
            </w:r>
            <w:r>
              <w:rPr>
                <w:sz w:val="24"/>
                <w:szCs w:val="24"/>
              </w:rPr>
              <w:t xml:space="preserve"> </w:t>
            </w:r>
            <w:r w:rsidRPr="005634E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3D868AFD" w14:textId="0D66E091" w:rsidR="00AC7AD9" w:rsidRPr="005634E3" w:rsidRDefault="00AC7AD9" w:rsidP="00AC7AD9">
            <w:pPr>
              <w:pStyle w:val="ConsPlusNormal"/>
              <w:jc w:val="center"/>
              <w:rPr>
                <w:strike/>
                <w:sz w:val="24"/>
                <w:szCs w:val="24"/>
              </w:rPr>
            </w:pPr>
            <w:r w:rsidRPr="005634E3">
              <w:rPr>
                <w:sz w:val="24"/>
                <w:szCs w:val="24"/>
              </w:rPr>
              <w:t>22</w:t>
            </w:r>
            <w:r>
              <w:rPr>
                <w:sz w:val="24"/>
                <w:szCs w:val="24"/>
              </w:rPr>
              <w:t xml:space="preserve"> </w:t>
            </w:r>
            <w:r w:rsidRPr="005634E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6D8ED171" w14:textId="2A737256" w:rsidR="00AC7AD9" w:rsidRPr="003F65CA" w:rsidRDefault="00AC7AD9" w:rsidP="00AC7AD9">
            <w:pPr>
              <w:pStyle w:val="ConsPlusNormal"/>
              <w:jc w:val="center"/>
              <w:rPr>
                <w:strike/>
                <w:sz w:val="24"/>
                <w:szCs w:val="24"/>
              </w:rPr>
            </w:pPr>
            <w:r w:rsidRPr="003F65CA">
              <w:rPr>
                <w:sz w:val="24"/>
                <w:szCs w:val="24"/>
              </w:rPr>
              <w:t>25</w:t>
            </w:r>
            <w:r>
              <w:rPr>
                <w:sz w:val="24"/>
                <w:szCs w:val="24"/>
              </w:rPr>
              <w:t xml:space="preserve"> </w:t>
            </w:r>
            <w:r w:rsidRPr="003F65CA">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1B05CB79" w14:textId="5F88ED5D" w:rsidR="00AC7AD9" w:rsidRPr="003F65CA" w:rsidRDefault="00AC7AD9" w:rsidP="00AC7AD9">
            <w:pPr>
              <w:pStyle w:val="ConsPlusNormal"/>
              <w:jc w:val="center"/>
              <w:rPr>
                <w:strike/>
                <w:sz w:val="24"/>
                <w:szCs w:val="24"/>
              </w:rPr>
            </w:pPr>
            <w:r w:rsidRPr="003F65CA">
              <w:rPr>
                <w:sz w:val="24"/>
                <w:szCs w:val="24"/>
              </w:rPr>
              <w:t>25</w:t>
            </w:r>
            <w:r>
              <w:rPr>
                <w:sz w:val="24"/>
                <w:szCs w:val="24"/>
              </w:rPr>
              <w:t xml:space="preserve"> </w:t>
            </w:r>
            <w:r w:rsidRPr="003F65CA">
              <w:rPr>
                <w:sz w:val="24"/>
                <w:szCs w:val="24"/>
              </w:rPr>
              <w:t>500,0</w:t>
            </w:r>
          </w:p>
        </w:tc>
        <w:tc>
          <w:tcPr>
            <w:tcW w:w="1248" w:type="dxa"/>
            <w:tcBorders>
              <w:top w:val="single" w:sz="4" w:space="0" w:color="auto"/>
              <w:left w:val="single" w:sz="4" w:space="0" w:color="auto"/>
              <w:bottom w:val="single" w:sz="4" w:space="0" w:color="auto"/>
              <w:right w:val="single" w:sz="4" w:space="0" w:color="auto"/>
            </w:tcBorders>
          </w:tcPr>
          <w:p w14:paraId="485B9854" w14:textId="5E8F137D" w:rsidR="00AC7AD9" w:rsidRPr="003F65CA" w:rsidRDefault="00AC7AD9" w:rsidP="00AC7AD9">
            <w:pPr>
              <w:pStyle w:val="ConsPlusNormal"/>
              <w:jc w:val="center"/>
              <w:rPr>
                <w:strike/>
                <w:sz w:val="24"/>
                <w:szCs w:val="24"/>
              </w:rPr>
            </w:pPr>
            <w:r w:rsidRPr="003F65CA">
              <w:rPr>
                <w:sz w:val="24"/>
                <w:szCs w:val="24"/>
              </w:rPr>
              <w:t>25</w:t>
            </w:r>
            <w:r>
              <w:rPr>
                <w:sz w:val="24"/>
                <w:szCs w:val="24"/>
              </w:rPr>
              <w:t xml:space="preserve"> </w:t>
            </w:r>
            <w:r w:rsidRPr="003F65CA">
              <w:rPr>
                <w:sz w:val="24"/>
                <w:szCs w:val="24"/>
              </w:rPr>
              <w:t>500,0</w:t>
            </w:r>
          </w:p>
        </w:tc>
        <w:tc>
          <w:tcPr>
            <w:tcW w:w="1454" w:type="dxa"/>
            <w:tcBorders>
              <w:top w:val="single" w:sz="4" w:space="0" w:color="auto"/>
              <w:left w:val="single" w:sz="4" w:space="0" w:color="auto"/>
              <w:bottom w:val="single" w:sz="4" w:space="0" w:color="auto"/>
              <w:right w:val="single" w:sz="4" w:space="0" w:color="auto"/>
            </w:tcBorders>
          </w:tcPr>
          <w:p w14:paraId="7CEFB145" w14:textId="77777777" w:rsidR="00AC7AD9" w:rsidRPr="007F53BE" w:rsidRDefault="00AC7AD9" w:rsidP="00AC7AD9">
            <w:pPr>
              <w:pStyle w:val="ConsPlusNormal"/>
              <w:rPr>
                <w:sz w:val="24"/>
                <w:szCs w:val="24"/>
              </w:rPr>
            </w:pPr>
          </w:p>
        </w:tc>
      </w:tr>
      <w:tr w:rsidR="00B63066" w:rsidRPr="007F53BE" w14:paraId="569AC7F7" w14:textId="77777777" w:rsidTr="00B63066">
        <w:tc>
          <w:tcPr>
            <w:tcW w:w="731" w:type="dxa"/>
            <w:tcBorders>
              <w:top w:val="single" w:sz="4" w:space="0" w:color="auto"/>
              <w:left w:val="single" w:sz="4" w:space="0" w:color="auto"/>
              <w:bottom w:val="single" w:sz="4" w:space="0" w:color="auto"/>
              <w:right w:val="single" w:sz="4" w:space="0" w:color="auto"/>
            </w:tcBorders>
          </w:tcPr>
          <w:p w14:paraId="02EB2464" w14:textId="77777777" w:rsidR="00B63066" w:rsidRPr="007F53BE" w:rsidRDefault="00B63066" w:rsidP="00B63066">
            <w:pPr>
              <w:pStyle w:val="ConsPlusNormal"/>
              <w:jc w:val="center"/>
              <w:rPr>
                <w:sz w:val="24"/>
                <w:szCs w:val="24"/>
              </w:rPr>
            </w:pPr>
            <w:r w:rsidRPr="007F53BE">
              <w:rPr>
                <w:sz w:val="24"/>
                <w:szCs w:val="24"/>
              </w:rPr>
              <w:t>93.</w:t>
            </w:r>
          </w:p>
        </w:tc>
        <w:tc>
          <w:tcPr>
            <w:tcW w:w="3614" w:type="dxa"/>
            <w:tcBorders>
              <w:top w:val="single" w:sz="4" w:space="0" w:color="auto"/>
              <w:left w:val="single" w:sz="4" w:space="0" w:color="auto"/>
              <w:bottom w:val="single" w:sz="4" w:space="0" w:color="auto"/>
              <w:right w:val="single" w:sz="4" w:space="0" w:color="auto"/>
            </w:tcBorders>
          </w:tcPr>
          <w:p w14:paraId="11DFC561" w14:textId="77777777" w:rsidR="00B63066" w:rsidRPr="007F53BE" w:rsidRDefault="00B63066" w:rsidP="00B63066">
            <w:pPr>
              <w:pStyle w:val="ConsPlusNormal"/>
              <w:rPr>
                <w:sz w:val="24"/>
                <w:szCs w:val="24"/>
              </w:rPr>
            </w:pPr>
            <w:r w:rsidRPr="007F53BE">
              <w:rPr>
                <w:sz w:val="24"/>
                <w:szCs w:val="24"/>
              </w:rPr>
              <w:t>Мероприятие 1. Предоставление субсидий СОНКО на реализацию социально значимых 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всего</w:t>
            </w:r>
          </w:p>
          <w:p w14:paraId="50A3E4CB"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54040B2D" w14:textId="3488F5DD" w:rsidR="00B63066" w:rsidRPr="003F65CA" w:rsidRDefault="00B63066" w:rsidP="00B63066">
            <w:pPr>
              <w:pStyle w:val="ConsPlusNormal"/>
              <w:jc w:val="center"/>
              <w:rPr>
                <w:sz w:val="24"/>
                <w:szCs w:val="24"/>
              </w:rPr>
            </w:pPr>
            <w:r w:rsidRPr="003F65CA">
              <w:rPr>
                <w:sz w:val="24"/>
                <w:szCs w:val="24"/>
              </w:rPr>
              <w:t>22</w:t>
            </w:r>
            <w:r w:rsidR="00EB3332">
              <w:rPr>
                <w:sz w:val="24"/>
                <w:szCs w:val="24"/>
              </w:rPr>
              <w:t xml:space="preserve"> </w:t>
            </w:r>
            <w:r w:rsidRPr="003F65CA">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3A2DB310" w14:textId="77777777" w:rsidR="00B63066" w:rsidRPr="003F65CA" w:rsidRDefault="00B63066" w:rsidP="00B63066">
            <w:pPr>
              <w:pStyle w:val="ConsPlusNormal"/>
              <w:jc w:val="center"/>
              <w:rPr>
                <w:sz w:val="24"/>
                <w:szCs w:val="24"/>
              </w:rPr>
            </w:pPr>
            <w:r w:rsidRPr="003F65CA">
              <w:rPr>
                <w:sz w:val="24"/>
                <w:szCs w:val="24"/>
              </w:rPr>
              <w:t>800,0</w:t>
            </w:r>
          </w:p>
        </w:tc>
        <w:tc>
          <w:tcPr>
            <w:tcW w:w="1103" w:type="dxa"/>
            <w:tcBorders>
              <w:top w:val="single" w:sz="4" w:space="0" w:color="auto"/>
              <w:left w:val="single" w:sz="4" w:space="0" w:color="auto"/>
              <w:bottom w:val="single" w:sz="4" w:space="0" w:color="auto"/>
              <w:right w:val="single" w:sz="4" w:space="0" w:color="auto"/>
            </w:tcBorders>
          </w:tcPr>
          <w:p w14:paraId="276090E4" w14:textId="77777777" w:rsidR="00B63066" w:rsidRPr="003F65CA" w:rsidRDefault="00B63066" w:rsidP="00B63066">
            <w:pPr>
              <w:pStyle w:val="ConsPlusNormal"/>
              <w:jc w:val="center"/>
              <w:rPr>
                <w:strike/>
                <w:sz w:val="24"/>
                <w:szCs w:val="24"/>
              </w:rPr>
            </w:pPr>
            <w:r w:rsidRPr="003F65CA">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3EA33AF8" w14:textId="328B0159" w:rsidR="00B63066" w:rsidRPr="003F65CA" w:rsidRDefault="00B63066" w:rsidP="00B63066">
            <w:pPr>
              <w:pStyle w:val="ConsPlusNormal"/>
              <w:jc w:val="center"/>
              <w:rPr>
                <w:strike/>
                <w:sz w:val="24"/>
                <w:szCs w:val="24"/>
              </w:rPr>
            </w:pPr>
            <w:r w:rsidRPr="003F65CA">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171A0228" w14:textId="6FDD6E6F" w:rsidR="00B63066" w:rsidRPr="003F65CA" w:rsidRDefault="00B63066" w:rsidP="00B63066">
            <w:pPr>
              <w:pStyle w:val="ConsPlusNormal"/>
              <w:jc w:val="center"/>
              <w:rPr>
                <w:strike/>
                <w:sz w:val="24"/>
                <w:szCs w:val="24"/>
              </w:rPr>
            </w:pPr>
            <w:r w:rsidRPr="003F65CA">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5BD165A3" w14:textId="5B29FF12" w:rsidR="00B63066" w:rsidRPr="003F65CA" w:rsidRDefault="00B63066" w:rsidP="00B63066">
            <w:pPr>
              <w:pStyle w:val="ConsPlusNormal"/>
              <w:jc w:val="center"/>
              <w:rPr>
                <w:strike/>
                <w:sz w:val="24"/>
                <w:szCs w:val="24"/>
              </w:rPr>
            </w:pPr>
            <w:r w:rsidRPr="003F65CA">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0B350565" w14:textId="222B1AC2" w:rsidR="00B63066" w:rsidRPr="003F65CA" w:rsidRDefault="00B63066" w:rsidP="00B63066">
            <w:pPr>
              <w:pStyle w:val="ConsPlusNormal"/>
              <w:jc w:val="center"/>
              <w:rPr>
                <w:strike/>
                <w:sz w:val="24"/>
                <w:szCs w:val="24"/>
              </w:rPr>
            </w:pPr>
            <w:r w:rsidRPr="003F65CA">
              <w:rPr>
                <w:sz w:val="24"/>
                <w:szCs w:val="24"/>
              </w:rPr>
              <w:t>3600,0</w:t>
            </w:r>
          </w:p>
        </w:tc>
        <w:tc>
          <w:tcPr>
            <w:tcW w:w="1248" w:type="dxa"/>
            <w:tcBorders>
              <w:top w:val="single" w:sz="4" w:space="0" w:color="auto"/>
              <w:left w:val="single" w:sz="4" w:space="0" w:color="auto"/>
              <w:bottom w:val="single" w:sz="4" w:space="0" w:color="auto"/>
              <w:right w:val="single" w:sz="4" w:space="0" w:color="auto"/>
            </w:tcBorders>
          </w:tcPr>
          <w:p w14:paraId="0C1CABBE" w14:textId="525BBD80" w:rsidR="00B63066" w:rsidRPr="003F65CA" w:rsidRDefault="00B63066" w:rsidP="00B63066">
            <w:pPr>
              <w:pStyle w:val="ConsPlusNormal"/>
              <w:tabs>
                <w:tab w:val="center" w:pos="461"/>
              </w:tabs>
              <w:jc w:val="center"/>
              <w:rPr>
                <w:strike/>
                <w:sz w:val="24"/>
                <w:szCs w:val="24"/>
              </w:rPr>
            </w:pPr>
            <w:r w:rsidRPr="003F65CA">
              <w:rPr>
                <w:sz w:val="24"/>
                <w:szCs w:val="24"/>
              </w:rPr>
              <w:t>3600,0</w:t>
            </w:r>
          </w:p>
        </w:tc>
        <w:tc>
          <w:tcPr>
            <w:tcW w:w="1454" w:type="dxa"/>
            <w:tcBorders>
              <w:top w:val="single" w:sz="4" w:space="0" w:color="auto"/>
              <w:left w:val="single" w:sz="4" w:space="0" w:color="auto"/>
              <w:bottom w:val="single" w:sz="4" w:space="0" w:color="auto"/>
              <w:right w:val="single" w:sz="4" w:space="0" w:color="auto"/>
            </w:tcBorders>
          </w:tcPr>
          <w:p w14:paraId="42F54667" w14:textId="77777777" w:rsidR="00B63066" w:rsidRPr="007F53BE" w:rsidRDefault="00B63066" w:rsidP="00B63066">
            <w:pPr>
              <w:pStyle w:val="ConsPlusNormal"/>
              <w:jc w:val="center"/>
              <w:rPr>
                <w:sz w:val="24"/>
                <w:szCs w:val="24"/>
              </w:rPr>
            </w:pPr>
            <w:r w:rsidRPr="007F53BE">
              <w:rPr>
                <w:sz w:val="24"/>
                <w:szCs w:val="24"/>
              </w:rPr>
              <w:t>1.5, 2.5, 9, 10</w:t>
            </w:r>
          </w:p>
        </w:tc>
      </w:tr>
      <w:tr w:rsidR="00B63066" w:rsidRPr="007F53BE" w14:paraId="157F7A2D" w14:textId="77777777" w:rsidTr="00B63066">
        <w:tc>
          <w:tcPr>
            <w:tcW w:w="731" w:type="dxa"/>
            <w:tcBorders>
              <w:top w:val="single" w:sz="4" w:space="0" w:color="auto"/>
              <w:left w:val="single" w:sz="4" w:space="0" w:color="auto"/>
              <w:bottom w:val="single" w:sz="4" w:space="0" w:color="auto"/>
              <w:right w:val="single" w:sz="4" w:space="0" w:color="auto"/>
            </w:tcBorders>
          </w:tcPr>
          <w:p w14:paraId="0AF633D0" w14:textId="77777777" w:rsidR="00B63066" w:rsidRPr="007F53BE" w:rsidRDefault="00B63066" w:rsidP="00B63066">
            <w:pPr>
              <w:pStyle w:val="ConsPlusNormal"/>
              <w:jc w:val="center"/>
              <w:rPr>
                <w:sz w:val="24"/>
                <w:szCs w:val="24"/>
              </w:rPr>
            </w:pPr>
            <w:r w:rsidRPr="007F53BE">
              <w:rPr>
                <w:sz w:val="24"/>
                <w:szCs w:val="24"/>
              </w:rPr>
              <w:t>94.</w:t>
            </w:r>
          </w:p>
        </w:tc>
        <w:tc>
          <w:tcPr>
            <w:tcW w:w="3614" w:type="dxa"/>
            <w:tcBorders>
              <w:top w:val="single" w:sz="4" w:space="0" w:color="auto"/>
              <w:left w:val="single" w:sz="4" w:space="0" w:color="auto"/>
              <w:bottom w:val="single" w:sz="4" w:space="0" w:color="auto"/>
              <w:right w:val="single" w:sz="4" w:space="0" w:color="auto"/>
            </w:tcBorders>
          </w:tcPr>
          <w:p w14:paraId="222E6750"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13BB14DF" w14:textId="054CEDBD" w:rsidR="00B63066" w:rsidRPr="003F65CA" w:rsidRDefault="00B63066" w:rsidP="00B63066">
            <w:pPr>
              <w:pStyle w:val="ConsPlusNormal"/>
              <w:jc w:val="center"/>
              <w:rPr>
                <w:sz w:val="24"/>
                <w:szCs w:val="24"/>
              </w:rPr>
            </w:pPr>
            <w:r w:rsidRPr="003F65CA">
              <w:rPr>
                <w:sz w:val="24"/>
                <w:szCs w:val="24"/>
              </w:rPr>
              <w:t>22</w:t>
            </w:r>
            <w:r w:rsidR="00EB3332">
              <w:rPr>
                <w:sz w:val="24"/>
                <w:szCs w:val="24"/>
              </w:rPr>
              <w:t xml:space="preserve"> </w:t>
            </w:r>
            <w:r w:rsidRPr="003F65CA">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0B1C5D3F" w14:textId="77777777" w:rsidR="00B63066" w:rsidRPr="003F65CA" w:rsidRDefault="00B63066" w:rsidP="00B63066">
            <w:pPr>
              <w:pStyle w:val="ConsPlusNormal"/>
              <w:jc w:val="center"/>
              <w:rPr>
                <w:sz w:val="24"/>
                <w:szCs w:val="24"/>
              </w:rPr>
            </w:pPr>
            <w:r w:rsidRPr="003F65CA">
              <w:rPr>
                <w:sz w:val="24"/>
                <w:szCs w:val="24"/>
              </w:rPr>
              <w:t>800,0</w:t>
            </w:r>
          </w:p>
        </w:tc>
        <w:tc>
          <w:tcPr>
            <w:tcW w:w="1103" w:type="dxa"/>
            <w:tcBorders>
              <w:top w:val="single" w:sz="4" w:space="0" w:color="auto"/>
              <w:left w:val="single" w:sz="4" w:space="0" w:color="auto"/>
              <w:bottom w:val="single" w:sz="4" w:space="0" w:color="auto"/>
              <w:right w:val="single" w:sz="4" w:space="0" w:color="auto"/>
            </w:tcBorders>
          </w:tcPr>
          <w:p w14:paraId="48D635AC" w14:textId="77777777" w:rsidR="00B63066" w:rsidRPr="003F65CA" w:rsidRDefault="00B63066" w:rsidP="00B63066">
            <w:pPr>
              <w:pStyle w:val="ConsPlusNormal"/>
              <w:jc w:val="center"/>
              <w:rPr>
                <w:sz w:val="24"/>
                <w:szCs w:val="24"/>
              </w:rPr>
            </w:pPr>
            <w:r w:rsidRPr="003F65CA">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5CD5E1D9" w14:textId="57AB0600" w:rsidR="00B63066" w:rsidRPr="003F65CA" w:rsidRDefault="00B63066" w:rsidP="00B63066">
            <w:pPr>
              <w:pStyle w:val="ConsPlusNormal"/>
              <w:jc w:val="center"/>
              <w:rPr>
                <w:sz w:val="24"/>
                <w:szCs w:val="24"/>
              </w:rPr>
            </w:pPr>
            <w:r w:rsidRPr="003F65CA">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14461DEC" w14:textId="28203641" w:rsidR="00B63066" w:rsidRPr="003F65CA" w:rsidRDefault="00B63066" w:rsidP="00B63066">
            <w:pPr>
              <w:pStyle w:val="ConsPlusNormal"/>
              <w:tabs>
                <w:tab w:val="left" w:pos="180"/>
                <w:tab w:val="center" w:pos="461"/>
              </w:tabs>
              <w:jc w:val="center"/>
              <w:rPr>
                <w:sz w:val="24"/>
                <w:szCs w:val="24"/>
              </w:rPr>
            </w:pPr>
            <w:r w:rsidRPr="003F65CA">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60F6A346" w14:textId="05A939C8" w:rsidR="00B63066" w:rsidRPr="003F65CA" w:rsidRDefault="00B63066" w:rsidP="00B63066">
            <w:pPr>
              <w:pStyle w:val="ConsPlusNormal"/>
              <w:jc w:val="center"/>
              <w:rPr>
                <w:sz w:val="24"/>
                <w:szCs w:val="24"/>
              </w:rPr>
            </w:pPr>
            <w:r w:rsidRPr="003F65CA">
              <w:rPr>
                <w:sz w:val="24"/>
                <w:szCs w:val="24"/>
              </w:rPr>
              <w:t>3600,0</w:t>
            </w:r>
          </w:p>
        </w:tc>
        <w:tc>
          <w:tcPr>
            <w:tcW w:w="1088" w:type="dxa"/>
            <w:tcBorders>
              <w:top w:val="single" w:sz="4" w:space="0" w:color="auto"/>
              <w:left w:val="single" w:sz="4" w:space="0" w:color="auto"/>
              <w:bottom w:val="single" w:sz="4" w:space="0" w:color="auto"/>
              <w:right w:val="single" w:sz="4" w:space="0" w:color="auto"/>
            </w:tcBorders>
          </w:tcPr>
          <w:p w14:paraId="70E2ABA3" w14:textId="0A49CFCC" w:rsidR="00B63066" w:rsidRPr="003F65CA" w:rsidRDefault="00B63066" w:rsidP="00B63066">
            <w:pPr>
              <w:pStyle w:val="ConsPlusNormal"/>
              <w:jc w:val="center"/>
              <w:rPr>
                <w:sz w:val="24"/>
                <w:szCs w:val="24"/>
              </w:rPr>
            </w:pPr>
            <w:r w:rsidRPr="003F65CA">
              <w:rPr>
                <w:sz w:val="24"/>
                <w:szCs w:val="24"/>
              </w:rPr>
              <w:t>3600,0</w:t>
            </w:r>
          </w:p>
        </w:tc>
        <w:tc>
          <w:tcPr>
            <w:tcW w:w="1248" w:type="dxa"/>
            <w:tcBorders>
              <w:top w:val="single" w:sz="4" w:space="0" w:color="auto"/>
              <w:left w:val="single" w:sz="4" w:space="0" w:color="auto"/>
              <w:bottom w:val="single" w:sz="4" w:space="0" w:color="auto"/>
              <w:right w:val="single" w:sz="4" w:space="0" w:color="auto"/>
            </w:tcBorders>
          </w:tcPr>
          <w:p w14:paraId="42DF8C0B" w14:textId="3A2ACDC7" w:rsidR="00B63066" w:rsidRPr="003F65CA" w:rsidRDefault="00B63066" w:rsidP="00B63066">
            <w:pPr>
              <w:pStyle w:val="ConsPlusNormal"/>
              <w:jc w:val="center"/>
              <w:rPr>
                <w:sz w:val="24"/>
                <w:szCs w:val="24"/>
              </w:rPr>
            </w:pPr>
            <w:r w:rsidRPr="003F65CA">
              <w:rPr>
                <w:sz w:val="24"/>
                <w:szCs w:val="24"/>
              </w:rPr>
              <w:t>3600,0</w:t>
            </w:r>
          </w:p>
        </w:tc>
        <w:tc>
          <w:tcPr>
            <w:tcW w:w="1454" w:type="dxa"/>
            <w:tcBorders>
              <w:top w:val="single" w:sz="4" w:space="0" w:color="auto"/>
              <w:left w:val="single" w:sz="4" w:space="0" w:color="auto"/>
              <w:bottom w:val="single" w:sz="4" w:space="0" w:color="auto"/>
              <w:right w:val="single" w:sz="4" w:space="0" w:color="auto"/>
            </w:tcBorders>
          </w:tcPr>
          <w:p w14:paraId="150C5758" w14:textId="77777777" w:rsidR="00B63066" w:rsidRPr="007F53BE" w:rsidRDefault="00B63066" w:rsidP="00B63066">
            <w:pPr>
              <w:pStyle w:val="ConsPlusNormal"/>
              <w:rPr>
                <w:sz w:val="24"/>
                <w:szCs w:val="24"/>
              </w:rPr>
            </w:pPr>
          </w:p>
        </w:tc>
      </w:tr>
      <w:tr w:rsidR="00B63066" w:rsidRPr="007F53BE" w14:paraId="5C8086E9" w14:textId="77777777" w:rsidTr="00B63066">
        <w:tc>
          <w:tcPr>
            <w:tcW w:w="731" w:type="dxa"/>
            <w:tcBorders>
              <w:top w:val="single" w:sz="4" w:space="0" w:color="auto"/>
              <w:left w:val="single" w:sz="4" w:space="0" w:color="auto"/>
              <w:bottom w:val="single" w:sz="4" w:space="0" w:color="auto"/>
              <w:right w:val="single" w:sz="4" w:space="0" w:color="auto"/>
            </w:tcBorders>
          </w:tcPr>
          <w:p w14:paraId="567ED475" w14:textId="77777777" w:rsidR="00B63066" w:rsidRPr="007F53BE" w:rsidRDefault="00B63066" w:rsidP="00B63066">
            <w:pPr>
              <w:pStyle w:val="ConsPlusNormal"/>
              <w:jc w:val="center"/>
              <w:rPr>
                <w:sz w:val="24"/>
                <w:szCs w:val="24"/>
              </w:rPr>
            </w:pPr>
            <w:r w:rsidRPr="007F53BE">
              <w:rPr>
                <w:sz w:val="24"/>
                <w:szCs w:val="24"/>
              </w:rPr>
              <w:lastRenderedPageBreak/>
              <w:t>95.</w:t>
            </w:r>
          </w:p>
        </w:tc>
        <w:tc>
          <w:tcPr>
            <w:tcW w:w="3614" w:type="dxa"/>
            <w:tcBorders>
              <w:top w:val="single" w:sz="4" w:space="0" w:color="auto"/>
              <w:left w:val="single" w:sz="4" w:space="0" w:color="auto"/>
              <w:bottom w:val="single" w:sz="4" w:space="0" w:color="auto"/>
              <w:right w:val="single" w:sz="4" w:space="0" w:color="auto"/>
            </w:tcBorders>
          </w:tcPr>
          <w:p w14:paraId="5AA96A9D" w14:textId="77777777" w:rsidR="00B63066" w:rsidRPr="007F53BE" w:rsidRDefault="00B63066" w:rsidP="00B63066">
            <w:pPr>
              <w:pStyle w:val="ConsPlusNormal"/>
              <w:rPr>
                <w:sz w:val="24"/>
                <w:szCs w:val="24"/>
              </w:rPr>
            </w:pPr>
            <w:r w:rsidRPr="007F53BE">
              <w:rPr>
                <w:sz w:val="24"/>
                <w:szCs w:val="24"/>
              </w:rPr>
              <w:t>Мероприятие 2. Предоставление субсидий национально-культурным общественным объединениям Свердловской области на поддержку и развитие коллективов любительского художественного творчества, работающих на базе национально-культурных общественных объединений, всего</w:t>
            </w:r>
          </w:p>
          <w:p w14:paraId="306BE845"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29F6D6E1" w14:textId="65DD92D8" w:rsidR="00B63066" w:rsidRPr="003F65CA" w:rsidRDefault="00B63066" w:rsidP="00B63066">
            <w:pPr>
              <w:pStyle w:val="ConsPlusNormal"/>
              <w:jc w:val="center"/>
              <w:rPr>
                <w:strike/>
                <w:sz w:val="24"/>
                <w:szCs w:val="24"/>
              </w:rPr>
            </w:pPr>
            <w:r w:rsidRPr="003F65CA">
              <w:rPr>
                <w:sz w:val="24"/>
                <w:szCs w:val="24"/>
              </w:rPr>
              <w:t>2800,0</w:t>
            </w:r>
          </w:p>
        </w:tc>
        <w:tc>
          <w:tcPr>
            <w:tcW w:w="1103" w:type="dxa"/>
            <w:tcBorders>
              <w:top w:val="single" w:sz="4" w:space="0" w:color="auto"/>
              <w:left w:val="single" w:sz="4" w:space="0" w:color="auto"/>
              <w:bottom w:val="single" w:sz="4" w:space="0" w:color="auto"/>
              <w:right w:val="single" w:sz="4" w:space="0" w:color="auto"/>
            </w:tcBorders>
          </w:tcPr>
          <w:p w14:paraId="7D9E3892" w14:textId="77777777" w:rsidR="00B63066" w:rsidRPr="003F65CA" w:rsidRDefault="00B63066" w:rsidP="00B63066">
            <w:pPr>
              <w:pStyle w:val="ConsPlusNormal"/>
              <w:jc w:val="center"/>
              <w:rPr>
                <w:sz w:val="24"/>
                <w:szCs w:val="24"/>
              </w:rPr>
            </w:pPr>
            <w:r w:rsidRPr="003F65CA">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5CDC4FB8" w14:textId="77777777" w:rsidR="00B63066" w:rsidRPr="003F65CA" w:rsidRDefault="00B63066" w:rsidP="00B63066">
            <w:pPr>
              <w:pStyle w:val="ConsPlusNormal"/>
              <w:jc w:val="center"/>
              <w:rPr>
                <w:strike/>
                <w:sz w:val="24"/>
                <w:szCs w:val="24"/>
              </w:rPr>
            </w:pPr>
            <w:r w:rsidRPr="003F65CA">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0AEB1B1E" w14:textId="5C9601CC" w:rsidR="00B63066" w:rsidRPr="003F65CA" w:rsidRDefault="00B63066" w:rsidP="00B63066">
            <w:pPr>
              <w:pStyle w:val="ConsPlusNormal"/>
              <w:jc w:val="center"/>
              <w:rPr>
                <w:strike/>
                <w:sz w:val="24"/>
                <w:szCs w:val="24"/>
              </w:rPr>
            </w:pPr>
            <w:r w:rsidRPr="003F65CA">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787BF622" w14:textId="63ACF091" w:rsidR="00B63066" w:rsidRPr="003F65CA" w:rsidRDefault="00B63066" w:rsidP="00B63066">
            <w:pPr>
              <w:pStyle w:val="ConsPlusNormal"/>
              <w:jc w:val="center"/>
              <w:rPr>
                <w:strike/>
                <w:sz w:val="24"/>
                <w:szCs w:val="24"/>
              </w:rPr>
            </w:pPr>
            <w:r w:rsidRPr="003F65CA">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469E64F2" w14:textId="18A96D3D" w:rsidR="00B63066" w:rsidRPr="003F65CA" w:rsidRDefault="00B63066" w:rsidP="00B63066">
            <w:pPr>
              <w:pStyle w:val="ConsPlusNormal"/>
              <w:jc w:val="center"/>
              <w:rPr>
                <w:strike/>
                <w:sz w:val="24"/>
                <w:szCs w:val="24"/>
              </w:rPr>
            </w:pPr>
            <w:r w:rsidRPr="003F65CA">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459375A6" w14:textId="795502A7" w:rsidR="00B63066" w:rsidRPr="003F65CA" w:rsidRDefault="00B63066" w:rsidP="00B63066">
            <w:pPr>
              <w:pStyle w:val="ConsPlusNormal"/>
              <w:jc w:val="center"/>
              <w:rPr>
                <w:strike/>
                <w:sz w:val="24"/>
                <w:szCs w:val="24"/>
              </w:rPr>
            </w:pPr>
            <w:r w:rsidRPr="003F65CA">
              <w:rPr>
                <w:sz w:val="24"/>
                <w:szCs w:val="24"/>
              </w:rPr>
              <w:t>400,0</w:t>
            </w:r>
          </w:p>
        </w:tc>
        <w:tc>
          <w:tcPr>
            <w:tcW w:w="1248" w:type="dxa"/>
            <w:tcBorders>
              <w:top w:val="single" w:sz="4" w:space="0" w:color="auto"/>
              <w:left w:val="single" w:sz="4" w:space="0" w:color="auto"/>
              <w:bottom w:val="single" w:sz="4" w:space="0" w:color="auto"/>
              <w:right w:val="single" w:sz="4" w:space="0" w:color="auto"/>
            </w:tcBorders>
          </w:tcPr>
          <w:p w14:paraId="4515440F" w14:textId="228AEC35" w:rsidR="00B63066" w:rsidRPr="003F65CA" w:rsidRDefault="00B63066" w:rsidP="00B63066">
            <w:pPr>
              <w:pStyle w:val="ConsPlusNormal"/>
              <w:jc w:val="center"/>
              <w:rPr>
                <w:strike/>
                <w:sz w:val="24"/>
                <w:szCs w:val="24"/>
              </w:rPr>
            </w:pPr>
            <w:r w:rsidRPr="003F65CA">
              <w:rPr>
                <w:sz w:val="24"/>
                <w:szCs w:val="24"/>
              </w:rPr>
              <w:t>400,0</w:t>
            </w:r>
          </w:p>
        </w:tc>
        <w:tc>
          <w:tcPr>
            <w:tcW w:w="1454" w:type="dxa"/>
            <w:tcBorders>
              <w:top w:val="single" w:sz="4" w:space="0" w:color="auto"/>
              <w:left w:val="single" w:sz="4" w:space="0" w:color="auto"/>
              <w:bottom w:val="single" w:sz="4" w:space="0" w:color="auto"/>
              <w:right w:val="single" w:sz="4" w:space="0" w:color="auto"/>
            </w:tcBorders>
          </w:tcPr>
          <w:p w14:paraId="5BE0DCB9" w14:textId="77777777" w:rsidR="00B63066" w:rsidRPr="007F53BE" w:rsidRDefault="00B63066" w:rsidP="00B63066">
            <w:pPr>
              <w:pStyle w:val="ConsPlusNormal"/>
              <w:jc w:val="center"/>
              <w:rPr>
                <w:sz w:val="24"/>
                <w:szCs w:val="24"/>
              </w:rPr>
            </w:pPr>
            <w:r w:rsidRPr="007F53BE">
              <w:rPr>
                <w:sz w:val="24"/>
                <w:szCs w:val="24"/>
              </w:rPr>
              <w:t>1.5, 2.5</w:t>
            </w:r>
          </w:p>
        </w:tc>
      </w:tr>
      <w:tr w:rsidR="00B63066" w:rsidRPr="007F53BE" w14:paraId="36FAD879" w14:textId="77777777" w:rsidTr="00B63066">
        <w:tc>
          <w:tcPr>
            <w:tcW w:w="731" w:type="dxa"/>
            <w:tcBorders>
              <w:top w:val="single" w:sz="4" w:space="0" w:color="auto"/>
              <w:left w:val="single" w:sz="4" w:space="0" w:color="auto"/>
              <w:bottom w:val="single" w:sz="4" w:space="0" w:color="auto"/>
              <w:right w:val="single" w:sz="4" w:space="0" w:color="auto"/>
            </w:tcBorders>
          </w:tcPr>
          <w:p w14:paraId="49C49374" w14:textId="77777777" w:rsidR="00B63066" w:rsidRPr="007F53BE" w:rsidRDefault="00B63066" w:rsidP="00B63066">
            <w:pPr>
              <w:pStyle w:val="ConsPlusNormal"/>
              <w:jc w:val="center"/>
              <w:rPr>
                <w:sz w:val="24"/>
                <w:szCs w:val="24"/>
              </w:rPr>
            </w:pPr>
            <w:r w:rsidRPr="007F53BE">
              <w:rPr>
                <w:sz w:val="24"/>
                <w:szCs w:val="24"/>
              </w:rPr>
              <w:t>96.</w:t>
            </w:r>
          </w:p>
        </w:tc>
        <w:tc>
          <w:tcPr>
            <w:tcW w:w="3614" w:type="dxa"/>
            <w:tcBorders>
              <w:top w:val="single" w:sz="4" w:space="0" w:color="auto"/>
              <w:left w:val="single" w:sz="4" w:space="0" w:color="auto"/>
              <w:bottom w:val="single" w:sz="4" w:space="0" w:color="auto"/>
              <w:right w:val="single" w:sz="4" w:space="0" w:color="auto"/>
            </w:tcBorders>
          </w:tcPr>
          <w:p w14:paraId="155997D1"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17D2313E" w14:textId="223A0EFC" w:rsidR="00B63066" w:rsidRPr="003F65CA" w:rsidRDefault="00B63066" w:rsidP="00B63066">
            <w:pPr>
              <w:pStyle w:val="ConsPlusNormal"/>
              <w:jc w:val="center"/>
              <w:rPr>
                <w:sz w:val="24"/>
                <w:szCs w:val="24"/>
              </w:rPr>
            </w:pPr>
            <w:r w:rsidRPr="003F65CA">
              <w:rPr>
                <w:sz w:val="24"/>
                <w:szCs w:val="24"/>
              </w:rPr>
              <w:t>2800,0</w:t>
            </w:r>
          </w:p>
        </w:tc>
        <w:tc>
          <w:tcPr>
            <w:tcW w:w="1103" w:type="dxa"/>
            <w:tcBorders>
              <w:top w:val="single" w:sz="4" w:space="0" w:color="auto"/>
              <w:left w:val="single" w:sz="4" w:space="0" w:color="auto"/>
              <w:bottom w:val="single" w:sz="4" w:space="0" w:color="auto"/>
              <w:right w:val="single" w:sz="4" w:space="0" w:color="auto"/>
            </w:tcBorders>
          </w:tcPr>
          <w:p w14:paraId="75B7D44A" w14:textId="286DCB8D" w:rsidR="00B63066" w:rsidRPr="003F65CA" w:rsidRDefault="00B63066" w:rsidP="00B63066">
            <w:pPr>
              <w:pStyle w:val="ConsPlusNormal"/>
              <w:jc w:val="center"/>
              <w:rPr>
                <w:sz w:val="24"/>
                <w:szCs w:val="24"/>
              </w:rPr>
            </w:pPr>
            <w:r w:rsidRPr="003F65CA">
              <w:rPr>
                <w:sz w:val="24"/>
                <w:szCs w:val="24"/>
              </w:rPr>
              <w:t>400,0</w:t>
            </w:r>
          </w:p>
        </w:tc>
        <w:tc>
          <w:tcPr>
            <w:tcW w:w="1103" w:type="dxa"/>
            <w:tcBorders>
              <w:top w:val="single" w:sz="4" w:space="0" w:color="auto"/>
              <w:left w:val="single" w:sz="4" w:space="0" w:color="auto"/>
              <w:bottom w:val="single" w:sz="4" w:space="0" w:color="auto"/>
              <w:right w:val="single" w:sz="4" w:space="0" w:color="auto"/>
            </w:tcBorders>
          </w:tcPr>
          <w:p w14:paraId="531D3A77" w14:textId="41588508" w:rsidR="00B63066" w:rsidRPr="003F65CA" w:rsidRDefault="00B63066" w:rsidP="00B63066">
            <w:pPr>
              <w:pStyle w:val="ConsPlusNormal"/>
              <w:jc w:val="center"/>
              <w:rPr>
                <w:sz w:val="24"/>
                <w:szCs w:val="24"/>
              </w:rPr>
            </w:pPr>
            <w:r w:rsidRPr="003F65CA">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2358CB7D" w14:textId="61FB743D" w:rsidR="00B63066" w:rsidRPr="003F65CA" w:rsidRDefault="00B63066" w:rsidP="00B63066">
            <w:pPr>
              <w:pStyle w:val="ConsPlusNormal"/>
              <w:jc w:val="center"/>
              <w:rPr>
                <w:sz w:val="24"/>
                <w:szCs w:val="24"/>
              </w:rPr>
            </w:pPr>
            <w:r w:rsidRPr="003F65CA">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20832F3D" w14:textId="5AC9D04C" w:rsidR="00B63066" w:rsidRPr="003F65CA" w:rsidRDefault="00B63066" w:rsidP="00B63066">
            <w:pPr>
              <w:pStyle w:val="ConsPlusNormal"/>
              <w:jc w:val="center"/>
              <w:rPr>
                <w:sz w:val="24"/>
                <w:szCs w:val="24"/>
              </w:rPr>
            </w:pPr>
            <w:r w:rsidRPr="003F65CA">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63B7ECCF" w14:textId="64FE7D3E" w:rsidR="00B63066" w:rsidRPr="003F65CA" w:rsidRDefault="00B63066" w:rsidP="00B63066">
            <w:pPr>
              <w:pStyle w:val="ConsPlusNormal"/>
              <w:jc w:val="center"/>
              <w:rPr>
                <w:sz w:val="24"/>
                <w:szCs w:val="24"/>
              </w:rPr>
            </w:pPr>
            <w:r w:rsidRPr="003F65CA">
              <w:rPr>
                <w:sz w:val="24"/>
                <w:szCs w:val="24"/>
              </w:rPr>
              <w:t>400,0</w:t>
            </w:r>
          </w:p>
        </w:tc>
        <w:tc>
          <w:tcPr>
            <w:tcW w:w="1088" w:type="dxa"/>
            <w:tcBorders>
              <w:top w:val="single" w:sz="4" w:space="0" w:color="auto"/>
              <w:left w:val="single" w:sz="4" w:space="0" w:color="auto"/>
              <w:bottom w:val="single" w:sz="4" w:space="0" w:color="auto"/>
              <w:right w:val="single" w:sz="4" w:space="0" w:color="auto"/>
            </w:tcBorders>
          </w:tcPr>
          <w:p w14:paraId="22049D23" w14:textId="6592612C" w:rsidR="00B63066" w:rsidRPr="003F65CA" w:rsidRDefault="00B63066" w:rsidP="00B63066">
            <w:pPr>
              <w:pStyle w:val="ConsPlusNormal"/>
              <w:jc w:val="center"/>
              <w:rPr>
                <w:sz w:val="24"/>
                <w:szCs w:val="24"/>
              </w:rPr>
            </w:pPr>
            <w:r w:rsidRPr="003F65CA">
              <w:rPr>
                <w:sz w:val="24"/>
                <w:szCs w:val="24"/>
              </w:rPr>
              <w:t>400,0</w:t>
            </w:r>
          </w:p>
        </w:tc>
        <w:tc>
          <w:tcPr>
            <w:tcW w:w="1248" w:type="dxa"/>
            <w:tcBorders>
              <w:top w:val="single" w:sz="4" w:space="0" w:color="auto"/>
              <w:left w:val="single" w:sz="4" w:space="0" w:color="auto"/>
              <w:bottom w:val="single" w:sz="4" w:space="0" w:color="auto"/>
              <w:right w:val="single" w:sz="4" w:space="0" w:color="auto"/>
            </w:tcBorders>
          </w:tcPr>
          <w:p w14:paraId="260D1CAF" w14:textId="469104D6" w:rsidR="00B63066" w:rsidRPr="003F65CA" w:rsidRDefault="00B63066" w:rsidP="00B63066">
            <w:pPr>
              <w:pStyle w:val="ConsPlusNormal"/>
              <w:jc w:val="center"/>
              <w:rPr>
                <w:sz w:val="24"/>
                <w:szCs w:val="24"/>
              </w:rPr>
            </w:pPr>
            <w:r w:rsidRPr="003F65CA">
              <w:rPr>
                <w:sz w:val="24"/>
                <w:szCs w:val="24"/>
              </w:rPr>
              <w:t>400,0</w:t>
            </w:r>
          </w:p>
        </w:tc>
        <w:tc>
          <w:tcPr>
            <w:tcW w:w="1454" w:type="dxa"/>
            <w:tcBorders>
              <w:top w:val="single" w:sz="4" w:space="0" w:color="auto"/>
              <w:left w:val="single" w:sz="4" w:space="0" w:color="auto"/>
              <w:bottom w:val="single" w:sz="4" w:space="0" w:color="auto"/>
              <w:right w:val="single" w:sz="4" w:space="0" w:color="auto"/>
            </w:tcBorders>
          </w:tcPr>
          <w:p w14:paraId="60123EAA" w14:textId="77777777" w:rsidR="00B63066" w:rsidRPr="007F53BE" w:rsidRDefault="00B63066" w:rsidP="00B63066">
            <w:pPr>
              <w:pStyle w:val="ConsPlusNormal"/>
              <w:rPr>
                <w:sz w:val="24"/>
                <w:szCs w:val="24"/>
              </w:rPr>
            </w:pPr>
          </w:p>
        </w:tc>
      </w:tr>
      <w:tr w:rsidR="00B63066" w:rsidRPr="007F53BE" w14:paraId="0B08A7DF" w14:textId="77777777" w:rsidTr="00B63066">
        <w:tc>
          <w:tcPr>
            <w:tcW w:w="731" w:type="dxa"/>
            <w:tcBorders>
              <w:top w:val="single" w:sz="4" w:space="0" w:color="auto"/>
              <w:left w:val="single" w:sz="4" w:space="0" w:color="auto"/>
              <w:bottom w:val="single" w:sz="4" w:space="0" w:color="auto"/>
              <w:right w:val="single" w:sz="4" w:space="0" w:color="auto"/>
            </w:tcBorders>
          </w:tcPr>
          <w:p w14:paraId="504F7631" w14:textId="77777777" w:rsidR="00B63066" w:rsidRPr="007F53BE" w:rsidRDefault="00B63066" w:rsidP="00B63066">
            <w:pPr>
              <w:pStyle w:val="ConsPlusNormal"/>
              <w:jc w:val="center"/>
              <w:rPr>
                <w:sz w:val="24"/>
                <w:szCs w:val="24"/>
              </w:rPr>
            </w:pPr>
            <w:r w:rsidRPr="007F53BE">
              <w:rPr>
                <w:sz w:val="24"/>
                <w:szCs w:val="24"/>
              </w:rPr>
              <w:t>97.</w:t>
            </w:r>
          </w:p>
        </w:tc>
        <w:tc>
          <w:tcPr>
            <w:tcW w:w="3614" w:type="dxa"/>
            <w:tcBorders>
              <w:top w:val="single" w:sz="4" w:space="0" w:color="auto"/>
              <w:left w:val="single" w:sz="4" w:space="0" w:color="auto"/>
              <w:bottom w:val="single" w:sz="4" w:space="0" w:color="auto"/>
              <w:right w:val="single" w:sz="4" w:space="0" w:color="auto"/>
            </w:tcBorders>
          </w:tcPr>
          <w:p w14:paraId="137626A5" w14:textId="77777777" w:rsidR="00B63066" w:rsidRPr="007F53BE" w:rsidRDefault="00B63066" w:rsidP="00B63066">
            <w:pPr>
              <w:pStyle w:val="ConsPlusNormal"/>
              <w:rPr>
                <w:sz w:val="24"/>
                <w:szCs w:val="24"/>
              </w:rPr>
            </w:pPr>
            <w:r w:rsidRPr="007F53BE">
              <w:rPr>
                <w:sz w:val="24"/>
                <w:szCs w:val="24"/>
              </w:rPr>
              <w:t>Мероприятие 3. Предоставление субсидий СОНКО на популяризацию и развитие самобытной казачьей культуры, всего</w:t>
            </w:r>
          </w:p>
          <w:p w14:paraId="36B5508C"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7C63D80D" w14:textId="36E568DA" w:rsidR="00B63066" w:rsidRPr="003F65CA" w:rsidRDefault="00B63066" w:rsidP="00B63066">
            <w:pPr>
              <w:pStyle w:val="ConsPlusNormal"/>
              <w:jc w:val="center"/>
              <w:rPr>
                <w:sz w:val="24"/>
                <w:szCs w:val="24"/>
              </w:rPr>
            </w:pPr>
            <w:r w:rsidRPr="003F65CA">
              <w:rPr>
                <w:sz w:val="24"/>
                <w:szCs w:val="24"/>
              </w:rPr>
              <w:t>6700,0</w:t>
            </w:r>
          </w:p>
        </w:tc>
        <w:tc>
          <w:tcPr>
            <w:tcW w:w="1103" w:type="dxa"/>
            <w:tcBorders>
              <w:top w:val="single" w:sz="4" w:space="0" w:color="auto"/>
              <w:left w:val="single" w:sz="4" w:space="0" w:color="auto"/>
              <w:bottom w:val="single" w:sz="4" w:space="0" w:color="auto"/>
              <w:right w:val="single" w:sz="4" w:space="0" w:color="auto"/>
            </w:tcBorders>
          </w:tcPr>
          <w:p w14:paraId="1D6455DF" w14:textId="77777777" w:rsidR="00B63066" w:rsidRPr="003F65CA" w:rsidRDefault="00B63066" w:rsidP="00B63066">
            <w:pPr>
              <w:pStyle w:val="ConsPlusNormal"/>
              <w:jc w:val="center"/>
              <w:rPr>
                <w:sz w:val="24"/>
                <w:szCs w:val="24"/>
              </w:rPr>
            </w:pPr>
            <w:r w:rsidRPr="003F65CA">
              <w:rPr>
                <w:sz w:val="24"/>
                <w:szCs w:val="24"/>
              </w:rPr>
              <w:t>700,0</w:t>
            </w:r>
          </w:p>
        </w:tc>
        <w:tc>
          <w:tcPr>
            <w:tcW w:w="1103" w:type="dxa"/>
            <w:tcBorders>
              <w:top w:val="single" w:sz="4" w:space="0" w:color="auto"/>
              <w:left w:val="single" w:sz="4" w:space="0" w:color="auto"/>
              <w:bottom w:val="single" w:sz="4" w:space="0" w:color="auto"/>
              <w:right w:val="single" w:sz="4" w:space="0" w:color="auto"/>
            </w:tcBorders>
          </w:tcPr>
          <w:p w14:paraId="692BFE6B" w14:textId="77777777" w:rsidR="00B63066" w:rsidRPr="003F65CA" w:rsidRDefault="00B63066" w:rsidP="00B63066">
            <w:pPr>
              <w:pStyle w:val="ConsPlusNormal"/>
              <w:jc w:val="center"/>
              <w:rPr>
                <w:strike/>
                <w:sz w:val="24"/>
                <w:szCs w:val="24"/>
              </w:rPr>
            </w:pPr>
            <w:r w:rsidRPr="003F65CA">
              <w:rPr>
                <w:sz w:val="24"/>
                <w:szCs w:val="24"/>
              </w:rPr>
              <w:t>1000,0</w:t>
            </w:r>
          </w:p>
        </w:tc>
        <w:tc>
          <w:tcPr>
            <w:tcW w:w="1088" w:type="dxa"/>
            <w:tcBorders>
              <w:top w:val="single" w:sz="4" w:space="0" w:color="auto"/>
              <w:left w:val="single" w:sz="4" w:space="0" w:color="auto"/>
              <w:bottom w:val="single" w:sz="4" w:space="0" w:color="auto"/>
              <w:right w:val="single" w:sz="4" w:space="0" w:color="auto"/>
            </w:tcBorders>
          </w:tcPr>
          <w:p w14:paraId="57CC4508" w14:textId="24B0D912" w:rsidR="00B63066" w:rsidRPr="003F65CA" w:rsidRDefault="00B63066" w:rsidP="00B63066">
            <w:pPr>
              <w:pStyle w:val="ConsPlusNormal"/>
              <w:jc w:val="center"/>
              <w:rPr>
                <w:strike/>
                <w:sz w:val="24"/>
                <w:szCs w:val="24"/>
              </w:rPr>
            </w:pPr>
            <w:r w:rsidRPr="003F65CA">
              <w:rPr>
                <w:sz w:val="24"/>
                <w:szCs w:val="24"/>
              </w:rPr>
              <w:t>1000,0</w:t>
            </w:r>
          </w:p>
        </w:tc>
        <w:tc>
          <w:tcPr>
            <w:tcW w:w="1088" w:type="dxa"/>
            <w:tcBorders>
              <w:top w:val="single" w:sz="4" w:space="0" w:color="auto"/>
              <w:left w:val="single" w:sz="4" w:space="0" w:color="auto"/>
              <w:bottom w:val="single" w:sz="4" w:space="0" w:color="auto"/>
              <w:right w:val="single" w:sz="4" w:space="0" w:color="auto"/>
            </w:tcBorders>
          </w:tcPr>
          <w:p w14:paraId="52812EE7" w14:textId="49BB20D2" w:rsidR="00B63066" w:rsidRPr="003F65CA" w:rsidRDefault="00B63066" w:rsidP="00B63066">
            <w:pPr>
              <w:pStyle w:val="ConsPlusNormal"/>
              <w:jc w:val="center"/>
              <w:rPr>
                <w:strike/>
                <w:sz w:val="24"/>
                <w:szCs w:val="24"/>
              </w:rPr>
            </w:pPr>
            <w:r w:rsidRPr="003F65CA">
              <w:rPr>
                <w:sz w:val="24"/>
                <w:szCs w:val="24"/>
              </w:rPr>
              <w:t>1000,0</w:t>
            </w:r>
          </w:p>
        </w:tc>
        <w:tc>
          <w:tcPr>
            <w:tcW w:w="1088" w:type="dxa"/>
            <w:tcBorders>
              <w:top w:val="single" w:sz="4" w:space="0" w:color="auto"/>
              <w:left w:val="single" w:sz="4" w:space="0" w:color="auto"/>
              <w:bottom w:val="single" w:sz="4" w:space="0" w:color="auto"/>
              <w:right w:val="single" w:sz="4" w:space="0" w:color="auto"/>
            </w:tcBorders>
          </w:tcPr>
          <w:p w14:paraId="40F13C71" w14:textId="354D22E4" w:rsidR="00B63066" w:rsidRPr="003F65CA" w:rsidRDefault="00B63066" w:rsidP="00B63066">
            <w:pPr>
              <w:pStyle w:val="ConsPlusNormal"/>
              <w:jc w:val="center"/>
              <w:rPr>
                <w:strike/>
                <w:sz w:val="24"/>
                <w:szCs w:val="24"/>
              </w:rPr>
            </w:pPr>
            <w:r w:rsidRPr="003F65CA">
              <w:rPr>
                <w:sz w:val="24"/>
                <w:szCs w:val="24"/>
              </w:rPr>
              <w:t>1000,0</w:t>
            </w:r>
          </w:p>
        </w:tc>
        <w:tc>
          <w:tcPr>
            <w:tcW w:w="1088" w:type="dxa"/>
            <w:tcBorders>
              <w:top w:val="single" w:sz="4" w:space="0" w:color="auto"/>
              <w:left w:val="single" w:sz="4" w:space="0" w:color="auto"/>
              <w:bottom w:val="single" w:sz="4" w:space="0" w:color="auto"/>
              <w:right w:val="single" w:sz="4" w:space="0" w:color="auto"/>
            </w:tcBorders>
          </w:tcPr>
          <w:p w14:paraId="01A8A3CE" w14:textId="01DF38A3" w:rsidR="00B63066" w:rsidRPr="003F65CA" w:rsidRDefault="00B63066" w:rsidP="00B63066">
            <w:pPr>
              <w:pStyle w:val="ConsPlusNormal"/>
              <w:jc w:val="center"/>
              <w:rPr>
                <w:strike/>
                <w:sz w:val="24"/>
                <w:szCs w:val="24"/>
              </w:rPr>
            </w:pPr>
            <w:r w:rsidRPr="003F65CA">
              <w:rPr>
                <w:sz w:val="24"/>
                <w:szCs w:val="24"/>
              </w:rPr>
              <w:t>1000,0</w:t>
            </w:r>
          </w:p>
        </w:tc>
        <w:tc>
          <w:tcPr>
            <w:tcW w:w="1248" w:type="dxa"/>
            <w:tcBorders>
              <w:top w:val="single" w:sz="4" w:space="0" w:color="auto"/>
              <w:left w:val="single" w:sz="4" w:space="0" w:color="auto"/>
              <w:bottom w:val="single" w:sz="4" w:space="0" w:color="auto"/>
              <w:right w:val="single" w:sz="4" w:space="0" w:color="auto"/>
            </w:tcBorders>
          </w:tcPr>
          <w:p w14:paraId="3DA0C6C4" w14:textId="205EE8C0" w:rsidR="00B63066" w:rsidRPr="003F65CA" w:rsidRDefault="00B63066" w:rsidP="00B63066">
            <w:pPr>
              <w:pStyle w:val="ConsPlusNormal"/>
              <w:jc w:val="center"/>
              <w:rPr>
                <w:strike/>
                <w:sz w:val="24"/>
                <w:szCs w:val="24"/>
              </w:rPr>
            </w:pPr>
            <w:r w:rsidRPr="003F65CA">
              <w:rPr>
                <w:sz w:val="24"/>
                <w:szCs w:val="24"/>
              </w:rPr>
              <w:t>1000,0</w:t>
            </w:r>
          </w:p>
        </w:tc>
        <w:tc>
          <w:tcPr>
            <w:tcW w:w="1454" w:type="dxa"/>
            <w:tcBorders>
              <w:top w:val="single" w:sz="4" w:space="0" w:color="auto"/>
              <w:left w:val="single" w:sz="4" w:space="0" w:color="auto"/>
              <w:bottom w:val="single" w:sz="4" w:space="0" w:color="auto"/>
              <w:right w:val="single" w:sz="4" w:space="0" w:color="auto"/>
            </w:tcBorders>
          </w:tcPr>
          <w:p w14:paraId="5BF61822" w14:textId="77777777" w:rsidR="00B63066" w:rsidRPr="007F53BE" w:rsidRDefault="00B63066" w:rsidP="00B63066">
            <w:pPr>
              <w:pStyle w:val="ConsPlusNormal"/>
              <w:jc w:val="center"/>
              <w:rPr>
                <w:sz w:val="24"/>
                <w:szCs w:val="24"/>
              </w:rPr>
            </w:pPr>
            <w:r w:rsidRPr="007F53BE">
              <w:rPr>
                <w:sz w:val="24"/>
                <w:szCs w:val="24"/>
              </w:rPr>
              <w:t>1.5, 2.5, 9, 10</w:t>
            </w:r>
          </w:p>
        </w:tc>
      </w:tr>
      <w:tr w:rsidR="00B63066" w:rsidRPr="007F53BE" w14:paraId="1256B9F0" w14:textId="77777777" w:rsidTr="00B63066">
        <w:tc>
          <w:tcPr>
            <w:tcW w:w="731" w:type="dxa"/>
            <w:tcBorders>
              <w:top w:val="single" w:sz="4" w:space="0" w:color="auto"/>
              <w:left w:val="single" w:sz="4" w:space="0" w:color="auto"/>
              <w:bottom w:val="single" w:sz="4" w:space="0" w:color="auto"/>
              <w:right w:val="single" w:sz="4" w:space="0" w:color="auto"/>
            </w:tcBorders>
          </w:tcPr>
          <w:p w14:paraId="661CCF7B" w14:textId="77777777" w:rsidR="00B63066" w:rsidRPr="007F53BE" w:rsidRDefault="00B63066" w:rsidP="00B63066">
            <w:pPr>
              <w:pStyle w:val="ConsPlusNormal"/>
              <w:jc w:val="center"/>
              <w:rPr>
                <w:sz w:val="24"/>
                <w:szCs w:val="24"/>
              </w:rPr>
            </w:pPr>
            <w:r w:rsidRPr="007F53BE">
              <w:rPr>
                <w:sz w:val="24"/>
                <w:szCs w:val="24"/>
              </w:rPr>
              <w:t>98.</w:t>
            </w:r>
          </w:p>
        </w:tc>
        <w:tc>
          <w:tcPr>
            <w:tcW w:w="3614" w:type="dxa"/>
            <w:tcBorders>
              <w:top w:val="single" w:sz="4" w:space="0" w:color="auto"/>
              <w:left w:val="single" w:sz="4" w:space="0" w:color="auto"/>
              <w:bottom w:val="single" w:sz="4" w:space="0" w:color="auto"/>
              <w:right w:val="single" w:sz="4" w:space="0" w:color="auto"/>
            </w:tcBorders>
          </w:tcPr>
          <w:p w14:paraId="7A5087BC"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4806E356" w14:textId="1AA7B6B2" w:rsidR="00B63066" w:rsidRPr="003F65CA" w:rsidRDefault="00B63066" w:rsidP="00B63066">
            <w:pPr>
              <w:pStyle w:val="ConsPlusNormal"/>
              <w:jc w:val="center"/>
              <w:rPr>
                <w:strike/>
                <w:sz w:val="24"/>
                <w:szCs w:val="24"/>
              </w:rPr>
            </w:pPr>
            <w:r w:rsidRPr="003F65CA">
              <w:rPr>
                <w:sz w:val="24"/>
                <w:szCs w:val="24"/>
              </w:rPr>
              <w:t>6700,0</w:t>
            </w:r>
          </w:p>
        </w:tc>
        <w:tc>
          <w:tcPr>
            <w:tcW w:w="1103" w:type="dxa"/>
            <w:tcBorders>
              <w:top w:val="single" w:sz="4" w:space="0" w:color="auto"/>
              <w:left w:val="single" w:sz="4" w:space="0" w:color="auto"/>
              <w:bottom w:val="single" w:sz="4" w:space="0" w:color="auto"/>
              <w:right w:val="single" w:sz="4" w:space="0" w:color="auto"/>
            </w:tcBorders>
          </w:tcPr>
          <w:p w14:paraId="4B4C4637" w14:textId="598C5E2C" w:rsidR="00B63066" w:rsidRPr="003F65CA" w:rsidRDefault="00B63066" w:rsidP="00B63066">
            <w:pPr>
              <w:pStyle w:val="ConsPlusNormal"/>
              <w:jc w:val="center"/>
              <w:rPr>
                <w:sz w:val="24"/>
                <w:szCs w:val="24"/>
              </w:rPr>
            </w:pPr>
            <w:r w:rsidRPr="003F65CA">
              <w:rPr>
                <w:sz w:val="24"/>
                <w:szCs w:val="24"/>
              </w:rPr>
              <w:t>700,0</w:t>
            </w:r>
          </w:p>
        </w:tc>
        <w:tc>
          <w:tcPr>
            <w:tcW w:w="1103" w:type="dxa"/>
            <w:tcBorders>
              <w:top w:val="single" w:sz="4" w:space="0" w:color="auto"/>
              <w:left w:val="single" w:sz="4" w:space="0" w:color="auto"/>
              <w:bottom w:val="single" w:sz="4" w:space="0" w:color="auto"/>
              <w:right w:val="single" w:sz="4" w:space="0" w:color="auto"/>
            </w:tcBorders>
          </w:tcPr>
          <w:p w14:paraId="3A580BE7" w14:textId="67986012" w:rsidR="00B63066" w:rsidRPr="003F65CA" w:rsidRDefault="00B63066" w:rsidP="00B63066">
            <w:pPr>
              <w:pStyle w:val="ConsPlusNormal"/>
              <w:jc w:val="center"/>
              <w:rPr>
                <w:strike/>
                <w:sz w:val="24"/>
                <w:szCs w:val="24"/>
              </w:rPr>
            </w:pPr>
            <w:r w:rsidRPr="003F65CA">
              <w:rPr>
                <w:sz w:val="24"/>
                <w:szCs w:val="24"/>
              </w:rPr>
              <w:t>1000,0</w:t>
            </w:r>
          </w:p>
        </w:tc>
        <w:tc>
          <w:tcPr>
            <w:tcW w:w="1088" w:type="dxa"/>
            <w:tcBorders>
              <w:top w:val="single" w:sz="4" w:space="0" w:color="auto"/>
              <w:left w:val="single" w:sz="4" w:space="0" w:color="auto"/>
              <w:bottom w:val="single" w:sz="4" w:space="0" w:color="auto"/>
              <w:right w:val="single" w:sz="4" w:space="0" w:color="auto"/>
            </w:tcBorders>
          </w:tcPr>
          <w:p w14:paraId="0BAADE25" w14:textId="08CAC1F5" w:rsidR="00B63066" w:rsidRPr="003F65CA" w:rsidRDefault="00B63066" w:rsidP="00B63066">
            <w:pPr>
              <w:pStyle w:val="ConsPlusNormal"/>
              <w:jc w:val="center"/>
              <w:rPr>
                <w:sz w:val="24"/>
                <w:szCs w:val="24"/>
              </w:rPr>
            </w:pPr>
            <w:r w:rsidRPr="003F65CA">
              <w:rPr>
                <w:sz w:val="24"/>
                <w:szCs w:val="24"/>
              </w:rPr>
              <w:t>1000,0</w:t>
            </w:r>
          </w:p>
        </w:tc>
        <w:tc>
          <w:tcPr>
            <w:tcW w:w="1088" w:type="dxa"/>
            <w:tcBorders>
              <w:top w:val="single" w:sz="4" w:space="0" w:color="auto"/>
              <w:left w:val="single" w:sz="4" w:space="0" w:color="auto"/>
              <w:bottom w:val="single" w:sz="4" w:space="0" w:color="auto"/>
              <w:right w:val="single" w:sz="4" w:space="0" w:color="auto"/>
            </w:tcBorders>
          </w:tcPr>
          <w:p w14:paraId="3518D7CE" w14:textId="0079C5EF" w:rsidR="00B63066" w:rsidRPr="003F65CA" w:rsidRDefault="00B63066" w:rsidP="00B63066">
            <w:pPr>
              <w:pStyle w:val="ConsPlusNormal"/>
              <w:jc w:val="center"/>
              <w:rPr>
                <w:sz w:val="24"/>
                <w:szCs w:val="24"/>
              </w:rPr>
            </w:pPr>
            <w:r w:rsidRPr="003F65CA">
              <w:rPr>
                <w:sz w:val="24"/>
                <w:szCs w:val="24"/>
              </w:rPr>
              <w:t>1000,0</w:t>
            </w:r>
          </w:p>
        </w:tc>
        <w:tc>
          <w:tcPr>
            <w:tcW w:w="1088" w:type="dxa"/>
            <w:tcBorders>
              <w:top w:val="single" w:sz="4" w:space="0" w:color="auto"/>
              <w:left w:val="single" w:sz="4" w:space="0" w:color="auto"/>
              <w:bottom w:val="single" w:sz="4" w:space="0" w:color="auto"/>
              <w:right w:val="single" w:sz="4" w:space="0" w:color="auto"/>
            </w:tcBorders>
          </w:tcPr>
          <w:p w14:paraId="151BD3AE" w14:textId="34240A2D" w:rsidR="00B63066" w:rsidRPr="003F65CA" w:rsidRDefault="00B63066" w:rsidP="00B63066">
            <w:pPr>
              <w:pStyle w:val="ConsPlusNormal"/>
              <w:jc w:val="center"/>
              <w:rPr>
                <w:sz w:val="24"/>
                <w:szCs w:val="24"/>
              </w:rPr>
            </w:pPr>
            <w:r w:rsidRPr="003F65CA">
              <w:rPr>
                <w:sz w:val="24"/>
                <w:szCs w:val="24"/>
              </w:rPr>
              <w:t>1000,0</w:t>
            </w:r>
          </w:p>
        </w:tc>
        <w:tc>
          <w:tcPr>
            <w:tcW w:w="1088" w:type="dxa"/>
            <w:tcBorders>
              <w:top w:val="single" w:sz="4" w:space="0" w:color="auto"/>
              <w:left w:val="single" w:sz="4" w:space="0" w:color="auto"/>
              <w:bottom w:val="single" w:sz="4" w:space="0" w:color="auto"/>
              <w:right w:val="single" w:sz="4" w:space="0" w:color="auto"/>
            </w:tcBorders>
          </w:tcPr>
          <w:p w14:paraId="67946584" w14:textId="4A99B5E0" w:rsidR="00B63066" w:rsidRPr="003F65CA" w:rsidRDefault="00B63066" w:rsidP="00B63066">
            <w:pPr>
              <w:pStyle w:val="ConsPlusNormal"/>
              <w:jc w:val="center"/>
              <w:rPr>
                <w:sz w:val="24"/>
                <w:szCs w:val="24"/>
              </w:rPr>
            </w:pPr>
            <w:r w:rsidRPr="003F65CA">
              <w:rPr>
                <w:sz w:val="24"/>
                <w:szCs w:val="24"/>
              </w:rPr>
              <w:t>1000,0</w:t>
            </w:r>
          </w:p>
        </w:tc>
        <w:tc>
          <w:tcPr>
            <w:tcW w:w="1248" w:type="dxa"/>
            <w:tcBorders>
              <w:top w:val="single" w:sz="4" w:space="0" w:color="auto"/>
              <w:left w:val="single" w:sz="4" w:space="0" w:color="auto"/>
              <w:bottom w:val="single" w:sz="4" w:space="0" w:color="auto"/>
              <w:right w:val="single" w:sz="4" w:space="0" w:color="auto"/>
            </w:tcBorders>
          </w:tcPr>
          <w:p w14:paraId="430778B5" w14:textId="1FBCF091" w:rsidR="00B63066" w:rsidRPr="003F65CA" w:rsidRDefault="00B63066" w:rsidP="00B63066">
            <w:pPr>
              <w:pStyle w:val="ConsPlusNormal"/>
              <w:jc w:val="center"/>
              <w:rPr>
                <w:sz w:val="24"/>
                <w:szCs w:val="24"/>
              </w:rPr>
            </w:pPr>
            <w:r w:rsidRPr="003F65CA">
              <w:rPr>
                <w:sz w:val="24"/>
                <w:szCs w:val="24"/>
              </w:rPr>
              <w:t>1000,0</w:t>
            </w:r>
          </w:p>
        </w:tc>
        <w:tc>
          <w:tcPr>
            <w:tcW w:w="1454" w:type="dxa"/>
            <w:tcBorders>
              <w:top w:val="single" w:sz="4" w:space="0" w:color="auto"/>
              <w:left w:val="single" w:sz="4" w:space="0" w:color="auto"/>
              <w:bottom w:val="single" w:sz="4" w:space="0" w:color="auto"/>
              <w:right w:val="single" w:sz="4" w:space="0" w:color="auto"/>
            </w:tcBorders>
            <w:vAlign w:val="center"/>
          </w:tcPr>
          <w:p w14:paraId="10AE85FB" w14:textId="77777777" w:rsidR="00B63066" w:rsidRPr="007F53BE" w:rsidRDefault="00B63066" w:rsidP="00B63066">
            <w:pPr>
              <w:pStyle w:val="ConsPlusNormal"/>
              <w:rPr>
                <w:sz w:val="24"/>
                <w:szCs w:val="24"/>
              </w:rPr>
            </w:pPr>
          </w:p>
        </w:tc>
      </w:tr>
      <w:tr w:rsidR="00B63066" w:rsidRPr="007F53BE" w14:paraId="299B9773" w14:textId="77777777" w:rsidTr="00B63066">
        <w:tc>
          <w:tcPr>
            <w:tcW w:w="731" w:type="dxa"/>
            <w:tcBorders>
              <w:top w:val="single" w:sz="4" w:space="0" w:color="auto"/>
              <w:left w:val="single" w:sz="4" w:space="0" w:color="auto"/>
              <w:bottom w:val="single" w:sz="4" w:space="0" w:color="auto"/>
              <w:right w:val="single" w:sz="4" w:space="0" w:color="auto"/>
            </w:tcBorders>
          </w:tcPr>
          <w:p w14:paraId="2427F82B" w14:textId="77777777" w:rsidR="00B63066" w:rsidRPr="007F53BE" w:rsidRDefault="00B63066" w:rsidP="00B63066">
            <w:pPr>
              <w:pStyle w:val="ConsPlusNormal"/>
              <w:jc w:val="center"/>
              <w:rPr>
                <w:sz w:val="24"/>
                <w:szCs w:val="24"/>
              </w:rPr>
            </w:pPr>
            <w:r w:rsidRPr="007F53BE">
              <w:rPr>
                <w:sz w:val="24"/>
                <w:szCs w:val="24"/>
              </w:rPr>
              <w:t>99.</w:t>
            </w:r>
          </w:p>
        </w:tc>
        <w:tc>
          <w:tcPr>
            <w:tcW w:w="3614" w:type="dxa"/>
            <w:tcBorders>
              <w:top w:val="single" w:sz="4" w:space="0" w:color="auto"/>
              <w:left w:val="single" w:sz="4" w:space="0" w:color="auto"/>
              <w:bottom w:val="single" w:sz="4" w:space="0" w:color="auto"/>
              <w:right w:val="single" w:sz="4" w:space="0" w:color="auto"/>
            </w:tcBorders>
          </w:tcPr>
          <w:p w14:paraId="2C684424" w14:textId="77777777" w:rsidR="00B63066" w:rsidRPr="007F53BE" w:rsidRDefault="00B63066" w:rsidP="00B63066">
            <w:pPr>
              <w:pStyle w:val="ConsPlusNormal"/>
              <w:rPr>
                <w:sz w:val="24"/>
                <w:szCs w:val="24"/>
              </w:rPr>
            </w:pPr>
            <w:r w:rsidRPr="007F53BE">
              <w:rPr>
                <w:sz w:val="24"/>
                <w:szCs w:val="24"/>
              </w:rPr>
              <w:t>Мероприятие 4. Предоставление субсидий СОНКО, осуществляющим деятельность в сфере культуры и искусства (общественные объединения творческих работников и их союзы, ассоциации), всего</w:t>
            </w:r>
          </w:p>
          <w:p w14:paraId="370AED99"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61926826" w14:textId="734925F4" w:rsidR="00B63066" w:rsidRPr="004B72D3" w:rsidRDefault="00B63066" w:rsidP="00B63066">
            <w:pPr>
              <w:pStyle w:val="ConsPlusNormal"/>
              <w:jc w:val="center"/>
              <w:rPr>
                <w:sz w:val="24"/>
                <w:szCs w:val="24"/>
                <w:lang w:val="en-US"/>
              </w:rPr>
            </w:pPr>
            <w:r w:rsidRPr="004B72D3">
              <w:rPr>
                <w:sz w:val="24"/>
                <w:szCs w:val="24"/>
              </w:rPr>
              <w:t>32</w:t>
            </w:r>
            <w:r w:rsidR="00EB3332">
              <w:rPr>
                <w:sz w:val="24"/>
                <w:szCs w:val="24"/>
              </w:rPr>
              <w:t xml:space="preserve"> </w:t>
            </w:r>
            <w:r w:rsidRPr="004B72D3">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7C45725A" w14:textId="77777777" w:rsidR="00B63066" w:rsidRPr="004B72D3" w:rsidRDefault="00B63066" w:rsidP="00B63066">
            <w:pPr>
              <w:pStyle w:val="ConsPlusNormal"/>
              <w:jc w:val="center"/>
              <w:rPr>
                <w:sz w:val="24"/>
                <w:szCs w:val="24"/>
              </w:rPr>
            </w:pPr>
            <w:r w:rsidRPr="004B72D3">
              <w:rPr>
                <w:sz w:val="24"/>
                <w:szCs w:val="24"/>
              </w:rPr>
              <w:t>2000,0</w:t>
            </w:r>
          </w:p>
        </w:tc>
        <w:tc>
          <w:tcPr>
            <w:tcW w:w="1103" w:type="dxa"/>
            <w:tcBorders>
              <w:top w:val="single" w:sz="4" w:space="0" w:color="auto"/>
              <w:left w:val="single" w:sz="4" w:space="0" w:color="auto"/>
              <w:bottom w:val="single" w:sz="4" w:space="0" w:color="auto"/>
              <w:right w:val="single" w:sz="4" w:space="0" w:color="auto"/>
            </w:tcBorders>
          </w:tcPr>
          <w:p w14:paraId="4699664E" w14:textId="77777777" w:rsidR="00B63066" w:rsidRPr="004B72D3" w:rsidRDefault="00B63066" w:rsidP="00B63066">
            <w:pPr>
              <w:pStyle w:val="ConsPlusNormal"/>
              <w:jc w:val="center"/>
              <w:rPr>
                <w:strike/>
                <w:sz w:val="24"/>
                <w:szCs w:val="24"/>
              </w:rPr>
            </w:pPr>
            <w:r w:rsidRPr="004B72D3">
              <w:rPr>
                <w:sz w:val="24"/>
                <w:szCs w:val="24"/>
              </w:rPr>
              <w:t>4000,0</w:t>
            </w:r>
          </w:p>
        </w:tc>
        <w:tc>
          <w:tcPr>
            <w:tcW w:w="1088" w:type="dxa"/>
            <w:tcBorders>
              <w:top w:val="single" w:sz="4" w:space="0" w:color="auto"/>
              <w:left w:val="single" w:sz="4" w:space="0" w:color="auto"/>
              <w:bottom w:val="single" w:sz="4" w:space="0" w:color="auto"/>
              <w:right w:val="single" w:sz="4" w:space="0" w:color="auto"/>
            </w:tcBorders>
          </w:tcPr>
          <w:p w14:paraId="05F68A04" w14:textId="4A673EE3" w:rsidR="00B63066" w:rsidRPr="004B72D3" w:rsidRDefault="00B63066" w:rsidP="00B63066">
            <w:pPr>
              <w:pStyle w:val="ConsPlusNormal"/>
              <w:jc w:val="center"/>
              <w:rPr>
                <w:sz w:val="24"/>
                <w:szCs w:val="24"/>
              </w:rPr>
            </w:pPr>
            <w:r w:rsidRPr="004B72D3">
              <w:rPr>
                <w:sz w:val="24"/>
                <w:szCs w:val="24"/>
              </w:rPr>
              <w:t>4000,0</w:t>
            </w:r>
          </w:p>
        </w:tc>
        <w:tc>
          <w:tcPr>
            <w:tcW w:w="1088" w:type="dxa"/>
            <w:tcBorders>
              <w:top w:val="single" w:sz="4" w:space="0" w:color="auto"/>
              <w:left w:val="single" w:sz="4" w:space="0" w:color="auto"/>
              <w:bottom w:val="single" w:sz="4" w:space="0" w:color="auto"/>
              <w:right w:val="single" w:sz="4" w:space="0" w:color="auto"/>
            </w:tcBorders>
          </w:tcPr>
          <w:p w14:paraId="5E198076" w14:textId="3925EFC5" w:rsidR="00B63066" w:rsidRPr="004B72D3" w:rsidRDefault="00B63066" w:rsidP="00B63066">
            <w:pPr>
              <w:pStyle w:val="ConsPlusNormal"/>
              <w:jc w:val="center"/>
              <w:rPr>
                <w:strike/>
                <w:sz w:val="24"/>
                <w:szCs w:val="24"/>
              </w:rPr>
            </w:pPr>
            <w:r w:rsidRPr="004B72D3">
              <w:rPr>
                <w:sz w:val="24"/>
                <w:szCs w:val="24"/>
              </w:rPr>
              <w:t>4000,0</w:t>
            </w:r>
          </w:p>
        </w:tc>
        <w:tc>
          <w:tcPr>
            <w:tcW w:w="1088" w:type="dxa"/>
            <w:tcBorders>
              <w:top w:val="single" w:sz="4" w:space="0" w:color="auto"/>
              <w:left w:val="single" w:sz="4" w:space="0" w:color="auto"/>
              <w:bottom w:val="single" w:sz="4" w:space="0" w:color="auto"/>
              <w:right w:val="single" w:sz="4" w:space="0" w:color="auto"/>
            </w:tcBorders>
          </w:tcPr>
          <w:p w14:paraId="136213E0" w14:textId="77777777" w:rsidR="00B63066" w:rsidRPr="007F53BE" w:rsidRDefault="00B63066" w:rsidP="00B63066">
            <w:pPr>
              <w:pStyle w:val="ConsPlusNormal"/>
              <w:jc w:val="center"/>
              <w:rPr>
                <w:sz w:val="24"/>
                <w:szCs w:val="24"/>
              </w:rPr>
            </w:pPr>
            <w:r w:rsidRPr="007F53BE">
              <w:rPr>
                <w:sz w:val="24"/>
                <w:szCs w:val="24"/>
              </w:rPr>
              <w:t>6000,0</w:t>
            </w:r>
          </w:p>
        </w:tc>
        <w:tc>
          <w:tcPr>
            <w:tcW w:w="1088" w:type="dxa"/>
            <w:tcBorders>
              <w:top w:val="single" w:sz="4" w:space="0" w:color="auto"/>
              <w:left w:val="single" w:sz="4" w:space="0" w:color="auto"/>
              <w:bottom w:val="single" w:sz="4" w:space="0" w:color="auto"/>
              <w:right w:val="single" w:sz="4" w:space="0" w:color="auto"/>
            </w:tcBorders>
          </w:tcPr>
          <w:p w14:paraId="34A12628" w14:textId="77777777" w:rsidR="00B63066" w:rsidRPr="007F53BE" w:rsidRDefault="00B63066" w:rsidP="00B63066">
            <w:pPr>
              <w:pStyle w:val="ConsPlusNormal"/>
              <w:jc w:val="center"/>
              <w:rPr>
                <w:sz w:val="24"/>
                <w:szCs w:val="24"/>
              </w:rPr>
            </w:pPr>
            <w:r w:rsidRPr="007F53BE">
              <w:rPr>
                <w:sz w:val="24"/>
                <w:szCs w:val="24"/>
              </w:rPr>
              <w:t>6000,0</w:t>
            </w:r>
          </w:p>
        </w:tc>
        <w:tc>
          <w:tcPr>
            <w:tcW w:w="1248" w:type="dxa"/>
            <w:tcBorders>
              <w:top w:val="single" w:sz="4" w:space="0" w:color="auto"/>
              <w:left w:val="single" w:sz="4" w:space="0" w:color="auto"/>
              <w:bottom w:val="single" w:sz="4" w:space="0" w:color="auto"/>
              <w:right w:val="single" w:sz="4" w:space="0" w:color="auto"/>
            </w:tcBorders>
          </w:tcPr>
          <w:p w14:paraId="2541A5B3" w14:textId="77777777" w:rsidR="00B63066" w:rsidRPr="007F53BE" w:rsidRDefault="00B63066" w:rsidP="00B63066">
            <w:pPr>
              <w:pStyle w:val="ConsPlusNormal"/>
              <w:jc w:val="center"/>
              <w:rPr>
                <w:sz w:val="24"/>
                <w:szCs w:val="24"/>
              </w:rPr>
            </w:pPr>
            <w:r w:rsidRPr="007F53BE">
              <w:rPr>
                <w:sz w:val="24"/>
                <w:szCs w:val="24"/>
              </w:rPr>
              <w:t>6000,0</w:t>
            </w:r>
          </w:p>
        </w:tc>
        <w:tc>
          <w:tcPr>
            <w:tcW w:w="1454" w:type="dxa"/>
            <w:tcBorders>
              <w:top w:val="single" w:sz="4" w:space="0" w:color="auto"/>
              <w:left w:val="single" w:sz="4" w:space="0" w:color="auto"/>
              <w:bottom w:val="single" w:sz="4" w:space="0" w:color="auto"/>
              <w:right w:val="single" w:sz="4" w:space="0" w:color="auto"/>
            </w:tcBorders>
          </w:tcPr>
          <w:p w14:paraId="627E7D59" w14:textId="77777777" w:rsidR="00B63066" w:rsidRPr="007F53BE" w:rsidRDefault="00B63066" w:rsidP="00B63066">
            <w:pPr>
              <w:pStyle w:val="ConsPlusNormal"/>
              <w:jc w:val="center"/>
              <w:rPr>
                <w:sz w:val="24"/>
                <w:szCs w:val="24"/>
              </w:rPr>
            </w:pPr>
            <w:r w:rsidRPr="007F53BE">
              <w:rPr>
                <w:sz w:val="24"/>
                <w:szCs w:val="24"/>
              </w:rPr>
              <w:t>1.5, 2.5</w:t>
            </w:r>
          </w:p>
        </w:tc>
      </w:tr>
      <w:tr w:rsidR="00B63066" w:rsidRPr="007F53BE" w14:paraId="2BF0C02F" w14:textId="77777777" w:rsidTr="00B63066">
        <w:tc>
          <w:tcPr>
            <w:tcW w:w="731" w:type="dxa"/>
            <w:tcBorders>
              <w:top w:val="single" w:sz="4" w:space="0" w:color="auto"/>
              <w:left w:val="single" w:sz="4" w:space="0" w:color="auto"/>
              <w:bottom w:val="single" w:sz="4" w:space="0" w:color="auto"/>
              <w:right w:val="single" w:sz="4" w:space="0" w:color="auto"/>
            </w:tcBorders>
          </w:tcPr>
          <w:p w14:paraId="510DE1A1" w14:textId="77777777" w:rsidR="00B63066" w:rsidRPr="007F53BE" w:rsidRDefault="00B63066" w:rsidP="00B63066">
            <w:pPr>
              <w:pStyle w:val="ConsPlusNormal"/>
              <w:jc w:val="center"/>
              <w:rPr>
                <w:sz w:val="24"/>
                <w:szCs w:val="24"/>
              </w:rPr>
            </w:pPr>
            <w:r w:rsidRPr="007F53BE">
              <w:rPr>
                <w:sz w:val="24"/>
                <w:szCs w:val="24"/>
              </w:rPr>
              <w:t>100.</w:t>
            </w:r>
          </w:p>
        </w:tc>
        <w:tc>
          <w:tcPr>
            <w:tcW w:w="3614" w:type="dxa"/>
            <w:tcBorders>
              <w:top w:val="single" w:sz="4" w:space="0" w:color="auto"/>
              <w:left w:val="single" w:sz="4" w:space="0" w:color="auto"/>
              <w:bottom w:val="single" w:sz="4" w:space="0" w:color="auto"/>
              <w:right w:val="single" w:sz="4" w:space="0" w:color="auto"/>
            </w:tcBorders>
          </w:tcPr>
          <w:p w14:paraId="1C95C8F0"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7609B621" w14:textId="5841E79E" w:rsidR="00B63066" w:rsidRPr="004B72D3" w:rsidRDefault="00B63066" w:rsidP="00B63066">
            <w:pPr>
              <w:pStyle w:val="ConsPlusNormal"/>
              <w:jc w:val="center"/>
              <w:rPr>
                <w:strike/>
                <w:sz w:val="24"/>
                <w:szCs w:val="24"/>
              </w:rPr>
            </w:pPr>
            <w:r w:rsidRPr="004B72D3">
              <w:rPr>
                <w:sz w:val="24"/>
                <w:szCs w:val="24"/>
              </w:rPr>
              <w:t>32</w:t>
            </w:r>
            <w:r w:rsidR="00EB3332">
              <w:rPr>
                <w:sz w:val="24"/>
                <w:szCs w:val="24"/>
              </w:rPr>
              <w:t xml:space="preserve"> </w:t>
            </w:r>
            <w:r w:rsidRPr="004B72D3">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3D777A11" w14:textId="77777777" w:rsidR="00B63066" w:rsidRPr="004B72D3" w:rsidRDefault="00B63066" w:rsidP="00B63066">
            <w:pPr>
              <w:pStyle w:val="ConsPlusNormal"/>
              <w:jc w:val="center"/>
              <w:rPr>
                <w:sz w:val="24"/>
                <w:szCs w:val="24"/>
              </w:rPr>
            </w:pPr>
            <w:r w:rsidRPr="004B72D3">
              <w:rPr>
                <w:sz w:val="24"/>
                <w:szCs w:val="24"/>
              </w:rPr>
              <w:t>2000,0</w:t>
            </w:r>
          </w:p>
        </w:tc>
        <w:tc>
          <w:tcPr>
            <w:tcW w:w="1103" w:type="dxa"/>
            <w:tcBorders>
              <w:top w:val="single" w:sz="4" w:space="0" w:color="auto"/>
              <w:left w:val="single" w:sz="4" w:space="0" w:color="auto"/>
              <w:bottom w:val="single" w:sz="4" w:space="0" w:color="auto"/>
              <w:right w:val="single" w:sz="4" w:space="0" w:color="auto"/>
            </w:tcBorders>
          </w:tcPr>
          <w:p w14:paraId="345FDD82" w14:textId="77777777" w:rsidR="00B63066" w:rsidRPr="004B72D3" w:rsidRDefault="00B63066" w:rsidP="00B63066">
            <w:pPr>
              <w:pStyle w:val="ConsPlusNormal"/>
              <w:jc w:val="center"/>
              <w:rPr>
                <w:sz w:val="24"/>
                <w:szCs w:val="24"/>
              </w:rPr>
            </w:pPr>
            <w:r w:rsidRPr="004B72D3">
              <w:rPr>
                <w:sz w:val="24"/>
                <w:szCs w:val="24"/>
              </w:rPr>
              <w:t>4000,0</w:t>
            </w:r>
          </w:p>
        </w:tc>
        <w:tc>
          <w:tcPr>
            <w:tcW w:w="1088" w:type="dxa"/>
            <w:tcBorders>
              <w:top w:val="single" w:sz="4" w:space="0" w:color="auto"/>
              <w:left w:val="single" w:sz="4" w:space="0" w:color="auto"/>
              <w:bottom w:val="single" w:sz="4" w:space="0" w:color="auto"/>
              <w:right w:val="single" w:sz="4" w:space="0" w:color="auto"/>
            </w:tcBorders>
          </w:tcPr>
          <w:p w14:paraId="5CC19A51" w14:textId="3780F6A9" w:rsidR="00B63066" w:rsidRPr="004B72D3" w:rsidRDefault="00B63066" w:rsidP="00B63066">
            <w:pPr>
              <w:pStyle w:val="ConsPlusNormal"/>
              <w:jc w:val="center"/>
              <w:rPr>
                <w:sz w:val="24"/>
                <w:szCs w:val="24"/>
              </w:rPr>
            </w:pPr>
            <w:r w:rsidRPr="004B72D3">
              <w:rPr>
                <w:sz w:val="24"/>
                <w:szCs w:val="24"/>
              </w:rPr>
              <w:t>4000,0</w:t>
            </w:r>
          </w:p>
        </w:tc>
        <w:tc>
          <w:tcPr>
            <w:tcW w:w="1088" w:type="dxa"/>
            <w:tcBorders>
              <w:top w:val="single" w:sz="4" w:space="0" w:color="auto"/>
              <w:left w:val="single" w:sz="4" w:space="0" w:color="auto"/>
              <w:bottom w:val="single" w:sz="4" w:space="0" w:color="auto"/>
              <w:right w:val="single" w:sz="4" w:space="0" w:color="auto"/>
            </w:tcBorders>
          </w:tcPr>
          <w:p w14:paraId="0A4A0A51" w14:textId="1F4730E5" w:rsidR="00B63066" w:rsidRPr="004B72D3" w:rsidRDefault="00B63066" w:rsidP="00B63066">
            <w:pPr>
              <w:pStyle w:val="ConsPlusNormal"/>
              <w:jc w:val="center"/>
              <w:rPr>
                <w:sz w:val="24"/>
                <w:szCs w:val="24"/>
              </w:rPr>
            </w:pPr>
            <w:r w:rsidRPr="004B72D3">
              <w:rPr>
                <w:sz w:val="24"/>
                <w:szCs w:val="24"/>
              </w:rPr>
              <w:t>4000,0</w:t>
            </w:r>
          </w:p>
        </w:tc>
        <w:tc>
          <w:tcPr>
            <w:tcW w:w="1088" w:type="dxa"/>
            <w:tcBorders>
              <w:top w:val="single" w:sz="4" w:space="0" w:color="auto"/>
              <w:left w:val="single" w:sz="4" w:space="0" w:color="auto"/>
              <w:bottom w:val="single" w:sz="4" w:space="0" w:color="auto"/>
              <w:right w:val="single" w:sz="4" w:space="0" w:color="auto"/>
            </w:tcBorders>
          </w:tcPr>
          <w:p w14:paraId="557A86B0" w14:textId="77777777" w:rsidR="00B63066" w:rsidRPr="007F53BE" w:rsidRDefault="00B63066" w:rsidP="00B63066">
            <w:pPr>
              <w:pStyle w:val="ConsPlusNormal"/>
              <w:jc w:val="center"/>
              <w:rPr>
                <w:sz w:val="24"/>
                <w:szCs w:val="24"/>
              </w:rPr>
            </w:pPr>
            <w:r w:rsidRPr="007F53BE">
              <w:rPr>
                <w:sz w:val="24"/>
                <w:szCs w:val="24"/>
              </w:rPr>
              <w:t>6000,0</w:t>
            </w:r>
          </w:p>
        </w:tc>
        <w:tc>
          <w:tcPr>
            <w:tcW w:w="1088" w:type="dxa"/>
            <w:tcBorders>
              <w:top w:val="single" w:sz="4" w:space="0" w:color="auto"/>
              <w:left w:val="single" w:sz="4" w:space="0" w:color="auto"/>
              <w:bottom w:val="single" w:sz="4" w:space="0" w:color="auto"/>
              <w:right w:val="single" w:sz="4" w:space="0" w:color="auto"/>
            </w:tcBorders>
          </w:tcPr>
          <w:p w14:paraId="588DEFCB" w14:textId="77777777" w:rsidR="00B63066" w:rsidRPr="007F53BE" w:rsidRDefault="00B63066" w:rsidP="00B63066">
            <w:pPr>
              <w:pStyle w:val="ConsPlusNormal"/>
              <w:jc w:val="center"/>
              <w:rPr>
                <w:sz w:val="24"/>
                <w:szCs w:val="24"/>
              </w:rPr>
            </w:pPr>
            <w:r w:rsidRPr="007F53BE">
              <w:rPr>
                <w:sz w:val="24"/>
                <w:szCs w:val="24"/>
              </w:rPr>
              <w:t>6000,0</w:t>
            </w:r>
          </w:p>
        </w:tc>
        <w:tc>
          <w:tcPr>
            <w:tcW w:w="1248" w:type="dxa"/>
            <w:tcBorders>
              <w:top w:val="single" w:sz="4" w:space="0" w:color="auto"/>
              <w:left w:val="single" w:sz="4" w:space="0" w:color="auto"/>
              <w:bottom w:val="single" w:sz="4" w:space="0" w:color="auto"/>
              <w:right w:val="single" w:sz="4" w:space="0" w:color="auto"/>
            </w:tcBorders>
          </w:tcPr>
          <w:p w14:paraId="58352120" w14:textId="77777777" w:rsidR="00B63066" w:rsidRPr="007F53BE" w:rsidRDefault="00B63066" w:rsidP="00B63066">
            <w:pPr>
              <w:pStyle w:val="ConsPlusNormal"/>
              <w:jc w:val="center"/>
              <w:rPr>
                <w:sz w:val="24"/>
                <w:szCs w:val="24"/>
              </w:rPr>
            </w:pPr>
            <w:r w:rsidRPr="007F53BE">
              <w:rPr>
                <w:sz w:val="24"/>
                <w:szCs w:val="24"/>
              </w:rPr>
              <w:t>6000,0</w:t>
            </w:r>
          </w:p>
        </w:tc>
        <w:tc>
          <w:tcPr>
            <w:tcW w:w="1454" w:type="dxa"/>
            <w:tcBorders>
              <w:top w:val="single" w:sz="4" w:space="0" w:color="auto"/>
              <w:left w:val="single" w:sz="4" w:space="0" w:color="auto"/>
              <w:bottom w:val="single" w:sz="4" w:space="0" w:color="auto"/>
              <w:right w:val="single" w:sz="4" w:space="0" w:color="auto"/>
            </w:tcBorders>
            <w:vAlign w:val="center"/>
          </w:tcPr>
          <w:p w14:paraId="0944B56D" w14:textId="77777777" w:rsidR="00B63066" w:rsidRPr="007F53BE" w:rsidRDefault="00B63066" w:rsidP="00B63066">
            <w:pPr>
              <w:pStyle w:val="ConsPlusNormal"/>
              <w:rPr>
                <w:sz w:val="24"/>
                <w:szCs w:val="24"/>
              </w:rPr>
            </w:pPr>
          </w:p>
        </w:tc>
      </w:tr>
      <w:tr w:rsidR="00B63066" w:rsidRPr="007F53BE" w14:paraId="54E54835" w14:textId="77777777" w:rsidTr="00B63066">
        <w:tc>
          <w:tcPr>
            <w:tcW w:w="731" w:type="dxa"/>
            <w:tcBorders>
              <w:top w:val="single" w:sz="4" w:space="0" w:color="auto"/>
              <w:left w:val="single" w:sz="4" w:space="0" w:color="auto"/>
              <w:bottom w:val="single" w:sz="4" w:space="0" w:color="auto"/>
              <w:right w:val="single" w:sz="4" w:space="0" w:color="auto"/>
            </w:tcBorders>
          </w:tcPr>
          <w:p w14:paraId="4E099DA5" w14:textId="77777777" w:rsidR="00B63066" w:rsidRPr="007F53BE" w:rsidRDefault="00B63066" w:rsidP="00B63066">
            <w:pPr>
              <w:pStyle w:val="ConsPlusNormal"/>
              <w:jc w:val="center"/>
              <w:rPr>
                <w:sz w:val="24"/>
                <w:szCs w:val="24"/>
              </w:rPr>
            </w:pPr>
            <w:r w:rsidRPr="007F53BE">
              <w:rPr>
                <w:sz w:val="24"/>
                <w:szCs w:val="24"/>
              </w:rPr>
              <w:lastRenderedPageBreak/>
              <w:t>101.</w:t>
            </w:r>
          </w:p>
        </w:tc>
        <w:tc>
          <w:tcPr>
            <w:tcW w:w="3614" w:type="dxa"/>
            <w:tcBorders>
              <w:top w:val="single" w:sz="4" w:space="0" w:color="auto"/>
              <w:left w:val="single" w:sz="4" w:space="0" w:color="auto"/>
              <w:bottom w:val="single" w:sz="4" w:space="0" w:color="auto"/>
              <w:right w:val="single" w:sz="4" w:space="0" w:color="auto"/>
            </w:tcBorders>
          </w:tcPr>
          <w:p w14:paraId="61F1A339" w14:textId="10908F96" w:rsidR="00B63066" w:rsidRPr="007F53BE" w:rsidRDefault="00B63066" w:rsidP="00B63066">
            <w:pPr>
              <w:pStyle w:val="ConsPlusNormal"/>
              <w:rPr>
                <w:sz w:val="24"/>
                <w:szCs w:val="24"/>
              </w:rPr>
            </w:pPr>
            <w:r w:rsidRPr="007F53BE">
              <w:rPr>
                <w:sz w:val="24"/>
                <w:szCs w:val="24"/>
              </w:rPr>
              <w:t xml:space="preserve">Мероприятие 5. </w:t>
            </w:r>
            <w:r w:rsidRPr="004B72D3">
              <w:rPr>
                <w:rFonts w:eastAsia="Times New Roman"/>
                <w:sz w:val="24"/>
                <w:szCs w:val="24"/>
              </w:rPr>
              <w:t>Предоставление государственной поддержки в сфере культуры и искусства учреждениям культуры и искусства, фондам, некоммерческим партнёрствам и автономным некоммерческим организациям, осуществляющим культурную деятельность на территории Свердловской области</w:t>
            </w:r>
            <w:r w:rsidRPr="004B72D3">
              <w:rPr>
                <w:sz w:val="24"/>
                <w:szCs w:val="24"/>
              </w:rPr>
              <w:t>, всего</w:t>
            </w:r>
          </w:p>
          <w:p w14:paraId="0E0FAB36"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36DC7CF2" w14:textId="735F7A7A" w:rsidR="00B63066" w:rsidRPr="004B72D3" w:rsidRDefault="00B63066" w:rsidP="00B63066">
            <w:pPr>
              <w:pStyle w:val="ConsPlusNormal"/>
              <w:jc w:val="center"/>
              <w:rPr>
                <w:sz w:val="24"/>
                <w:szCs w:val="24"/>
              </w:rPr>
            </w:pPr>
            <w:r w:rsidRPr="004B72D3">
              <w:rPr>
                <w:sz w:val="24"/>
                <w:szCs w:val="24"/>
              </w:rPr>
              <w:t>100</w:t>
            </w:r>
            <w:r w:rsidR="00EB3332">
              <w:rPr>
                <w:sz w:val="24"/>
                <w:szCs w:val="24"/>
              </w:rPr>
              <w:t xml:space="preserve"> </w:t>
            </w:r>
            <w:r w:rsidRPr="004B72D3">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43B21FB6" w14:textId="30EA919B" w:rsidR="00B63066" w:rsidRPr="004B72D3" w:rsidRDefault="00B63066" w:rsidP="00B63066">
            <w:pPr>
              <w:pStyle w:val="ConsPlusNormal"/>
              <w:jc w:val="center"/>
              <w:rPr>
                <w:sz w:val="24"/>
                <w:szCs w:val="24"/>
              </w:rPr>
            </w:pPr>
            <w:r w:rsidRPr="004B72D3">
              <w:rPr>
                <w:sz w:val="24"/>
                <w:szCs w:val="24"/>
              </w:rPr>
              <w:t>16</w:t>
            </w:r>
            <w:r w:rsidR="00EB3332">
              <w:rPr>
                <w:sz w:val="24"/>
                <w:szCs w:val="24"/>
              </w:rPr>
              <w:t xml:space="preserve"> </w:t>
            </w:r>
            <w:r w:rsidRPr="004B72D3">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38AE6510" w14:textId="31E0C7BE" w:rsidR="00B63066" w:rsidRPr="004B72D3" w:rsidRDefault="00B63066" w:rsidP="00B63066">
            <w:pPr>
              <w:pStyle w:val="ConsPlusNormal"/>
              <w:jc w:val="center"/>
              <w:rPr>
                <w:sz w:val="24"/>
                <w:szCs w:val="24"/>
              </w:rPr>
            </w:pPr>
            <w:r w:rsidRPr="004B72D3">
              <w:rPr>
                <w:sz w:val="24"/>
                <w:szCs w:val="24"/>
              </w:rPr>
              <w:t>13</w:t>
            </w:r>
            <w:r w:rsidR="00EB3332">
              <w:rPr>
                <w:sz w:val="24"/>
                <w:szCs w:val="24"/>
              </w:rPr>
              <w:t xml:space="preserve"> </w:t>
            </w:r>
            <w:r w:rsidRPr="004B72D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1567D934" w14:textId="175B9519" w:rsidR="00B63066" w:rsidRPr="004B72D3" w:rsidRDefault="00B63066" w:rsidP="00B63066">
            <w:pPr>
              <w:pStyle w:val="ConsPlusNormal"/>
              <w:jc w:val="center"/>
              <w:rPr>
                <w:sz w:val="24"/>
                <w:szCs w:val="24"/>
              </w:rPr>
            </w:pPr>
            <w:r w:rsidRPr="004B72D3">
              <w:rPr>
                <w:sz w:val="24"/>
                <w:szCs w:val="24"/>
              </w:rPr>
              <w:t>13</w:t>
            </w:r>
            <w:r w:rsidR="00EB3332">
              <w:rPr>
                <w:sz w:val="24"/>
                <w:szCs w:val="24"/>
              </w:rPr>
              <w:t xml:space="preserve"> </w:t>
            </w:r>
            <w:r w:rsidRPr="004B72D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4C0450D2" w14:textId="2F73A817" w:rsidR="00B63066" w:rsidRPr="004B72D3" w:rsidRDefault="00B63066" w:rsidP="00B63066">
            <w:pPr>
              <w:pStyle w:val="ConsPlusNormal"/>
              <w:jc w:val="center"/>
              <w:rPr>
                <w:sz w:val="24"/>
                <w:szCs w:val="24"/>
              </w:rPr>
            </w:pPr>
            <w:r w:rsidRPr="004B72D3">
              <w:rPr>
                <w:sz w:val="24"/>
                <w:szCs w:val="24"/>
              </w:rPr>
              <w:t>13</w:t>
            </w:r>
            <w:r w:rsidR="00EB3332">
              <w:rPr>
                <w:sz w:val="24"/>
                <w:szCs w:val="24"/>
              </w:rPr>
              <w:t xml:space="preserve"> </w:t>
            </w:r>
            <w:r w:rsidRPr="004B72D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5C9D5337" w14:textId="03044331" w:rsidR="00B63066" w:rsidRPr="007F53BE" w:rsidRDefault="00B63066" w:rsidP="00B63066">
            <w:pPr>
              <w:pStyle w:val="ConsPlusNormal"/>
              <w:jc w:val="center"/>
              <w:rPr>
                <w:sz w:val="24"/>
                <w:szCs w:val="24"/>
              </w:rPr>
            </w:pPr>
            <w:r w:rsidRPr="007F53BE">
              <w:rPr>
                <w:sz w:val="24"/>
                <w:szCs w:val="24"/>
              </w:rPr>
              <w:t>14</w:t>
            </w:r>
            <w:r w:rsidR="00EB3332">
              <w:rPr>
                <w:sz w:val="24"/>
                <w:szCs w:val="24"/>
              </w:rPr>
              <w:t xml:space="preserve"> </w:t>
            </w: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1A8E5766" w14:textId="55925131" w:rsidR="00B63066" w:rsidRPr="007F53BE" w:rsidRDefault="00B63066" w:rsidP="00B63066">
            <w:pPr>
              <w:pStyle w:val="ConsPlusNormal"/>
              <w:jc w:val="center"/>
              <w:rPr>
                <w:sz w:val="24"/>
                <w:szCs w:val="24"/>
              </w:rPr>
            </w:pPr>
            <w:r w:rsidRPr="007F53BE">
              <w:rPr>
                <w:sz w:val="24"/>
                <w:szCs w:val="24"/>
              </w:rPr>
              <w:t>14</w:t>
            </w:r>
            <w:r w:rsidR="00EB3332">
              <w:rPr>
                <w:sz w:val="24"/>
                <w:szCs w:val="24"/>
              </w:rPr>
              <w:t xml:space="preserve"> </w:t>
            </w:r>
            <w:r w:rsidRPr="007F53BE">
              <w:rPr>
                <w:sz w:val="24"/>
                <w:szCs w:val="24"/>
              </w:rPr>
              <w:t>500,0</w:t>
            </w:r>
          </w:p>
        </w:tc>
        <w:tc>
          <w:tcPr>
            <w:tcW w:w="1248" w:type="dxa"/>
            <w:tcBorders>
              <w:top w:val="single" w:sz="4" w:space="0" w:color="auto"/>
              <w:left w:val="single" w:sz="4" w:space="0" w:color="auto"/>
              <w:bottom w:val="single" w:sz="4" w:space="0" w:color="auto"/>
              <w:right w:val="single" w:sz="4" w:space="0" w:color="auto"/>
            </w:tcBorders>
          </w:tcPr>
          <w:p w14:paraId="61BBA58A" w14:textId="6941ACF4" w:rsidR="00B63066" w:rsidRPr="007F53BE" w:rsidRDefault="00B63066" w:rsidP="00B63066">
            <w:pPr>
              <w:pStyle w:val="ConsPlusNormal"/>
              <w:jc w:val="center"/>
              <w:rPr>
                <w:sz w:val="24"/>
                <w:szCs w:val="24"/>
              </w:rPr>
            </w:pPr>
            <w:r w:rsidRPr="007F53BE">
              <w:rPr>
                <w:sz w:val="24"/>
                <w:szCs w:val="24"/>
              </w:rPr>
              <w:t>14</w:t>
            </w:r>
            <w:r w:rsidR="00EB3332">
              <w:rPr>
                <w:sz w:val="24"/>
                <w:szCs w:val="24"/>
              </w:rPr>
              <w:t xml:space="preserve"> </w:t>
            </w:r>
            <w:r w:rsidRPr="007F53BE">
              <w:rPr>
                <w:sz w:val="24"/>
                <w:szCs w:val="24"/>
              </w:rPr>
              <w:t>500,0</w:t>
            </w:r>
          </w:p>
        </w:tc>
        <w:tc>
          <w:tcPr>
            <w:tcW w:w="1454" w:type="dxa"/>
            <w:tcBorders>
              <w:top w:val="single" w:sz="4" w:space="0" w:color="auto"/>
              <w:left w:val="single" w:sz="4" w:space="0" w:color="auto"/>
              <w:bottom w:val="single" w:sz="4" w:space="0" w:color="auto"/>
              <w:right w:val="single" w:sz="4" w:space="0" w:color="auto"/>
            </w:tcBorders>
          </w:tcPr>
          <w:p w14:paraId="76CA95E4" w14:textId="77777777" w:rsidR="00B63066" w:rsidRPr="007F53BE" w:rsidRDefault="00B63066" w:rsidP="00B63066">
            <w:pPr>
              <w:pStyle w:val="ConsPlusNormal"/>
              <w:jc w:val="center"/>
              <w:rPr>
                <w:sz w:val="24"/>
                <w:szCs w:val="24"/>
              </w:rPr>
            </w:pPr>
            <w:r w:rsidRPr="007F53BE">
              <w:rPr>
                <w:sz w:val="24"/>
                <w:szCs w:val="24"/>
              </w:rPr>
              <w:t>1.5, 2.5</w:t>
            </w:r>
          </w:p>
        </w:tc>
      </w:tr>
      <w:tr w:rsidR="00EB3332" w:rsidRPr="007F53BE" w14:paraId="7A96A3AA" w14:textId="77777777" w:rsidTr="00B63066">
        <w:tc>
          <w:tcPr>
            <w:tcW w:w="731" w:type="dxa"/>
            <w:tcBorders>
              <w:top w:val="single" w:sz="4" w:space="0" w:color="auto"/>
              <w:left w:val="single" w:sz="4" w:space="0" w:color="auto"/>
              <w:bottom w:val="single" w:sz="4" w:space="0" w:color="auto"/>
              <w:right w:val="single" w:sz="4" w:space="0" w:color="auto"/>
            </w:tcBorders>
          </w:tcPr>
          <w:p w14:paraId="7B10072C" w14:textId="77777777" w:rsidR="00EB3332" w:rsidRPr="007F53BE" w:rsidRDefault="00EB3332" w:rsidP="00EB3332">
            <w:pPr>
              <w:pStyle w:val="ConsPlusNormal"/>
              <w:jc w:val="center"/>
              <w:rPr>
                <w:sz w:val="24"/>
                <w:szCs w:val="24"/>
              </w:rPr>
            </w:pPr>
            <w:r w:rsidRPr="007F53BE">
              <w:rPr>
                <w:sz w:val="24"/>
                <w:szCs w:val="24"/>
              </w:rPr>
              <w:t>102.</w:t>
            </w:r>
          </w:p>
        </w:tc>
        <w:tc>
          <w:tcPr>
            <w:tcW w:w="3614" w:type="dxa"/>
            <w:tcBorders>
              <w:top w:val="single" w:sz="4" w:space="0" w:color="auto"/>
              <w:left w:val="single" w:sz="4" w:space="0" w:color="auto"/>
              <w:bottom w:val="single" w:sz="4" w:space="0" w:color="auto"/>
              <w:right w:val="single" w:sz="4" w:space="0" w:color="auto"/>
            </w:tcBorders>
          </w:tcPr>
          <w:p w14:paraId="30F00EBC" w14:textId="77777777" w:rsidR="00EB3332" w:rsidRPr="007F53BE" w:rsidRDefault="00EB3332" w:rsidP="00EB3332">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4197127" w14:textId="004C727F" w:rsidR="00EB3332" w:rsidRPr="004B72D3" w:rsidRDefault="00EB3332" w:rsidP="00EB3332">
            <w:pPr>
              <w:pStyle w:val="ConsPlusNormal"/>
              <w:jc w:val="center"/>
              <w:rPr>
                <w:sz w:val="24"/>
                <w:szCs w:val="24"/>
              </w:rPr>
            </w:pPr>
            <w:r w:rsidRPr="004B72D3">
              <w:rPr>
                <w:sz w:val="24"/>
                <w:szCs w:val="24"/>
              </w:rPr>
              <w:t>100</w:t>
            </w:r>
            <w:r>
              <w:rPr>
                <w:sz w:val="24"/>
                <w:szCs w:val="24"/>
              </w:rPr>
              <w:t xml:space="preserve"> </w:t>
            </w:r>
            <w:r w:rsidRPr="004B72D3">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7F16B7F6" w14:textId="6668E086" w:rsidR="00EB3332" w:rsidRPr="004B72D3" w:rsidRDefault="00EB3332" w:rsidP="00EB3332">
            <w:pPr>
              <w:pStyle w:val="ConsPlusNormal"/>
              <w:jc w:val="center"/>
              <w:rPr>
                <w:sz w:val="24"/>
                <w:szCs w:val="24"/>
              </w:rPr>
            </w:pPr>
            <w:r w:rsidRPr="004B72D3">
              <w:rPr>
                <w:sz w:val="24"/>
                <w:szCs w:val="24"/>
              </w:rPr>
              <w:t>16</w:t>
            </w:r>
            <w:r>
              <w:rPr>
                <w:sz w:val="24"/>
                <w:szCs w:val="24"/>
              </w:rPr>
              <w:t xml:space="preserve"> </w:t>
            </w:r>
            <w:r w:rsidRPr="004B72D3">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78581DB8" w14:textId="535E0D48" w:rsidR="00EB3332" w:rsidRPr="004B72D3" w:rsidRDefault="00EB3332" w:rsidP="00EB3332">
            <w:pPr>
              <w:pStyle w:val="ConsPlusNormal"/>
              <w:jc w:val="center"/>
              <w:rPr>
                <w:sz w:val="24"/>
                <w:szCs w:val="24"/>
              </w:rPr>
            </w:pPr>
            <w:r w:rsidRPr="004B72D3">
              <w:rPr>
                <w:sz w:val="24"/>
                <w:szCs w:val="24"/>
              </w:rPr>
              <w:t>13</w:t>
            </w:r>
            <w:r>
              <w:rPr>
                <w:sz w:val="24"/>
                <w:szCs w:val="24"/>
              </w:rPr>
              <w:t xml:space="preserve"> </w:t>
            </w:r>
            <w:r w:rsidRPr="004B72D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67791394" w14:textId="0FA84F11" w:rsidR="00EB3332" w:rsidRPr="004B72D3" w:rsidRDefault="00EB3332" w:rsidP="00EB3332">
            <w:pPr>
              <w:pStyle w:val="ConsPlusNormal"/>
              <w:jc w:val="center"/>
              <w:rPr>
                <w:sz w:val="24"/>
                <w:szCs w:val="24"/>
              </w:rPr>
            </w:pPr>
            <w:r w:rsidRPr="004B72D3">
              <w:rPr>
                <w:sz w:val="24"/>
                <w:szCs w:val="24"/>
              </w:rPr>
              <w:t>13</w:t>
            </w:r>
            <w:r>
              <w:rPr>
                <w:sz w:val="24"/>
                <w:szCs w:val="24"/>
              </w:rPr>
              <w:t xml:space="preserve"> </w:t>
            </w:r>
            <w:r w:rsidRPr="004B72D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2AF0F8CC" w14:textId="31CD7EFB" w:rsidR="00EB3332" w:rsidRPr="004B72D3" w:rsidRDefault="00EB3332" w:rsidP="00EB3332">
            <w:pPr>
              <w:pStyle w:val="ConsPlusNormal"/>
              <w:jc w:val="center"/>
              <w:rPr>
                <w:sz w:val="24"/>
                <w:szCs w:val="24"/>
              </w:rPr>
            </w:pPr>
            <w:r w:rsidRPr="004B72D3">
              <w:rPr>
                <w:sz w:val="24"/>
                <w:szCs w:val="24"/>
              </w:rPr>
              <w:t>13</w:t>
            </w:r>
            <w:r>
              <w:rPr>
                <w:sz w:val="24"/>
                <w:szCs w:val="24"/>
              </w:rPr>
              <w:t xml:space="preserve"> </w:t>
            </w:r>
            <w:r w:rsidRPr="004B72D3">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79857064" w14:textId="47CA9622" w:rsidR="00EB3332" w:rsidRPr="007F53BE" w:rsidRDefault="00EB3332" w:rsidP="00EB3332">
            <w:pPr>
              <w:pStyle w:val="ConsPlusNormal"/>
              <w:jc w:val="center"/>
              <w:rPr>
                <w:sz w:val="24"/>
                <w:szCs w:val="24"/>
              </w:rPr>
            </w:pPr>
            <w:r w:rsidRPr="007F53BE">
              <w:rPr>
                <w:sz w:val="24"/>
                <w:szCs w:val="24"/>
              </w:rPr>
              <w:t>14</w:t>
            </w:r>
            <w:r>
              <w:rPr>
                <w:sz w:val="24"/>
                <w:szCs w:val="24"/>
              </w:rPr>
              <w:t xml:space="preserve"> </w:t>
            </w: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0F3594B5" w14:textId="74BD092D" w:rsidR="00EB3332" w:rsidRPr="007F53BE" w:rsidRDefault="00EB3332" w:rsidP="00EB3332">
            <w:pPr>
              <w:pStyle w:val="ConsPlusNormal"/>
              <w:jc w:val="center"/>
              <w:rPr>
                <w:sz w:val="24"/>
                <w:szCs w:val="24"/>
              </w:rPr>
            </w:pPr>
            <w:r w:rsidRPr="007F53BE">
              <w:rPr>
                <w:sz w:val="24"/>
                <w:szCs w:val="24"/>
              </w:rPr>
              <w:t>14</w:t>
            </w:r>
            <w:r>
              <w:rPr>
                <w:sz w:val="24"/>
                <w:szCs w:val="24"/>
              </w:rPr>
              <w:t xml:space="preserve"> </w:t>
            </w:r>
            <w:r w:rsidRPr="007F53BE">
              <w:rPr>
                <w:sz w:val="24"/>
                <w:szCs w:val="24"/>
              </w:rPr>
              <w:t>500,0</w:t>
            </w:r>
          </w:p>
        </w:tc>
        <w:tc>
          <w:tcPr>
            <w:tcW w:w="1248" w:type="dxa"/>
            <w:tcBorders>
              <w:top w:val="single" w:sz="4" w:space="0" w:color="auto"/>
              <w:left w:val="single" w:sz="4" w:space="0" w:color="auto"/>
              <w:bottom w:val="single" w:sz="4" w:space="0" w:color="auto"/>
              <w:right w:val="single" w:sz="4" w:space="0" w:color="auto"/>
            </w:tcBorders>
          </w:tcPr>
          <w:p w14:paraId="15969848" w14:textId="4B6E2E2E" w:rsidR="00EB3332" w:rsidRPr="007F53BE" w:rsidRDefault="00EB3332" w:rsidP="00EB3332">
            <w:pPr>
              <w:pStyle w:val="ConsPlusNormal"/>
              <w:jc w:val="center"/>
              <w:rPr>
                <w:sz w:val="24"/>
                <w:szCs w:val="24"/>
              </w:rPr>
            </w:pPr>
            <w:r w:rsidRPr="007F53BE">
              <w:rPr>
                <w:sz w:val="24"/>
                <w:szCs w:val="24"/>
              </w:rPr>
              <w:t>14</w:t>
            </w:r>
            <w:r>
              <w:rPr>
                <w:sz w:val="24"/>
                <w:szCs w:val="24"/>
              </w:rPr>
              <w:t xml:space="preserve"> </w:t>
            </w:r>
            <w:r w:rsidRPr="007F53BE">
              <w:rPr>
                <w:sz w:val="24"/>
                <w:szCs w:val="24"/>
              </w:rPr>
              <w:t>500,0</w:t>
            </w:r>
          </w:p>
        </w:tc>
        <w:tc>
          <w:tcPr>
            <w:tcW w:w="1454" w:type="dxa"/>
            <w:tcBorders>
              <w:top w:val="single" w:sz="4" w:space="0" w:color="auto"/>
              <w:left w:val="single" w:sz="4" w:space="0" w:color="auto"/>
              <w:bottom w:val="single" w:sz="4" w:space="0" w:color="auto"/>
              <w:right w:val="single" w:sz="4" w:space="0" w:color="auto"/>
            </w:tcBorders>
          </w:tcPr>
          <w:p w14:paraId="4D5CC24B" w14:textId="77777777" w:rsidR="00EB3332" w:rsidRPr="007F53BE" w:rsidRDefault="00EB3332" w:rsidP="00EB3332">
            <w:pPr>
              <w:pStyle w:val="ConsPlusNormal"/>
              <w:rPr>
                <w:sz w:val="24"/>
                <w:szCs w:val="24"/>
              </w:rPr>
            </w:pPr>
          </w:p>
        </w:tc>
      </w:tr>
      <w:tr w:rsidR="00B63066" w:rsidRPr="007F53BE" w14:paraId="6D95EDEF" w14:textId="77777777" w:rsidTr="00B63066">
        <w:tc>
          <w:tcPr>
            <w:tcW w:w="731" w:type="dxa"/>
            <w:tcBorders>
              <w:top w:val="single" w:sz="4" w:space="0" w:color="auto"/>
              <w:left w:val="single" w:sz="4" w:space="0" w:color="auto"/>
              <w:bottom w:val="single" w:sz="4" w:space="0" w:color="auto"/>
              <w:right w:val="single" w:sz="4" w:space="0" w:color="auto"/>
            </w:tcBorders>
          </w:tcPr>
          <w:p w14:paraId="0011AA98" w14:textId="77777777" w:rsidR="00B63066" w:rsidRPr="007F53BE" w:rsidRDefault="00B63066" w:rsidP="00B63066">
            <w:pPr>
              <w:pStyle w:val="ConsPlusNormal"/>
              <w:jc w:val="center"/>
              <w:rPr>
                <w:sz w:val="24"/>
                <w:szCs w:val="24"/>
              </w:rPr>
            </w:pPr>
            <w:r w:rsidRPr="007F53BE">
              <w:rPr>
                <w:sz w:val="24"/>
                <w:szCs w:val="24"/>
              </w:rPr>
              <w:t>103.</w:t>
            </w:r>
          </w:p>
        </w:tc>
        <w:tc>
          <w:tcPr>
            <w:tcW w:w="3614" w:type="dxa"/>
            <w:tcBorders>
              <w:top w:val="single" w:sz="4" w:space="0" w:color="auto"/>
              <w:left w:val="single" w:sz="4" w:space="0" w:color="auto"/>
              <w:bottom w:val="single" w:sz="4" w:space="0" w:color="auto"/>
              <w:right w:val="single" w:sz="4" w:space="0" w:color="auto"/>
            </w:tcBorders>
          </w:tcPr>
          <w:p w14:paraId="40CA4A2F" w14:textId="77777777" w:rsidR="00B63066" w:rsidRPr="007F53BE" w:rsidRDefault="00B63066" w:rsidP="00B63066">
            <w:pPr>
              <w:pStyle w:val="ConsPlusNormal"/>
              <w:rPr>
                <w:sz w:val="24"/>
                <w:szCs w:val="24"/>
              </w:rPr>
            </w:pPr>
            <w:r w:rsidRPr="007F53BE">
              <w:rPr>
                <w:sz w:val="24"/>
                <w:szCs w:val="24"/>
              </w:rPr>
              <w:t>Мероприятие 6. Проведение обучающих семинаров по вопросам поддержки СОНКО, всего</w:t>
            </w:r>
          </w:p>
        </w:tc>
        <w:tc>
          <w:tcPr>
            <w:tcW w:w="1137" w:type="dxa"/>
            <w:tcBorders>
              <w:top w:val="single" w:sz="4" w:space="0" w:color="auto"/>
              <w:left w:val="single" w:sz="4" w:space="0" w:color="auto"/>
              <w:bottom w:val="single" w:sz="4" w:space="0" w:color="auto"/>
              <w:right w:val="single" w:sz="4" w:space="0" w:color="auto"/>
            </w:tcBorders>
          </w:tcPr>
          <w:p w14:paraId="2B8CB30F"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FBE209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BF5080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242308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04CEDD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24DCE9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DFB3D2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A65503E"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BC41CE9" w14:textId="77777777" w:rsidR="00B63066" w:rsidRPr="007F53BE" w:rsidRDefault="00B63066" w:rsidP="00B63066">
            <w:pPr>
              <w:pStyle w:val="ConsPlusNormal"/>
              <w:jc w:val="center"/>
              <w:rPr>
                <w:sz w:val="24"/>
                <w:szCs w:val="24"/>
              </w:rPr>
            </w:pPr>
            <w:r w:rsidRPr="007F53BE">
              <w:rPr>
                <w:sz w:val="24"/>
                <w:szCs w:val="24"/>
              </w:rPr>
              <w:t>3.5</w:t>
            </w:r>
          </w:p>
        </w:tc>
      </w:tr>
      <w:tr w:rsidR="00B63066" w:rsidRPr="007F53BE" w14:paraId="29C5C53A" w14:textId="77777777" w:rsidTr="00B63066">
        <w:tc>
          <w:tcPr>
            <w:tcW w:w="731" w:type="dxa"/>
            <w:tcBorders>
              <w:top w:val="single" w:sz="4" w:space="0" w:color="auto"/>
              <w:left w:val="single" w:sz="4" w:space="0" w:color="auto"/>
              <w:bottom w:val="single" w:sz="4" w:space="0" w:color="auto"/>
              <w:right w:val="single" w:sz="4" w:space="0" w:color="auto"/>
            </w:tcBorders>
          </w:tcPr>
          <w:p w14:paraId="2BD5DB1E" w14:textId="77777777" w:rsidR="00B63066" w:rsidRPr="007F53BE" w:rsidRDefault="00B63066" w:rsidP="00B63066">
            <w:pPr>
              <w:pStyle w:val="ConsPlusNormal"/>
              <w:jc w:val="center"/>
              <w:rPr>
                <w:sz w:val="24"/>
                <w:szCs w:val="24"/>
              </w:rPr>
            </w:pPr>
            <w:r w:rsidRPr="007F53BE">
              <w:rPr>
                <w:sz w:val="24"/>
                <w:szCs w:val="24"/>
              </w:rPr>
              <w:t>104.</w:t>
            </w:r>
          </w:p>
        </w:tc>
        <w:tc>
          <w:tcPr>
            <w:tcW w:w="3614" w:type="dxa"/>
            <w:tcBorders>
              <w:top w:val="single" w:sz="4" w:space="0" w:color="auto"/>
              <w:left w:val="single" w:sz="4" w:space="0" w:color="auto"/>
              <w:bottom w:val="single" w:sz="4" w:space="0" w:color="auto"/>
              <w:right w:val="single" w:sz="4" w:space="0" w:color="auto"/>
            </w:tcBorders>
          </w:tcPr>
          <w:p w14:paraId="4643D9F3" w14:textId="77777777" w:rsidR="00B63066" w:rsidRPr="007F53BE" w:rsidRDefault="00B63066" w:rsidP="00B63066">
            <w:pPr>
              <w:pStyle w:val="ConsPlusNormal"/>
              <w:rPr>
                <w:sz w:val="24"/>
                <w:szCs w:val="24"/>
              </w:rPr>
            </w:pPr>
            <w:r w:rsidRPr="007F53BE">
              <w:rPr>
                <w:sz w:val="24"/>
                <w:szCs w:val="24"/>
              </w:rPr>
              <w:t>Мероприятие 7. Организация консультирования СОНКО о порядке предоставления государственной поддержки, всего</w:t>
            </w:r>
          </w:p>
        </w:tc>
        <w:tc>
          <w:tcPr>
            <w:tcW w:w="1137" w:type="dxa"/>
            <w:tcBorders>
              <w:top w:val="single" w:sz="4" w:space="0" w:color="auto"/>
              <w:left w:val="single" w:sz="4" w:space="0" w:color="auto"/>
              <w:bottom w:val="single" w:sz="4" w:space="0" w:color="auto"/>
              <w:right w:val="single" w:sz="4" w:space="0" w:color="auto"/>
            </w:tcBorders>
          </w:tcPr>
          <w:p w14:paraId="340D272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7A2ED6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079C4F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A86BF1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E5E343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F051D4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241390F"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B36CF7C"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0C2BC7C" w14:textId="77777777" w:rsidR="00B63066" w:rsidRPr="007F53BE" w:rsidRDefault="00B63066" w:rsidP="00B63066">
            <w:pPr>
              <w:pStyle w:val="ConsPlusNormal"/>
              <w:jc w:val="center"/>
              <w:rPr>
                <w:sz w:val="24"/>
                <w:szCs w:val="24"/>
              </w:rPr>
            </w:pPr>
            <w:r w:rsidRPr="007F53BE">
              <w:rPr>
                <w:sz w:val="24"/>
                <w:szCs w:val="24"/>
              </w:rPr>
              <w:t>3.5</w:t>
            </w:r>
          </w:p>
        </w:tc>
      </w:tr>
      <w:tr w:rsidR="00B63066" w:rsidRPr="007F53BE" w14:paraId="1190930C" w14:textId="77777777" w:rsidTr="00B63066">
        <w:tc>
          <w:tcPr>
            <w:tcW w:w="731" w:type="dxa"/>
            <w:tcBorders>
              <w:top w:val="single" w:sz="4" w:space="0" w:color="auto"/>
              <w:left w:val="single" w:sz="4" w:space="0" w:color="auto"/>
              <w:bottom w:val="single" w:sz="4" w:space="0" w:color="auto"/>
              <w:right w:val="single" w:sz="4" w:space="0" w:color="auto"/>
            </w:tcBorders>
          </w:tcPr>
          <w:p w14:paraId="232C164B" w14:textId="77777777" w:rsidR="00B63066" w:rsidRPr="007F53BE" w:rsidRDefault="00B63066" w:rsidP="00B63066">
            <w:pPr>
              <w:pStyle w:val="ConsPlusNormal"/>
              <w:jc w:val="center"/>
              <w:rPr>
                <w:sz w:val="24"/>
                <w:szCs w:val="24"/>
              </w:rPr>
            </w:pPr>
            <w:r w:rsidRPr="007F53BE">
              <w:rPr>
                <w:sz w:val="24"/>
                <w:szCs w:val="24"/>
              </w:rPr>
              <w:t>105.</w:t>
            </w:r>
          </w:p>
        </w:tc>
        <w:tc>
          <w:tcPr>
            <w:tcW w:w="3614" w:type="dxa"/>
            <w:tcBorders>
              <w:top w:val="single" w:sz="4" w:space="0" w:color="auto"/>
              <w:left w:val="single" w:sz="4" w:space="0" w:color="auto"/>
              <w:bottom w:val="single" w:sz="4" w:space="0" w:color="auto"/>
              <w:right w:val="single" w:sz="4" w:space="0" w:color="auto"/>
            </w:tcBorders>
          </w:tcPr>
          <w:p w14:paraId="6D5FF503" w14:textId="4CB45605" w:rsidR="00B63066" w:rsidRPr="007F53BE" w:rsidRDefault="00B63066" w:rsidP="00B63066">
            <w:pPr>
              <w:pStyle w:val="ConsPlusNormal"/>
              <w:rPr>
                <w:sz w:val="24"/>
                <w:szCs w:val="24"/>
              </w:rPr>
            </w:pPr>
            <w:r w:rsidRPr="007F53BE">
              <w:rPr>
                <w:sz w:val="24"/>
                <w:szCs w:val="24"/>
              </w:rPr>
              <w:t xml:space="preserve">Мероприятие 8. Формирование информационного пространства информационно-телекоммуникационной сети </w:t>
            </w:r>
            <w:r>
              <w:rPr>
                <w:sz w:val="24"/>
                <w:szCs w:val="24"/>
              </w:rPr>
              <w:t>«Интернет»</w:t>
            </w:r>
            <w:r w:rsidRPr="007F53BE">
              <w:rPr>
                <w:sz w:val="24"/>
                <w:szCs w:val="24"/>
              </w:rPr>
              <w:t xml:space="preserve"> - размещение на сайте областного исполнительного органа государственной власти </w:t>
            </w:r>
            <w:r w:rsidRPr="007F53BE">
              <w:rPr>
                <w:sz w:val="24"/>
                <w:szCs w:val="24"/>
              </w:rPr>
              <w:lastRenderedPageBreak/>
              <w:t>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15477605"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7187501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F187DF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9A621A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56626A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AE517A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1CA273C"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34FE50B"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B128BF8" w14:textId="77777777" w:rsidR="00B63066" w:rsidRPr="007F53BE" w:rsidRDefault="00B63066" w:rsidP="00B63066">
            <w:pPr>
              <w:pStyle w:val="ConsPlusNormal"/>
              <w:jc w:val="center"/>
              <w:rPr>
                <w:sz w:val="24"/>
                <w:szCs w:val="24"/>
              </w:rPr>
            </w:pPr>
            <w:r w:rsidRPr="007F53BE">
              <w:rPr>
                <w:sz w:val="24"/>
                <w:szCs w:val="24"/>
              </w:rPr>
              <w:t>7.5</w:t>
            </w:r>
          </w:p>
        </w:tc>
      </w:tr>
      <w:tr w:rsidR="00B63066" w:rsidRPr="007F53BE" w14:paraId="3C44A201" w14:textId="77777777" w:rsidTr="00B63066">
        <w:tc>
          <w:tcPr>
            <w:tcW w:w="731" w:type="dxa"/>
            <w:tcBorders>
              <w:top w:val="single" w:sz="4" w:space="0" w:color="auto"/>
              <w:left w:val="single" w:sz="4" w:space="0" w:color="auto"/>
              <w:bottom w:val="single" w:sz="4" w:space="0" w:color="auto"/>
              <w:right w:val="single" w:sz="4" w:space="0" w:color="auto"/>
            </w:tcBorders>
          </w:tcPr>
          <w:p w14:paraId="7265E0D7" w14:textId="77777777" w:rsidR="00B63066" w:rsidRPr="007F53BE" w:rsidRDefault="00B63066" w:rsidP="00B63066">
            <w:pPr>
              <w:pStyle w:val="ConsPlusNormal"/>
              <w:jc w:val="center"/>
              <w:rPr>
                <w:sz w:val="24"/>
                <w:szCs w:val="24"/>
              </w:rPr>
            </w:pPr>
            <w:r w:rsidRPr="007F53BE">
              <w:rPr>
                <w:sz w:val="24"/>
                <w:szCs w:val="24"/>
              </w:rPr>
              <w:t>106.</w:t>
            </w:r>
          </w:p>
        </w:tc>
        <w:tc>
          <w:tcPr>
            <w:tcW w:w="3614" w:type="dxa"/>
            <w:tcBorders>
              <w:top w:val="single" w:sz="4" w:space="0" w:color="auto"/>
              <w:left w:val="single" w:sz="4" w:space="0" w:color="auto"/>
              <w:bottom w:val="single" w:sz="4" w:space="0" w:color="auto"/>
              <w:right w:val="single" w:sz="4" w:space="0" w:color="auto"/>
            </w:tcBorders>
          </w:tcPr>
          <w:p w14:paraId="496F7BC3" w14:textId="77777777" w:rsidR="00B63066" w:rsidRPr="007F53BE" w:rsidRDefault="00B63066" w:rsidP="00B63066">
            <w:pPr>
              <w:pStyle w:val="ConsPlusNormal"/>
              <w:rPr>
                <w:sz w:val="24"/>
                <w:szCs w:val="24"/>
              </w:rPr>
            </w:pPr>
            <w:r w:rsidRPr="007F53BE">
              <w:rPr>
                <w:sz w:val="24"/>
                <w:szCs w:val="24"/>
              </w:rPr>
              <w:t>Мероприятие 9. Обеспечение участия представителей СОНКО в деятельности общественного совета при Министерстве культуры Свердловской области, попечительских и наблюдательных советов государственных и муниципальных учреждений сферы культуры, всего</w:t>
            </w:r>
          </w:p>
        </w:tc>
        <w:tc>
          <w:tcPr>
            <w:tcW w:w="1137" w:type="dxa"/>
            <w:tcBorders>
              <w:top w:val="single" w:sz="4" w:space="0" w:color="auto"/>
              <w:left w:val="single" w:sz="4" w:space="0" w:color="auto"/>
              <w:bottom w:val="single" w:sz="4" w:space="0" w:color="auto"/>
              <w:right w:val="single" w:sz="4" w:space="0" w:color="auto"/>
            </w:tcBorders>
          </w:tcPr>
          <w:p w14:paraId="54EBB1C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1109D4C"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56F63A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D4F891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F4AF56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9B50CD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1B981B2"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4B1665A"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4B0589F" w14:textId="77777777" w:rsidR="00B63066" w:rsidRPr="007F53BE" w:rsidRDefault="00B63066" w:rsidP="00B63066">
            <w:pPr>
              <w:pStyle w:val="ConsPlusNormal"/>
              <w:jc w:val="center"/>
              <w:rPr>
                <w:sz w:val="24"/>
                <w:szCs w:val="24"/>
              </w:rPr>
            </w:pPr>
            <w:r w:rsidRPr="007F53BE">
              <w:rPr>
                <w:sz w:val="24"/>
                <w:szCs w:val="24"/>
              </w:rPr>
              <w:t>16.6</w:t>
            </w:r>
          </w:p>
        </w:tc>
      </w:tr>
      <w:tr w:rsidR="00B63066" w:rsidRPr="007F53BE" w14:paraId="1F230539" w14:textId="77777777" w:rsidTr="00B63066">
        <w:tc>
          <w:tcPr>
            <w:tcW w:w="731" w:type="dxa"/>
            <w:tcBorders>
              <w:top w:val="single" w:sz="4" w:space="0" w:color="auto"/>
              <w:left w:val="single" w:sz="4" w:space="0" w:color="auto"/>
              <w:bottom w:val="single" w:sz="4" w:space="0" w:color="auto"/>
              <w:right w:val="single" w:sz="4" w:space="0" w:color="auto"/>
            </w:tcBorders>
          </w:tcPr>
          <w:p w14:paraId="3007DCD3" w14:textId="77777777" w:rsidR="00B63066" w:rsidRPr="007F53BE" w:rsidRDefault="00B63066" w:rsidP="00B63066">
            <w:pPr>
              <w:pStyle w:val="ConsPlusNormal"/>
              <w:jc w:val="center"/>
              <w:rPr>
                <w:sz w:val="24"/>
                <w:szCs w:val="24"/>
              </w:rPr>
            </w:pPr>
            <w:r w:rsidRPr="007F53BE">
              <w:rPr>
                <w:sz w:val="24"/>
                <w:szCs w:val="24"/>
              </w:rPr>
              <w:t>107.</w:t>
            </w:r>
          </w:p>
        </w:tc>
        <w:tc>
          <w:tcPr>
            <w:tcW w:w="3614" w:type="dxa"/>
            <w:tcBorders>
              <w:top w:val="single" w:sz="4" w:space="0" w:color="auto"/>
              <w:left w:val="single" w:sz="4" w:space="0" w:color="auto"/>
              <w:bottom w:val="single" w:sz="4" w:space="0" w:color="auto"/>
              <w:right w:val="single" w:sz="4" w:space="0" w:color="auto"/>
            </w:tcBorders>
          </w:tcPr>
          <w:p w14:paraId="38AF6A09" w14:textId="77777777" w:rsidR="00B63066" w:rsidRPr="007F53BE" w:rsidRDefault="00B63066" w:rsidP="00B63066">
            <w:pPr>
              <w:pStyle w:val="ConsPlusNormal"/>
              <w:rPr>
                <w:sz w:val="24"/>
                <w:szCs w:val="24"/>
              </w:rPr>
            </w:pPr>
            <w:r w:rsidRPr="007F53BE">
              <w:rPr>
                <w:sz w:val="24"/>
                <w:szCs w:val="24"/>
              </w:rPr>
              <w:t>Мероприятие 10.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культуры, всего</w:t>
            </w:r>
          </w:p>
        </w:tc>
        <w:tc>
          <w:tcPr>
            <w:tcW w:w="1137" w:type="dxa"/>
            <w:tcBorders>
              <w:top w:val="single" w:sz="4" w:space="0" w:color="auto"/>
              <w:left w:val="single" w:sz="4" w:space="0" w:color="auto"/>
              <w:bottom w:val="single" w:sz="4" w:space="0" w:color="auto"/>
              <w:right w:val="single" w:sz="4" w:space="0" w:color="auto"/>
            </w:tcBorders>
          </w:tcPr>
          <w:p w14:paraId="3C83BDE0"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51815B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805D11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2324CE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EBBDCB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80FC3F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FDE610E"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13E2D0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9514DD0" w14:textId="77777777" w:rsidR="00B63066" w:rsidRPr="007F53BE" w:rsidRDefault="00B63066" w:rsidP="00B63066">
            <w:pPr>
              <w:pStyle w:val="ConsPlusNormal"/>
              <w:jc w:val="center"/>
              <w:rPr>
                <w:sz w:val="24"/>
                <w:szCs w:val="24"/>
              </w:rPr>
            </w:pPr>
            <w:r w:rsidRPr="007F53BE">
              <w:rPr>
                <w:sz w:val="24"/>
                <w:szCs w:val="24"/>
              </w:rPr>
              <w:t>18.6</w:t>
            </w:r>
          </w:p>
        </w:tc>
      </w:tr>
      <w:tr w:rsidR="00B63066" w:rsidRPr="007F53BE" w14:paraId="0BE9E164" w14:textId="77777777" w:rsidTr="00B63066">
        <w:tc>
          <w:tcPr>
            <w:tcW w:w="731" w:type="dxa"/>
            <w:tcBorders>
              <w:top w:val="single" w:sz="4" w:space="0" w:color="auto"/>
              <w:left w:val="single" w:sz="4" w:space="0" w:color="auto"/>
              <w:bottom w:val="single" w:sz="4" w:space="0" w:color="auto"/>
              <w:right w:val="single" w:sz="4" w:space="0" w:color="auto"/>
            </w:tcBorders>
          </w:tcPr>
          <w:p w14:paraId="1D8C1B53" w14:textId="77777777" w:rsidR="00B63066" w:rsidRPr="007F53BE" w:rsidRDefault="00B63066" w:rsidP="00B63066">
            <w:pPr>
              <w:pStyle w:val="ConsPlusNormal"/>
              <w:jc w:val="center"/>
              <w:rPr>
                <w:sz w:val="24"/>
                <w:szCs w:val="24"/>
              </w:rPr>
            </w:pPr>
            <w:r w:rsidRPr="007F53BE">
              <w:rPr>
                <w:sz w:val="24"/>
                <w:szCs w:val="24"/>
              </w:rPr>
              <w:lastRenderedPageBreak/>
              <w:t>108.</w:t>
            </w:r>
          </w:p>
        </w:tc>
        <w:tc>
          <w:tcPr>
            <w:tcW w:w="3614" w:type="dxa"/>
            <w:tcBorders>
              <w:top w:val="single" w:sz="4" w:space="0" w:color="auto"/>
              <w:left w:val="single" w:sz="4" w:space="0" w:color="auto"/>
              <w:bottom w:val="single" w:sz="4" w:space="0" w:color="auto"/>
              <w:right w:val="single" w:sz="4" w:space="0" w:color="auto"/>
            </w:tcBorders>
          </w:tcPr>
          <w:p w14:paraId="2300FACC" w14:textId="77777777" w:rsidR="00B63066" w:rsidRPr="007F53BE" w:rsidRDefault="00B63066" w:rsidP="00B63066">
            <w:pPr>
              <w:pStyle w:val="ConsPlusNormal"/>
              <w:rPr>
                <w:sz w:val="24"/>
                <w:szCs w:val="24"/>
              </w:rPr>
            </w:pPr>
            <w:r w:rsidRPr="007F53BE">
              <w:rPr>
                <w:sz w:val="24"/>
                <w:szCs w:val="24"/>
              </w:rPr>
              <w:t>Мероприятие 11.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37" w:type="dxa"/>
            <w:tcBorders>
              <w:top w:val="single" w:sz="4" w:space="0" w:color="auto"/>
              <w:left w:val="single" w:sz="4" w:space="0" w:color="auto"/>
              <w:bottom w:val="single" w:sz="4" w:space="0" w:color="auto"/>
              <w:right w:val="single" w:sz="4" w:space="0" w:color="auto"/>
            </w:tcBorders>
          </w:tcPr>
          <w:p w14:paraId="77A22E0F"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3CE005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0F0E6F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4DA9E1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1F020A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420FB3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05212F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7AE9175"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F0EF56B" w14:textId="77777777" w:rsidR="00B63066" w:rsidRPr="007F53BE" w:rsidRDefault="00B63066" w:rsidP="00B63066">
            <w:pPr>
              <w:pStyle w:val="ConsPlusNormal"/>
              <w:jc w:val="center"/>
              <w:rPr>
                <w:sz w:val="24"/>
                <w:szCs w:val="24"/>
              </w:rPr>
            </w:pPr>
            <w:r w:rsidRPr="007F53BE">
              <w:rPr>
                <w:sz w:val="24"/>
                <w:szCs w:val="24"/>
              </w:rPr>
              <w:t>8</w:t>
            </w:r>
          </w:p>
        </w:tc>
      </w:tr>
      <w:tr w:rsidR="00B63066" w:rsidRPr="007F53BE" w14:paraId="544B9681" w14:textId="77777777" w:rsidTr="00B63066">
        <w:tc>
          <w:tcPr>
            <w:tcW w:w="731" w:type="dxa"/>
            <w:tcBorders>
              <w:top w:val="single" w:sz="4" w:space="0" w:color="auto"/>
              <w:left w:val="single" w:sz="4" w:space="0" w:color="auto"/>
              <w:bottom w:val="single" w:sz="4" w:space="0" w:color="auto"/>
              <w:right w:val="single" w:sz="4" w:space="0" w:color="auto"/>
            </w:tcBorders>
          </w:tcPr>
          <w:p w14:paraId="267872CD" w14:textId="77777777" w:rsidR="00B63066" w:rsidRPr="007F53BE" w:rsidRDefault="00B63066" w:rsidP="00B63066">
            <w:pPr>
              <w:pStyle w:val="ConsPlusNormal"/>
              <w:jc w:val="center"/>
              <w:rPr>
                <w:sz w:val="24"/>
                <w:szCs w:val="24"/>
              </w:rPr>
            </w:pPr>
            <w:r w:rsidRPr="007F53BE">
              <w:rPr>
                <w:sz w:val="24"/>
                <w:szCs w:val="24"/>
              </w:rPr>
              <w:t>109.</w:t>
            </w:r>
          </w:p>
        </w:tc>
        <w:tc>
          <w:tcPr>
            <w:tcW w:w="3614" w:type="dxa"/>
            <w:tcBorders>
              <w:top w:val="single" w:sz="4" w:space="0" w:color="auto"/>
              <w:left w:val="single" w:sz="4" w:space="0" w:color="auto"/>
              <w:bottom w:val="single" w:sz="4" w:space="0" w:color="auto"/>
              <w:right w:val="single" w:sz="4" w:space="0" w:color="auto"/>
            </w:tcBorders>
          </w:tcPr>
          <w:p w14:paraId="75D8E229" w14:textId="77777777" w:rsidR="00B63066" w:rsidRPr="007F53BE" w:rsidRDefault="00B63066" w:rsidP="00B63066">
            <w:pPr>
              <w:pStyle w:val="ConsPlusNormal"/>
              <w:rPr>
                <w:sz w:val="24"/>
                <w:szCs w:val="24"/>
              </w:rPr>
            </w:pPr>
            <w:r w:rsidRPr="007F53BE">
              <w:rPr>
                <w:sz w:val="24"/>
                <w:szCs w:val="24"/>
              </w:rPr>
              <w:t>Мероприятие 12. Организация мониторинга, анализа и оценки эффективности использования СОНКО средств областного бюджета, всего</w:t>
            </w:r>
          </w:p>
        </w:tc>
        <w:tc>
          <w:tcPr>
            <w:tcW w:w="1137" w:type="dxa"/>
            <w:tcBorders>
              <w:top w:val="single" w:sz="4" w:space="0" w:color="auto"/>
              <w:left w:val="single" w:sz="4" w:space="0" w:color="auto"/>
              <w:bottom w:val="single" w:sz="4" w:space="0" w:color="auto"/>
              <w:right w:val="single" w:sz="4" w:space="0" w:color="auto"/>
            </w:tcBorders>
          </w:tcPr>
          <w:p w14:paraId="1C6927DF"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92B5BEC"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F72324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AFF4A1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ECB64E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BEB8D8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6A114C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CA74B5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9015CA2" w14:textId="77777777" w:rsidR="00B63066" w:rsidRPr="007F53BE" w:rsidRDefault="00B63066" w:rsidP="00B63066">
            <w:pPr>
              <w:pStyle w:val="ConsPlusNormal"/>
              <w:jc w:val="center"/>
              <w:rPr>
                <w:sz w:val="24"/>
                <w:szCs w:val="24"/>
              </w:rPr>
            </w:pPr>
            <w:r w:rsidRPr="007F53BE">
              <w:rPr>
                <w:sz w:val="24"/>
                <w:szCs w:val="24"/>
              </w:rPr>
              <w:t>2.5</w:t>
            </w:r>
          </w:p>
        </w:tc>
      </w:tr>
      <w:tr w:rsidR="00B63066" w:rsidRPr="007F53BE" w14:paraId="1BCAEE9C" w14:textId="77777777" w:rsidTr="00B63066">
        <w:tc>
          <w:tcPr>
            <w:tcW w:w="731" w:type="dxa"/>
            <w:tcBorders>
              <w:top w:val="single" w:sz="4" w:space="0" w:color="auto"/>
              <w:left w:val="single" w:sz="4" w:space="0" w:color="auto"/>
              <w:bottom w:val="single" w:sz="4" w:space="0" w:color="auto"/>
              <w:right w:val="single" w:sz="4" w:space="0" w:color="auto"/>
            </w:tcBorders>
          </w:tcPr>
          <w:p w14:paraId="72D9C307" w14:textId="77777777" w:rsidR="00B63066" w:rsidRPr="007F53BE" w:rsidRDefault="00B63066" w:rsidP="00B63066">
            <w:pPr>
              <w:pStyle w:val="ConsPlusNormal"/>
              <w:jc w:val="center"/>
              <w:rPr>
                <w:sz w:val="24"/>
                <w:szCs w:val="24"/>
              </w:rPr>
            </w:pPr>
            <w:r w:rsidRPr="007F53BE">
              <w:rPr>
                <w:sz w:val="24"/>
                <w:szCs w:val="24"/>
              </w:rPr>
              <w:t>110.</w:t>
            </w:r>
          </w:p>
        </w:tc>
        <w:tc>
          <w:tcPr>
            <w:tcW w:w="3614" w:type="dxa"/>
            <w:tcBorders>
              <w:top w:val="single" w:sz="4" w:space="0" w:color="auto"/>
              <w:left w:val="single" w:sz="4" w:space="0" w:color="auto"/>
              <w:bottom w:val="single" w:sz="4" w:space="0" w:color="auto"/>
              <w:right w:val="single" w:sz="4" w:space="0" w:color="auto"/>
            </w:tcBorders>
          </w:tcPr>
          <w:p w14:paraId="271BE086" w14:textId="77777777" w:rsidR="00B63066" w:rsidRPr="007F53BE" w:rsidRDefault="00B63066" w:rsidP="00B63066">
            <w:pPr>
              <w:pStyle w:val="ConsPlusNormal"/>
              <w:rPr>
                <w:sz w:val="24"/>
                <w:szCs w:val="24"/>
              </w:rPr>
            </w:pPr>
            <w:r w:rsidRPr="007F53BE">
              <w:rPr>
                <w:sz w:val="24"/>
                <w:szCs w:val="24"/>
              </w:rPr>
              <w:t>Мероприятие 13. Организация мероприятий, направленных на развитие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73814D9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28B978A"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0416DC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91CA98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B9FA7A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6EEDE0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4C9574A"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B267F1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EE53FBC" w14:textId="77777777" w:rsidR="00B63066" w:rsidRPr="007F53BE" w:rsidRDefault="00B63066" w:rsidP="00B63066">
            <w:pPr>
              <w:pStyle w:val="ConsPlusNormal"/>
              <w:jc w:val="center"/>
              <w:rPr>
                <w:sz w:val="24"/>
                <w:szCs w:val="24"/>
              </w:rPr>
            </w:pPr>
            <w:r w:rsidRPr="007F53BE">
              <w:rPr>
                <w:sz w:val="24"/>
                <w:szCs w:val="24"/>
              </w:rPr>
              <w:t>4, 4.5</w:t>
            </w:r>
          </w:p>
        </w:tc>
      </w:tr>
      <w:tr w:rsidR="00B63066" w:rsidRPr="007F53BE" w14:paraId="7E4EDC87" w14:textId="77777777" w:rsidTr="00B63066">
        <w:trPr>
          <w:trHeight w:val="1048"/>
        </w:trPr>
        <w:tc>
          <w:tcPr>
            <w:tcW w:w="731" w:type="dxa"/>
            <w:tcBorders>
              <w:top w:val="single" w:sz="4" w:space="0" w:color="auto"/>
              <w:left w:val="single" w:sz="4" w:space="0" w:color="auto"/>
              <w:bottom w:val="single" w:sz="4" w:space="0" w:color="auto"/>
              <w:right w:val="single" w:sz="4" w:space="0" w:color="auto"/>
            </w:tcBorders>
          </w:tcPr>
          <w:p w14:paraId="53308BF2" w14:textId="77777777" w:rsidR="00B63066" w:rsidRPr="007F53BE" w:rsidRDefault="00B63066" w:rsidP="00B63066">
            <w:pPr>
              <w:pStyle w:val="ConsPlusNormal"/>
              <w:jc w:val="center"/>
              <w:rPr>
                <w:sz w:val="24"/>
                <w:szCs w:val="24"/>
              </w:rPr>
            </w:pPr>
            <w:r w:rsidRPr="007F53BE">
              <w:rPr>
                <w:sz w:val="24"/>
                <w:szCs w:val="24"/>
              </w:rPr>
              <w:t>111.</w:t>
            </w:r>
          </w:p>
        </w:tc>
        <w:tc>
          <w:tcPr>
            <w:tcW w:w="3614" w:type="dxa"/>
            <w:tcBorders>
              <w:top w:val="single" w:sz="4" w:space="0" w:color="auto"/>
              <w:left w:val="single" w:sz="4" w:space="0" w:color="auto"/>
              <w:bottom w:val="single" w:sz="4" w:space="0" w:color="auto"/>
              <w:right w:val="single" w:sz="4" w:space="0" w:color="auto"/>
            </w:tcBorders>
          </w:tcPr>
          <w:p w14:paraId="0875A260" w14:textId="77777777" w:rsidR="00B63066" w:rsidRPr="007F53BE" w:rsidRDefault="00B63066" w:rsidP="00B63066">
            <w:pPr>
              <w:pStyle w:val="ConsPlusNormal"/>
              <w:rPr>
                <w:sz w:val="24"/>
                <w:szCs w:val="24"/>
              </w:rPr>
            </w:pPr>
            <w:r w:rsidRPr="007F53BE">
              <w:rPr>
                <w:sz w:val="24"/>
                <w:szCs w:val="24"/>
              </w:rPr>
              <w:t>Мероприятие 14. Имущественная поддержка СОНКО, осуществляющих деятельность в сфере культуры и искусства, всего</w:t>
            </w:r>
          </w:p>
        </w:tc>
        <w:tc>
          <w:tcPr>
            <w:tcW w:w="1137" w:type="dxa"/>
            <w:tcBorders>
              <w:top w:val="single" w:sz="4" w:space="0" w:color="auto"/>
              <w:left w:val="single" w:sz="4" w:space="0" w:color="auto"/>
              <w:bottom w:val="single" w:sz="4" w:space="0" w:color="auto"/>
              <w:right w:val="single" w:sz="4" w:space="0" w:color="auto"/>
            </w:tcBorders>
          </w:tcPr>
          <w:p w14:paraId="23E3001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687233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95E929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C2A07F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37F69A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A0572A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E0D417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D9584A3"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C0E5E91" w14:textId="77777777" w:rsidR="00B63066" w:rsidRPr="007F53BE" w:rsidRDefault="00B63066" w:rsidP="00B63066">
            <w:pPr>
              <w:pStyle w:val="ConsPlusNormal"/>
              <w:jc w:val="center"/>
              <w:rPr>
                <w:sz w:val="24"/>
                <w:szCs w:val="24"/>
              </w:rPr>
            </w:pPr>
            <w:r w:rsidRPr="007F53BE">
              <w:rPr>
                <w:sz w:val="24"/>
                <w:szCs w:val="24"/>
              </w:rPr>
              <w:t>14, 14.2</w:t>
            </w:r>
          </w:p>
        </w:tc>
      </w:tr>
      <w:tr w:rsidR="00B63066" w:rsidRPr="007F53BE" w14:paraId="6468D020" w14:textId="77777777" w:rsidTr="00B63066">
        <w:tc>
          <w:tcPr>
            <w:tcW w:w="731" w:type="dxa"/>
            <w:tcBorders>
              <w:top w:val="single" w:sz="4" w:space="0" w:color="auto"/>
              <w:left w:val="single" w:sz="4" w:space="0" w:color="auto"/>
              <w:bottom w:val="single" w:sz="4" w:space="0" w:color="auto"/>
              <w:right w:val="single" w:sz="4" w:space="0" w:color="auto"/>
            </w:tcBorders>
          </w:tcPr>
          <w:p w14:paraId="326F30FD" w14:textId="77777777" w:rsidR="00B63066" w:rsidRPr="007F53BE" w:rsidRDefault="00B63066" w:rsidP="00B63066">
            <w:pPr>
              <w:pStyle w:val="ConsPlusNormal"/>
              <w:jc w:val="center"/>
              <w:rPr>
                <w:sz w:val="24"/>
                <w:szCs w:val="24"/>
              </w:rPr>
            </w:pPr>
            <w:r w:rsidRPr="007F53BE">
              <w:rPr>
                <w:sz w:val="24"/>
                <w:szCs w:val="24"/>
              </w:rPr>
              <w:t>112.</w:t>
            </w:r>
          </w:p>
        </w:tc>
        <w:tc>
          <w:tcPr>
            <w:tcW w:w="3614" w:type="dxa"/>
            <w:tcBorders>
              <w:top w:val="single" w:sz="4" w:space="0" w:color="auto"/>
              <w:left w:val="single" w:sz="4" w:space="0" w:color="auto"/>
              <w:bottom w:val="single" w:sz="4" w:space="0" w:color="auto"/>
              <w:right w:val="single" w:sz="4" w:space="0" w:color="auto"/>
            </w:tcBorders>
          </w:tcPr>
          <w:p w14:paraId="6EB71CD2" w14:textId="77777777" w:rsidR="00B63066" w:rsidRPr="007F53BE" w:rsidRDefault="00B63066" w:rsidP="00B63066">
            <w:pPr>
              <w:pStyle w:val="ConsPlusNormal"/>
              <w:rPr>
                <w:sz w:val="24"/>
                <w:szCs w:val="24"/>
              </w:rPr>
            </w:pPr>
            <w:r w:rsidRPr="007F53BE">
              <w:rPr>
                <w:sz w:val="24"/>
                <w:szCs w:val="24"/>
              </w:rPr>
              <w:t xml:space="preserve">Мероприятие 15. Разработка порядка осуществления оценки качества оказания общественно полезных услуг СОНКО, осуществляющих деятельность в </w:t>
            </w:r>
            <w:r w:rsidRPr="007F53BE">
              <w:rPr>
                <w:sz w:val="24"/>
                <w:szCs w:val="24"/>
              </w:rPr>
              <w:lastRenderedPageBreak/>
              <w:t>сфере культуры и искусства, всего</w:t>
            </w:r>
          </w:p>
        </w:tc>
        <w:tc>
          <w:tcPr>
            <w:tcW w:w="1137" w:type="dxa"/>
            <w:tcBorders>
              <w:top w:val="single" w:sz="4" w:space="0" w:color="auto"/>
              <w:left w:val="single" w:sz="4" w:space="0" w:color="auto"/>
              <w:bottom w:val="single" w:sz="4" w:space="0" w:color="auto"/>
              <w:right w:val="single" w:sz="4" w:space="0" w:color="auto"/>
            </w:tcBorders>
          </w:tcPr>
          <w:p w14:paraId="01D98600"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10F65C1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637604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576768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CAE5CA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826632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3B727EF"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483E85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3746C3A" w14:textId="77777777" w:rsidR="00B63066" w:rsidRPr="007F53BE" w:rsidRDefault="00B63066" w:rsidP="00B63066">
            <w:pPr>
              <w:pStyle w:val="ConsPlusNormal"/>
              <w:jc w:val="center"/>
              <w:rPr>
                <w:sz w:val="24"/>
                <w:szCs w:val="24"/>
              </w:rPr>
            </w:pPr>
            <w:r w:rsidRPr="007F53BE">
              <w:rPr>
                <w:sz w:val="24"/>
                <w:szCs w:val="24"/>
              </w:rPr>
              <w:t>1.5</w:t>
            </w:r>
          </w:p>
        </w:tc>
      </w:tr>
      <w:tr w:rsidR="00B63066" w:rsidRPr="007F53BE" w14:paraId="64164F49" w14:textId="77777777" w:rsidTr="00B63066">
        <w:tc>
          <w:tcPr>
            <w:tcW w:w="731" w:type="dxa"/>
            <w:tcBorders>
              <w:top w:val="single" w:sz="4" w:space="0" w:color="auto"/>
              <w:left w:val="single" w:sz="4" w:space="0" w:color="auto"/>
              <w:bottom w:val="single" w:sz="4" w:space="0" w:color="auto"/>
              <w:right w:val="single" w:sz="4" w:space="0" w:color="auto"/>
            </w:tcBorders>
          </w:tcPr>
          <w:p w14:paraId="24053A69" w14:textId="77777777" w:rsidR="00B63066" w:rsidRPr="007F53BE" w:rsidRDefault="00B63066" w:rsidP="00B63066">
            <w:pPr>
              <w:pStyle w:val="ConsPlusNormal"/>
              <w:jc w:val="center"/>
              <w:rPr>
                <w:sz w:val="24"/>
                <w:szCs w:val="24"/>
              </w:rPr>
            </w:pPr>
            <w:r w:rsidRPr="007F53BE">
              <w:rPr>
                <w:sz w:val="24"/>
                <w:szCs w:val="24"/>
              </w:rPr>
              <w:t>113.</w:t>
            </w:r>
          </w:p>
        </w:tc>
        <w:tc>
          <w:tcPr>
            <w:tcW w:w="3614" w:type="dxa"/>
            <w:tcBorders>
              <w:top w:val="single" w:sz="4" w:space="0" w:color="auto"/>
              <w:left w:val="single" w:sz="4" w:space="0" w:color="auto"/>
              <w:bottom w:val="single" w:sz="4" w:space="0" w:color="auto"/>
              <w:right w:val="single" w:sz="4" w:space="0" w:color="auto"/>
            </w:tcBorders>
          </w:tcPr>
          <w:p w14:paraId="779E9F5D" w14:textId="77777777" w:rsidR="00B63066" w:rsidRPr="007F53BE" w:rsidRDefault="00B63066" w:rsidP="00B63066">
            <w:pPr>
              <w:pStyle w:val="ConsPlusNormal"/>
              <w:outlineLvl w:val="2"/>
              <w:rPr>
                <w:sz w:val="24"/>
                <w:szCs w:val="24"/>
              </w:rPr>
            </w:pPr>
            <w:r w:rsidRPr="007F53BE">
              <w:rPr>
                <w:sz w:val="24"/>
                <w:szCs w:val="24"/>
              </w:rPr>
              <w:t>Заказчик 7: Министерство по управлению государственным имуществом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1B54AF1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ACDEC6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8F23C1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FF781E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53ECB4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508B57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A264DD5"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A848F4F"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A7ACCF9" w14:textId="77777777" w:rsidR="00B63066" w:rsidRPr="007F53BE" w:rsidRDefault="00B63066" w:rsidP="00B63066">
            <w:pPr>
              <w:pStyle w:val="ConsPlusNormal"/>
              <w:rPr>
                <w:sz w:val="24"/>
                <w:szCs w:val="24"/>
              </w:rPr>
            </w:pPr>
          </w:p>
        </w:tc>
      </w:tr>
      <w:tr w:rsidR="00B63066" w:rsidRPr="007F53BE" w14:paraId="47579006" w14:textId="77777777" w:rsidTr="00B63066">
        <w:tc>
          <w:tcPr>
            <w:tcW w:w="731" w:type="dxa"/>
            <w:tcBorders>
              <w:top w:val="single" w:sz="4" w:space="0" w:color="auto"/>
              <w:left w:val="single" w:sz="4" w:space="0" w:color="auto"/>
              <w:bottom w:val="single" w:sz="4" w:space="0" w:color="auto"/>
              <w:right w:val="single" w:sz="4" w:space="0" w:color="auto"/>
            </w:tcBorders>
          </w:tcPr>
          <w:p w14:paraId="46EC93C3" w14:textId="77777777" w:rsidR="00B63066" w:rsidRPr="007F53BE" w:rsidRDefault="00B63066" w:rsidP="00B63066">
            <w:pPr>
              <w:pStyle w:val="ConsPlusNormal"/>
              <w:jc w:val="center"/>
              <w:rPr>
                <w:sz w:val="24"/>
                <w:szCs w:val="24"/>
              </w:rPr>
            </w:pPr>
            <w:r w:rsidRPr="007F53BE">
              <w:rPr>
                <w:sz w:val="24"/>
                <w:szCs w:val="24"/>
              </w:rPr>
              <w:t>114.</w:t>
            </w:r>
          </w:p>
        </w:tc>
        <w:tc>
          <w:tcPr>
            <w:tcW w:w="3614" w:type="dxa"/>
            <w:tcBorders>
              <w:top w:val="single" w:sz="4" w:space="0" w:color="auto"/>
              <w:left w:val="single" w:sz="4" w:space="0" w:color="auto"/>
              <w:bottom w:val="single" w:sz="4" w:space="0" w:color="auto"/>
              <w:right w:val="single" w:sz="4" w:space="0" w:color="auto"/>
            </w:tcBorders>
          </w:tcPr>
          <w:p w14:paraId="7CED7D6C" w14:textId="77777777" w:rsidR="00B63066" w:rsidRPr="007F53BE" w:rsidRDefault="00B63066" w:rsidP="00B63066">
            <w:pPr>
              <w:pStyle w:val="ConsPlusNormal"/>
              <w:rPr>
                <w:sz w:val="24"/>
                <w:szCs w:val="24"/>
              </w:rPr>
            </w:pPr>
            <w:r w:rsidRPr="007F53BE">
              <w:rPr>
                <w:sz w:val="24"/>
                <w:szCs w:val="24"/>
              </w:rPr>
              <w:t>Мероприятие 1. Предоставление СОНКО в аренду государственного казенного имущества Свердловской области и установление особенностей определения размера арендной платы, всего</w:t>
            </w:r>
          </w:p>
        </w:tc>
        <w:tc>
          <w:tcPr>
            <w:tcW w:w="1137" w:type="dxa"/>
            <w:tcBorders>
              <w:top w:val="single" w:sz="4" w:space="0" w:color="auto"/>
              <w:left w:val="single" w:sz="4" w:space="0" w:color="auto"/>
              <w:bottom w:val="single" w:sz="4" w:space="0" w:color="auto"/>
              <w:right w:val="single" w:sz="4" w:space="0" w:color="auto"/>
            </w:tcBorders>
          </w:tcPr>
          <w:p w14:paraId="3DF1936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7B13B0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532362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253B85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0D4342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7E1A5B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6A04151"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CF68B5C"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94CEE1C" w14:textId="77777777" w:rsidR="00B63066" w:rsidRPr="007F53BE" w:rsidRDefault="00B63066" w:rsidP="00B63066">
            <w:pPr>
              <w:pStyle w:val="ConsPlusNormal"/>
              <w:jc w:val="center"/>
              <w:rPr>
                <w:sz w:val="24"/>
                <w:szCs w:val="24"/>
              </w:rPr>
            </w:pPr>
            <w:r w:rsidRPr="007F53BE">
              <w:rPr>
                <w:sz w:val="24"/>
                <w:szCs w:val="24"/>
              </w:rPr>
              <w:t>14.1</w:t>
            </w:r>
          </w:p>
        </w:tc>
      </w:tr>
      <w:tr w:rsidR="00B63066" w:rsidRPr="007F53BE" w14:paraId="3C8F20E8" w14:textId="77777777" w:rsidTr="00B63066">
        <w:tc>
          <w:tcPr>
            <w:tcW w:w="731" w:type="dxa"/>
            <w:tcBorders>
              <w:top w:val="single" w:sz="4" w:space="0" w:color="auto"/>
              <w:left w:val="single" w:sz="4" w:space="0" w:color="auto"/>
              <w:bottom w:val="single" w:sz="4" w:space="0" w:color="auto"/>
              <w:right w:val="single" w:sz="4" w:space="0" w:color="auto"/>
            </w:tcBorders>
          </w:tcPr>
          <w:p w14:paraId="053D0695" w14:textId="77777777" w:rsidR="00B63066" w:rsidRPr="007F53BE" w:rsidRDefault="00B63066" w:rsidP="00B63066">
            <w:pPr>
              <w:pStyle w:val="ConsPlusNormal"/>
              <w:jc w:val="center"/>
              <w:rPr>
                <w:sz w:val="24"/>
                <w:szCs w:val="24"/>
              </w:rPr>
            </w:pPr>
            <w:r w:rsidRPr="007F53BE">
              <w:rPr>
                <w:sz w:val="24"/>
                <w:szCs w:val="24"/>
              </w:rPr>
              <w:t>115.</w:t>
            </w:r>
          </w:p>
        </w:tc>
        <w:tc>
          <w:tcPr>
            <w:tcW w:w="3614" w:type="dxa"/>
            <w:tcBorders>
              <w:top w:val="single" w:sz="4" w:space="0" w:color="auto"/>
              <w:left w:val="single" w:sz="4" w:space="0" w:color="auto"/>
              <w:bottom w:val="single" w:sz="4" w:space="0" w:color="auto"/>
              <w:right w:val="single" w:sz="4" w:space="0" w:color="auto"/>
            </w:tcBorders>
          </w:tcPr>
          <w:p w14:paraId="113231C9" w14:textId="77777777" w:rsidR="00B63066" w:rsidRPr="007F53BE" w:rsidRDefault="00B63066" w:rsidP="00B63066">
            <w:pPr>
              <w:pStyle w:val="ConsPlusNormal"/>
              <w:rPr>
                <w:sz w:val="24"/>
                <w:szCs w:val="24"/>
              </w:rPr>
            </w:pPr>
            <w:r w:rsidRPr="007F53BE">
              <w:rPr>
                <w:sz w:val="24"/>
                <w:szCs w:val="24"/>
              </w:rPr>
              <w:t>Мероприятие 2. Предоставление СОНКО в безвозмездное пользование государственного казенного имущества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4DACB39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571FA2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096654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4B8878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632F52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BF3566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146453E"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FDB52BC"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C01CFD7" w14:textId="77777777" w:rsidR="00B63066" w:rsidRPr="007F53BE" w:rsidRDefault="00B63066" w:rsidP="00B63066">
            <w:pPr>
              <w:pStyle w:val="ConsPlusNormal"/>
              <w:jc w:val="center"/>
              <w:rPr>
                <w:sz w:val="24"/>
                <w:szCs w:val="24"/>
              </w:rPr>
            </w:pPr>
            <w:r w:rsidRPr="007F53BE">
              <w:rPr>
                <w:sz w:val="24"/>
                <w:szCs w:val="24"/>
              </w:rPr>
              <w:t>14.1</w:t>
            </w:r>
          </w:p>
        </w:tc>
      </w:tr>
      <w:tr w:rsidR="00B63066" w:rsidRPr="007F53BE" w14:paraId="50794BD6" w14:textId="77777777" w:rsidTr="00B63066">
        <w:tc>
          <w:tcPr>
            <w:tcW w:w="731" w:type="dxa"/>
            <w:tcBorders>
              <w:top w:val="single" w:sz="4" w:space="0" w:color="auto"/>
              <w:left w:val="single" w:sz="4" w:space="0" w:color="auto"/>
              <w:bottom w:val="single" w:sz="4" w:space="0" w:color="auto"/>
              <w:right w:val="single" w:sz="4" w:space="0" w:color="auto"/>
            </w:tcBorders>
          </w:tcPr>
          <w:p w14:paraId="59EE27CA" w14:textId="77777777" w:rsidR="00B63066" w:rsidRPr="007F53BE" w:rsidRDefault="00B63066" w:rsidP="00B63066">
            <w:pPr>
              <w:pStyle w:val="ConsPlusNormal"/>
              <w:jc w:val="center"/>
              <w:rPr>
                <w:sz w:val="24"/>
                <w:szCs w:val="24"/>
              </w:rPr>
            </w:pPr>
            <w:r w:rsidRPr="007F53BE">
              <w:rPr>
                <w:sz w:val="24"/>
                <w:szCs w:val="24"/>
              </w:rPr>
              <w:t>116.</w:t>
            </w:r>
          </w:p>
        </w:tc>
        <w:tc>
          <w:tcPr>
            <w:tcW w:w="3614" w:type="dxa"/>
            <w:tcBorders>
              <w:top w:val="single" w:sz="4" w:space="0" w:color="auto"/>
              <w:left w:val="single" w:sz="4" w:space="0" w:color="auto"/>
              <w:bottom w:val="single" w:sz="4" w:space="0" w:color="auto"/>
              <w:right w:val="single" w:sz="4" w:space="0" w:color="auto"/>
            </w:tcBorders>
          </w:tcPr>
          <w:p w14:paraId="2079637A" w14:textId="77777777" w:rsidR="00B63066" w:rsidRPr="007F53BE" w:rsidRDefault="00B63066" w:rsidP="00B63066">
            <w:pPr>
              <w:pStyle w:val="ConsPlusNormal"/>
              <w:rPr>
                <w:sz w:val="24"/>
                <w:szCs w:val="24"/>
              </w:rPr>
            </w:pPr>
            <w:r w:rsidRPr="007F53BE">
              <w:rPr>
                <w:sz w:val="24"/>
                <w:szCs w:val="24"/>
              </w:rPr>
              <w:t>Мероприятие 3. Информационно-методическое и организационное содействие СОНКО, всего</w:t>
            </w:r>
          </w:p>
        </w:tc>
        <w:tc>
          <w:tcPr>
            <w:tcW w:w="1137" w:type="dxa"/>
            <w:tcBorders>
              <w:top w:val="single" w:sz="4" w:space="0" w:color="auto"/>
              <w:left w:val="single" w:sz="4" w:space="0" w:color="auto"/>
              <w:bottom w:val="single" w:sz="4" w:space="0" w:color="auto"/>
              <w:right w:val="single" w:sz="4" w:space="0" w:color="auto"/>
            </w:tcBorders>
          </w:tcPr>
          <w:p w14:paraId="6BE9F2C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9144DC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AF8CB3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598195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7106F2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C85EC0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8BC00AF"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F73327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162A5A3" w14:textId="77777777" w:rsidR="00B63066" w:rsidRPr="007F53BE" w:rsidRDefault="00B63066" w:rsidP="00B63066">
            <w:pPr>
              <w:pStyle w:val="ConsPlusNormal"/>
              <w:jc w:val="center"/>
              <w:rPr>
                <w:sz w:val="24"/>
                <w:szCs w:val="24"/>
              </w:rPr>
            </w:pPr>
            <w:r w:rsidRPr="007F53BE">
              <w:rPr>
                <w:sz w:val="24"/>
                <w:szCs w:val="24"/>
              </w:rPr>
              <w:t>7</w:t>
            </w:r>
          </w:p>
        </w:tc>
      </w:tr>
      <w:tr w:rsidR="00B63066" w:rsidRPr="007F53BE" w14:paraId="1D3C1A90" w14:textId="77777777" w:rsidTr="00B63066">
        <w:tc>
          <w:tcPr>
            <w:tcW w:w="731" w:type="dxa"/>
            <w:tcBorders>
              <w:top w:val="single" w:sz="4" w:space="0" w:color="auto"/>
              <w:left w:val="single" w:sz="4" w:space="0" w:color="auto"/>
              <w:bottom w:val="single" w:sz="4" w:space="0" w:color="auto"/>
              <w:right w:val="single" w:sz="4" w:space="0" w:color="auto"/>
            </w:tcBorders>
          </w:tcPr>
          <w:p w14:paraId="585F209D" w14:textId="77777777" w:rsidR="00B63066" w:rsidRPr="007F53BE" w:rsidRDefault="00B63066" w:rsidP="00B63066">
            <w:pPr>
              <w:pStyle w:val="ConsPlusNormal"/>
              <w:jc w:val="center"/>
              <w:rPr>
                <w:sz w:val="24"/>
                <w:szCs w:val="24"/>
              </w:rPr>
            </w:pPr>
            <w:r w:rsidRPr="007F53BE">
              <w:rPr>
                <w:sz w:val="24"/>
                <w:szCs w:val="24"/>
              </w:rPr>
              <w:t>117.</w:t>
            </w:r>
          </w:p>
        </w:tc>
        <w:tc>
          <w:tcPr>
            <w:tcW w:w="3614" w:type="dxa"/>
            <w:tcBorders>
              <w:top w:val="single" w:sz="4" w:space="0" w:color="auto"/>
              <w:left w:val="single" w:sz="4" w:space="0" w:color="auto"/>
              <w:bottom w:val="single" w:sz="4" w:space="0" w:color="auto"/>
              <w:right w:val="single" w:sz="4" w:space="0" w:color="auto"/>
            </w:tcBorders>
          </w:tcPr>
          <w:p w14:paraId="54731900" w14:textId="77777777" w:rsidR="00B63066" w:rsidRPr="007F53BE" w:rsidRDefault="00B63066" w:rsidP="00B63066">
            <w:pPr>
              <w:pStyle w:val="ConsPlusNormal"/>
              <w:rPr>
                <w:sz w:val="24"/>
                <w:szCs w:val="24"/>
              </w:rPr>
            </w:pPr>
            <w:r w:rsidRPr="007F53BE">
              <w:rPr>
                <w:sz w:val="24"/>
                <w:szCs w:val="24"/>
              </w:rPr>
              <w:t>Мероприятие 4. Организация консультирования СОНКО о порядке предоставления государственной поддержки, всего</w:t>
            </w:r>
          </w:p>
        </w:tc>
        <w:tc>
          <w:tcPr>
            <w:tcW w:w="1137" w:type="dxa"/>
            <w:tcBorders>
              <w:top w:val="single" w:sz="4" w:space="0" w:color="auto"/>
              <w:left w:val="single" w:sz="4" w:space="0" w:color="auto"/>
              <w:bottom w:val="single" w:sz="4" w:space="0" w:color="auto"/>
              <w:right w:val="single" w:sz="4" w:space="0" w:color="auto"/>
            </w:tcBorders>
          </w:tcPr>
          <w:p w14:paraId="5E92F96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776CD8B"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3B8214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9E10A6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9586C4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03DCFD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E5BE10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5D45C34"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EE1F335" w14:textId="77777777" w:rsidR="00B63066" w:rsidRPr="007F53BE" w:rsidRDefault="00B63066" w:rsidP="00B63066">
            <w:pPr>
              <w:pStyle w:val="ConsPlusNormal"/>
              <w:jc w:val="center"/>
              <w:rPr>
                <w:sz w:val="24"/>
                <w:szCs w:val="24"/>
              </w:rPr>
            </w:pPr>
            <w:r w:rsidRPr="007F53BE">
              <w:rPr>
                <w:sz w:val="24"/>
                <w:szCs w:val="24"/>
              </w:rPr>
              <w:t>6</w:t>
            </w:r>
          </w:p>
        </w:tc>
      </w:tr>
      <w:tr w:rsidR="00B63066" w:rsidRPr="007F53BE" w14:paraId="15774834" w14:textId="77777777" w:rsidTr="00B63066">
        <w:tc>
          <w:tcPr>
            <w:tcW w:w="731" w:type="dxa"/>
            <w:tcBorders>
              <w:top w:val="single" w:sz="4" w:space="0" w:color="auto"/>
              <w:left w:val="single" w:sz="4" w:space="0" w:color="auto"/>
              <w:bottom w:val="single" w:sz="4" w:space="0" w:color="auto"/>
              <w:right w:val="single" w:sz="4" w:space="0" w:color="auto"/>
            </w:tcBorders>
          </w:tcPr>
          <w:p w14:paraId="25D3C5C7" w14:textId="77777777" w:rsidR="00B63066" w:rsidRPr="007F53BE" w:rsidRDefault="00B63066" w:rsidP="00B63066">
            <w:pPr>
              <w:pStyle w:val="ConsPlusNormal"/>
              <w:jc w:val="center"/>
              <w:rPr>
                <w:sz w:val="24"/>
                <w:szCs w:val="24"/>
              </w:rPr>
            </w:pPr>
            <w:r w:rsidRPr="007F53BE">
              <w:rPr>
                <w:sz w:val="24"/>
                <w:szCs w:val="24"/>
              </w:rPr>
              <w:t>118.</w:t>
            </w:r>
          </w:p>
        </w:tc>
        <w:tc>
          <w:tcPr>
            <w:tcW w:w="3614" w:type="dxa"/>
            <w:tcBorders>
              <w:top w:val="single" w:sz="4" w:space="0" w:color="auto"/>
              <w:left w:val="single" w:sz="4" w:space="0" w:color="auto"/>
              <w:bottom w:val="single" w:sz="4" w:space="0" w:color="auto"/>
              <w:right w:val="single" w:sz="4" w:space="0" w:color="auto"/>
            </w:tcBorders>
          </w:tcPr>
          <w:p w14:paraId="4857375D" w14:textId="7D521416" w:rsidR="00B63066" w:rsidRPr="007F53BE" w:rsidRDefault="00B63066" w:rsidP="00B63066">
            <w:pPr>
              <w:pStyle w:val="ConsPlusNormal"/>
              <w:rPr>
                <w:sz w:val="24"/>
                <w:szCs w:val="24"/>
              </w:rPr>
            </w:pPr>
            <w:r w:rsidRPr="007F53BE">
              <w:rPr>
                <w:sz w:val="24"/>
                <w:szCs w:val="24"/>
              </w:rPr>
              <w:t xml:space="preserve">Мероприятие 5. Формирование информационного пространства в </w:t>
            </w:r>
            <w:r w:rsidRPr="007F53BE">
              <w:rPr>
                <w:sz w:val="24"/>
                <w:szCs w:val="24"/>
              </w:rPr>
              <w:lastRenderedPageBreak/>
              <w:t xml:space="preserve">информационно-телекоммуникационной сети </w:t>
            </w:r>
            <w:r>
              <w:rPr>
                <w:sz w:val="24"/>
                <w:szCs w:val="24"/>
              </w:rPr>
              <w:t>«</w:t>
            </w:r>
            <w:r w:rsidRPr="007F53BE">
              <w:rPr>
                <w:sz w:val="24"/>
                <w:szCs w:val="24"/>
              </w:rPr>
              <w:t>Интернет</w:t>
            </w:r>
            <w:r>
              <w:rPr>
                <w:sz w:val="24"/>
                <w:szCs w:val="24"/>
              </w:rPr>
              <w:t>»</w:t>
            </w:r>
            <w:r w:rsidRPr="007F53BE">
              <w:rPr>
                <w:sz w:val="24"/>
                <w:szCs w:val="24"/>
              </w:rPr>
              <w:t xml:space="preserve">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всего</w:t>
            </w:r>
          </w:p>
        </w:tc>
        <w:tc>
          <w:tcPr>
            <w:tcW w:w="1137" w:type="dxa"/>
            <w:tcBorders>
              <w:top w:val="single" w:sz="4" w:space="0" w:color="auto"/>
              <w:left w:val="single" w:sz="4" w:space="0" w:color="auto"/>
              <w:bottom w:val="single" w:sz="4" w:space="0" w:color="auto"/>
              <w:right w:val="single" w:sz="4" w:space="0" w:color="auto"/>
            </w:tcBorders>
          </w:tcPr>
          <w:p w14:paraId="54F3BCFB"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25A5CCF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4B5DDA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0051E0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F5E65A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36FD4A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43EAC1E"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35DC874"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FDFBD8B" w14:textId="77777777" w:rsidR="00B63066" w:rsidRPr="007F53BE" w:rsidRDefault="00B63066" w:rsidP="00B63066">
            <w:pPr>
              <w:pStyle w:val="ConsPlusNormal"/>
              <w:jc w:val="center"/>
              <w:rPr>
                <w:sz w:val="24"/>
                <w:szCs w:val="24"/>
              </w:rPr>
            </w:pPr>
            <w:r w:rsidRPr="007F53BE">
              <w:rPr>
                <w:sz w:val="24"/>
                <w:szCs w:val="24"/>
              </w:rPr>
              <w:t>7</w:t>
            </w:r>
          </w:p>
        </w:tc>
      </w:tr>
      <w:tr w:rsidR="00B63066" w:rsidRPr="007F53BE" w14:paraId="0C4E0C65" w14:textId="77777777" w:rsidTr="00B63066">
        <w:tc>
          <w:tcPr>
            <w:tcW w:w="731" w:type="dxa"/>
            <w:tcBorders>
              <w:top w:val="single" w:sz="4" w:space="0" w:color="auto"/>
              <w:left w:val="single" w:sz="4" w:space="0" w:color="auto"/>
              <w:bottom w:val="single" w:sz="4" w:space="0" w:color="auto"/>
              <w:right w:val="single" w:sz="4" w:space="0" w:color="auto"/>
            </w:tcBorders>
          </w:tcPr>
          <w:p w14:paraId="1C19AA0A" w14:textId="77777777" w:rsidR="00B63066" w:rsidRPr="007F53BE" w:rsidRDefault="00B63066" w:rsidP="00B63066">
            <w:pPr>
              <w:pStyle w:val="ConsPlusNormal"/>
              <w:jc w:val="center"/>
              <w:rPr>
                <w:sz w:val="24"/>
                <w:szCs w:val="24"/>
              </w:rPr>
            </w:pPr>
            <w:r w:rsidRPr="007F53BE">
              <w:rPr>
                <w:sz w:val="24"/>
                <w:szCs w:val="24"/>
              </w:rPr>
              <w:t>119.</w:t>
            </w:r>
          </w:p>
        </w:tc>
        <w:tc>
          <w:tcPr>
            <w:tcW w:w="3614" w:type="dxa"/>
            <w:tcBorders>
              <w:top w:val="single" w:sz="4" w:space="0" w:color="auto"/>
              <w:left w:val="single" w:sz="4" w:space="0" w:color="auto"/>
              <w:bottom w:val="single" w:sz="4" w:space="0" w:color="auto"/>
              <w:right w:val="single" w:sz="4" w:space="0" w:color="auto"/>
            </w:tcBorders>
          </w:tcPr>
          <w:p w14:paraId="1F9D0F7C" w14:textId="77777777" w:rsidR="00B63066" w:rsidRPr="007F53BE" w:rsidRDefault="00B63066" w:rsidP="00B63066">
            <w:pPr>
              <w:pStyle w:val="ConsPlusNormal"/>
              <w:rPr>
                <w:sz w:val="24"/>
                <w:szCs w:val="24"/>
              </w:rPr>
            </w:pPr>
            <w:r w:rsidRPr="007F53BE">
              <w:rPr>
                <w:sz w:val="24"/>
                <w:szCs w:val="24"/>
              </w:rPr>
              <w:t>Мероприятие 6. Обеспечение участия представителей СОНКО в деятельности общественного совета при Министерстве по управлению государственным имуществом Свердловской области, попечительских наблюдательных советов государственных учреждений, всего</w:t>
            </w:r>
          </w:p>
        </w:tc>
        <w:tc>
          <w:tcPr>
            <w:tcW w:w="1137" w:type="dxa"/>
            <w:tcBorders>
              <w:top w:val="single" w:sz="4" w:space="0" w:color="auto"/>
              <w:left w:val="single" w:sz="4" w:space="0" w:color="auto"/>
              <w:bottom w:val="single" w:sz="4" w:space="0" w:color="auto"/>
              <w:right w:val="single" w:sz="4" w:space="0" w:color="auto"/>
            </w:tcBorders>
          </w:tcPr>
          <w:p w14:paraId="6767D75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5BC4560"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2BE2C8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4BED07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74F6F1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D64CE3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F481B87"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C54D412"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D58A210" w14:textId="77777777" w:rsidR="00B63066" w:rsidRPr="007F53BE" w:rsidRDefault="00B63066" w:rsidP="00B63066">
            <w:pPr>
              <w:pStyle w:val="ConsPlusNormal"/>
              <w:jc w:val="center"/>
              <w:rPr>
                <w:sz w:val="24"/>
                <w:szCs w:val="24"/>
              </w:rPr>
            </w:pPr>
            <w:r w:rsidRPr="007F53BE">
              <w:rPr>
                <w:sz w:val="24"/>
                <w:szCs w:val="24"/>
              </w:rPr>
              <w:t>16</w:t>
            </w:r>
          </w:p>
        </w:tc>
      </w:tr>
      <w:tr w:rsidR="00B63066" w:rsidRPr="007F53BE" w14:paraId="3AF8FF8E" w14:textId="77777777" w:rsidTr="00B63066">
        <w:trPr>
          <w:trHeight w:val="1817"/>
        </w:trPr>
        <w:tc>
          <w:tcPr>
            <w:tcW w:w="731" w:type="dxa"/>
            <w:tcBorders>
              <w:top w:val="single" w:sz="4" w:space="0" w:color="auto"/>
              <w:left w:val="single" w:sz="4" w:space="0" w:color="auto"/>
              <w:bottom w:val="single" w:sz="4" w:space="0" w:color="auto"/>
              <w:right w:val="single" w:sz="4" w:space="0" w:color="auto"/>
            </w:tcBorders>
          </w:tcPr>
          <w:p w14:paraId="293E243B" w14:textId="77777777" w:rsidR="00B63066" w:rsidRPr="007F53BE" w:rsidRDefault="00B63066" w:rsidP="00B63066">
            <w:pPr>
              <w:pStyle w:val="ConsPlusNormal"/>
              <w:jc w:val="center"/>
              <w:rPr>
                <w:sz w:val="24"/>
                <w:szCs w:val="24"/>
              </w:rPr>
            </w:pPr>
            <w:r w:rsidRPr="007F53BE">
              <w:rPr>
                <w:sz w:val="24"/>
                <w:szCs w:val="24"/>
              </w:rPr>
              <w:t>120.</w:t>
            </w:r>
          </w:p>
        </w:tc>
        <w:tc>
          <w:tcPr>
            <w:tcW w:w="3614" w:type="dxa"/>
            <w:tcBorders>
              <w:top w:val="single" w:sz="4" w:space="0" w:color="auto"/>
              <w:left w:val="single" w:sz="4" w:space="0" w:color="auto"/>
              <w:bottom w:val="single" w:sz="4" w:space="0" w:color="auto"/>
              <w:right w:val="single" w:sz="4" w:space="0" w:color="auto"/>
            </w:tcBorders>
          </w:tcPr>
          <w:p w14:paraId="5000C559" w14:textId="77777777" w:rsidR="00B63066" w:rsidRPr="007F53BE" w:rsidRDefault="00B63066" w:rsidP="00B63066">
            <w:pPr>
              <w:pStyle w:val="ConsPlusNormal"/>
              <w:rPr>
                <w:sz w:val="24"/>
                <w:szCs w:val="24"/>
              </w:rPr>
            </w:pPr>
            <w:r w:rsidRPr="007F53BE">
              <w:rPr>
                <w:sz w:val="24"/>
                <w:szCs w:val="24"/>
              </w:rPr>
              <w:t>Мероприятие 7. Участие представителей СОНКО в разработке и общественном обсуждении проектов нормативных правовых актов, регулирующих вопросы предоставления государственного имущества СОНКО, всего</w:t>
            </w:r>
          </w:p>
        </w:tc>
        <w:tc>
          <w:tcPr>
            <w:tcW w:w="1137" w:type="dxa"/>
            <w:tcBorders>
              <w:top w:val="single" w:sz="4" w:space="0" w:color="auto"/>
              <w:left w:val="single" w:sz="4" w:space="0" w:color="auto"/>
              <w:bottom w:val="single" w:sz="4" w:space="0" w:color="auto"/>
              <w:right w:val="single" w:sz="4" w:space="0" w:color="auto"/>
            </w:tcBorders>
          </w:tcPr>
          <w:p w14:paraId="489FBFF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39488BA"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44E162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2B55E3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2EC41B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CA1EC3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AF0A312"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CACCB4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BFE0454" w14:textId="77777777" w:rsidR="00B63066" w:rsidRPr="007F53BE" w:rsidRDefault="00B63066" w:rsidP="00B63066">
            <w:pPr>
              <w:pStyle w:val="ConsPlusNormal"/>
              <w:jc w:val="center"/>
              <w:rPr>
                <w:sz w:val="24"/>
                <w:szCs w:val="24"/>
              </w:rPr>
            </w:pPr>
            <w:r w:rsidRPr="007F53BE">
              <w:rPr>
                <w:sz w:val="24"/>
                <w:szCs w:val="24"/>
              </w:rPr>
              <w:t>19</w:t>
            </w:r>
          </w:p>
        </w:tc>
      </w:tr>
      <w:tr w:rsidR="00B63066" w:rsidRPr="007F53BE" w14:paraId="62879841" w14:textId="77777777" w:rsidTr="00B63066">
        <w:tc>
          <w:tcPr>
            <w:tcW w:w="731" w:type="dxa"/>
            <w:tcBorders>
              <w:top w:val="single" w:sz="4" w:space="0" w:color="auto"/>
              <w:left w:val="single" w:sz="4" w:space="0" w:color="auto"/>
              <w:bottom w:val="single" w:sz="4" w:space="0" w:color="auto"/>
              <w:right w:val="single" w:sz="4" w:space="0" w:color="auto"/>
            </w:tcBorders>
          </w:tcPr>
          <w:p w14:paraId="7D70B9C8" w14:textId="77777777" w:rsidR="00B63066" w:rsidRPr="007F53BE" w:rsidRDefault="00B63066" w:rsidP="00B63066">
            <w:pPr>
              <w:pStyle w:val="ConsPlusNormal"/>
              <w:jc w:val="center"/>
              <w:rPr>
                <w:sz w:val="24"/>
                <w:szCs w:val="24"/>
              </w:rPr>
            </w:pPr>
            <w:r w:rsidRPr="007F53BE">
              <w:rPr>
                <w:sz w:val="24"/>
                <w:szCs w:val="24"/>
              </w:rPr>
              <w:lastRenderedPageBreak/>
              <w:t>121.</w:t>
            </w:r>
          </w:p>
        </w:tc>
        <w:tc>
          <w:tcPr>
            <w:tcW w:w="3614" w:type="dxa"/>
            <w:tcBorders>
              <w:top w:val="single" w:sz="4" w:space="0" w:color="auto"/>
              <w:left w:val="single" w:sz="4" w:space="0" w:color="auto"/>
              <w:bottom w:val="single" w:sz="4" w:space="0" w:color="auto"/>
              <w:right w:val="single" w:sz="4" w:space="0" w:color="auto"/>
            </w:tcBorders>
          </w:tcPr>
          <w:p w14:paraId="68942DA2" w14:textId="77777777" w:rsidR="00B63066" w:rsidRPr="007F53BE" w:rsidRDefault="00B63066" w:rsidP="00B63066">
            <w:pPr>
              <w:pStyle w:val="ConsPlusNormal"/>
              <w:outlineLvl w:val="2"/>
              <w:rPr>
                <w:sz w:val="24"/>
                <w:szCs w:val="24"/>
              </w:rPr>
            </w:pPr>
            <w:r w:rsidRPr="007F53BE">
              <w:rPr>
                <w:sz w:val="24"/>
                <w:szCs w:val="24"/>
              </w:rPr>
              <w:t>Заказчик 8: Департамент по труду и занятости населения Свердловской области, всего</w:t>
            </w:r>
          </w:p>
          <w:p w14:paraId="17A782FC" w14:textId="77777777" w:rsidR="00B63066" w:rsidRPr="007F53BE" w:rsidRDefault="00B63066" w:rsidP="00B63066">
            <w:pPr>
              <w:pStyle w:val="ConsPlusNormal"/>
              <w:outlineLvl w:val="2"/>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3755104A" w14:textId="77777777" w:rsidR="00B63066" w:rsidRPr="007F53BE" w:rsidRDefault="00B63066" w:rsidP="00B63066">
            <w:pPr>
              <w:pStyle w:val="ConsPlusNormal"/>
              <w:jc w:val="center"/>
              <w:rPr>
                <w:strike/>
                <w:sz w:val="24"/>
                <w:szCs w:val="24"/>
                <w:lang w:val="en-US"/>
              </w:rPr>
            </w:pPr>
            <w:r w:rsidRPr="007F53BE">
              <w:rPr>
                <w:sz w:val="24"/>
                <w:szCs w:val="24"/>
              </w:rPr>
              <w:t>2925,0</w:t>
            </w:r>
          </w:p>
        </w:tc>
        <w:tc>
          <w:tcPr>
            <w:tcW w:w="1103" w:type="dxa"/>
            <w:tcBorders>
              <w:top w:val="single" w:sz="4" w:space="0" w:color="auto"/>
              <w:left w:val="single" w:sz="4" w:space="0" w:color="auto"/>
              <w:bottom w:val="single" w:sz="4" w:space="0" w:color="auto"/>
              <w:right w:val="single" w:sz="4" w:space="0" w:color="auto"/>
            </w:tcBorders>
          </w:tcPr>
          <w:p w14:paraId="2E8D30F5" w14:textId="77777777" w:rsidR="00B63066" w:rsidRPr="007F53BE" w:rsidRDefault="00B63066" w:rsidP="00B63066">
            <w:pPr>
              <w:pStyle w:val="ConsPlusNormal"/>
              <w:jc w:val="center"/>
              <w:rPr>
                <w:strike/>
                <w:sz w:val="24"/>
                <w:szCs w:val="24"/>
                <w:lang w:val="en-US"/>
              </w:rPr>
            </w:pPr>
            <w:r w:rsidRPr="007F53BE">
              <w:rPr>
                <w:sz w:val="24"/>
                <w:szCs w:val="24"/>
                <w:lang w:val="en-US"/>
              </w:rPr>
              <w:t>975,0</w:t>
            </w:r>
          </w:p>
        </w:tc>
        <w:tc>
          <w:tcPr>
            <w:tcW w:w="1103" w:type="dxa"/>
            <w:tcBorders>
              <w:top w:val="single" w:sz="4" w:space="0" w:color="auto"/>
              <w:left w:val="single" w:sz="4" w:space="0" w:color="auto"/>
              <w:bottom w:val="single" w:sz="4" w:space="0" w:color="auto"/>
              <w:right w:val="single" w:sz="4" w:space="0" w:color="auto"/>
            </w:tcBorders>
          </w:tcPr>
          <w:p w14:paraId="710FCDAE" w14:textId="77777777" w:rsidR="00B63066" w:rsidRPr="007F53BE" w:rsidRDefault="00B63066" w:rsidP="00B63066">
            <w:pPr>
              <w:pStyle w:val="ConsPlusNormal"/>
              <w:jc w:val="center"/>
              <w:rPr>
                <w:strike/>
                <w:sz w:val="24"/>
                <w:szCs w:val="24"/>
              </w:rPr>
            </w:pPr>
            <w:r w:rsidRPr="007F53BE">
              <w:rPr>
                <w:sz w:val="24"/>
                <w:szCs w:val="24"/>
                <w:lang w:val="en-US"/>
              </w:rPr>
              <w:t>975,0</w:t>
            </w:r>
          </w:p>
        </w:tc>
        <w:tc>
          <w:tcPr>
            <w:tcW w:w="1088" w:type="dxa"/>
            <w:tcBorders>
              <w:top w:val="single" w:sz="4" w:space="0" w:color="auto"/>
              <w:left w:val="single" w:sz="4" w:space="0" w:color="auto"/>
              <w:bottom w:val="single" w:sz="4" w:space="0" w:color="auto"/>
              <w:right w:val="single" w:sz="4" w:space="0" w:color="auto"/>
            </w:tcBorders>
          </w:tcPr>
          <w:p w14:paraId="2796D39E" w14:textId="77777777" w:rsidR="00B63066" w:rsidRPr="007F53BE" w:rsidRDefault="00B63066" w:rsidP="00B63066">
            <w:pPr>
              <w:pStyle w:val="ConsPlusNormal"/>
              <w:jc w:val="center"/>
              <w:rPr>
                <w:strike/>
                <w:sz w:val="24"/>
                <w:szCs w:val="24"/>
              </w:rPr>
            </w:pPr>
            <w:r w:rsidRPr="007F53BE">
              <w:rPr>
                <w:sz w:val="24"/>
                <w:szCs w:val="24"/>
                <w:lang w:val="en-US"/>
              </w:rPr>
              <w:t>975,0</w:t>
            </w:r>
          </w:p>
        </w:tc>
        <w:tc>
          <w:tcPr>
            <w:tcW w:w="1088" w:type="dxa"/>
            <w:tcBorders>
              <w:top w:val="single" w:sz="4" w:space="0" w:color="auto"/>
              <w:left w:val="single" w:sz="4" w:space="0" w:color="auto"/>
              <w:bottom w:val="single" w:sz="4" w:space="0" w:color="auto"/>
              <w:right w:val="single" w:sz="4" w:space="0" w:color="auto"/>
            </w:tcBorders>
          </w:tcPr>
          <w:p w14:paraId="60412CD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F610E4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96E07D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D2FD6F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F559D7E" w14:textId="77777777" w:rsidR="00B63066" w:rsidRPr="007F53BE" w:rsidRDefault="00B63066" w:rsidP="00B63066">
            <w:pPr>
              <w:pStyle w:val="ConsPlusNormal"/>
              <w:rPr>
                <w:sz w:val="24"/>
                <w:szCs w:val="24"/>
              </w:rPr>
            </w:pPr>
          </w:p>
        </w:tc>
      </w:tr>
      <w:tr w:rsidR="00B63066" w:rsidRPr="007F53BE" w14:paraId="00187D3A" w14:textId="77777777" w:rsidTr="00B63066">
        <w:tc>
          <w:tcPr>
            <w:tcW w:w="731" w:type="dxa"/>
            <w:tcBorders>
              <w:top w:val="single" w:sz="4" w:space="0" w:color="auto"/>
              <w:left w:val="single" w:sz="4" w:space="0" w:color="auto"/>
              <w:bottom w:val="single" w:sz="4" w:space="0" w:color="auto"/>
              <w:right w:val="single" w:sz="4" w:space="0" w:color="auto"/>
            </w:tcBorders>
          </w:tcPr>
          <w:p w14:paraId="06E8D946" w14:textId="77777777" w:rsidR="00B63066" w:rsidRPr="007F53BE" w:rsidRDefault="00B63066" w:rsidP="00B63066">
            <w:pPr>
              <w:pStyle w:val="ConsPlusNormal"/>
              <w:jc w:val="center"/>
              <w:rPr>
                <w:sz w:val="24"/>
                <w:szCs w:val="24"/>
              </w:rPr>
            </w:pPr>
            <w:r w:rsidRPr="007F53BE">
              <w:rPr>
                <w:sz w:val="24"/>
                <w:szCs w:val="24"/>
              </w:rPr>
              <w:t>121.1</w:t>
            </w:r>
          </w:p>
        </w:tc>
        <w:tc>
          <w:tcPr>
            <w:tcW w:w="3614" w:type="dxa"/>
            <w:tcBorders>
              <w:top w:val="single" w:sz="4" w:space="0" w:color="auto"/>
              <w:left w:val="single" w:sz="4" w:space="0" w:color="auto"/>
              <w:bottom w:val="single" w:sz="4" w:space="0" w:color="auto"/>
              <w:right w:val="single" w:sz="4" w:space="0" w:color="auto"/>
            </w:tcBorders>
          </w:tcPr>
          <w:p w14:paraId="2DE3F5DF" w14:textId="77777777" w:rsidR="00B63066" w:rsidRPr="007F53BE" w:rsidRDefault="00B63066" w:rsidP="00B63066">
            <w:pPr>
              <w:pStyle w:val="ConsPlusNormal"/>
              <w:outlineLvl w:val="2"/>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7774F36D" w14:textId="77777777" w:rsidR="00B63066" w:rsidRPr="007F53BE" w:rsidRDefault="00B63066" w:rsidP="00B63066">
            <w:pPr>
              <w:pStyle w:val="ConsPlusNormal"/>
              <w:jc w:val="center"/>
              <w:rPr>
                <w:strike/>
                <w:sz w:val="24"/>
                <w:szCs w:val="24"/>
                <w:lang w:val="en-US"/>
              </w:rPr>
            </w:pPr>
            <w:r w:rsidRPr="007F53BE">
              <w:rPr>
                <w:sz w:val="24"/>
                <w:szCs w:val="24"/>
              </w:rPr>
              <w:t>2925,0</w:t>
            </w:r>
          </w:p>
        </w:tc>
        <w:tc>
          <w:tcPr>
            <w:tcW w:w="1103" w:type="dxa"/>
            <w:tcBorders>
              <w:top w:val="single" w:sz="4" w:space="0" w:color="auto"/>
              <w:left w:val="single" w:sz="4" w:space="0" w:color="auto"/>
              <w:bottom w:val="single" w:sz="4" w:space="0" w:color="auto"/>
              <w:right w:val="single" w:sz="4" w:space="0" w:color="auto"/>
            </w:tcBorders>
          </w:tcPr>
          <w:p w14:paraId="3C69704A" w14:textId="77777777" w:rsidR="00B63066" w:rsidRPr="007F53BE" w:rsidRDefault="00B63066" w:rsidP="00B63066">
            <w:pPr>
              <w:pStyle w:val="ConsPlusNormal"/>
              <w:jc w:val="center"/>
              <w:rPr>
                <w:strike/>
                <w:sz w:val="24"/>
                <w:szCs w:val="24"/>
                <w:lang w:val="en-US"/>
              </w:rPr>
            </w:pPr>
            <w:r w:rsidRPr="007F53BE">
              <w:rPr>
                <w:sz w:val="24"/>
                <w:szCs w:val="24"/>
                <w:lang w:val="en-US"/>
              </w:rPr>
              <w:t>975,0</w:t>
            </w:r>
          </w:p>
        </w:tc>
        <w:tc>
          <w:tcPr>
            <w:tcW w:w="1103" w:type="dxa"/>
            <w:tcBorders>
              <w:top w:val="single" w:sz="4" w:space="0" w:color="auto"/>
              <w:left w:val="single" w:sz="4" w:space="0" w:color="auto"/>
              <w:bottom w:val="single" w:sz="4" w:space="0" w:color="auto"/>
              <w:right w:val="single" w:sz="4" w:space="0" w:color="auto"/>
            </w:tcBorders>
          </w:tcPr>
          <w:p w14:paraId="56A04EA1" w14:textId="77777777" w:rsidR="00B63066" w:rsidRPr="007F53BE" w:rsidRDefault="00B63066" w:rsidP="00B63066">
            <w:pPr>
              <w:pStyle w:val="ConsPlusNormal"/>
              <w:jc w:val="center"/>
              <w:rPr>
                <w:strike/>
                <w:sz w:val="24"/>
                <w:szCs w:val="24"/>
              </w:rPr>
            </w:pPr>
            <w:r w:rsidRPr="007F53BE">
              <w:rPr>
                <w:sz w:val="24"/>
                <w:szCs w:val="24"/>
                <w:lang w:val="en-US"/>
              </w:rPr>
              <w:t>975,0</w:t>
            </w:r>
          </w:p>
        </w:tc>
        <w:tc>
          <w:tcPr>
            <w:tcW w:w="1088" w:type="dxa"/>
            <w:tcBorders>
              <w:top w:val="single" w:sz="4" w:space="0" w:color="auto"/>
              <w:left w:val="single" w:sz="4" w:space="0" w:color="auto"/>
              <w:bottom w:val="single" w:sz="4" w:space="0" w:color="auto"/>
              <w:right w:val="single" w:sz="4" w:space="0" w:color="auto"/>
            </w:tcBorders>
          </w:tcPr>
          <w:p w14:paraId="04AFD156" w14:textId="77777777" w:rsidR="00B63066" w:rsidRPr="007F53BE" w:rsidRDefault="00B63066" w:rsidP="00B63066">
            <w:pPr>
              <w:pStyle w:val="ConsPlusNormal"/>
              <w:jc w:val="center"/>
              <w:rPr>
                <w:strike/>
                <w:sz w:val="24"/>
                <w:szCs w:val="24"/>
              </w:rPr>
            </w:pPr>
            <w:r w:rsidRPr="007F53BE">
              <w:rPr>
                <w:sz w:val="24"/>
                <w:szCs w:val="24"/>
                <w:lang w:val="en-US"/>
              </w:rPr>
              <w:t>975,0</w:t>
            </w:r>
          </w:p>
        </w:tc>
        <w:tc>
          <w:tcPr>
            <w:tcW w:w="1088" w:type="dxa"/>
            <w:tcBorders>
              <w:top w:val="single" w:sz="4" w:space="0" w:color="auto"/>
              <w:left w:val="single" w:sz="4" w:space="0" w:color="auto"/>
              <w:bottom w:val="single" w:sz="4" w:space="0" w:color="auto"/>
              <w:right w:val="single" w:sz="4" w:space="0" w:color="auto"/>
            </w:tcBorders>
          </w:tcPr>
          <w:p w14:paraId="67FE8F0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BC207F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DB945D5"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7B8DCCF"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9FBE8A2" w14:textId="77777777" w:rsidR="00B63066" w:rsidRPr="007F53BE" w:rsidRDefault="00B63066" w:rsidP="00B63066">
            <w:pPr>
              <w:pStyle w:val="ConsPlusNormal"/>
              <w:rPr>
                <w:sz w:val="24"/>
                <w:szCs w:val="24"/>
              </w:rPr>
            </w:pPr>
          </w:p>
        </w:tc>
      </w:tr>
      <w:tr w:rsidR="00B63066" w:rsidRPr="007F53BE" w14:paraId="015983E0" w14:textId="77777777" w:rsidTr="00B63066">
        <w:tc>
          <w:tcPr>
            <w:tcW w:w="731" w:type="dxa"/>
            <w:tcBorders>
              <w:top w:val="single" w:sz="4" w:space="0" w:color="auto"/>
              <w:left w:val="single" w:sz="4" w:space="0" w:color="auto"/>
              <w:bottom w:val="single" w:sz="4" w:space="0" w:color="auto"/>
              <w:right w:val="single" w:sz="4" w:space="0" w:color="auto"/>
            </w:tcBorders>
          </w:tcPr>
          <w:p w14:paraId="4688BC8A" w14:textId="77777777" w:rsidR="00B63066" w:rsidRPr="007F53BE" w:rsidRDefault="00B63066" w:rsidP="00B63066">
            <w:pPr>
              <w:pStyle w:val="ConsPlusNormal"/>
              <w:jc w:val="center"/>
              <w:rPr>
                <w:sz w:val="24"/>
                <w:szCs w:val="24"/>
              </w:rPr>
            </w:pPr>
            <w:r w:rsidRPr="007F53BE">
              <w:rPr>
                <w:sz w:val="24"/>
                <w:szCs w:val="24"/>
              </w:rPr>
              <w:t>122.</w:t>
            </w:r>
          </w:p>
        </w:tc>
        <w:tc>
          <w:tcPr>
            <w:tcW w:w="3614" w:type="dxa"/>
            <w:tcBorders>
              <w:top w:val="single" w:sz="4" w:space="0" w:color="auto"/>
              <w:left w:val="single" w:sz="4" w:space="0" w:color="auto"/>
              <w:bottom w:val="single" w:sz="4" w:space="0" w:color="auto"/>
              <w:right w:val="single" w:sz="4" w:space="0" w:color="auto"/>
            </w:tcBorders>
          </w:tcPr>
          <w:p w14:paraId="06B5C2E5" w14:textId="77777777" w:rsidR="00B63066" w:rsidRPr="007F53BE" w:rsidRDefault="00B63066" w:rsidP="00B63066">
            <w:pPr>
              <w:pStyle w:val="ConsPlusNormal"/>
              <w:rPr>
                <w:sz w:val="24"/>
                <w:szCs w:val="24"/>
              </w:rPr>
            </w:pPr>
            <w:r w:rsidRPr="007F53BE">
              <w:rPr>
                <w:sz w:val="24"/>
                <w:szCs w:val="24"/>
              </w:rPr>
              <w:t>Мероприятие 1. Содействие СОНКО, осуществляющим деятельность по трудоустройству незанятых инвалидов, всего</w:t>
            </w:r>
          </w:p>
        </w:tc>
        <w:tc>
          <w:tcPr>
            <w:tcW w:w="1137" w:type="dxa"/>
            <w:tcBorders>
              <w:top w:val="single" w:sz="4" w:space="0" w:color="auto"/>
              <w:left w:val="single" w:sz="4" w:space="0" w:color="auto"/>
              <w:bottom w:val="single" w:sz="4" w:space="0" w:color="auto"/>
              <w:right w:val="single" w:sz="4" w:space="0" w:color="auto"/>
            </w:tcBorders>
          </w:tcPr>
          <w:p w14:paraId="06027442"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732A9C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DA7C15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7B0C0C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2DF950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664795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78F017B"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4387246"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484AFCF" w14:textId="77777777" w:rsidR="00B63066" w:rsidRPr="007F53BE" w:rsidRDefault="00B63066" w:rsidP="00B63066">
            <w:pPr>
              <w:pStyle w:val="ConsPlusNormal"/>
              <w:jc w:val="center"/>
              <w:rPr>
                <w:sz w:val="24"/>
                <w:szCs w:val="24"/>
              </w:rPr>
            </w:pPr>
            <w:r w:rsidRPr="007F53BE">
              <w:rPr>
                <w:sz w:val="24"/>
                <w:szCs w:val="24"/>
              </w:rPr>
              <w:t>13</w:t>
            </w:r>
          </w:p>
        </w:tc>
      </w:tr>
      <w:tr w:rsidR="00B63066" w:rsidRPr="007F53BE" w14:paraId="0FB62752" w14:textId="77777777" w:rsidTr="00B63066">
        <w:tc>
          <w:tcPr>
            <w:tcW w:w="731" w:type="dxa"/>
            <w:tcBorders>
              <w:top w:val="single" w:sz="4" w:space="0" w:color="auto"/>
              <w:left w:val="single" w:sz="4" w:space="0" w:color="auto"/>
              <w:bottom w:val="single" w:sz="4" w:space="0" w:color="auto"/>
              <w:right w:val="single" w:sz="4" w:space="0" w:color="auto"/>
            </w:tcBorders>
          </w:tcPr>
          <w:p w14:paraId="6224DC86" w14:textId="77777777" w:rsidR="00B63066" w:rsidRPr="007F53BE" w:rsidRDefault="00B63066" w:rsidP="00B63066">
            <w:pPr>
              <w:pStyle w:val="ConsPlusNormal"/>
              <w:jc w:val="center"/>
              <w:rPr>
                <w:sz w:val="24"/>
                <w:szCs w:val="24"/>
              </w:rPr>
            </w:pPr>
            <w:r w:rsidRPr="007F53BE">
              <w:rPr>
                <w:sz w:val="24"/>
                <w:szCs w:val="24"/>
              </w:rPr>
              <w:t>123.</w:t>
            </w:r>
          </w:p>
        </w:tc>
        <w:tc>
          <w:tcPr>
            <w:tcW w:w="3614" w:type="dxa"/>
            <w:tcBorders>
              <w:top w:val="single" w:sz="4" w:space="0" w:color="auto"/>
              <w:left w:val="single" w:sz="4" w:space="0" w:color="auto"/>
              <w:bottom w:val="single" w:sz="4" w:space="0" w:color="auto"/>
              <w:right w:val="single" w:sz="4" w:space="0" w:color="auto"/>
            </w:tcBorders>
          </w:tcPr>
          <w:p w14:paraId="3B2CEAB4" w14:textId="77777777" w:rsidR="00B63066" w:rsidRPr="007F53BE" w:rsidRDefault="00B63066" w:rsidP="00B63066">
            <w:pPr>
              <w:pStyle w:val="ConsPlusNormal"/>
              <w:rPr>
                <w:sz w:val="24"/>
                <w:szCs w:val="24"/>
              </w:rPr>
            </w:pPr>
            <w:r w:rsidRPr="007F53BE">
              <w:rPr>
                <w:sz w:val="24"/>
                <w:szCs w:val="24"/>
              </w:rPr>
              <w:t>Мероприятие 2. Информационно-методическое и организационное содействие СОНКО, осуществляющим деятельность в сфере содействия занятости населения, охраны труда и социально-трудовых отношений, всего</w:t>
            </w:r>
          </w:p>
        </w:tc>
        <w:tc>
          <w:tcPr>
            <w:tcW w:w="1137" w:type="dxa"/>
            <w:tcBorders>
              <w:top w:val="single" w:sz="4" w:space="0" w:color="auto"/>
              <w:left w:val="single" w:sz="4" w:space="0" w:color="auto"/>
              <w:bottom w:val="single" w:sz="4" w:space="0" w:color="auto"/>
              <w:right w:val="single" w:sz="4" w:space="0" w:color="auto"/>
            </w:tcBorders>
          </w:tcPr>
          <w:p w14:paraId="4534E18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8BC74E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0DD5D4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74FDF0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E2B196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6798D4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02DE47E"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BA3675F"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6C1B128" w14:textId="77777777" w:rsidR="00B63066" w:rsidRPr="007F53BE" w:rsidRDefault="00B63066" w:rsidP="00B63066">
            <w:pPr>
              <w:pStyle w:val="ConsPlusNormal"/>
              <w:jc w:val="center"/>
              <w:rPr>
                <w:sz w:val="24"/>
                <w:szCs w:val="24"/>
              </w:rPr>
            </w:pPr>
            <w:r w:rsidRPr="007F53BE">
              <w:rPr>
                <w:sz w:val="24"/>
                <w:szCs w:val="24"/>
              </w:rPr>
              <w:t>7.6</w:t>
            </w:r>
          </w:p>
        </w:tc>
      </w:tr>
      <w:tr w:rsidR="00B63066" w:rsidRPr="007F53BE" w14:paraId="765478DB" w14:textId="77777777" w:rsidTr="00B63066">
        <w:tc>
          <w:tcPr>
            <w:tcW w:w="731" w:type="dxa"/>
            <w:tcBorders>
              <w:top w:val="single" w:sz="4" w:space="0" w:color="auto"/>
              <w:left w:val="single" w:sz="4" w:space="0" w:color="auto"/>
              <w:bottom w:val="single" w:sz="4" w:space="0" w:color="auto"/>
              <w:right w:val="single" w:sz="4" w:space="0" w:color="auto"/>
            </w:tcBorders>
          </w:tcPr>
          <w:p w14:paraId="5A0F3BD2" w14:textId="77777777" w:rsidR="00B63066" w:rsidRPr="007F53BE" w:rsidRDefault="00B63066" w:rsidP="00B63066">
            <w:pPr>
              <w:pStyle w:val="ConsPlusNormal"/>
              <w:jc w:val="center"/>
              <w:rPr>
                <w:sz w:val="24"/>
                <w:szCs w:val="24"/>
              </w:rPr>
            </w:pPr>
            <w:r w:rsidRPr="007F53BE">
              <w:rPr>
                <w:sz w:val="24"/>
                <w:szCs w:val="24"/>
              </w:rPr>
              <w:t>124.</w:t>
            </w:r>
          </w:p>
        </w:tc>
        <w:tc>
          <w:tcPr>
            <w:tcW w:w="3614" w:type="dxa"/>
            <w:tcBorders>
              <w:top w:val="single" w:sz="4" w:space="0" w:color="auto"/>
              <w:left w:val="single" w:sz="4" w:space="0" w:color="auto"/>
              <w:bottom w:val="single" w:sz="4" w:space="0" w:color="auto"/>
              <w:right w:val="single" w:sz="4" w:space="0" w:color="auto"/>
            </w:tcBorders>
          </w:tcPr>
          <w:p w14:paraId="1576C8A0" w14:textId="741B32E0" w:rsidR="00B63066" w:rsidRPr="007F53BE" w:rsidRDefault="00B63066" w:rsidP="00B63066">
            <w:pPr>
              <w:pStyle w:val="ConsPlusNormal"/>
              <w:rPr>
                <w:sz w:val="24"/>
                <w:szCs w:val="24"/>
              </w:rPr>
            </w:pPr>
            <w:r w:rsidRPr="007F53BE">
              <w:rPr>
                <w:sz w:val="24"/>
                <w:szCs w:val="24"/>
              </w:rPr>
              <w:t xml:space="preserve">Мероприятие 3. Формирование информационного пространства в информационно-телекоммуникационной сети </w:t>
            </w:r>
            <w:r>
              <w:rPr>
                <w:sz w:val="24"/>
                <w:szCs w:val="24"/>
              </w:rPr>
              <w:t>«Интернет»</w:t>
            </w:r>
            <w:r w:rsidRPr="007F53BE">
              <w:rPr>
                <w:sz w:val="24"/>
                <w:szCs w:val="24"/>
              </w:rPr>
              <w:t xml:space="preserve">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w:t>
            </w:r>
            <w:r w:rsidRPr="007F53BE">
              <w:rPr>
                <w:sz w:val="24"/>
                <w:szCs w:val="24"/>
              </w:rPr>
              <w:lastRenderedPageBreak/>
              <w:t>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08FB53BB"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2CC7E9DA"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C631D8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170628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F811F3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796C3E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DE6C06C"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870D5F6"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BCD1968" w14:textId="77777777" w:rsidR="00B63066" w:rsidRPr="007F53BE" w:rsidRDefault="00B63066" w:rsidP="00B63066">
            <w:pPr>
              <w:pStyle w:val="ConsPlusNormal"/>
              <w:jc w:val="center"/>
              <w:rPr>
                <w:sz w:val="24"/>
                <w:szCs w:val="24"/>
              </w:rPr>
            </w:pPr>
            <w:r w:rsidRPr="007F53BE">
              <w:rPr>
                <w:sz w:val="24"/>
                <w:szCs w:val="24"/>
              </w:rPr>
              <w:t>7.6</w:t>
            </w:r>
          </w:p>
        </w:tc>
      </w:tr>
      <w:tr w:rsidR="00B63066" w:rsidRPr="007F53BE" w14:paraId="1CDF88E3" w14:textId="77777777" w:rsidTr="00B63066">
        <w:tc>
          <w:tcPr>
            <w:tcW w:w="731" w:type="dxa"/>
            <w:tcBorders>
              <w:top w:val="single" w:sz="4" w:space="0" w:color="auto"/>
              <w:left w:val="single" w:sz="4" w:space="0" w:color="auto"/>
              <w:bottom w:val="single" w:sz="4" w:space="0" w:color="auto"/>
              <w:right w:val="single" w:sz="4" w:space="0" w:color="auto"/>
            </w:tcBorders>
          </w:tcPr>
          <w:p w14:paraId="21AD4DBD" w14:textId="77777777" w:rsidR="00B63066" w:rsidRPr="007F53BE" w:rsidRDefault="00B63066" w:rsidP="00B63066">
            <w:pPr>
              <w:pStyle w:val="ConsPlusNormal"/>
              <w:jc w:val="center"/>
              <w:rPr>
                <w:sz w:val="24"/>
                <w:szCs w:val="24"/>
              </w:rPr>
            </w:pPr>
            <w:r w:rsidRPr="007F53BE">
              <w:rPr>
                <w:sz w:val="24"/>
                <w:szCs w:val="24"/>
              </w:rPr>
              <w:t>125.</w:t>
            </w:r>
          </w:p>
        </w:tc>
        <w:tc>
          <w:tcPr>
            <w:tcW w:w="3614" w:type="dxa"/>
            <w:tcBorders>
              <w:top w:val="single" w:sz="4" w:space="0" w:color="auto"/>
              <w:left w:val="single" w:sz="4" w:space="0" w:color="auto"/>
              <w:bottom w:val="single" w:sz="4" w:space="0" w:color="auto"/>
              <w:right w:val="single" w:sz="4" w:space="0" w:color="auto"/>
            </w:tcBorders>
          </w:tcPr>
          <w:p w14:paraId="108C1FF5" w14:textId="77777777" w:rsidR="00B63066" w:rsidRPr="007F53BE" w:rsidRDefault="00B63066" w:rsidP="00B63066">
            <w:pPr>
              <w:pStyle w:val="ConsPlusNormal"/>
              <w:rPr>
                <w:sz w:val="24"/>
                <w:szCs w:val="24"/>
              </w:rPr>
            </w:pPr>
            <w:r w:rsidRPr="007F53BE">
              <w:rPr>
                <w:sz w:val="24"/>
                <w:szCs w:val="24"/>
              </w:rPr>
              <w:t>Мероприятие 4. Обеспечение участия представителей СОНКО в деятельности общественного совета при Департаменте по труду и занятости населения Свердловской области, попечительских и наблюдательных советов государственных и муниципальных учреждений, всего</w:t>
            </w:r>
          </w:p>
        </w:tc>
        <w:tc>
          <w:tcPr>
            <w:tcW w:w="1137" w:type="dxa"/>
            <w:tcBorders>
              <w:top w:val="single" w:sz="4" w:space="0" w:color="auto"/>
              <w:left w:val="single" w:sz="4" w:space="0" w:color="auto"/>
              <w:bottom w:val="single" w:sz="4" w:space="0" w:color="auto"/>
              <w:right w:val="single" w:sz="4" w:space="0" w:color="auto"/>
            </w:tcBorders>
          </w:tcPr>
          <w:p w14:paraId="6AB2BAB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5B2E27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AA6C81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B572AE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A15556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F7B265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279C49A"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477ECE3"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7C788FF" w14:textId="77777777" w:rsidR="00B63066" w:rsidRPr="007F53BE" w:rsidRDefault="00B63066" w:rsidP="00B63066">
            <w:pPr>
              <w:pStyle w:val="ConsPlusNormal"/>
              <w:jc w:val="center"/>
              <w:rPr>
                <w:sz w:val="24"/>
                <w:szCs w:val="24"/>
              </w:rPr>
            </w:pPr>
            <w:r w:rsidRPr="007F53BE">
              <w:rPr>
                <w:sz w:val="24"/>
                <w:szCs w:val="24"/>
              </w:rPr>
              <w:t>16.7</w:t>
            </w:r>
          </w:p>
        </w:tc>
      </w:tr>
      <w:tr w:rsidR="00B63066" w:rsidRPr="007F53BE" w14:paraId="541E9565" w14:textId="77777777" w:rsidTr="00B63066">
        <w:tc>
          <w:tcPr>
            <w:tcW w:w="731" w:type="dxa"/>
            <w:tcBorders>
              <w:top w:val="single" w:sz="4" w:space="0" w:color="auto"/>
              <w:left w:val="single" w:sz="4" w:space="0" w:color="auto"/>
              <w:bottom w:val="single" w:sz="4" w:space="0" w:color="auto"/>
              <w:right w:val="single" w:sz="4" w:space="0" w:color="auto"/>
            </w:tcBorders>
          </w:tcPr>
          <w:p w14:paraId="469335AB" w14:textId="77777777" w:rsidR="00B63066" w:rsidRPr="007F53BE" w:rsidRDefault="00B63066" w:rsidP="00B63066">
            <w:pPr>
              <w:pStyle w:val="ConsPlusNormal"/>
              <w:jc w:val="center"/>
              <w:rPr>
                <w:sz w:val="24"/>
                <w:szCs w:val="24"/>
              </w:rPr>
            </w:pPr>
            <w:r w:rsidRPr="007F53BE">
              <w:rPr>
                <w:sz w:val="24"/>
                <w:szCs w:val="24"/>
              </w:rPr>
              <w:t>126.</w:t>
            </w:r>
          </w:p>
        </w:tc>
        <w:tc>
          <w:tcPr>
            <w:tcW w:w="3614" w:type="dxa"/>
            <w:tcBorders>
              <w:top w:val="single" w:sz="4" w:space="0" w:color="auto"/>
              <w:left w:val="single" w:sz="4" w:space="0" w:color="auto"/>
              <w:bottom w:val="single" w:sz="4" w:space="0" w:color="auto"/>
              <w:right w:val="single" w:sz="4" w:space="0" w:color="auto"/>
            </w:tcBorders>
          </w:tcPr>
          <w:p w14:paraId="187ECCB9" w14:textId="77777777" w:rsidR="00B63066" w:rsidRPr="007F53BE" w:rsidRDefault="00B63066" w:rsidP="00B63066">
            <w:pPr>
              <w:pStyle w:val="ConsPlusNormal"/>
              <w:spacing w:line="228" w:lineRule="auto"/>
              <w:rPr>
                <w:sz w:val="24"/>
                <w:szCs w:val="24"/>
              </w:rPr>
            </w:pPr>
            <w:r w:rsidRPr="007F53BE">
              <w:rPr>
                <w:sz w:val="24"/>
                <w:szCs w:val="24"/>
              </w:rPr>
              <w:t>Мероприятие 5.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содействия занятости населения, охраны труда и социально-трудовых отношений, всего</w:t>
            </w:r>
          </w:p>
        </w:tc>
        <w:tc>
          <w:tcPr>
            <w:tcW w:w="1137" w:type="dxa"/>
            <w:tcBorders>
              <w:top w:val="single" w:sz="4" w:space="0" w:color="auto"/>
              <w:left w:val="single" w:sz="4" w:space="0" w:color="auto"/>
              <w:bottom w:val="single" w:sz="4" w:space="0" w:color="auto"/>
              <w:right w:val="single" w:sz="4" w:space="0" w:color="auto"/>
            </w:tcBorders>
          </w:tcPr>
          <w:p w14:paraId="5380826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416FE1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11F527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9AB4DF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BDBA39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41F1A6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843C082"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A3D257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6D2128D" w14:textId="77777777" w:rsidR="00B63066" w:rsidRPr="007F53BE" w:rsidRDefault="00B63066" w:rsidP="00B63066">
            <w:pPr>
              <w:pStyle w:val="ConsPlusNormal"/>
              <w:jc w:val="center"/>
              <w:rPr>
                <w:sz w:val="24"/>
                <w:szCs w:val="24"/>
              </w:rPr>
            </w:pPr>
            <w:r w:rsidRPr="007F53BE">
              <w:rPr>
                <w:sz w:val="24"/>
                <w:szCs w:val="24"/>
              </w:rPr>
              <w:t>19</w:t>
            </w:r>
          </w:p>
        </w:tc>
      </w:tr>
      <w:tr w:rsidR="00B63066" w:rsidRPr="007F53BE" w14:paraId="41596361" w14:textId="77777777" w:rsidTr="00B63066">
        <w:tc>
          <w:tcPr>
            <w:tcW w:w="731" w:type="dxa"/>
            <w:tcBorders>
              <w:top w:val="single" w:sz="4" w:space="0" w:color="auto"/>
              <w:left w:val="single" w:sz="4" w:space="0" w:color="auto"/>
              <w:bottom w:val="single" w:sz="4" w:space="0" w:color="auto"/>
              <w:right w:val="single" w:sz="4" w:space="0" w:color="auto"/>
            </w:tcBorders>
          </w:tcPr>
          <w:p w14:paraId="34562C4B" w14:textId="77777777" w:rsidR="00B63066" w:rsidRPr="007F53BE" w:rsidRDefault="00B63066" w:rsidP="00B63066">
            <w:pPr>
              <w:pStyle w:val="ConsPlusNormal"/>
              <w:jc w:val="center"/>
              <w:rPr>
                <w:sz w:val="24"/>
                <w:szCs w:val="24"/>
              </w:rPr>
            </w:pPr>
            <w:r w:rsidRPr="007F53BE">
              <w:rPr>
                <w:sz w:val="24"/>
                <w:szCs w:val="24"/>
              </w:rPr>
              <w:t>127.</w:t>
            </w:r>
          </w:p>
        </w:tc>
        <w:tc>
          <w:tcPr>
            <w:tcW w:w="3614" w:type="dxa"/>
            <w:tcBorders>
              <w:top w:val="single" w:sz="4" w:space="0" w:color="auto"/>
              <w:left w:val="single" w:sz="4" w:space="0" w:color="auto"/>
              <w:bottom w:val="single" w:sz="4" w:space="0" w:color="auto"/>
              <w:right w:val="single" w:sz="4" w:space="0" w:color="auto"/>
            </w:tcBorders>
          </w:tcPr>
          <w:p w14:paraId="68EE0299" w14:textId="77777777" w:rsidR="00B63066" w:rsidRPr="007F53BE" w:rsidRDefault="00B63066" w:rsidP="00B63066">
            <w:pPr>
              <w:pStyle w:val="ConsPlusNormal"/>
              <w:spacing w:line="228" w:lineRule="auto"/>
              <w:rPr>
                <w:sz w:val="24"/>
                <w:szCs w:val="24"/>
              </w:rPr>
            </w:pPr>
            <w:r w:rsidRPr="007F53BE">
              <w:rPr>
                <w:sz w:val="24"/>
                <w:szCs w:val="24"/>
              </w:rPr>
              <w:t xml:space="preserve">Мероприятие 6. Оказание содействия органам местного самоуправления муниципальных </w:t>
            </w:r>
            <w:r w:rsidRPr="007F53BE">
              <w:rPr>
                <w:sz w:val="24"/>
                <w:szCs w:val="24"/>
              </w:rPr>
              <w:lastRenderedPageBreak/>
              <w:t>образований, расположенных на территории Свердловской области, в разработке программ и реализации мер по поддержке СОНКО, всего</w:t>
            </w:r>
          </w:p>
        </w:tc>
        <w:tc>
          <w:tcPr>
            <w:tcW w:w="1137" w:type="dxa"/>
            <w:tcBorders>
              <w:top w:val="single" w:sz="4" w:space="0" w:color="auto"/>
              <w:left w:val="single" w:sz="4" w:space="0" w:color="auto"/>
              <w:bottom w:val="single" w:sz="4" w:space="0" w:color="auto"/>
              <w:right w:val="single" w:sz="4" w:space="0" w:color="auto"/>
            </w:tcBorders>
          </w:tcPr>
          <w:p w14:paraId="0DE6A11E"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63BFC73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F49DE6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FE6A87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EDA48F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72DA36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CE2ED2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8AFD9BD"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D40FDE6" w14:textId="77777777" w:rsidR="00B63066" w:rsidRPr="007F53BE" w:rsidRDefault="00B63066" w:rsidP="00B63066">
            <w:pPr>
              <w:pStyle w:val="ConsPlusNormal"/>
              <w:jc w:val="center"/>
              <w:rPr>
                <w:sz w:val="24"/>
                <w:szCs w:val="24"/>
              </w:rPr>
            </w:pPr>
            <w:r w:rsidRPr="007F53BE">
              <w:rPr>
                <w:sz w:val="24"/>
                <w:szCs w:val="24"/>
              </w:rPr>
              <w:t>8</w:t>
            </w:r>
          </w:p>
        </w:tc>
      </w:tr>
      <w:tr w:rsidR="00B63066" w:rsidRPr="007F53BE" w14:paraId="76F2AE4C" w14:textId="77777777" w:rsidTr="00B63066">
        <w:tc>
          <w:tcPr>
            <w:tcW w:w="731" w:type="dxa"/>
            <w:tcBorders>
              <w:top w:val="single" w:sz="4" w:space="0" w:color="auto"/>
              <w:left w:val="single" w:sz="4" w:space="0" w:color="auto"/>
              <w:bottom w:val="single" w:sz="4" w:space="0" w:color="auto"/>
              <w:right w:val="single" w:sz="4" w:space="0" w:color="auto"/>
            </w:tcBorders>
          </w:tcPr>
          <w:p w14:paraId="1D465FC6" w14:textId="77777777" w:rsidR="00B63066" w:rsidRPr="007F53BE" w:rsidRDefault="00B63066" w:rsidP="00B63066">
            <w:pPr>
              <w:pStyle w:val="ConsPlusNormal"/>
              <w:jc w:val="center"/>
              <w:rPr>
                <w:sz w:val="24"/>
                <w:szCs w:val="24"/>
                <w:lang w:val="en-US"/>
              </w:rPr>
            </w:pPr>
            <w:r w:rsidRPr="007F53BE">
              <w:rPr>
                <w:sz w:val="24"/>
                <w:szCs w:val="24"/>
                <w:lang w:val="en-US"/>
              </w:rPr>
              <w:t>127.1</w:t>
            </w:r>
          </w:p>
        </w:tc>
        <w:tc>
          <w:tcPr>
            <w:tcW w:w="3614" w:type="dxa"/>
            <w:tcBorders>
              <w:top w:val="single" w:sz="4" w:space="0" w:color="auto"/>
              <w:left w:val="single" w:sz="4" w:space="0" w:color="auto"/>
              <w:bottom w:val="single" w:sz="4" w:space="0" w:color="auto"/>
              <w:right w:val="single" w:sz="4" w:space="0" w:color="auto"/>
            </w:tcBorders>
          </w:tcPr>
          <w:p w14:paraId="2FD4F91C" w14:textId="77777777" w:rsidR="00B63066" w:rsidRPr="007F53BE" w:rsidRDefault="00B63066" w:rsidP="00B63066">
            <w:pPr>
              <w:pStyle w:val="ConsPlusNormal"/>
              <w:spacing w:line="228" w:lineRule="auto"/>
              <w:rPr>
                <w:sz w:val="24"/>
                <w:szCs w:val="24"/>
              </w:rPr>
            </w:pPr>
            <w:r w:rsidRPr="007F53BE">
              <w:rPr>
                <w:sz w:val="24"/>
                <w:szCs w:val="24"/>
              </w:rPr>
              <w:t>Мероприятие 7. Субсидии некоммерческому частному образовательному учреждению дополнительного профессионального образования «Учебно-методический центр профсоюзов Свердловской области» на возмещение части расходов по подготовке специалистов по вопросам социального партнерства, всего</w:t>
            </w:r>
          </w:p>
          <w:p w14:paraId="18657A45" w14:textId="77777777" w:rsidR="00B63066" w:rsidRPr="007F53BE" w:rsidRDefault="00B63066" w:rsidP="00B63066">
            <w:pPr>
              <w:pStyle w:val="ConsPlusNormal"/>
              <w:spacing w:line="22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08106D68" w14:textId="77777777" w:rsidR="00B63066" w:rsidRPr="007F53BE" w:rsidRDefault="00B63066" w:rsidP="00B63066">
            <w:pPr>
              <w:pStyle w:val="ConsPlusNormal"/>
              <w:jc w:val="center"/>
              <w:rPr>
                <w:sz w:val="24"/>
                <w:szCs w:val="24"/>
              </w:rPr>
            </w:pPr>
            <w:r w:rsidRPr="007F53BE">
              <w:rPr>
                <w:sz w:val="24"/>
                <w:szCs w:val="24"/>
              </w:rPr>
              <w:t>2925,0</w:t>
            </w:r>
          </w:p>
        </w:tc>
        <w:tc>
          <w:tcPr>
            <w:tcW w:w="1103" w:type="dxa"/>
            <w:tcBorders>
              <w:top w:val="single" w:sz="4" w:space="0" w:color="auto"/>
              <w:left w:val="single" w:sz="4" w:space="0" w:color="auto"/>
              <w:bottom w:val="single" w:sz="4" w:space="0" w:color="auto"/>
              <w:right w:val="single" w:sz="4" w:space="0" w:color="auto"/>
            </w:tcBorders>
          </w:tcPr>
          <w:p w14:paraId="7941D511" w14:textId="77777777" w:rsidR="00B63066" w:rsidRPr="007F53BE" w:rsidRDefault="00B63066" w:rsidP="00B63066">
            <w:pPr>
              <w:pStyle w:val="ConsPlusNormal"/>
              <w:jc w:val="center"/>
              <w:rPr>
                <w:sz w:val="24"/>
                <w:szCs w:val="24"/>
              </w:rPr>
            </w:pPr>
            <w:r w:rsidRPr="007F53BE">
              <w:rPr>
                <w:sz w:val="24"/>
                <w:szCs w:val="24"/>
              </w:rPr>
              <w:t>975,0</w:t>
            </w:r>
          </w:p>
        </w:tc>
        <w:tc>
          <w:tcPr>
            <w:tcW w:w="1103" w:type="dxa"/>
            <w:tcBorders>
              <w:top w:val="single" w:sz="4" w:space="0" w:color="auto"/>
              <w:left w:val="single" w:sz="4" w:space="0" w:color="auto"/>
              <w:bottom w:val="single" w:sz="4" w:space="0" w:color="auto"/>
              <w:right w:val="single" w:sz="4" w:space="0" w:color="auto"/>
            </w:tcBorders>
          </w:tcPr>
          <w:p w14:paraId="6D97E668" w14:textId="77777777" w:rsidR="00B63066" w:rsidRPr="007F53BE" w:rsidRDefault="00B63066" w:rsidP="00B63066">
            <w:pPr>
              <w:pStyle w:val="ConsPlusNormal"/>
              <w:jc w:val="center"/>
              <w:rPr>
                <w:sz w:val="24"/>
                <w:szCs w:val="24"/>
              </w:rPr>
            </w:pPr>
            <w:r w:rsidRPr="007F53BE">
              <w:rPr>
                <w:sz w:val="24"/>
                <w:szCs w:val="24"/>
              </w:rPr>
              <w:t>975,0</w:t>
            </w:r>
          </w:p>
        </w:tc>
        <w:tc>
          <w:tcPr>
            <w:tcW w:w="1088" w:type="dxa"/>
            <w:tcBorders>
              <w:top w:val="single" w:sz="4" w:space="0" w:color="auto"/>
              <w:left w:val="single" w:sz="4" w:space="0" w:color="auto"/>
              <w:bottom w:val="single" w:sz="4" w:space="0" w:color="auto"/>
              <w:right w:val="single" w:sz="4" w:space="0" w:color="auto"/>
            </w:tcBorders>
          </w:tcPr>
          <w:p w14:paraId="776F2016" w14:textId="77777777" w:rsidR="00B63066" w:rsidRPr="007F53BE" w:rsidRDefault="00B63066" w:rsidP="00B63066">
            <w:pPr>
              <w:pStyle w:val="ConsPlusNormal"/>
              <w:jc w:val="center"/>
              <w:rPr>
                <w:sz w:val="24"/>
                <w:szCs w:val="24"/>
              </w:rPr>
            </w:pPr>
            <w:r w:rsidRPr="007F53BE">
              <w:rPr>
                <w:sz w:val="24"/>
                <w:szCs w:val="24"/>
              </w:rPr>
              <w:t>975,0</w:t>
            </w:r>
          </w:p>
        </w:tc>
        <w:tc>
          <w:tcPr>
            <w:tcW w:w="1088" w:type="dxa"/>
            <w:tcBorders>
              <w:top w:val="single" w:sz="4" w:space="0" w:color="auto"/>
              <w:left w:val="single" w:sz="4" w:space="0" w:color="auto"/>
              <w:bottom w:val="single" w:sz="4" w:space="0" w:color="auto"/>
              <w:right w:val="single" w:sz="4" w:space="0" w:color="auto"/>
            </w:tcBorders>
          </w:tcPr>
          <w:p w14:paraId="7D2ED30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862375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AF2CED1"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FF4EE36"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2634FA1" w14:textId="77777777" w:rsidR="00B63066" w:rsidRPr="007F53BE" w:rsidRDefault="00B63066" w:rsidP="00B63066">
            <w:pPr>
              <w:pStyle w:val="ConsPlusNormal"/>
              <w:jc w:val="center"/>
              <w:rPr>
                <w:sz w:val="24"/>
                <w:szCs w:val="24"/>
              </w:rPr>
            </w:pPr>
            <w:r w:rsidRPr="007F53BE">
              <w:rPr>
                <w:sz w:val="24"/>
                <w:szCs w:val="24"/>
              </w:rPr>
              <w:t>20</w:t>
            </w:r>
          </w:p>
        </w:tc>
      </w:tr>
      <w:tr w:rsidR="00B63066" w:rsidRPr="007F53BE" w14:paraId="12BBC722" w14:textId="77777777" w:rsidTr="00B63066">
        <w:tc>
          <w:tcPr>
            <w:tcW w:w="731" w:type="dxa"/>
            <w:tcBorders>
              <w:top w:val="single" w:sz="4" w:space="0" w:color="auto"/>
              <w:left w:val="single" w:sz="4" w:space="0" w:color="auto"/>
              <w:bottom w:val="single" w:sz="4" w:space="0" w:color="auto"/>
              <w:right w:val="single" w:sz="4" w:space="0" w:color="auto"/>
            </w:tcBorders>
          </w:tcPr>
          <w:p w14:paraId="57159F81" w14:textId="77777777" w:rsidR="00B63066" w:rsidRPr="007F53BE" w:rsidRDefault="00B63066" w:rsidP="00B63066">
            <w:pPr>
              <w:pStyle w:val="ConsPlusNormal"/>
              <w:jc w:val="center"/>
              <w:rPr>
                <w:sz w:val="24"/>
                <w:szCs w:val="24"/>
                <w:lang w:val="en-US"/>
              </w:rPr>
            </w:pPr>
            <w:r w:rsidRPr="007F53BE">
              <w:rPr>
                <w:sz w:val="24"/>
                <w:szCs w:val="24"/>
                <w:lang w:val="en-US"/>
              </w:rPr>
              <w:t>127.2.</w:t>
            </w:r>
          </w:p>
        </w:tc>
        <w:tc>
          <w:tcPr>
            <w:tcW w:w="3614" w:type="dxa"/>
            <w:tcBorders>
              <w:top w:val="single" w:sz="4" w:space="0" w:color="auto"/>
              <w:left w:val="single" w:sz="4" w:space="0" w:color="auto"/>
              <w:bottom w:val="single" w:sz="4" w:space="0" w:color="auto"/>
              <w:right w:val="single" w:sz="4" w:space="0" w:color="auto"/>
            </w:tcBorders>
          </w:tcPr>
          <w:p w14:paraId="7395087A" w14:textId="77777777" w:rsidR="00B63066" w:rsidRPr="007F53BE" w:rsidRDefault="00B63066" w:rsidP="00B63066">
            <w:pPr>
              <w:pStyle w:val="ConsPlusNormal"/>
              <w:spacing w:line="228" w:lineRule="auto"/>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377330C0" w14:textId="77777777" w:rsidR="00B63066" w:rsidRPr="007F53BE" w:rsidRDefault="00B63066" w:rsidP="00B63066">
            <w:pPr>
              <w:pStyle w:val="ConsPlusNormal"/>
              <w:jc w:val="center"/>
              <w:rPr>
                <w:sz w:val="24"/>
                <w:szCs w:val="24"/>
              </w:rPr>
            </w:pPr>
            <w:r w:rsidRPr="007F53BE">
              <w:rPr>
                <w:sz w:val="24"/>
                <w:szCs w:val="24"/>
              </w:rPr>
              <w:t>2925,0</w:t>
            </w:r>
          </w:p>
        </w:tc>
        <w:tc>
          <w:tcPr>
            <w:tcW w:w="1103" w:type="dxa"/>
            <w:tcBorders>
              <w:top w:val="single" w:sz="4" w:space="0" w:color="auto"/>
              <w:left w:val="single" w:sz="4" w:space="0" w:color="auto"/>
              <w:bottom w:val="single" w:sz="4" w:space="0" w:color="auto"/>
              <w:right w:val="single" w:sz="4" w:space="0" w:color="auto"/>
            </w:tcBorders>
          </w:tcPr>
          <w:p w14:paraId="5921F61D" w14:textId="77777777" w:rsidR="00B63066" w:rsidRPr="007F53BE" w:rsidRDefault="00B63066" w:rsidP="00B63066">
            <w:pPr>
              <w:pStyle w:val="ConsPlusNormal"/>
              <w:jc w:val="center"/>
              <w:rPr>
                <w:sz w:val="24"/>
                <w:szCs w:val="24"/>
              </w:rPr>
            </w:pPr>
            <w:r w:rsidRPr="007F53BE">
              <w:rPr>
                <w:sz w:val="24"/>
                <w:szCs w:val="24"/>
              </w:rPr>
              <w:t>975,0</w:t>
            </w:r>
          </w:p>
        </w:tc>
        <w:tc>
          <w:tcPr>
            <w:tcW w:w="1103" w:type="dxa"/>
            <w:tcBorders>
              <w:top w:val="single" w:sz="4" w:space="0" w:color="auto"/>
              <w:left w:val="single" w:sz="4" w:space="0" w:color="auto"/>
              <w:bottom w:val="single" w:sz="4" w:space="0" w:color="auto"/>
              <w:right w:val="single" w:sz="4" w:space="0" w:color="auto"/>
            </w:tcBorders>
          </w:tcPr>
          <w:p w14:paraId="06EB9180" w14:textId="77777777" w:rsidR="00B63066" w:rsidRPr="007F53BE" w:rsidRDefault="00B63066" w:rsidP="00B63066">
            <w:pPr>
              <w:pStyle w:val="ConsPlusNormal"/>
              <w:jc w:val="center"/>
              <w:rPr>
                <w:sz w:val="24"/>
                <w:szCs w:val="24"/>
              </w:rPr>
            </w:pPr>
            <w:r w:rsidRPr="007F53BE">
              <w:rPr>
                <w:sz w:val="24"/>
                <w:szCs w:val="24"/>
              </w:rPr>
              <w:t>975,0</w:t>
            </w:r>
          </w:p>
        </w:tc>
        <w:tc>
          <w:tcPr>
            <w:tcW w:w="1088" w:type="dxa"/>
            <w:tcBorders>
              <w:top w:val="single" w:sz="4" w:space="0" w:color="auto"/>
              <w:left w:val="single" w:sz="4" w:space="0" w:color="auto"/>
              <w:bottom w:val="single" w:sz="4" w:space="0" w:color="auto"/>
              <w:right w:val="single" w:sz="4" w:space="0" w:color="auto"/>
            </w:tcBorders>
          </w:tcPr>
          <w:p w14:paraId="1639A29C" w14:textId="77777777" w:rsidR="00B63066" w:rsidRPr="007F53BE" w:rsidRDefault="00B63066" w:rsidP="00B63066">
            <w:pPr>
              <w:pStyle w:val="ConsPlusNormal"/>
              <w:jc w:val="center"/>
              <w:rPr>
                <w:sz w:val="24"/>
                <w:szCs w:val="24"/>
              </w:rPr>
            </w:pPr>
            <w:r w:rsidRPr="007F53BE">
              <w:rPr>
                <w:sz w:val="24"/>
                <w:szCs w:val="24"/>
              </w:rPr>
              <w:t>975,0</w:t>
            </w:r>
          </w:p>
        </w:tc>
        <w:tc>
          <w:tcPr>
            <w:tcW w:w="1088" w:type="dxa"/>
            <w:tcBorders>
              <w:top w:val="single" w:sz="4" w:space="0" w:color="auto"/>
              <w:left w:val="single" w:sz="4" w:space="0" w:color="auto"/>
              <w:bottom w:val="single" w:sz="4" w:space="0" w:color="auto"/>
              <w:right w:val="single" w:sz="4" w:space="0" w:color="auto"/>
            </w:tcBorders>
          </w:tcPr>
          <w:p w14:paraId="3C1FFC9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22AC08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D286B9C"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2B5097B"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63963EF" w14:textId="77777777" w:rsidR="00B63066" w:rsidRPr="007F53BE" w:rsidRDefault="00B63066" w:rsidP="00B63066">
            <w:pPr>
              <w:pStyle w:val="ConsPlusNormal"/>
              <w:jc w:val="center"/>
              <w:rPr>
                <w:sz w:val="24"/>
                <w:szCs w:val="24"/>
              </w:rPr>
            </w:pPr>
          </w:p>
        </w:tc>
      </w:tr>
      <w:tr w:rsidR="00B63066" w:rsidRPr="007F53BE" w14:paraId="5578F886" w14:textId="77777777" w:rsidTr="00B63066">
        <w:tc>
          <w:tcPr>
            <w:tcW w:w="731" w:type="dxa"/>
            <w:tcBorders>
              <w:top w:val="single" w:sz="4" w:space="0" w:color="auto"/>
              <w:left w:val="single" w:sz="4" w:space="0" w:color="auto"/>
              <w:bottom w:val="single" w:sz="4" w:space="0" w:color="auto"/>
              <w:right w:val="single" w:sz="4" w:space="0" w:color="auto"/>
            </w:tcBorders>
          </w:tcPr>
          <w:p w14:paraId="48D31EC5" w14:textId="77777777" w:rsidR="00B63066" w:rsidRPr="007F53BE" w:rsidRDefault="00B63066" w:rsidP="00B63066">
            <w:pPr>
              <w:pStyle w:val="ConsPlusNormal"/>
              <w:jc w:val="center"/>
              <w:rPr>
                <w:sz w:val="24"/>
                <w:szCs w:val="24"/>
              </w:rPr>
            </w:pPr>
            <w:r w:rsidRPr="007F53BE">
              <w:rPr>
                <w:sz w:val="24"/>
                <w:szCs w:val="24"/>
              </w:rPr>
              <w:t>128.</w:t>
            </w:r>
          </w:p>
        </w:tc>
        <w:tc>
          <w:tcPr>
            <w:tcW w:w="3614" w:type="dxa"/>
            <w:tcBorders>
              <w:top w:val="single" w:sz="4" w:space="0" w:color="auto"/>
              <w:left w:val="single" w:sz="4" w:space="0" w:color="auto"/>
              <w:bottom w:val="single" w:sz="4" w:space="0" w:color="auto"/>
              <w:right w:val="single" w:sz="4" w:space="0" w:color="auto"/>
            </w:tcBorders>
          </w:tcPr>
          <w:p w14:paraId="665046FA" w14:textId="77777777" w:rsidR="00B63066" w:rsidRPr="007F53BE" w:rsidRDefault="00B63066" w:rsidP="00B63066">
            <w:pPr>
              <w:pStyle w:val="ConsPlusNormal"/>
              <w:spacing w:line="228" w:lineRule="auto"/>
              <w:outlineLvl w:val="2"/>
              <w:rPr>
                <w:sz w:val="24"/>
                <w:szCs w:val="24"/>
              </w:rPr>
            </w:pPr>
            <w:r w:rsidRPr="007F53BE">
              <w:rPr>
                <w:sz w:val="24"/>
                <w:szCs w:val="24"/>
              </w:rPr>
              <w:t>Заказчик 9: Аппарат Губернатора Свердловской области и Правительства Свердловской области, всего</w:t>
            </w:r>
          </w:p>
          <w:p w14:paraId="30BFD5BD" w14:textId="77777777" w:rsidR="00B63066" w:rsidRPr="007F53BE" w:rsidRDefault="00B63066" w:rsidP="00B63066">
            <w:pPr>
              <w:pStyle w:val="ConsPlusNormal"/>
              <w:spacing w:line="22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65F26AE3" w14:textId="513F7F50" w:rsidR="00B63066" w:rsidRPr="004B72D3" w:rsidRDefault="00B63066" w:rsidP="00B63066">
            <w:pPr>
              <w:pStyle w:val="ConsPlusNormal"/>
              <w:jc w:val="center"/>
              <w:rPr>
                <w:sz w:val="24"/>
                <w:szCs w:val="24"/>
              </w:rPr>
            </w:pPr>
            <w:r w:rsidRPr="004B72D3">
              <w:rPr>
                <w:sz w:val="24"/>
                <w:szCs w:val="24"/>
              </w:rPr>
              <w:t>330,8</w:t>
            </w:r>
          </w:p>
        </w:tc>
        <w:tc>
          <w:tcPr>
            <w:tcW w:w="1103" w:type="dxa"/>
            <w:tcBorders>
              <w:top w:val="single" w:sz="4" w:space="0" w:color="auto"/>
              <w:left w:val="single" w:sz="4" w:space="0" w:color="auto"/>
              <w:bottom w:val="single" w:sz="4" w:space="0" w:color="auto"/>
              <w:right w:val="single" w:sz="4" w:space="0" w:color="auto"/>
            </w:tcBorders>
          </w:tcPr>
          <w:p w14:paraId="1FFB7B5B" w14:textId="77777777" w:rsidR="00B63066" w:rsidRPr="004B72D3" w:rsidRDefault="00B63066" w:rsidP="00B63066">
            <w:pPr>
              <w:pStyle w:val="ConsPlusNormal"/>
              <w:jc w:val="center"/>
              <w:rPr>
                <w:sz w:val="24"/>
                <w:szCs w:val="24"/>
              </w:rPr>
            </w:pPr>
            <w:r w:rsidRPr="004B72D3">
              <w:rPr>
                <w:sz w:val="24"/>
                <w:szCs w:val="24"/>
              </w:rPr>
              <w:t>110,0</w:t>
            </w:r>
          </w:p>
        </w:tc>
        <w:tc>
          <w:tcPr>
            <w:tcW w:w="1103" w:type="dxa"/>
            <w:tcBorders>
              <w:top w:val="single" w:sz="4" w:space="0" w:color="auto"/>
              <w:left w:val="single" w:sz="4" w:space="0" w:color="auto"/>
              <w:bottom w:val="single" w:sz="4" w:space="0" w:color="auto"/>
              <w:right w:val="single" w:sz="4" w:space="0" w:color="auto"/>
            </w:tcBorders>
          </w:tcPr>
          <w:p w14:paraId="69CA12A5" w14:textId="24A3EEB8" w:rsidR="00B63066" w:rsidRPr="004B72D3" w:rsidRDefault="00B63066" w:rsidP="00B63066">
            <w:pPr>
              <w:pStyle w:val="ConsPlusNormal"/>
              <w:jc w:val="center"/>
              <w:rPr>
                <w:sz w:val="24"/>
                <w:szCs w:val="24"/>
              </w:rPr>
            </w:pPr>
            <w:r w:rsidRPr="004B72D3">
              <w:rPr>
                <w:sz w:val="24"/>
                <w:szCs w:val="24"/>
              </w:rPr>
              <w:t>101,1</w:t>
            </w:r>
          </w:p>
        </w:tc>
        <w:tc>
          <w:tcPr>
            <w:tcW w:w="1088" w:type="dxa"/>
            <w:tcBorders>
              <w:top w:val="single" w:sz="4" w:space="0" w:color="auto"/>
              <w:left w:val="single" w:sz="4" w:space="0" w:color="auto"/>
              <w:bottom w:val="single" w:sz="4" w:space="0" w:color="auto"/>
              <w:right w:val="single" w:sz="4" w:space="0" w:color="auto"/>
            </w:tcBorders>
          </w:tcPr>
          <w:p w14:paraId="39DD0496" w14:textId="7610C772" w:rsidR="00B63066" w:rsidRPr="007F53BE" w:rsidRDefault="00B63066" w:rsidP="00B63066">
            <w:pPr>
              <w:pStyle w:val="ConsPlusNormal"/>
              <w:tabs>
                <w:tab w:val="left" w:pos="262"/>
                <w:tab w:val="center" w:pos="546"/>
              </w:tabs>
              <w:jc w:val="center"/>
              <w:rPr>
                <w:sz w:val="24"/>
                <w:szCs w:val="24"/>
              </w:rPr>
            </w:pPr>
            <w:r w:rsidRPr="007F53BE">
              <w:rPr>
                <w:sz w:val="24"/>
                <w:szCs w:val="24"/>
              </w:rPr>
              <w:t>119,7</w:t>
            </w:r>
          </w:p>
        </w:tc>
        <w:tc>
          <w:tcPr>
            <w:tcW w:w="1088" w:type="dxa"/>
            <w:tcBorders>
              <w:top w:val="single" w:sz="4" w:space="0" w:color="auto"/>
              <w:left w:val="single" w:sz="4" w:space="0" w:color="auto"/>
              <w:bottom w:val="single" w:sz="4" w:space="0" w:color="auto"/>
              <w:right w:val="single" w:sz="4" w:space="0" w:color="auto"/>
            </w:tcBorders>
          </w:tcPr>
          <w:p w14:paraId="6F05BE7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A67C79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A61FF33"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C87F23C"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664D62B" w14:textId="77777777" w:rsidR="00B63066" w:rsidRPr="007F53BE" w:rsidRDefault="00B63066" w:rsidP="00B63066">
            <w:pPr>
              <w:pStyle w:val="ConsPlusNormal"/>
              <w:rPr>
                <w:sz w:val="24"/>
                <w:szCs w:val="24"/>
              </w:rPr>
            </w:pPr>
          </w:p>
        </w:tc>
      </w:tr>
      <w:tr w:rsidR="00B63066" w:rsidRPr="007F53BE" w14:paraId="5816DEA8" w14:textId="77777777" w:rsidTr="00B63066">
        <w:tc>
          <w:tcPr>
            <w:tcW w:w="731" w:type="dxa"/>
            <w:tcBorders>
              <w:top w:val="single" w:sz="4" w:space="0" w:color="auto"/>
              <w:left w:val="single" w:sz="4" w:space="0" w:color="auto"/>
              <w:bottom w:val="single" w:sz="4" w:space="0" w:color="auto"/>
              <w:right w:val="single" w:sz="4" w:space="0" w:color="auto"/>
            </w:tcBorders>
          </w:tcPr>
          <w:p w14:paraId="1CE322C5" w14:textId="77777777" w:rsidR="00B63066" w:rsidRPr="007F53BE" w:rsidRDefault="00B63066" w:rsidP="00B63066">
            <w:pPr>
              <w:pStyle w:val="ConsPlusNormal"/>
              <w:jc w:val="center"/>
              <w:rPr>
                <w:sz w:val="24"/>
                <w:szCs w:val="24"/>
              </w:rPr>
            </w:pPr>
            <w:r w:rsidRPr="007F53BE">
              <w:rPr>
                <w:sz w:val="24"/>
                <w:szCs w:val="24"/>
              </w:rPr>
              <w:t>129.</w:t>
            </w:r>
          </w:p>
        </w:tc>
        <w:tc>
          <w:tcPr>
            <w:tcW w:w="3614" w:type="dxa"/>
            <w:tcBorders>
              <w:top w:val="single" w:sz="4" w:space="0" w:color="auto"/>
              <w:left w:val="single" w:sz="4" w:space="0" w:color="auto"/>
              <w:bottom w:val="single" w:sz="4" w:space="0" w:color="auto"/>
              <w:right w:val="single" w:sz="4" w:space="0" w:color="auto"/>
            </w:tcBorders>
          </w:tcPr>
          <w:p w14:paraId="50B99D3B"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3AB560A4" w14:textId="0860F68E" w:rsidR="00B63066" w:rsidRPr="004B72D3" w:rsidRDefault="00B63066" w:rsidP="00B63066">
            <w:pPr>
              <w:pStyle w:val="ConsPlusNormal"/>
              <w:jc w:val="center"/>
              <w:rPr>
                <w:strike/>
                <w:sz w:val="24"/>
                <w:szCs w:val="24"/>
              </w:rPr>
            </w:pPr>
            <w:r w:rsidRPr="004B72D3">
              <w:rPr>
                <w:sz w:val="24"/>
                <w:szCs w:val="24"/>
              </w:rPr>
              <w:t>330,8</w:t>
            </w:r>
          </w:p>
        </w:tc>
        <w:tc>
          <w:tcPr>
            <w:tcW w:w="1103" w:type="dxa"/>
            <w:tcBorders>
              <w:top w:val="single" w:sz="4" w:space="0" w:color="auto"/>
              <w:left w:val="single" w:sz="4" w:space="0" w:color="auto"/>
              <w:bottom w:val="single" w:sz="4" w:space="0" w:color="auto"/>
              <w:right w:val="single" w:sz="4" w:space="0" w:color="auto"/>
            </w:tcBorders>
          </w:tcPr>
          <w:p w14:paraId="5B494E77" w14:textId="339CA12D" w:rsidR="00B63066" w:rsidRPr="004B72D3" w:rsidRDefault="00B63066" w:rsidP="00B63066">
            <w:pPr>
              <w:pStyle w:val="ConsPlusNormal"/>
              <w:jc w:val="center"/>
              <w:rPr>
                <w:sz w:val="24"/>
                <w:szCs w:val="24"/>
              </w:rPr>
            </w:pPr>
            <w:r w:rsidRPr="004B72D3">
              <w:rPr>
                <w:sz w:val="24"/>
                <w:szCs w:val="24"/>
              </w:rPr>
              <w:t>110,0</w:t>
            </w:r>
          </w:p>
        </w:tc>
        <w:tc>
          <w:tcPr>
            <w:tcW w:w="1103" w:type="dxa"/>
            <w:tcBorders>
              <w:top w:val="single" w:sz="4" w:space="0" w:color="auto"/>
              <w:left w:val="single" w:sz="4" w:space="0" w:color="auto"/>
              <w:bottom w:val="single" w:sz="4" w:space="0" w:color="auto"/>
              <w:right w:val="single" w:sz="4" w:space="0" w:color="auto"/>
            </w:tcBorders>
          </w:tcPr>
          <w:p w14:paraId="02391F5C" w14:textId="62FAD9B8" w:rsidR="00B63066" w:rsidRPr="004B72D3" w:rsidRDefault="00B63066" w:rsidP="00B63066">
            <w:pPr>
              <w:pStyle w:val="ConsPlusNormal"/>
              <w:jc w:val="center"/>
              <w:rPr>
                <w:strike/>
                <w:sz w:val="24"/>
                <w:szCs w:val="24"/>
              </w:rPr>
            </w:pPr>
            <w:r w:rsidRPr="004B72D3">
              <w:rPr>
                <w:sz w:val="24"/>
                <w:szCs w:val="24"/>
              </w:rPr>
              <w:t>101,1</w:t>
            </w:r>
          </w:p>
        </w:tc>
        <w:tc>
          <w:tcPr>
            <w:tcW w:w="1088" w:type="dxa"/>
            <w:tcBorders>
              <w:top w:val="single" w:sz="4" w:space="0" w:color="auto"/>
              <w:left w:val="single" w:sz="4" w:space="0" w:color="auto"/>
              <w:bottom w:val="single" w:sz="4" w:space="0" w:color="auto"/>
              <w:right w:val="single" w:sz="4" w:space="0" w:color="auto"/>
            </w:tcBorders>
          </w:tcPr>
          <w:p w14:paraId="6CFE5738" w14:textId="77777777" w:rsidR="00B63066" w:rsidRPr="007F53BE" w:rsidRDefault="00B63066" w:rsidP="00B63066">
            <w:pPr>
              <w:pStyle w:val="ConsPlusNormal"/>
              <w:jc w:val="center"/>
              <w:rPr>
                <w:sz w:val="24"/>
                <w:szCs w:val="24"/>
              </w:rPr>
            </w:pPr>
            <w:r w:rsidRPr="007F53BE">
              <w:rPr>
                <w:sz w:val="24"/>
                <w:szCs w:val="24"/>
              </w:rPr>
              <w:t>119,7</w:t>
            </w:r>
          </w:p>
        </w:tc>
        <w:tc>
          <w:tcPr>
            <w:tcW w:w="1088" w:type="dxa"/>
            <w:tcBorders>
              <w:top w:val="single" w:sz="4" w:space="0" w:color="auto"/>
              <w:left w:val="single" w:sz="4" w:space="0" w:color="auto"/>
              <w:bottom w:val="single" w:sz="4" w:space="0" w:color="auto"/>
              <w:right w:val="single" w:sz="4" w:space="0" w:color="auto"/>
            </w:tcBorders>
          </w:tcPr>
          <w:p w14:paraId="7464F4C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00E823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7A6DD7D"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78BC5E6"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833D8F4" w14:textId="77777777" w:rsidR="00B63066" w:rsidRPr="007F53BE" w:rsidRDefault="00B63066" w:rsidP="00B63066">
            <w:pPr>
              <w:pStyle w:val="ConsPlusNormal"/>
              <w:rPr>
                <w:sz w:val="24"/>
                <w:szCs w:val="24"/>
              </w:rPr>
            </w:pPr>
          </w:p>
        </w:tc>
      </w:tr>
      <w:tr w:rsidR="00B63066" w:rsidRPr="007F53BE" w14:paraId="1C5544B5" w14:textId="77777777" w:rsidTr="00B63066">
        <w:tc>
          <w:tcPr>
            <w:tcW w:w="731" w:type="dxa"/>
            <w:tcBorders>
              <w:top w:val="single" w:sz="4" w:space="0" w:color="auto"/>
              <w:left w:val="single" w:sz="4" w:space="0" w:color="auto"/>
              <w:bottom w:val="single" w:sz="4" w:space="0" w:color="auto"/>
              <w:right w:val="single" w:sz="4" w:space="0" w:color="auto"/>
            </w:tcBorders>
          </w:tcPr>
          <w:p w14:paraId="0068C0F5" w14:textId="77777777" w:rsidR="00B63066" w:rsidRPr="007F53BE" w:rsidRDefault="00B63066" w:rsidP="00B63066">
            <w:pPr>
              <w:pStyle w:val="ConsPlusNormal"/>
              <w:jc w:val="center"/>
              <w:rPr>
                <w:sz w:val="24"/>
                <w:szCs w:val="24"/>
              </w:rPr>
            </w:pPr>
            <w:r w:rsidRPr="007F53BE">
              <w:rPr>
                <w:sz w:val="24"/>
                <w:szCs w:val="24"/>
              </w:rPr>
              <w:t>130.</w:t>
            </w:r>
          </w:p>
        </w:tc>
        <w:tc>
          <w:tcPr>
            <w:tcW w:w="3614" w:type="dxa"/>
            <w:tcBorders>
              <w:top w:val="single" w:sz="4" w:space="0" w:color="auto"/>
              <w:left w:val="single" w:sz="4" w:space="0" w:color="auto"/>
              <w:bottom w:val="single" w:sz="4" w:space="0" w:color="auto"/>
              <w:right w:val="single" w:sz="4" w:space="0" w:color="auto"/>
            </w:tcBorders>
          </w:tcPr>
          <w:p w14:paraId="4DBF1606" w14:textId="77777777" w:rsidR="00B63066" w:rsidRPr="007F53BE" w:rsidRDefault="00B63066" w:rsidP="00B63066">
            <w:pPr>
              <w:pStyle w:val="ConsPlusNormal"/>
              <w:rPr>
                <w:sz w:val="24"/>
                <w:szCs w:val="24"/>
              </w:rPr>
            </w:pPr>
            <w:r w:rsidRPr="007F53BE">
              <w:rPr>
                <w:sz w:val="24"/>
                <w:szCs w:val="24"/>
              </w:rPr>
              <w:t xml:space="preserve">Мероприятие 1. Повышение квалификации государственных гражданских служащих Свердловской области и муниципальных служащих, замещающих должности </w:t>
            </w:r>
            <w:r w:rsidRPr="007F53BE">
              <w:rPr>
                <w:sz w:val="24"/>
                <w:szCs w:val="24"/>
              </w:rPr>
              <w:lastRenderedPageBreak/>
              <w:t>муниципальной службы в органах местного самоуправления муниципальных образований, расположенных на территории Свердловской области, по вопросам поддержки СОНКО, всего</w:t>
            </w:r>
          </w:p>
          <w:p w14:paraId="36BCC5AA"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794087D0" w14:textId="58F25805" w:rsidR="00B63066" w:rsidRPr="004B72D3" w:rsidRDefault="00B63066" w:rsidP="00B63066">
            <w:pPr>
              <w:pStyle w:val="ConsPlusNormal"/>
              <w:jc w:val="center"/>
              <w:rPr>
                <w:strike/>
                <w:sz w:val="24"/>
                <w:szCs w:val="24"/>
              </w:rPr>
            </w:pPr>
            <w:r w:rsidRPr="004B72D3">
              <w:rPr>
                <w:sz w:val="24"/>
                <w:szCs w:val="24"/>
              </w:rPr>
              <w:lastRenderedPageBreak/>
              <w:t>330,8</w:t>
            </w:r>
          </w:p>
        </w:tc>
        <w:tc>
          <w:tcPr>
            <w:tcW w:w="1103" w:type="dxa"/>
            <w:tcBorders>
              <w:top w:val="single" w:sz="4" w:space="0" w:color="auto"/>
              <w:left w:val="single" w:sz="4" w:space="0" w:color="auto"/>
              <w:bottom w:val="single" w:sz="4" w:space="0" w:color="auto"/>
              <w:right w:val="single" w:sz="4" w:space="0" w:color="auto"/>
            </w:tcBorders>
          </w:tcPr>
          <w:p w14:paraId="3BA73964" w14:textId="605E856C" w:rsidR="00B63066" w:rsidRPr="004B72D3" w:rsidRDefault="00B63066" w:rsidP="00B63066">
            <w:pPr>
              <w:pStyle w:val="ConsPlusNormal"/>
              <w:jc w:val="center"/>
              <w:rPr>
                <w:sz w:val="24"/>
                <w:szCs w:val="24"/>
              </w:rPr>
            </w:pPr>
            <w:r w:rsidRPr="004B72D3">
              <w:rPr>
                <w:sz w:val="24"/>
                <w:szCs w:val="24"/>
              </w:rPr>
              <w:t>110,0</w:t>
            </w:r>
          </w:p>
        </w:tc>
        <w:tc>
          <w:tcPr>
            <w:tcW w:w="1103" w:type="dxa"/>
            <w:tcBorders>
              <w:top w:val="single" w:sz="4" w:space="0" w:color="auto"/>
              <w:left w:val="single" w:sz="4" w:space="0" w:color="auto"/>
              <w:bottom w:val="single" w:sz="4" w:space="0" w:color="auto"/>
              <w:right w:val="single" w:sz="4" w:space="0" w:color="auto"/>
            </w:tcBorders>
          </w:tcPr>
          <w:p w14:paraId="66DF131A" w14:textId="4335D614" w:rsidR="00B63066" w:rsidRPr="004B72D3" w:rsidRDefault="00B63066" w:rsidP="00B63066">
            <w:pPr>
              <w:pStyle w:val="ConsPlusNormal"/>
              <w:jc w:val="center"/>
              <w:rPr>
                <w:strike/>
                <w:sz w:val="24"/>
                <w:szCs w:val="24"/>
              </w:rPr>
            </w:pPr>
            <w:r w:rsidRPr="004B72D3">
              <w:rPr>
                <w:sz w:val="24"/>
                <w:szCs w:val="24"/>
              </w:rPr>
              <w:t>101,1</w:t>
            </w:r>
          </w:p>
        </w:tc>
        <w:tc>
          <w:tcPr>
            <w:tcW w:w="1088" w:type="dxa"/>
            <w:tcBorders>
              <w:top w:val="single" w:sz="4" w:space="0" w:color="auto"/>
              <w:left w:val="single" w:sz="4" w:space="0" w:color="auto"/>
              <w:bottom w:val="single" w:sz="4" w:space="0" w:color="auto"/>
              <w:right w:val="single" w:sz="4" w:space="0" w:color="auto"/>
            </w:tcBorders>
          </w:tcPr>
          <w:p w14:paraId="152ED115" w14:textId="77777777" w:rsidR="00B63066" w:rsidRPr="007F53BE" w:rsidRDefault="00B63066" w:rsidP="00B63066">
            <w:pPr>
              <w:pStyle w:val="ConsPlusNormal"/>
              <w:jc w:val="center"/>
              <w:rPr>
                <w:sz w:val="24"/>
                <w:szCs w:val="24"/>
              </w:rPr>
            </w:pPr>
            <w:r w:rsidRPr="007F53BE">
              <w:rPr>
                <w:sz w:val="24"/>
                <w:szCs w:val="24"/>
              </w:rPr>
              <w:t>119,7</w:t>
            </w:r>
          </w:p>
        </w:tc>
        <w:tc>
          <w:tcPr>
            <w:tcW w:w="1088" w:type="dxa"/>
            <w:tcBorders>
              <w:top w:val="single" w:sz="4" w:space="0" w:color="auto"/>
              <w:left w:val="single" w:sz="4" w:space="0" w:color="auto"/>
              <w:bottom w:val="single" w:sz="4" w:space="0" w:color="auto"/>
              <w:right w:val="single" w:sz="4" w:space="0" w:color="auto"/>
            </w:tcBorders>
          </w:tcPr>
          <w:p w14:paraId="4017DBD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E5965F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6A9FB5D"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21D0D0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F88C0B2" w14:textId="77777777" w:rsidR="00B63066" w:rsidRPr="007F53BE" w:rsidRDefault="00B63066" w:rsidP="00B63066">
            <w:pPr>
              <w:pStyle w:val="ConsPlusNormal"/>
              <w:jc w:val="center"/>
              <w:rPr>
                <w:sz w:val="24"/>
                <w:szCs w:val="24"/>
              </w:rPr>
            </w:pPr>
            <w:r w:rsidRPr="007F53BE">
              <w:rPr>
                <w:sz w:val="24"/>
                <w:szCs w:val="24"/>
              </w:rPr>
              <w:t>6</w:t>
            </w:r>
          </w:p>
        </w:tc>
      </w:tr>
      <w:tr w:rsidR="00B63066" w:rsidRPr="007F53BE" w14:paraId="1B20D378" w14:textId="77777777" w:rsidTr="00B63066">
        <w:tc>
          <w:tcPr>
            <w:tcW w:w="731" w:type="dxa"/>
            <w:tcBorders>
              <w:top w:val="single" w:sz="4" w:space="0" w:color="auto"/>
              <w:left w:val="single" w:sz="4" w:space="0" w:color="auto"/>
              <w:bottom w:val="single" w:sz="4" w:space="0" w:color="auto"/>
              <w:right w:val="single" w:sz="4" w:space="0" w:color="auto"/>
            </w:tcBorders>
          </w:tcPr>
          <w:p w14:paraId="0E3997A4" w14:textId="77777777" w:rsidR="00B63066" w:rsidRPr="007F53BE" w:rsidRDefault="00B63066" w:rsidP="00B63066">
            <w:pPr>
              <w:pStyle w:val="ConsPlusNormal"/>
              <w:jc w:val="center"/>
              <w:rPr>
                <w:sz w:val="24"/>
                <w:szCs w:val="24"/>
              </w:rPr>
            </w:pPr>
            <w:r w:rsidRPr="007F53BE">
              <w:rPr>
                <w:sz w:val="24"/>
                <w:szCs w:val="24"/>
              </w:rPr>
              <w:t>131.</w:t>
            </w:r>
          </w:p>
        </w:tc>
        <w:tc>
          <w:tcPr>
            <w:tcW w:w="3614" w:type="dxa"/>
            <w:tcBorders>
              <w:top w:val="single" w:sz="4" w:space="0" w:color="auto"/>
              <w:left w:val="single" w:sz="4" w:space="0" w:color="auto"/>
              <w:bottom w:val="single" w:sz="4" w:space="0" w:color="auto"/>
              <w:right w:val="single" w:sz="4" w:space="0" w:color="auto"/>
            </w:tcBorders>
          </w:tcPr>
          <w:p w14:paraId="527B37C8"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1ADC9429" w14:textId="0548EEFB" w:rsidR="00B63066" w:rsidRPr="004B72D3" w:rsidRDefault="00B63066" w:rsidP="00B63066">
            <w:pPr>
              <w:pStyle w:val="ConsPlusNormal"/>
              <w:jc w:val="center"/>
              <w:rPr>
                <w:strike/>
                <w:sz w:val="24"/>
                <w:szCs w:val="24"/>
              </w:rPr>
            </w:pPr>
            <w:r w:rsidRPr="004B72D3">
              <w:rPr>
                <w:sz w:val="24"/>
                <w:szCs w:val="24"/>
              </w:rPr>
              <w:t>330,8</w:t>
            </w:r>
          </w:p>
        </w:tc>
        <w:tc>
          <w:tcPr>
            <w:tcW w:w="1103" w:type="dxa"/>
            <w:tcBorders>
              <w:top w:val="single" w:sz="4" w:space="0" w:color="auto"/>
              <w:left w:val="single" w:sz="4" w:space="0" w:color="auto"/>
              <w:bottom w:val="single" w:sz="4" w:space="0" w:color="auto"/>
              <w:right w:val="single" w:sz="4" w:space="0" w:color="auto"/>
            </w:tcBorders>
          </w:tcPr>
          <w:p w14:paraId="1B2CB0AE" w14:textId="02BC44CA" w:rsidR="00B63066" w:rsidRPr="004B72D3" w:rsidRDefault="00B63066" w:rsidP="00B63066">
            <w:pPr>
              <w:pStyle w:val="ConsPlusNormal"/>
              <w:jc w:val="center"/>
              <w:rPr>
                <w:sz w:val="24"/>
                <w:szCs w:val="24"/>
              </w:rPr>
            </w:pPr>
            <w:r w:rsidRPr="004B72D3">
              <w:rPr>
                <w:sz w:val="24"/>
                <w:szCs w:val="24"/>
              </w:rPr>
              <w:t>110,0</w:t>
            </w:r>
          </w:p>
        </w:tc>
        <w:tc>
          <w:tcPr>
            <w:tcW w:w="1103" w:type="dxa"/>
            <w:tcBorders>
              <w:top w:val="single" w:sz="4" w:space="0" w:color="auto"/>
              <w:left w:val="single" w:sz="4" w:space="0" w:color="auto"/>
              <w:bottom w:val="single" w:sz="4" w:space="0" w:color="auto"/>
              <w:right w:val="single" w:sz="4" w:space="0" w:color="auto"/>
            </w:tcBorders>
          </w:tcPr>
          <w:p w14:paraId="5DB88ED5" w14:textId="7FB5531C" w:rsidR="00B63066" w:rsidRPr="004B72D3" w:rsidRDefault="00B63066" w:rsidP="00B63066">
            <w:pPr>
              <w:pStyle w:val="ConsPlusNormal"/>
              <w:jc w:val="center"/>
              <w:rPr>
                <w:strike/>
                <w:sz w:val="24"/>
                <w:szCs w:val="24"/>
              </w:rPr>
            </w:pPr>
            <w:r w:rsidRPr="004B72D3">
              <w:rPr>
                <w:sz w:val="24"/>
                <w:szCs w:val="24"/>
              </w:rPr>
              <w:t>101,1</w:t>
            </w:r>
          </w:p>
        </w:tc>
        <w:tc>
          <w:tcPr>
            <w:tcW w:w="1088" w:type="dxa"/>
            <w:tcBorders>
              <w:top w:val="single" w:sz="4" w:space="0" w:color="auto"/>
              <w:left w:val="single" w:sz="4" w:space="0" w:color="auto"/>
              <w:bottom w:val="single" w:sz="4" w:space="0" w:color="auto"/>
              <w:right w:val="single" w:sz="4" w:space="0" w:color="auto"/>
            </w:tcBorders>
          </w:tcPr>
          <w:p w14:paraId="6A4E2E41" w14:textId="77777777" w:rsidR="00B63066" w:rsidRPr="004B72D3" w:rsidRDefault="00B63066" w:rsidP="00B63066">
            <w:pPr>
              <w:pStyle w:val="ConsPlusNormal"/>
              <w:jc w:val="center"/>
              <w:rPr>
                <w:sz w:val="24"/>
                <w:szCs w:val="24"/>
              </w:rPr>
            </w:pPr>
            <w:r w:rsidRPr="004B72D3">
              <w:rPr>
                <w:sz w:val="24"/>
                <w:szCs w:val="24"/>
              </w:rPr>
              <w:t>119,7</w:t>
            </w:r>
          </w:p>
        </w:tc>
        <w:tc>
          <w:tcPr>
            <w:tcW w:w="1088" w:type="dxa"/>
            <w:tcBorders>
              <w:top w:val="single" w:sz="4" w:space="0" w:color="auto"/>
              <w:left w:val="single" w:sz="4" w:space="0" w:color="auto"/>
              <w:bottom w:val="single" w:sz="4" w:space="0" w:color="auto"/>
              <w:right w:val="single" w:sz="4" w:space="0" w:color="auto"/>
            </w:tcBorders>
          </w:tcPr>
          <w:p w14:paraId="54515099" w14:textId="77777777" w:rsidR="00B63066" w:rsidRPr="004B72D3" w:rsidRDefault="00B63066" w:rsidP="00B63066">
            <w:pPr>
              <w:pStyle w:val="ConsPlusNormal"/>
              <w:jc w:val="center"/>
              <w:rPr>
                <w:sz w:val="24"/>
                <w:szCs w:val="24"/>
              </w:rPr>
            </w:pPr>
            <w:r w:rsidRPr="004B72D3">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E8DE761" w14:textId="77777777" w:rsidR="00B63066" w:rsidRPr="004B72D3" w:rsidRDefault="00B63066" w:rsidP="00B63066">
            <w:pPr>
              <w:pStyle w:val="ConsPlusNormal"/>
              <w:jc w:val="center"/>
              <w:rPr>
                <w:sz w:val="24"/>
                <w:szCs w:val="24"/>
              </w:rPr>
            </w:pPr>
            <w:r w:rsidRPr="004B72D3">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4F2605C" w14:textId="77777777" w:rsidR="00B63066" w:rsidRPr="004B72D3" w:rsidRDefault="00B63066" w:rsidP="00B63066">
            <w:pPr>
              <w:pStyle w:val="ConsPlusNormal"/>
              <w:jc w:val="center"/>
              <w:rPr>
                <w:sz w:val="24"/>
                <w:szCs w:val="24"/>
              </w:rPr>
            </w:pPr>
            <w:r w:rsidRPr="004B72D3">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1678762" w14:textId="77777777" w:rsidR="00B63066" w:rsidRPr="004B72D3" w:rsidRDefault="00B63066" w:rsidP="00B63066">
            <w:pPr>
              <w:pStyle w:val="ConsPlusNormal"/>
              <w:jc w:val="center"/>
              <w:rPr>
                <w:sz w:val="24"/>
                <w:szCs w:val="24"/>
              </w:rPr>
            </w:pPr>
            <w:r w:rsidRPr="004B72D3">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BC18BE7" w14:textId="77777777" w:rsidR="00B63066" w:rsidRPr="007F53BE" w:rsidRDefault="00B63066" w:rsidP="00B63066">
            <w:pPr>
              <w:pStyle w:val="ConsPlusNormal"/>
              <w:rPr>
                <w:sz w:val="24"/>
                <w:szCs w:val="24"/>
              </w:rPr>
            </w:pPr>
          </w:p>
        </w:tc>
      </w:tr>
      <w:tr w:rsidR="00B63066" w:rsidRPr="007F53BE" w14:paraId="4974DA72" w14:textId="77777777" w:rsidTr="00B63066">
        <w:tc>
          <w:tcPr>
            <w:tcW w:w="731" w:type="dxa"/>
            <w:tcBorders>
              <w:top w:val="single" w:sz="4" w:space="0" w:color="auto"/>
              <w:left w:val="single" w:sz="4" w:space="0" w:color="auto"/>
              <w:bottom w:val="single" w:sz="4" w:space="0" w:color="auto"/>
              <w:right w:val="single" w:sz="4" w:space="0" w:color="auto"/>
            </w:tcBorders>
          </w:tcPr>
          <w:p w14:paraId="555D5F0F" w14:textId="77777777" w:rsidR="00B63066" w:rsidRPr="007F53BE" w:rsidRDefault="00B63066" w:rsidP="00B63066">
            <w:pPr>
              <w:pStyle w:val="ConsPlusNormal"/>
              <w:jc w:val="center"/>
              <w:rPr>
                <w:sz w:val="24"/>
                <w:szCs w:val="24"/>
              </w:rPr>
            </w:pPr>
            <w:r w:rsidRPr="007F53BE">
              <w:rPr>
                <w:sz w:val="24"/>
                <w:szCs w:val="24"/>
              </w:rPr>
              <w:t>132.</w:t>
            </w:r>
          </w:p>
        </w:tc>
        <w:tc>
          <w:tcPr>
            <w:tcW w:w="3614" w:type="dxa"/>
            <w:tcBorders>
              <w:top w:val="single" w:sz="4" w:space="0" w:color="auto"/>
              <w:left w:val="single" w:sz="4" w:space="0" w:color="auto"/>
              <w:bottom w:val="single" w:sz="4" w:space="0" w:color="auto"/>
              <w:right w:val="single" w:sz="4" w:space="0" w:color="auto"/>
            </w:tcBorders>
          </w:tcPr>
          <w:p w14:paraId="7A14B2B0" w14:textId="77777777" w:rsidR="00B63066" w:rsidRPr="007F53BE" w:rsidRDefault="00B63066" w:rsidP="00B63066">
            <w:pPr>
              <w:pStyle w:val="ConsPlusNormal"/>
              <w:outlineLvl w:val="2"/>
              <w:rPr>
                <w:sz w:val="24"/>
                <w:szCs w:val="24"/>
              </w:rPr>
            </w:pPr>
            <w:r w:rsidRPr="007F53BE">
              <w:rPr>
                <w:sz w:val="24"/>
                <w:szCs w:val="24"/>
              </w:rPr>
              <w:t>Заказчик 10: Министерство общественной безопасности Свердловской области, всего</w:t>
            </w:r>
          </w:p>
          <w:p w14:paraId="07180DE4"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75D0A58A" w14:textId="44672678" w:rsidR="00B63066" w:rsidRPr="004B72D3" w:rsidRDefault="00B63066" w:rsidP="00B63066">
            <w:pPr>
              <w:pStyle w:val="ConsPlusNormal"/>
              <w:jc w:val="center"/>
              <w:rPr>
                <w:sz w:val="24"/>
                <w:szCs w:val="24"/>
              </w:rPr>
            </w:pPr>
            <w:r w:rsidRPr="004B72D3">
              <w:rPr>
                <w:sz w:val="24"/>
                <w:szCs w:val="24"/>
              </w:rPr>
              <w:t>47</w:t>
            </w:r>
            <w:r w:rsidR="00EB3332">
              <w:rPr>
                <w:sz w:val="24"/>
                <w:szCs w:val="24"/>
              </w:rPr>
              <w:t xml:space="preserve"> </w:t>
            </w:r>
            <w:r w:rsidRPr="004B72D3">
              <w:rPr>
                <w:sz w:val="24"/>
                <w:szCs w:val="24"/>
              </w:rPr>
              <w:t>394,5</w:t>
            </w:r>
          </w:p>
        </w:tc>
        <w:tc>
          <w:tcPr>
            <w:tcW w:w="1103" w:type="dxa"/>
            <w:tcBorders>
              <w:top w:val="single" w:sz="4" w:space="0" w:color="auto"/>
              <w:left w:val="single" w:sz="4" w:space="0" w:color="auto"/>
              <w:bottom w:val="single" w:sz="4" w:space="0" w:color="auto"/>
              <w:right w:val="single" w:sz="4" w:space="0" w:color="auto"/>
            </w:tcBorders>
          </w:tcPr>
          <w:p w14:paraId="1C3F72D2" w14:textId="77777777" w:rsidR="00B63066" w:rsidRPr="004B72D3" w:rsidRDefault="00B63066" w:rsidP="00B63066">
            <w:pPr>
              <w:pStyle w:val="ConsPlusNormal"/>
              <w:jc w:val="center"/>
              <w:rPr>
                <w:sz w:val="24"/>
                <w:szCs w:val="24"/>
              </w:rPr>
            </w:pPr>
            <w:r w:rsidRPr="004B72D3">
              <w:rPr>
                <w:sz w:val="24"/>
                <w:szCs w:val="24"/>
              </w:rPr>
              <w:t>6146,5</w:t>
            </w:r>
          </w:p>
        </w:tc>
        <w:tc>
          <w:tcPr>
            <w:tcW w:w="1103" w:type="dxa"/>
            <w:tcBorders>
              <w:top w:val="single" w:sz="4" w:space="0" w:color="auto"/>
              <w:left w:val="single" w:sz="4" w:space="0" w:color="auto"/>
              <w:bottom w:val="single" w:sz="4" w:space="0" w:color="auto"/>
              <w:right w:val="single" w:sz="4" w:space="0" w:color="auto"/>
            </w:tcBorders>
          </w:tcPr>
          <w:p w14:paraId="1AD77A49" w14:textId="5CEE7E10" w:rsidR="00B63066" w:rsidRPr="004B72D3" w:rsidRDefault="00B63066" w:rsidP="00B63066">
            <w:pPr>
              <w:pStyle w:val="ConsPlusNormal"/>
              <w:jc w:val="center"/>
              <w:rPr>
                <w:sz w:val="24"/>
                <w:szCs w:val="24"/>
              </w:rPr>
            </w:pPr>
            <w:r w:rsidRPr="004B72D3">
              <w:rPr>
                <w:sz w:val="24"/>
                <w:szCs w:val="24"/>
              </w:rPr>
              <w:t>10</w:t>
            </w:r>
            <w:r w:rsidR="00EB3332">
              <w:rPr>
                <w:sz w:val="24"/>
                <w:szCs w:val="24"/>
              </w:rPr>
              <w:t xml:space="preserve"> </w:t>
            </w:r>
            <w:r w:rsidRPr="004B72D3">
              <w:rPr>
                <w:sz w:val="24"/>
                <w:szCs w:val="24"/>
              </w:rPr>
              <w:t>708,0</w:t>
            </w:r>
          </w:p>
        </w:tc>
        <w:tc>
          <w:tcPr>
            <w:tcW w:w="1088" w:type="dxa"/>
            <w:tcBorders>
              <w:top w:val="single" w:sz="4" w:space="0" w:color="auto"/>
              <w:left w:val="single" w:sz="4" w:space="0" w:color="auto"/>
              <w:bottom w:val="single" w:sz="4" w:space="0" w:color="auto"/>
              <w:right w:val="single" w:sz="4" w:space="0" w:color="auto"/>
            </w:tcBorders>
          </w:tcPr>
          <w:p w14:paraId="2310EB40" w14:textId="4FDAD5D5" w:rsidR="00B63066" w:rsidRPr="004B72D3" w:rsidRDefault="00B63066" w:rsidP="00B63066">
            <w:pPr>
              <w:pStyle w:val="ConsPlusNormal"/>
              <w:jc w:val="center"/>
              <w:rPr>
                <w:sz w:val="24"/>
                <w:szCs w:val="24"/>
              </w:rPr>
            </w:pPr>
            <w:r w:rsidRPr="004B72D3">
              <w:rPr>
                <w:sz w:val="24"/>
                <w:szCs w:val="24"/>
              </w:rPr>
              <w:t>6108,0</w:t>
            </w:r>
          </w:p>
        </w:tc>
        <w:tc>
          <w:tcPr>
            <w:tcW w:w="1088" w:type="dxa"/>
            <w:tcBorders>
              <w:top w:val="single" w:sz="4" w:space="0" w:color="auto"/>
              <w:left w:val="single" w:sz="4" w:space="0" w:color="auto"/>
              <w:bottom w:val="single" w:sz="4" w:space="0" w:color="auto"/>
              <w:right w:val="single" w:sz="4" w:space="0" w:color="auto"/>
            </w:tcBorders>
          </w:tcPr>
          <w:p w14:paraId="1F778E8B" w14:textId="4ECA7F7B" w:rsidR="00B63066" w:rsidRPr="004B72D3" w:rsidRDefault="00B63066" w:rsidP="00B63066">
            <w:pPr>
              <w:pStyle w:val="ConsPlusNormal"/>
              <w:jc w:val="center"/>
              <w:rPr>
                <w:strike/>
                <w:sz w:val="24"/>
                <w:szCs w:val="24"/>
              </w:rPr>
            </w:pPr>
            <w:r w:rsidRPr="004B72D3">
              <w:rPr>
                <w:sz w:val="24"/>
                <w:szCs w:val="24"/>
              </w:rPr>
              <w:t>6108,0</w:t>
            </w:r>
          </w:p>
        </w:tc>
        <w:tc>
          <w:tcPr>
            <w:tcW w:w="1088" w:type="dxa"/>
            <w:tcBorders>
              <w:top w:val="single" w:sz="4" w:space="0" w:color="auto"/>
              <w:left w:val="single" w:sz="4" w:space="0" w:color="auto"/>
              <w:bottom w:val="single" w:sz="4" w:space="0" w:color="auto"/>
              <w:right w:val="single" w:sz="4" w:space="0" w:color="auto"/>
            </w:tcBorders>
          </w:tcPr>
          <w:p w14:paraId="5B2D0A7B" w14:textId="7213B893" w:rsidR="00B63066" w:rsidRPr="004B72D3" w:rsidRDefault="00B63066" w:rsidP="00B63066">
            <w:pPr>
              <w:pStyle w:val="ConsPlusNormal"/>
              <w:jc w:val="center"/>
              <w:rPr>
                <w:strike/>
                <w:sz w:val="24"/>
                <w:szCs w:val="24"/>
              </w:rPr>
            </w:pPr>
            <w:r w:rsidRPr="004B72D3">
              <w:rPr>
                <w:sz w:val="24"/>
                <w:szCs w:val="24"/>
              </w:rPr>
              <w:t>6108,0</w:t>
            </w:r>
          </w:p>
        </w:tc>
        <w:tc>
          <w:tcPr>
            <w:tcW w:w="1088" w:type="dxa"/>
            <w:tcBorders>
              <w:top w:val="single" w:sz="4" w:space="0" w:color="auto"/>
              <w:left w:val="single" w:sz="4" w:space="0" w:color="auto"/>
              <w:bottom w:val="single" w:sz="4" w:space="0" w:color="auto"/>
              <w:right w:val="single" w:sz="4" w:space="0" w:color="auto"/>
            </w:tcBorders>
          </w:tcPr>
          <w:p w14:paraId="6984EA7A" w14:textId="64927068" w:rsidR="00B63066" w:rsidRPr="004B72D3" w:rsidRDefault="00B63066" w:rsidP="00B63066">
            <w:pPr>
              <w:pStyle w:val="ConsPlusNormal"/>
              <w:tabs>
                <w:tab w:val="center" w:pos="461"/>
              </w:tabs>
              <w:jc w:val="center"/>
              <w:rPr>
                <w:strike/>
                <w:sz w:val="24"/>
                <w:szCs w:val="24"/>
              </w:rPr>
            </w:pPr>
            <w:r w:rsidRPr="004B72D3">
              <w:rPr>
                <w:sz w:val="24"/>
                <w:szCs w:val="24"/>
              </w:rPr>
              <w:t>6108,0</w:t>
            </w:r>
          </w:p>
        </w:tc>
        <w:tc>
          <w:tcPr>
            <w:tcW w:w="1248" w:type="dxa"/>
            <w:tcBorders>
              <w:top w:val="single" w:sz="4" w:space="0" w:color="auto"/>
              <w:left w:val="single" w:sz="4" w:space="0" w:color="auto"/>
              <w:bottom w:val="single" w:sz="4" w:space="0" w:color="auto"/>
              <w:right w:val="single" w:sz="4" w:space="0" w:color="auto"/>
            </w:tcBorders>
          </w:tcPr>
          <w:p w14:paraId="258BDF0F" w14:textId="7CB25515" w:rsidR="00B63066" w:rsidRPr="004B72D3" w:rsidRDefault="00B63066" w:rsidP="00B63066">
            <w:pPr>
              <w:pStyle w:val="ConsPlusNormal"/>
              <w:jc w:val="center"/>
              <w:rPr>
                <w:strike/>
                <w:sz w:val="24"/>
                <w:szCs w:val="24"/>
              </w:rPr>
            </w:pPr>
            <w:r w:rsidRPr="004B72D3">
              <w:rPr>
                <w:sz w:val="24"/>
                <w:szCs w:val="24"/>
              </w:rPr>
              <w:t>6108,0</w:t>
            </w:r>
          </w:p>
        </w:tc>
        <w:tc>
          <w:tcPr>
            <w:tcW w:w="1454" w:type="dxa"/>
            <w:tcBorders>
              <w:top w:val="single" w:sz="4" w:space="0" w:color="auto"/>
              <w:left w:val="single" w:sz="4" w:space="0" w:color="auto"/>
              <w:bottom w:val="single" w:sz="4" w:space="0" w:color="auto"/>
              <w:right w:val="single" w:sz="4" w:space="0" w:color="auto"/>
            </w:tcBorders>
          </w:tcPr>
          <w:p w14:paraId="01F90657" w14:textId="77777777" w:rsidR="00B63066" w:rsidRPr="007F53BE" w:rsidRDefault="00B63066" w:rsidP="00B63066">
            <w:pPr>
              <w:pStyle w:val="ConsPlusNormal"/>
              <w:rPr>
                <w:sz w:val="24"/>
                <w:szCs w:val="24"/>
              </w:rPr>
            </w:pPr>
          </w:p>
        </w:tc>
      </w:tr>
      <w:tr w:rsidR="00B63066" w:rsidRPr="007F53BE" w14:paraId="03C1281A" w14:textId="77777777" w:rsidTr="00B63066">
        <w:tc>
          <w:tcPr>
            <w:tcW w:w="731" w:type="dxa"/>
            <w:tcBorders>
              <w:top w:val="single" w:sz="4" w:space="0" w:color="auto"/>
              <w:left w:val="single" w:sz="4" w:space="0" w:color="auto"/>
              <w:bottom w:val="single" w:sz="4" w:space="0" w:color="auto"/>
              <w:right w:val="single" w:sz="4" w:space="0" w:color="auto"/>
            </w:tcBorders>
          </w:tcPr>
          <w:p w14:paraId="22ED3304" w14:textId="77777777" w:rsidR="00B63066" w:rsidRPr="007F53BE" w:rsidRDefault="00B63066" w:rsidP="00B63066">
            <w:pPr>
              <w:pStyle w:val="ConsPlusNormal"/>
              <w:jc w:val="center"/>
              <w:rPr>
                <w:sz w:val="24"/>
                <w:szCs w:val="24"/>
              </w:rPr>
            </w:pPr>
            <w:r w:rsidRPr="007F53BE">
              <w:rPr>
                <w:sz w:val="24"/>
                <w:szCs w:val="24"/>
              </w:rPr>
              <w:t>133.</w:t>
            </w:r>
          </w:p>
        </w:tc>
        <w:tc>
          <w:tcPr>
            <w:tcW w:w="3614" w:type="dxa"/>
            <w:tcBorders>
              <w:top w:val="single" w:sz="4" w:space="0" w:color="auto"/>
              <w:left w:val="single" w:sz="4" w:space="0" w:color="auto"/>
              <w:bottom w:val="single" w:sz="4" w:space="0" w:color="auto"/>
              <w:right w:val="single" w:sz="4" w:space="0" w:color="auto"/>
            </w:tcBorders>
          </w:tcPr>
          <w:p w14:paraId="00CAE4A4"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0773E65D" w14:textId="443BB0B2" w:rsidR="00B63066" w:rsidRPr="004B72D3" w:rsidRDefault="00B63066" w:rsidP="00B63066">
            <w:pPr>
              <w:pStyle w:val="ConsPlusNormal"/>
              <w:jc w:val="center"/>
              <w:rPr>
                <w:strike/>
                <w:sz w:val="24"/>
                <w:szCs w:val="24"/>
              </w:rPr>
            </w:pPr>
            <w:r w:rsidRPr="004B72D3">
              <w:rPr>
                <w:sz w:val="24"/>
                <w:szCs w:val="24"/>
              </w:rPr>
              <w:t>47</w:t>
            </w:r>
            <w:r w:rsidR="00EB3332">
              <w:rPr>
                <w:sz w:val="24"/>
                <w:szCs w:val="24"/>
              </w:rPr>
              <w:t xml:space="preserve"> </w:t>
            </w:r>
            <w:r w:rsidRPr="004B72D3">
              <w:rPr>
                <w:sz w:val="24"/>
                <w:szCs w:val="24"/>
              </w:rPr>
              <w:t>394,5</w:t>
            </w:r>
          </w:p>
        </w:tc>
        <w:tc>
          <w:tcPr>
            <w:tcW w:w="1103" w:type="dxa"/>
            <w:tcBorders>
              <w:top w:val="single" w:sz="4" w:space="0" w:color="auto"/>
              <w:left w:val="single" w:sz="4" w:space="0" w:color="auto"/>
              <w:bottom w:val="single" w:sz="4" w:space="0" w:color="auto"/>
              <w:right w:val="single" w:sz="4" w:space="0" w:color="auto"/>
            </w:tcBorders>
          </w:tcPr>
          <w:p w14:paraId="6DC4D671" w14:textId="6CBD2698" w:rsidR="00B63066" w:rsidRPr="004B72D3" w:rsidRDefault="00B63066" w:rsidP="00B63066">
            <w:pPr>
              <w:pStyle w:val="ConsPlusNormal"/>
              <w:jc w:val="center"/>
              <w:rPr>
                <w:strike/>
                <w:sz w:val="24"/>
                <w:szCs w:val="24"/>
              </w:rPr>
            </w:pPr>
            <w:r w:rsidRPr="004B72D3">
              <w:rPr>
                <w:sz w:val="24"/>
                <w:szCs w:val="24"/>
              </w:rPr>
              <w:t>6146,5</w:t>
            </w:r>
          </w:p>
        </w:tc>
        <w:tc>
          <w:tcPr>
            <w:tcW w:w="1103" w:type="dxa"/>
            <w:tcBorders>
              <w:top w:val="single" w:sz="4" w:space="0" w:color="auto"/>
              <w:left w:val="single" w:sz="4" w:space="0" w:color="auto"/>
              <w:bottom w:val="single" w:sz="4" w:space="0" w:color="auto"/>
              <w:right w:val="single" w:sz="4" w:space="0" w:color="auto"/>
            </w:tcBorders>
          </w:tcPr>
          <w:p w14:paraId="0F2664F7" w14:textId="40F6741B" w:rsidR="00B63066" w:rsidRPr="004B72D3" w:rsidRDefault="00B63066" w:rsidP="00B63066">
            <w:pPr>
              <w:pStyle w:val="ConsPlusNormal"/>
              <w:jc w:val="center"/>
              <w:rPr>
                <w:strike/>
                <w:sz w:val="24"/>
                <w:szCs w:val="24"/>
              </w:rPr>
            </w:pPr>
            <w:r w:rsidRPr="004B72D3">
              <w:rPr>
                <w:sz w:val="24"/>
                <w:szCs w:val="24"/>
              </w:rPr>
              <w:t>10</w:t>
            </w:r>
            <w:r w:rsidR="00EB3332">
              <w:rPr>
                <w:sz w:val="24"/>
                <w:szCs w:val="24"/>
              </w:rPr>
              <w:t xml:space="preserve"> </w:t>
            </w:r>
            <w:r w:rsidRPr="004B72D3">
              <w:rPr>
                <w:sz w:val="24"/>
                <w:szCs w:val="24"/>
              </w:rPr>
              <w:t>708,0</w:t>
            </w:r>
          </w:p>
        </w:tc>
        <w:tc>
          <w:tcPr>
            <w:tcW w:w="1088" w:type="dxa"/>
            <w:tcBorders>
              <w:top w:val="single" w:sz="4" w:space="0" w:color="auto"/>
              <w:left w:val="single" w:sz="4" w:space="0" w:color="auto"/>
              <w:bottom w:val="single" w:sz="4" w:space="0" w:color="auto"/>
              <w:right w:val="single" w:sz="4" w:space="0" w:color="auto"/>
            </w:tcBorders>
          </w:tcPr>
          <w:p w14:paraId="37F8CE66" w14:textId="0FBC3439" w:rsidR="00B63066" w:rsidRPr="004B72D3" w:rsidRDefault="00B63066" w:rsidP="00B63066">
            <w:pPr>
              <w:pStyle w:val="ConsPlusNormal"/>
              <w:jc w:val="center"/>
              <w:rPr>
                <w:strike/>
                <w:sz w:val="24"/>
                <w:szCs w:val="24"/>
              </w:rPr>
            </w:pPr>
            <w:r w:rsidRPr="004B72D3">
              <w:rPr>
                <w:sz w:val="24"/>
                <w:szCs w:val="24"/>
              </w:rPr>
              <w:t>6108,0</w:t>
            </w:r>
          </w:p>
        </w:tc>
        <w:tc>
          <w:tcPr>
            <w:tcW w:w="1088" w:type="dxa"/>
            <w:tcBorders>
              <w:top w:val="single" w:sz="4" w:space="0" w:color="auto"/>
              <w:left w:val="single" w:sz="4" w:space="0" w:color="auto"/>
              <w:bottom w:val="single" w:sz="4" w:space="0" w:color="auto"/>
              <w:right w:val="single" w:sz="4" w:space="0" w:color="auto"/>
            </w:tcBorders>
          </w:tcPr>
          <w:p w14:paraId="748D2A40" w14:textId="21E68FBA" w:rsidR="00B63066" w:rsidRPr="004B72D3" w:rsidRDefault="00B63066" w:rsidP="00B63066">
            <w:pPr>
              <w:pStyle w:val="ConsPlusNormal"/>
              <w:jc w:val="center"/>
              <w:rPr>
                <w:strike/>
                <w:sz w:val="24"/>
                <w:szCs w:val="24"/>
              </w:rPr>
            </w:pPr>
            <w:r w:rsidRPr="004B72D3">
              <w:rPr>
                <w:sz w:val="24"/>
                <w:szCs w:val="24"/>
              </w:rPr>
              <w:t>6108,0</w:t>
            </w:r>
          </w:p>
        </w:tc>
        <w:tc>
          <w:tcPr>
            <w:tcW w:w="1088" w:type="dxa"/>
            <w:tcBorders>
              <w:top w:val="single" w:sz="4" w:space="0" w:color="auto"/>
              <w:left w:val="single" w:sz="4" w:space="0" w:color="auto"/>
              <w:bottom w:val="single" w:sz="4" w:space="0" w:color="auto"/>
              <w:right w:val="single" w:sz="4" w:space="0" w:color="auto"/>
            </w:tcBorders>
          </w:tcPr>
          <w:p w14:paraId="5C44B818" w14:textId="05B657F3" w:rsidR="00B63066" w:rsidRPr="004B72D3" w:rsidRDefault="00B63066" w:rsidP="00B63066">
            <w:pPr>
              <w:pStyle w:val="ConsPlusNormal"/>
              <w:jc w:val="center"/>
              <w:rPr>
                <w:strike/>
                <w:sz w:val="24"/>
                <w:szCs w:val="24"/>
              </w:rPr>
            </w:pPr>
            <w:r w:rsidRPr="004B72D3">
              <w:rPr>
                <w:sz w:val="24"/>
                <w:szCs w:val="24"/>
              </w:rPr>
              <w:t>6108,0</w:t>
            </w:r>
          </w:p>
        </w:tc>
        <w:tc>
          <w:tcPr>
            <w:tcW w:w="1088" w:type="dxa"/>
            <w:tcBorders>
              <w:top w:val="single" w:sz="4" w:space="0" w:color="auto"/>
              <w:left w:val="single" w:sz="4" w:space="0" w:color="auto"/>
              <w:bottom w:val="single" w:sz="4" w:space="0" w:color="auto"/>
              <w:right w:val="single" w:sz="4" w:space="0" w:color="auto"/>
            </w:tcBorders>
          </w:tcPr>
          <w:p w14:paraId="565E46EC" w14:textId="6309DA90" w:rsidR="00B63066" w:rsidRPr="004B72D3" w:rsidRDefault="00B63066" w:rsidP="00B63066">
            <w:pPr>
              <w:pStyle w:val="ConsPlusNormal"/>
              <w:jc w:val="center"/>
              <w:rPr>
                <w:strike/>
                <w:sz w:val="24"/>
                <w:szCs w:val="24"/>
              </w:rPr>
            </w:pPr>
            <w:r w:rsidRPr="004B72D3">
              <w:rPr>
                <w:sz w:val="24"/>
                <w:szCs w:val="24"/>
              </w:rPr>
              <w:t>6108,0</w:t>
            </w:r>
          </w:p>
        </w:tc>
        <w:tc>
          <w:tcPr>
            <w:tcW w:w="1248" w:type="dxa"/>
            <w:tcBorders>
              <w:top w:val="single" w:sz="4" w:space="0" w:color="auto"/>
              <w:left w:val="single" w:sz="4" w:space="0" w:color="auto"/>
              <w:bottom w:val="single" w:sz="4" w:space="0" w:color="auto"/>
              <w:right w:val="single" w:sz="4" w:space="0" w:color="auto"/>
            </w:tcBorders>
          </w:tcPr>
          <w:p w14:paraId="49C59014" w14:textId="18BD8740" w:rsidR="00B63066" w:rsidRPr="004B72D3" w:rsidRDefault="00B63066" w:rsidP="00B63066">
            <w:pPr>
              <w:pStyle w:val="ConsPlusNormal"/>
              <w:jc w:val="center"/>
              <w:rPr>
                <w:strike/>
                <w:sz w:val="24"/>
                <w:szCs w:val="24"/>
              </w:rPr>
            </w:pPr>
            <w:r w:rsidRPr="004B72D3">
              <w:rPr>
                <w:sz w:val="24"/>
                <w:szCs w:val="24"/>
              </w:rPr>
              <w:t>6108,0</w:t>
            </w:r>
          </w:p>
        </w:tc>
        <w:tc>
          <w:tcPr>
            <w:tcW w:w="1454" w:type="dxa"/>
            <w:tcBorders>
              <w:top w:val="single" w:sz="4" w:space="0" w:color="auto"/>
              <w:left w:val="single" w:sz="4" w:space="0" w:color="auto"/>
              <w:bottom w:val="single" w:sz="4" w:space="0" w:color="auto"/>
              <w:right w:val="single" w:sz="4" w:space="0" w:color="auto"/>
            </w:tcBorders>
          </w:tcPr>
          <w:p w14:paraId="3B353864" w14:textId="77777777" w:rsidR="00B63066" w:rsidRPr="007F53BE" w:rsidRDefault="00B63066" w:rsidP="00B63066">
            <w:pPr>
              <w:pStyle w:val="ConsPlusNormal"/>
              <w:rPr>
                <w:sz w:val="24"/>
                <w:szCs w:val="24"/>
              </w:rPr>
            </w:pPr>
          </w:p>
        </w:tc>
      </w:tr>
      <w:tr w:rsidR="00B63066" w:rsidRPr="007F53BE" w14:paraId="44340C09" w14:textId="77777777" w:rsidTr="00B63066">
        <w:tc>
          <w:tcPr>
            <w:tcW w:w="731" w:type="dxa"/>
            <w:tcBorders>
              <w:top w:val="single" w:sz="4" w:space="0" w:color="auto"/>
              <w:left w:val="single" w:sz="4" w:space="0" w:color="auto"/>
              <w:bottom w:val="single" w:sz="4" w:space="0" w:color="auto"/>
              <w:right w:val="single" w:sz="4" w:space="0" w:color="auto"/>
            </w:tcBorders>
          </w:tcPr>
          <w:p w14:paraId="242C23C5" w14:textId="77777777" w:rsidR="00B63066" w:rsidRPr="007F53BE" w:rsidRDefault="00B63066" w:rsidP="00B63066">
            <w:pPr>
              <w:pStyle w:val="ConsPlusNormal"/>
              <w:jc w:val="center"/>
              <w:rPr>
                <w:sz w:val="24"/>
                <w:szCs w:val="24"/>
              </w:rPr>
            </w:pPr>
            <w:r w:rsidRPr="007F53BE">
              <w:rPr>
                <w:sz w:val="24"/>
                <w:szCs w:val="24"/>
              </w:rPr>
              <w:t>134.</w:t>
            </w:r>
          </w:p>
        </w:tc>
        <w:tc>
          <w:tcPr>
            <w:tcW w:w="3614" w:type="dxa"/>
            <w:tcBorders>
              <w:top w:val="single" w:sz="4" w:space="0" w:color="auto"/>
              <w:left w:val="single" w:sz="4" w:space="0" w:color="auto"/>
              <w:bottom w:val="single" w:sz="4" w:space="0" w:color="auto"/>
              <w:right w:val="single" w:sz="4" w:space="0" w:color="auto"/>
            </w:tcBorders>
          </w:tcPr>
          <w:p w14:paraId="4C650A7E" w14:textId="77777777" w:rsidR="00B63066" w:rsidRPr="007F53BE" w:rsidRDefault="00B63066" w:rsidP="00B63066">
            <w:pPr>
              <w:pStyle w:val="ConsPlusNormal"/>
              <w:rPr>
                <w:sz w:val="24"/>
                <w:szCs w:val="24"/>
              </w:rPr>
            </w:pPr>
            <w:r w:rsidRPr="007F53BE">
              <w:rPr>
                <w:sz w:val="24"/>
                <w:szCs w:val="24"/>
              </w:rPr>
              <w:t>Мероприятие 1. Финансовая поддержка основных видов деятельности общественных объединений пожарной охраны в сфере пожарной безопасности на территории Свердловской области, всего</w:t>
            </w:r>
          </w:p>
          <w:p w14:paraId="5B505A04"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18FA1B65" w14:textId="77777777" w:rsidR="00B63066" w:rsidRPr="007E2882" w:rsidRDefault="00B63066" w:rsidP="00B63066">
            <w:pPr>
              <w:pStyle w:val="ConsPlusNormal"/>
              <w:jc w:val="center"/>
              <w:rPr>
                <w:sz w:val="24"/>
                <w:szCs w:val="24"/>
              </w:rPr>
            </w:pPr>
            <w:r w:rsidRPr="007E2882">
              <w:rPr>
                <w:sz w:val="24"/>
                <w:szCs w:val="24"/>
              </w:rPr>
              <w:t>3448,72</w:t>
            </w:r>
          </w:p>
        </w:tc>
        <w:tc>
          <w:tcPr>
            <w:tcW w:w="1103" w:type="dxa"/>
            <w:tcBorders>
              <w:top w:val="single" w:sz="4" w:space="0" w:color="auto"/>
              <w:left w:val="single" w:sz="4" w:space="0" w:color="auto"/>
              <w:bottom w:val="single" w:sz="4" w:space="0" w:color="auto"/>
              <w:right w:val="single" w:sz="4" w:space="0" w:color="auto"/>
            </w:tcBorders>
          </w:tcPr>
          <w:p w14:paraId="7E928529" w14:textId="77777777" w:rsidR="00B63066" w:rsidRPr="007E2882" w:rsidRDefault="00B63066" w:rsidP="00B63066">
            <w:pPr>
              <w:pStyle w:val="ConsPlusNormal"/>
              <w:jc w:val="center"/>
              <w:rPr>
                <w:sz w:val="24"/>
                <w:szCs w:val="24"/>
              </w:rPr>
            </w:pPr>
            <w:r w:rsidRPr="007E2882">
              <w:rPr>
                <w:sz w:val="24"/>
                <w:szCs w:val="24"/>
              </w:rPr>
              <w:t>448,72</w:t>
            </w:r>
          </w:p>
        </w:tc>
        <w:tc>
          <w:tcPr>
            <w:tcW w:w="1103" w:type="dxa"/>
            <w:tcBorders>
              <w:top w:val="single" w:sz="4" w:space="0" w:color="auto"/>
              <w:left w:val="single" w:sz="4" w:space="0" w:color="auto"/>
              <w:bottom w:val="single" w:sz="4" w:space="0" w:color="auto"/>
              <w:right w:val="single" w:sz="4" w:space="0" w:color="auto"/>
            </w:tcBorders>
          </w:tcPr>
          <w:p w14:paraId="0D68B551" w14:textId="77777777" w:rsidR="00B63066" w:rsidRPr="007F53BE" w:rsidRDefault="00B63066" w:rsidP="00B63066">
            <w:pPr>
              <w:pStyle w:val="ConsPlusNormal"/>
              <w:jc w:val="center"/>
              <w:rPr>
                <w:sz w:val="24"/>
                <w:szCs w:val="24"/>
              </w:rPr>
            </w:pP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0448D9A7" w14:textId="77777777" w:rsidR="00B63066" w:rsidRPr="007F53BE" w:rsidRDefault="00B63066" w:rsidP="00B63066">
            <w:pPr>
              <w:pStyle w:val="ConsPlusNormal"/>
              <w:jc w:val="center"/>
              <w:rPr>
                <w:sz w:val="24"/>
                <w:szCs w:val="24"/>
              </w:rPr>
            </w:pP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1D4EB5AD" w14:textId="77777777" w:rsidR="00B63066" w:rsidRPr="007F53BE" w:rsidRDefault="00B63066" w:rsidP="00B63066">
            <w:pPr>
              <w:pStyle w:val="ConsPlusNormal"/>
              <w:jc w:val="center"/>
              <w:rPr>
                <w:sz w:val="24"/>
                <w:szCs w:val="24"/>
              </w:rPr>
            </w:pP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60CF5679" w14:textId="77777777" w:rsidR="00B63066" w:rsidRPr="007F53BE" w:rsidRDefault="00B63066" w:rsidP="00B63066">
            <w:pPr>
              <w:pStyle w:val="ConsPlusNormal"/>
              <w:jc w:val="center"/>
              <w:rPr>
                <w:sz w:val="24"/>
                <w:szCs w:val="24"/>
              </w:rPr>
            </w:pP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50B4793A" w14:textId="77777777" w:rsidR="00B63066" w:rsidRPr="007F53BE" w:rsidRDefault="00B63066" w:rsidP="00B63066">
            <w:pPr>
              <w:pStyle w:val="ConsPlusNormal"/>
              <w:jc w:val="center"/>
              <w:rPr>
                <w:sz w:val="24"/>
                <w:szCs w:val="24"/>
              </w:rPr>
            </w:pPr>
            <w:r w:rsidRPr="007F53BE">
              <w:rPr>
                <w:sz w:val="24"/>
                <w:szCs w:val="24"/>
              </w:rPr>
              <w:t>500,0</w:t>
            </w:r>
          </w:p>
        </w:tc>
        <w:tc>
          <w:tcPr>
            <w:tcW w:w="1248" w:type="dxa"/>
            <w:tcBorders>
              <w:top w:val="single" w:sz="4" w:space="0" w:color="auto"/>
              <w:left w:val="single" w:sz="4" w:space="0" w:color="auto"/>
              <w:bottom w:val="single" w:sz="4" w:space="0" w:color="auto"/>
              <w:right w:val="single" w:sz="4" w:space="0" w:color="auto"/>
            </w:tcBorders>
          </w:tcPr>
          <w:p w14:paraId="053F2E10" w14:textId="77777777" w:rsidR="00B63066" w:rsidRPr="007F53BE" w:rsidRDefault="00B63066" w:rsidP="00B63066">
            <w:pPr>
              <w:pStyle w:val="ConsPlusNormal"/>
              <w:jc w:val="center"/>
              <w:rPr>
                <w:sz w:val="24"/>
                <w:szCs w:val="24"/>
              </w:rPr>
            </w:pPr>
            <w:r w:rsidRPr="007F53BE">
              <w:rPr>
                <w:sz w:val="24"/>
                <w:szCs w:val="24"/>
              </w:rPr>
              <w:t>500,0</w:t>
            </w:r>
          </w:p>
        </w:tc>
        <w:tc>
          <w:tcPr>
            <w:tcW w:w="1454" w:type="dxa"/>
            <w:tcBorders>
              <w:top w:val="single" w:sz="4" w:space="0" w:color="auto"/>
              <w:left w:val="single" w:sz="4" w:space="0" w:color="auto"/>
              <w:bottom w:val="single" w:sz="4" w:space="0" w:color="auto"/>
              <w:right w:val="single" w:sz="4" w:space="0" w:color="auto"/>
            </w:tcBorders>
          </w:tcPr>
          <w:p w14:paraId="63D6D847" w14:textId="77777777" w:rsidR="00B63066" w:rsidRPr="007F53BE" w:rsidRDefault="00B63066" w:rsidP="00B63066">
            <w:pPr>
              <w:pStyle w:val="ConsPlusNormal"/>
              <w:jc w:val="center"/>
              <w:rPr>
                <w:sz w:val="24"/>
                <w:szCs w:val="24"/>
              </w:rPr>
            </w:pPr>
            <w:r w:rsidRPr="007F53BE">
              <w:rPr>
                <w:sz w:val="24"/>
                <w:szCs w:val="24"/>
              </w:rPr>
              <w:t>1.6, 2.6, 3.6, 4.6, 15</w:t>
            </w:r>
          </w:p>
        </w:tc>
      </w:tr>
      <w:tr w:rsidR="00B63066" w:rsidRPr="007F53BE" w14:paraId="3C70C2B8" w14:textId="77777777" w:rsidTr="00B63066">
        <w:tc>
          <w:tcPr>
            <w:tcW w:w="731" w:type="dxa"/>
            <w:tcBorders>
              <w:top w:val="single" w:sz="4" w:space="0" w:color="auto"/>
              <w:left w:val="single" w:sz="4" w:space="0" w:color="auto"/>
              <w:bottom w:val="single" w:sz="4" w:space="0" w:color="auto"/>
              <w:right w:val="single" w:sz="4" w:space="0" w:color="auto"/>
            </w:tcBorders>
          </w:tcPr>
          <w:p w14:paraId="1BBE92DC" w14:textId="77777777" w:rsidR="00B63066" w:rsidRPr="007F53BE" w:rsidRDefault="00B63066" w:rsidP="00B63066">
            <w:pPr>
              <w:pStyle w:val="ConsPlusNormal"/>
              <w:jc w:val="center"/>
              <w:rPr>
                <w:sz w:val="24"/>
                <w:szCs w:val="24"/>
              </w:rPr>
            </w:pPr>
            <w:r w:rsidRPr="007F53BE">
              <w:rPr>
                <w:sz w:val="24"/>
                <w:szCs w:val="24"/>
              </w:rPr>
              <w:t>135.</w:t>
            </w:r>
          </w:p>
        </w:tc>
        <w:tc>
          <w:tcPr>
            <w:tcW w:w="3614" w:type="dxa"/>
            <w:tcBorders>
              <w:top w:val="single" w:sz="4" w:space="0" w:color="auto"/>
              <w:left w:val="single" w:sz="4" w:space="0" w:color="auto"/>
              <w:bottom w:val="single" w:sz="4" w:space="0" w:color="auto"/>
              <w:right w:val="single" w:sz="4" w:space="0" w:color="auto"/>
            </w:tcBorders>
          </w:tcPr>
          <w:p w14:paraId="7914B060"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9AF915D" w14:textId="77777777" w:rsidR="00B63066" w:rsidRPr="007F53BE" w:rsidRDefault="00B63066" w:rsidP="00B63066">
            <w:pPr>
              <w:pStyle w:val="ConsPlusNormal"/>
              <w:jc w:val="center"/>
              <w:rPr>
                <w:sz w:val="24"/>
                <w:szCs w:val="24"/>
              </w:rPr>
            </w:pPr>
            <w:r w:rsidRPr="007F53BE">
              <w:rPr>
                <w:sz w:val="24"/>
                <w:szCs w:val="24"/>
              </w:rPr>
              <w:t>3448,72</w:t>
            </w:r>
          </w:p>
        </w:tc>
        <w:tc>
          <w:tcPr>
            <w:tcW w:w="1103" w:type="dxa"/>
            <w:tcBorders>
              <w:top w:val="single" w:sz="4" w:space="0" w:color="auto"/>
              <w:left w:val="single" w:sz="4" w:space="0" w:color="auto"/>
              <w:bottom w:val="single" w:sz="4" w:space="0" w:color="auto"/>
              <w:right w:val="single" w:sz="4" w:space="0" w:color="auto"/>
            </w:tcBorders>
          </w:tcPr>
          <w:p w14:paraId="71267D23" w14:textId="77777777" w:rsidR="00B63066" w:rsidRPr="007F53BE" w:rsidRDefault="00B63066" w:rsidP="00B63066">
            <w:pPr>
              <w:pStyle w:val="ConsPlusNormal"/>
              <w:jc w:val="center"/>
              <w:rPr>
                <w:sz w:val="24"/>
                <w:szCs w:val="24"/>
              </w:rPr>
            </w:pPr>
            <w:r w:rsidRPr="007F53BE">
              <w:rPr>
                <w:sz w:val="24"/>
                <w:szCs w:val="24"/>
              </w:rPr>
              <w:t>448,72</w:t>
            </w:r>
          </w:p>
        </w:tc>
        <w:tc>
          <w:tcPr>
            <w:tcW w:w="1103" w:type="dxa"/>
            <w:tcBorders>
              <w:top w:val="single" w:sz="4" w:space="0" w:color="auto"/>
              <w:left w:val="single" w:sz="4" w:space="0" w:color="auto"/>
              <w:bottom w:val="single" w:sz="4" w:space="0" w:color="auto"/>
              <w:right w:val="single" w:sz="4" w:space="0" w:color="auto"/>
            </w:tcBorders>
          </w:tcPr>
          <w:p w14:paraId="286C2C3B" w14:textId="77777777" w:rsidR="00B63066" w:rsidRPr="007F53BE" w:rsidRDefault="00B63066" w:rsidP="00B63066">
            <w:pPr>
              <w:pStyle w:val="ConsPlusNormal"/>
              <w:jc w:val="center"/>
              <w:rPr>
                <w:sz w:val="24"/>
                <w:szCs w:val="24"/>
              </w:rPr>
            </w:pP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125C6525" w14:textId="77777777" w:rsidR="00B63066" w:rsidRPr="007F53BE" w:rsidRDefault="00B63066" w:rsidP="00B63066">
            <w:pPr>
              <w:pStyle w:val="ConsPlusNormal"/>
              <w:jc w:val="center"/>
              <w:rPr>
                <w:sz w:val="24"/>
                <w:szCs w:val="24"/>
              </w:rPr>
            </w:pP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261A6E43" w14:textId="77777777" w:rsidR="00B63066" w:rsidRPr="007F53BE" w:rsidRDefault="00B63066" w:rsidP="00B63066">
            <w:pPr>
              <w:pStyle w:val="ConsPlusNormal"/>
              <w:jc w:val="center"/>
              <w:rPr>
                <w:sz w:val="24"/>
                <w:szCs w:val="24"/>
              </w:rPr>
            </w:pP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57F96AF8" w14:textId="77777777" w:rsidR="00B63066" w:rsidRPr="007F53BE" w:rsidRDefault="00B63066" w:rsidP="00B63066">
            <w:pPr>
              <w:pStyle w:val="ConsPlusNormal"/>
              <w:jc w:val="center"/>
              <w:rPr>
                <w:sz w:val="24"/>
                <w:szCs w:val="24"/>
              </w:rPr>
            </w:pPr>
            <w:r w:rsidRPr="007F53BE">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35AD2A72" w14:textId="77777777" w:rsidR="00B63066" w:rsidRPr="007F53BE" w:rsidRDefault="00B63066" w:rsidP="00B63066">
            <w:pPr>
              <w:pStyle w:val="ConsPlusNormal"/>
              <w:jc w:val="center"/>
              <w:rPr>
                <w:sz w:val="24"/>
                <w:szCs w:val="24"/>
              </w:rPr>
            </w:pPr>
            <w:r w:rsidRPr="007F53BE">
              <w:rPr>
                <w:sz w:val="24"/>
                <w:szCs w:val="24"/>
              </w:rPr>
              <w:t>500,0</w:t>
            </w:r>
          </w:p>
        </w:tc>
        <w:tc>
          <w:tcPr>
            <w:tcW w:w="1248" w:type="dxa"/>
            <w:tcBorders>
              <w:top w:val="single" w:sz="4" w:space="0" w:color="auto"/>
              <w:left w:val="single" w:sz="4" w:space="0" w:color="auto"/>
              <w:bottom w:val="single" w:sz="4" w:space="0" w:color="auto"/>
              <w:right w:val="single" w:sz="4" w:space="0" w:color="auto"/>
            </w:tcBorders>
          </w:tcPr>
          <w:p w14:paraId="365A7F76" w14:textId="77777777" w:rsidR="00B63066" w:rsidRPr="007F53BE" w:rsidRDefault="00B63066" w:rsidP="00B63066">
            <w:pPr>
              <w:pStyle w:val="ConsPlusNormal"/>
              <w:jc w:val="center"/>
              <w:rPr>
                <w:sz w:val="24"/>
                <w:szCs w:val="24"/>
              </w:rPr>
            </w:pPr>
            <w:r w:rsidRPr="007F53BE">
              <w:rPr>
                <w:sz w:val="24"/>
                <w:szCs w:val="24"/>
              </w:rPr>
              <w:t>500,0</w:t>
            </w:r>
          </w:p>
        </w:tc>
        <w:tc>
          <w:tcPr>
            <w:tcW w:w="1454" w:type="dxa"/>
            <w:tcBorders>
              <w:top w:val="single" w:sz="4" w:space="0" w:color="auto"/>
              <w:left w:val="single" w:sz="4" w:space="0" w:color="auto"/>
              <w:bottom w:val="single" w:sz="4" w:space="0" w:color="auto"/>
              <w:right w:val="single" w:sz="4" w:space="0" w:color="auto"/>
            </w:tcBorders>
          </w:tcPr>
          <w:p w14:paraId="48D8B3A6" w14:textId="77777777" w:rsidR="00B63066" w:rsidRPr="007F53BE" w:rsidRDefault="00B63066" w:rsidP="00B63066">
            <w:pPr>
              <w:pStyle w:val="ConsPlusNormal"/>
              <w:rPr>
                <w:sz w:val="24"/>
                <w:szCs w:val="24"/>
              </w:rPr>
            </w:pPr>
          </w:p>
        </w:tc>
      </w:tr>
      <w:tr w:rsidR="00B63066" w:rsidRPr="007F53BE" w14:paraId="54FC78E7" w14:textId="77777777" w:rsidTr="00B63066">
        <w:tc>
          <w:tcPr>
            <w:tcW w:w="731" w:type="dxa"/>
            <w:tcBorders>
              <w:top w:val="single" w:sz="4" w:space="0" w:color="auto"/>
              <w:left w:val="single" w:sz="4" w:space="0" w:color="auto"/>
              <w:bottom w:val="single" w:sz="4" w:space="0" w:color="auto"/>
              <w:right w:val="single" w:sz="4" w:space="0" w:color="auto"/>
            </w:tcBorders>
          </w:tcPr>
          <w:p w14:paraId="4CEAD766" w14:textId="77777777" w:rsidR="00B63066" w:rsidRPr="007F53BE" w:rsidRDefault="00B63066" w:rsidP="00B63066">
            <w:pPr>
              <w:pStyle w:val="ConsPlusNormal"/>
              <w:jc w:val="center"/>
              <w:rPr>
                <w:sz w:val="24"/>
                <w:szCs w:val="24"/>
              </w:rPr>
            </w:pPr>
            <w:r w:rsidRPr="007F53BE">
              <w:rPr>
                <w:sz w:val="24"/>
                <w:szCs w:val="24"/>
              </w:rPr>
              <w:t>136.</w:t>
            </w:r>
          </w:p>
        </w:tc>
        <w:tc>
          <w:tcPr>
            <w:tcW w:w="3614" w:type="dxa"/>
            <w:tcBorders>
              <w:top w:val="single" w:sz="4" w:space="0" w:color="auto"/>
              <w:left w:val="single" w:sz="4" w:space="0" w:color="auto"/>
              <w:bottom w:val="single" w:sz="4" w:space="0" w:color="auto"/>
              <w:right w:val="single" w:sz="4" w:space="0" w:color="auto"/>
            </w:tcBorders>
          </w:tcPr>
          <w:p w14:paraId="685633A0" w14:textId="77777777" w:rsidR="00B63066" w:rsidRPr="007F53BE" w:rsidRDefault="00B63066" w:rsidP="00B63066">
            <w:pPr>
              <w:pStyle w:val="ConsPlusNormal"/>
              <w:rPr>
                <w:sz w:val="24"/>
                <w:szCs w:val="24"/>
              </w:rPr>
            </w:pPr>
            <w:r w:rsidRPr="007F53BE">
              <w:rPr>
                <w:sz w:val="24"/>
                <w:szCs w:val="24"/>
              </w:rPr>
              <w:t xml:space="preserve">Мероприятие 2. Имущественная поддержка деятельности общественных объединений пожарной охраны в сфере пожарной безопасности на </w:t>
            </w:r>
            <w:r w:rsidRPr="007F53BE">
              <w:rPr>
                <w:sz w:val="24"/>
                <w:szCs w:val="24"/>
              </w:rPr>
              <w:lastRenderedPageBreak/>
              <w:t>территории Свердловской области, всего</w:t>
            </w:r>
          </w:p>
          <w:p w14:paraId="4E077D95"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3C1F6D4B" w14:textId="49D108AC" w:rsidR="00B63066" w:rsidRPr="004B72D3" w:rsidRDefault="00B63066" w:rsidP="00B63066">
            <w:pPr>
              <w:pStyle w:val="ConsPlusNormal"/>
              <w:jc w:val="center"/>
              <w:rPr>
                <w:sz w:val="24"/>
                <w:szCs w:val="24"/>
              </w:rPr>
            </w:pPr>
            <w:r w:rsidRPr="004B72D3">
              <w:rPr>
                <w:sz w:val="24"/>
                <w:szCs w:val="24"/>
              </w:rPr>
              <w:lastRenderedPageBreak/>
              <w:t>39</w:t>
            </w:r>
            <w:r w:rsidR="00EB3332">
              <w:rPr>
                <w:sz w:val="24"/>
                <w:szCs w:val="24"/>
              </w:rPr>
              <w:t xml:space="preserve"> </w:t>
            </w:r>
            <w:r w:rsidRPr="004B72D3">
              <w:rPr>
                <w:sz w:val="24"/>
                <w:szCs w:val="24"/>
              </w:rPr>
              <w:t>148,58</w:t>
            </w:r>
          </w:p>
        </w:tc>
        <w:tc>
          <w:tcPr>
            <w:tcW w:w="1103" w:type="dxa"/>
            <w:tcBorders>
              <w:top w:val="single" w:sz="4" w:space="0" w:color="auto"/>
              <w:left w:val="single" w:sz="4" w:space="0" w:color="auto"/>
              <w:bottom w:val="single" w:sz="4" w:space="0" w:color="auto"/>
              <w:right w:val="single" w:sz="4" w:space="0" w:color="auto"/>
            </w:tcBorders>
          </w:tcPr>
          <w:p w14:paraId="42939FD4" w14:textId="77777777" w:rsidR="00B63066" w:rsidRPr="004B72D3" w:rsidRDefault="00B63066" w:rsidP="00B63066">
            <w:pPr>
              <w:pStyle w:val="ConsPlusNormal"/>
              <w:jc w:val="center"/>
              <w:rPr>
                <w:sz w:val="24"/>
                <w:szCs w:val="24"/>
              </w:rPr>
            </w:pPr>
            <w:r w:rsidRPr="004B72D3">
              <w:rPr>
                <w:sz w:val="24"/>
                <w:szCs w:val="24"/>
              </w:rPr>
              <w:t>5100,58</w:t>
            </w:r>
          </w:p>
        </w:tc>
        <w:tc>
          <w:tcPr>
            <w:tcW w:w="1103" w:type="dxa"/>
            <w:tcBorders>
              <w:top w:val="single" w:sz="4" w:space="0" w:color="auto"/>
              <w:left w:val="single" w:sz="4" w:space="0" w:color="auto"/>
              <w:bottom w:val="single" w:sz="4" w:space="0" w:color="auto"/>
              <w:right w:val="single" w:sz="4" w:space="0" w:color="auto"/>
            </w:tcBorders>
          </w:tcPr>
          <w:p w14:paraId="7A3961B9" w14:textId="77777777" w:rsidR="00B63066" w:rsidRPr="004B72D3" w:rsidRDefault="00B63066" w:rsidP="00B63066">
            <w:pPr>
              <w:pStyle w:val="ConsPlusNormal"/>
              <w:jc w:val="center"/>
              <w:rPr>
                <w:sz w:val="24"/>
                <w:szCs w:val="24"/>
              </w:rPr>
            </w:pPr>
            <w:r w:rsidRPr="004B72D3">
              <w:rPr>
                <w:sz w:val="24"/>
                <w:szCs w:val="24"/>
              </w:rPr>
              <w:t>9508,0</w:t>
            </w:r>
          </w:p>
        </w:tc>
        <w:tc>
          <w:tcPr>
            <w:tcW w:w="1088" w:type="dxa"/>
            <w:tcBorders>
              <w:top w:val="single" w:sz="4" w:space="0" w:color="auto"/>
              <w:left w:val="single" w:sz="4" w:space="0" w:color="auto"/>
              <w:bottom w:val="single" w:sz="4" w:space="0" w:color="auto"/>
              <w:right w:val="single" w:sz="4" w:space="0" w:color="auto"/>
            </w:tcBorders>
          </w:tcPr>
          <w:p w14:paraId="35F11883" w14:textId="3349D3AF" w:rsidR="00B63066" w:rsidRPr="004B72D3" w:rsidRDefault="00B63066" w:rsidP="00B63066">
            <w:pPr>
              <w:pStyle w:val="ConsPlusNormal"/>
              <w:jc w:val="center"/>
              <w:rPr>
                <w:strike/>
                <w:sz w:val="24"/>
                <w:szCs w:val="24"/>
              </w:rPr>
            </w:pPr>
            <w:r w:rsidRPr="004B72D3">
              <w:rPr>
                <w:sz w:val="24"/>
                <w:szCs w:val="24"/>
              </w:rPr>
              <w:t>4908,0</w:t>
            </w:r>
          </w:p>
        </w:tc>
        <w:tc>
          <w:tcPr>
            <w:tcW w:w="1088" w:type="dxa"/>
            <w:tcBorders>
              <w:top w:val="single" w:sz="4" w:space="0" w:color="auto"/>
              <w:left w:val="single" w:sz="4" w:space="0" w:color="auto"/>
              <w:bottom w:val="single" w:sz="4" w:space="0" w:color="auto"/>
              <w:right w:val="single" w:sz="4" w:space="0" w:color="auto"/>
            </w:tcBorders>
          </w:tcPr>
          <w:p w14:paraId="07DF83C5" w14:textId="1D758DA5" w:rsidR="00B63066" w:rsidRPr="004B72D3" w:rsidRDefault="00B63066" w:rsidP="00B63066">
            <w:pPr>
              <w:pStyle w:val="ConsPlusNormal"/>
              <w:jc w:val="center"/>
              <w:rPr>
                <w:strike/>
                <w:sz w:val="24"/>
                <w:szCs w:val="24"/>
              </w:rPr>
            </w:pPr>
            <w:r w:rsidRPr="004B72D3">
              <w:rPr>
                <w:sz w:val="24"/>
                <w:szCs w:val="24"/>
              </w:rPr>
              <w:t>4908,0</w:t>
            </w:r>
          </w:p>
        </w:tc>
        <w:tc>
          <w:tcPr>
            <w:tcW w:w="1088" w:type="dxa"/>
            <w:tcBorders>
              <w:top w:val="single" w:sz="4" w:space="0" w:color="auto"/>
              <w:left w:val="single" w:sz="4" w:space="0" w:color="auto"/>
              <w:bottom w:val="single" w:sz="4" w:space="0" w:color="auto"/>
              <w:right w:val="single" w:sz="4" w:space="0" w:color="auto"/>
            </w:tcBorders>
          </w:tcPr>
          <w:p w14:paraId="2A8664E6" w14:textId="27899788" w:rsidR="00B63066" w:rsidRPr="004B72D3" w:rsidRDefault="00B63066" w:rsidP="00B63066">
            <w:pPr>
              <w:pStyle w:val="ConsPlusNormal"/>
              <w:jc w:val="center"/>
              <w:rPr>
                <w:strike/>
                <w:sz w:val="24"/>
                <w:szCs w:val="24"/>
              </w:rPr>
            </w:pPr>
            <w:r w:rsidRPr="004B72D3">
              <w:rPr>
                <w:sz w:val="24"/>
                <w:szCs w:val="24"/>
              </w:rPr>
              <w:t>4908,0</w:t>
            </w:r>
          </w:p>
        </w:tc>
        <w:tc>
          <w:tcPr>
            <w:tcW w:w="1088" w:type="dxa"/>
            <w:tcBorders>
              <w:top w:val="single" w:sz="4" w:space="0" w:color="auto"/>
              <w:left w:val="single" w:sz="4" w:space="0" w:color="auto"/>
              <w:bottom w:val="single" w:sz="4" w:space="0" w:color="auto"/>
              <w:right w:val="single" w:sz="4" w:space="0" w:color="auto"/>
            </w:tcBorders>
          </w:tcPr>
          <w:p w14:paraId="347215FE" w14:textId="2942D08A" w:rsidR="00B63066" w:rsidRPr="004B72D3" w:rsidRDefault="00B63066" w:rsidP="00B63066">
            <w:pPr>
              <w:pStyle w:val="ConsPlusNormal"/>
              <w:jc w:val="center"/>
              <w:rPr>
                <w:strike/>
                <w:sz w:val="24"/>
                <w:szCs w:val="24"/>
              </w:rPr>
            </w:pPr>
            <w:r w:rsidRPr="004B72D3">
              <w:rPr>
                <w:sz w:val="24"/>
                <w:szCs w:val="24"/>
              </w:rPr>
              <w:t>4908,0</w:t>
            </w:r>
          </w:p>
        </w:tc>
        <w:tc>
          <w:tcPr>
            <w:tcW w:w="1248" w:type="dxa"/>
            <w:tcBorders>
              <w:top w:val="single" w:sz="4" w:space="0" w:color="auto"/>
              <w:left w:val="single" w:sz="4" w:space="0" w:color="auto"/>
              <w:bottom w:val="single" w:sz="4" w:space="0" w:color="auto"/>
              <w:right w:val="single" w:sz="4" w:space="0" w:color="auto"/>
            </w:tcBorders>
          </w:tcPr>
          <w:p w14:paraId="19CD9DD6" w14:textId="5460F20B" w:rsidR="00B63066" w:rsidRPr="004B72D3" w:rsidRDefault="00B63066" w:rsidP="00B63066">
            <w:pPr>
              <w:pStyle w:val="ConsPlusNormal"/>
              <w:jc w:val="center"/>
              <w:rPr>
                <w:strike/>
                <w:sz w:val="24"/>
                <w:szCs w:val="24"/>
              </w:rPr>
            </w:pPr>
            <w:r w:rsidRPr="004B72D3">
              <w:rPr>
                <w:sz w:val="24"/>
                <w:szCs w:val="24"/>
              </w:rPr>
              <w:t>4908,0</w:t>
            </w:r>
          </w:p>
        </w:tc>
        <w:tc>
          <w:tcPr>
            <w:tcW w:w="1454" w:type="dxa"/>
            <w:tcBorders>
              <w:top w:val="single" w:sz="4" w:space="0" w:color="auto"/>
              <w:left w:val="single" w:sz="4" w:space="0" w:color="auto"/>
              <w:bottom w:val="single" w:sz="4" w:space="0" w:color="auto"/>
              <w:right w:val="single" w:sz="4" w:space="0" w:color="auto"/>
            </w:tcBorders>
          </w:tcPr>
          <w:p w14:paraId="002CE291" w14:textId="77777777" w:rsidR="00B63066" w:rsidRPr="007F53BE" w:rsidRDefault="00B63066" w:rsidP="00B63066">
            <w:pPr>
              <w:pStyle w:val="ConsPlusNormal"/>
              <w:jc w:val="center"/>
              <w:rPr>
                <w:sz w:val="24"/>
                <w:szCs w:val="24"/>
              </w:rPr>
            </w:pPr>
            <w:r w:rsidRPr="007F53BE">
              <w:rPr>
                <w:sz w:val="24"/>
                <w:szCs w:val="24"/>
              </w:rPr>
              <w:t>14.4</w:t>
            </w:r>
          </w:p>
        </w:tc>
      </w:tr>
      <w:tr w:rsidR="00B63066" w:rsidRPr="007F53BE" w14:paraId="32BFD73C" w14:textId="77777777" w:rsidTr="00B63066">
        <w:tc>
          <w:tcPr>
            <w:tcW w:w="731" w:type="dxa"/>
            <w:tcBorders>
              <w:top w:val="single" w:sz="4" w:space="0" w:color="auto"/>
              <w:left w:val="single" w:sz="4" w:space="0" w:color="auto"/>
              <w:bottom w:val="single" w:sz="4" w:space="0" w:color="auto"/>
              <w:right w:val="single" w:sz="4" w:space="0" w:color="auto"/>
            </w:tcBorders>
          </w:tcPr>
          <w:p w14:paraId="74B71C28" w14:textId="77777777" w:rsidR="00B63066" w:rsidRPr="007F53BE" w:rsidRDefault="00B63066" w:rsidP="00B63066">
            <w:pPr>
              <w:pStyle w:val="ConsPlusNormal"/>
              <w:jc w:val="center"/>
              <w:rPr>
                <w:sz w:val="24"/>
                <w:szCs w:val="24"/>
              </w:rPr>
            </w:pPr>
            <w:r w:rsidRPr="007F53BE">
              <w:rPr>
                <w:sz w:val="24"/>
                <w:szCs w:val="24"/>
              </w:rPr>
              <w:t>137.</w:t>
            </w:r>
          </w:p>
        </w:tc>
        <w:tc>
          <w:tcPr>
            <w:tcW w:w="3614" w:type="dxa"/>
            <w:tcBorders>
              <w:top w:val="single" w:sz="4" w:space="0" w:color="auto"/>
              <w:left w:val="single" w:sz="4" w:space="0" w:color="auto"/>
              <w:bottom w:val="single" w:sz="4" w:space="0" w:color="auto"/>
              <w:right w:val="single" w:sz="4" w:space="0" w:color="auto"/>
            </w:tcBorders>
          </w:tcPr>
          <w:p w14:paraId="2FC02018"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167B09E2" w14:textId="734698A8" w:rsidR="00B63066" w:rsidRPr="004B72D3" w:rsidRDefault="00B63066" w:rsidP="00B63066">
            <w:pPr>
              <w:pStyle w:val="ConsPlusNormal"/>
              <w:jc w:val="center"/>
              <w:rPr>
                <w:sz w:val="24"/>
                <w:szCs w:val="24"/>
              </w:rPr>
            </w:pPr>
            <w:r w:rsidRPr="004B72D3">
              <w:rPr>
                <w:sz w:val="24"/>
                <w:szCs w:val="24"/>
              </w:rPr>
              <w:t>39</w:t>
            </w:r>
            <w:r w:rsidR="00EB3332">
              <w:rPr>
                <w:sz w:val="24"/>
                <w:szCs w:val="24"/>
              </w:rPr>
              <w:t xml:space="preserve"> </w:t>
            </w:r>
            <w:r w:rsidRPr="004B72D3">
              <w:rPr>
                <w:sz w:val="24"/>
                <w:szCs w:val="24"/>
              </w:rPr>
              <w:t>148,58</w:t>
            </w:r>
          </w:p>
        </w:tc>
        <w:tc>
          <w:tcPr>
            <w:tcW w:w="1103" w:type="dxa"/>
            <w:tcBorders>
              <w:top w:val="single" w:sz="4" w:space="0" w:color="auto"/>
              <w:left w:val="single" w:sz="4" w:space="0" w:color="auto"/>
              <w:bottom w:val="single" w:sz="4" w:space="0" w:color="auto"/>
              <w:right w:val="single" w:sz="4" w:space="0" w:color="auto"/>
            </w:tcBorders>
          </w:tcPr>
          <w:p w14:paraId="18FDAFFE" w14:textId="2FFB1D20" w:rsidR="00B63066" w:rsidRPr="004B72D3" w:rsidRDefault="00B63066" w:rsidP="00B63066">
            <w:pPr>
              <w:pStyle w:val="ConsPlusNormal"/>
              <w:jc w:val="center"/>
              <w:rPr>
                <w:sz w:val="24"/>
                <w:szCs w:val="24"/>
              </w:rPr>
            </w:pPr>
            <w:r w:rsidRPr="004B72D3">
              <w:rPr>
                <w:sz w:val="24"/>
                <w:szCs w:val="24"/>
              </w:rPr>
              <w:t>5100,58</w:t>
            </w:r>
          </w:p>
        </w:tc>
        <w:tc>
          <w:tcPr>
            <w:tcW w:w="1103" w:type="dxa"/>
            <w:tcBorders>
              <w:top w:val="single" w:sz="4" w:space="0" w:color="auto"/>
              <w:left w:val="single" w:sz="4" w:space="0" w:color="auto"/>
              <w:bottom w:val="single" w:sz="4" w:space="0" w:color="auto"/>
              <w:right w:val="single" w:sz="4" w:space="0" w:color="auto"/>
            </w:tcBorders>
          </w:tcPr>
          <w:p w14:paraId="7EDFA193" w14:textId="3FF1FB6C" w:rsidR="00B63066" w:rsidRPr="004B72D3" w:rsidRDefault="00B63066" w:rsidP="00B63066">
            <w:pPr>
              <w:pStyle w:val="ConsPlusNormal"/>
              <w:jc w:val="center"/>
              <w:rPr>
                <w:sz w:val="24"/>
                <w:szCs w:val="24"/>
              </w:rPr>
            </w:pPr>
            <w:r w:rsidRPr="004B72D3">
              <w:rPr>
                <w:sz w:val="24"/>
                <w:szCs w:val="24"/>
              </w:rPr>
              <w:t>9508,0</w:t>
            </w:r>
          </w:p>
        </w:tc>
        <w:tc>
          <w:tcPr>
            <w:tcW w:w="1088" w:type="dxa"/>
            <w:tcBorders>
              <w:top w:val="single" w:sz="4" w:space="0" w:color="auto"/>
              <w:left w:val="single" w:sz="4" w:space="0" w:color="auto"/>
              <w:bottom w:val="single" w:sz="4" w:space="0" w:color="auto"/>
              <w:right w:val="single" w:sz="4" w:space="0" w:color="auto"/>
            </w:tcBorders>
          </w:tcPr>
          <w:p w14:paraId="00D87A5F" w14:textId="542E93C4" w:rsidR="00B63066" w:rsidRPr="004B72D3" w:rsidRDefault="00B63066" w:rsidP="00B63066">
            <w:pPr>
              <w:pStyle w:val="ConsPlusNormal"/>
              <w:jc w:val="center"/>
              <w:rPr>
                <w:sz w:val="24"/>
                <w:szCs w:val="24"/>
              </w:rPr>
            </w:pPr>
            <w:r w:rsidRPr="004B72D3">
              <w:rPr>
                <w:sz w:val="24"/>
                <w:szCs w:val="24"/>
              </w:rPr>
              <w:t>4908,0</w:t>
            </w:r>
          </w:p>
        </w:tc>
        <w:tc>
          <w:tcPr>
            <w:tcW w:w="1088" w:type="dxa"/>
            <w:tcBorders>
              <w:top w:val="single" w:sz="4" w:space="0" w:color="auto"/>
              <w:left w:val="single" w:sz="4" w:space="0" w:color="auto"/>
              <w:bottom w:val="single" w:sz="4" w:space="0" w:color="auto"/>
              <w:right w:val="single" w:sz="4" w:space="0" w:color="auto"/>
            </w:tcBorders>
          </w:tcPr>
          <w:p w14:paraId="724C1D70" w14:textId="3EE44C51" w:rsidR="00B63066" w:rsidRPr="004B72D3" w:rsidRDefault="00B63066" w:rsidP="00B63066">
            <w:pPr>
              <w:pStyle w:val="ConsPlusNormal"/>
              <w:jc w:val="center"/>
              <w:rPr>
                <w:sz w:val="24"/>
                <w:szCs w:val="24"/>
              </w:rPr>
            </w:pPr>
            <w:r w:rsidRPr="004B72D3">
              <w:rPr>
                <w:sz w:val="24"/>
                <w:szCs w:val="24"/>
              </w:rPr>
              <w:t>4908,0</w:t>
            </w:r>
          </w:p>
        </w:tc>
        <w:tc>
          <w:tcPr>
            <w:tcW w:w="1088" w:type="dxa"/>
            <w:tcBorders>
              <w:top w:val="single" w:sz="4" w:space="0" w:color="auto"/>
              <w:left w:val="single" w:sz="4" w:space="0" w:color="auto"/>
              <w:bottom w:val="single" w:sz="4" w:space="0" w:color="auto"/>
              <w:right w:val="single" w:sz="4" w:space="0" w:color="auto"/>
            </w:tcBorders>
          </w:tcPr>
          <w:p w14:paraId="724E1FF0" w14:textId="6DE44131" w:rsidR="00B63066" w:rsidRPr="004B72D3" w:rsidRDefault="00B63066" w:rsidP="00B63066">
            <w:pPr>
              <w:pStyle w:val="ConsPlusNormal"/>
              <w:jc w:val="center"/>
              <w:rPr>
                <w:sz w:val="24"/>
                <w:szCs w:val="24"/>
              </w:rPr>
            </w:pPr>
            <w:r w:rsidRPr="004B72D3">
              <w:rPr>
                <w:sz w:val="24"/>
                <w:szCs w:val="24"/>
              </w:rPr>
              <w:t>4908,0</w:t>
            </w:r>
          </w:p>
        </w:tc>
        <w:tc>
          <w:tcPr>
            <w:tcW w:w="1088" w:type="dxa"/>
            <w:tcBorders>
              <w:top w:val="single" w:sz="4" w:space="0" w:color="auto"/>
              <w:left w:val="single" w:sz="4" w:space="0" w:color="auto"/>
              <w:bottom w:val="single" w:sz="4" w:space="0" w:color="auto"/>
              <w:right w:val="single" w:sz="4" w:space="0" w:color="auto"/>
            </w:tcBorders>
          </w:tcPr>
          <w:p w14:paraId="4A5387E8" w14:textId="723CEC4C" w:rsidR="00B63066" w:rsidRPr="004B72D3" w:rsidRDefault="00B63066" w:rsidP="00B63066">
            <w:pPr>
              <w:pStyle w:val="ConsPlusNormal"/>
              <w:jc w:val="center"/>
              <w:rPr>
                <w:sz w:val="24"/>
                <w:szCs w:val="24"/>
              </w:rPr>
            </w:pPr>
            <w:r w:rsidRPr="004B72D3">
              <w:rPr>
                <w:sz w:val="24"/>
                <w:szCs w:val="24"/>
              </w:rPr>
              <w:t>4908,0</w:t>
            </w:r>
          </w:p>
        </w:tc>
        <w:tc>
          <w:tcPr>
            <w:tcW w:w="1248" w:type="dxa"/>
            <w:tcBorders>
              <w:top w:val="single" w:sz="4" w:space="0" w:color="auto"/>
              <w:left w:val="single" w:sz="4" w:space="0" w:color="auto"/>
              <w:bottom w:val="single" w:sz="4" w:space="0" w:color="auto"/>
              <w:right w:val="single" w:sz="4" w:space="0" w:color="auto"/>
            </w:tcBorders>
          </w:tcPr>
          <w:p w14:paraId="4D8A6AFE" w14:textId="42303138" w:rsidR="00B63066" w:rsidRPr="004B72D3" w:rsidRDefault="00B63066" w:rsidP="00B63066">
            <w:pPr>
              <w:pStyle w:val="ConsPlusNormal"/>
              <w:jc w:val="center"/>
              <w:rPr>
                <w:sz w:val="24"/>
                <w:szCs w:val="24"/>
              </w:rPr>
            </w:pPr>
            <w:r w:rsidRPr="004B72D3">
              <w:rPr>
                <w:sz w:val="24"/>
                <w:szCs w:val="24"/>
              </w:rPr>
              <w:t>4908,0</w:t>
            </w:r>
          </w:p>
        </w:tc>
        <w:tc>
          <w:tcPr>
            <w:tcW w:w="1454" w:type="dxa"/>
            <w:tcBorders>
              <w:top w:val="single" w:sz="4" w:space="0" w:color="auto"/>
              <w:left w:val="single" w:sz="4" w:space="0" w:color="auto"/>
              <w:bottom w:val="single" w:sz="4" w:space="0" w:color="auto"/>
              <w:right w:val="single" w:sz="4" w:space="0" w:color="auto"/>
            </w:tcBorders>
          </w:tcPr>
          <w:p w14:paraId="523768E4" w14:textId="77777777" w:rsidR="00B63066" w:rsidRPr="007F53BE" w:rsidRDefault="00B63066" w:rsidP="00B63066">
            <w:pPr>
              <w:pStyle w:val="ConsPlusNormal"/>
              <w:rPr>
                <w:sz w:val="24"/>
                <w:szCs w:val="24"/>
              </w:rPr>
            </w:pPr>
          </w:p>
        </w:tc>
      </w:tr>
      <w:tr w:rsidR="00B63066" w:rsidRPr="007F53BE" w14:paraId="101EB957" w14:textId="77777777" w:rsidTr="00B63066">
        <w:tc>
          <w:tcPr>
            <w:tcW w:w="731" w:type="dxa"/>
            <w:tcBorders>
              <w:top w:val="single" w:sz="4" w:space="0" w:color="auto"/>
              <w:left w:val="single" w:sz="4" w:space="0" w:color="auto"/>
              <w:bottom w:val="single" w:sz="4" w:space="0" w:color="auto"/>
              <w:right w:val="single" w:sz="4" w:space="0" w:color="auto"/>
            </w:tcBorders>
          </w:tcPr>
          <w:p w14:paraId="04B0DB90" w14:textId="77777777" w:rsidR="00B63066" w:rsidRPr="007F53BE" w:rsidRDefault="00B63066" w:rsidP="00B63066">
            <w:pPr>
              <w:pStyle w:val="ConsPlusNormal"/>
              <w:jc w:val="center"/>
              <w:rPr>
                <w:sz w:val="24"/>
                <w:szCs w:val="24"/>
              </w:rPr>
            </w:pPr>
            <w:r w:rsidRPr="007F53BE">
              <w:rPr>
                <w:sz w:val="24"/>
                <w:szCs w:val="24"/>
              </w:rPr>
              <w:t>138.</w:t>
            </w:r>
          </w:p>
        </w:tc>
        <w:tc>
          <w:tcPr>
            <w:tcW w:w="3614" w:type="dxa"/>
            <w:tcBorders>
              <w:top w:val="single" w:sz="4" w:space="0" w:color="auto"/>
              <w:left w:val="single" w:sz="4" w:space="0" w:color="auto"/>
              <w:bottom w:val="single" w:sz="4" w:space="0" w:color="auto"/>
              <w:right w:val="single" w:sz="4" w:space="0" w:color="auto"/>
            </w:tcBorders>
          </w:tcPr>
          <w:p w14:paraId="0FE3D0B9" w14:textId="77777777" w:rsidR="00B63066" w:rsidRPr="007F53BE" w:rsidRDefault="00B63066" w:rsidP="00B63066">
            <w:pPr>
              <w:pStyle w:val="ConsPlusNormal"/>
              <w:rPr>
                <w:sz w:val="24"/>
                <w:szCs w:val="24"/>
              </w:rPr>
            </w:pPr>
            <w:r w:rsidRPr="007F53BE">
              <w:rPr>
                <w:sz w:val="24"/>
                <w:szCs w:val="24"/>
              </w:rPr>
              <w:t>Мероприятие 3. Финансовая поддержка основных видов деятельности общественных объединений в сфере охраны общественного порядка на территории Свердловской области, всего</w:t>
            </w:r>
          </w:p>
          <w:p w14:paraId="31CAFF88"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1AC6DD20" w14:textId="77777777" w:rsidR="00B63066" w:rsidRPr="007F53BE" w:rsidRDefault="00B63066" w:rsidP="00B63066">
            <w:pPr>
              <w:pStyle w:val="ConsPlusNormal"/>
              <w:jc w:val="center"/>
              <w:rPr>
                <w:sz w:val="24"/>
                <w:szCs w:val="24"/>
              </w:rPr>
            </w:pPr>
            <w:r w:rsidRPr="007F53BE">
              <w:rPr>
                <w:sz w:val="24"/>
                <w:szCs w:val="24"/>
              </w:rPr>
              <w:t>4364,6</w:t>
            </w:r>
          </w:p>
        </w:tc>
        <w:tc>
          <w:tcPr>
            <w:tcW w:w="1103" w:type="dxa"/>
            <w:tcBorders>
              <w:top w:val="single" w:sz="4" w:space="0" w:color="auto"/>
              <w:left w:val="single" w:sz="4" w:space="0" w:color="auto"/>
              <w:bottom w:val="single" w:sz="4" w:space="0" w:color="auto"/>
              <w:right w:val="single" w:sz="4" w:space="0" w:color="auto"/>
            </w:tcBorders>
          </w:tcPr>
          <w:p w14:paraId="5A1DCAB9" w14:textId="77777777" w:rsidR="00B63066" w:rsidRPr="007F53BE" w:rsidRDefault="00B63066" w:rsidP="00B63066">
            <w:pPr>
              <w:pStyle w:val="ConsPlusNormal"/>
              <w:jc w:val="center"/>
              <w:rPr>
                <w:sz w:val="24"/>
                <w:szCs w:val="24"/>
              </w:rPr>
            </w:pPr>
            <w:r w:rsidRPr="007F53BE">
              <w:rPr>
                <w:sz w:val="24"/>
                <w:szCs w:val="24"/>
              </w:rPr>
              <w:t>572,0</w:t>
            </w:r>
          </w:p>
        </w:tc>
        <w:tc>
          <w:tcPr>
            <w:tcW w:w="1103" w:type="dxa"/>
            <w:tcBorders>
              <w:top w:val="single" w:sz="4" w:space="0" w:color="auto"/>
              <w:left w:val="single" w:sz="4" w:space="0" w:color="auto"/>
              <w:bottom w:val="single" w:sz="4" w:space="0" w:color="auto"/>
              <w:right w:val="single" w:sz="4" w:space="0" w:color="auto"/>
            </w:tcBorders>
          </w:tcPr>
          <w:p w14:paraId="74F85575" w14:textId="77777777" w:rsidR="00B63066" w:rsidRPr="007F53BE" w:rsidRDefault="00B63066" w:rsidP="00B63066">
            <w:pPr>
              <w:pStyle w:val="ConsPlusNormal"/>
              <w:jc w:val="center"/>
              <w:rPr>
                <w:sz w:val="24"/>
                <w:szCs w:val="24"/>
              </w:rPr>
            </w:pPr>
            <w:r w:rsidRPr="007F53BE">
              <w:rPr>
                <w:sz w:val="24"/>
                <w:szCs w:val="24"/>
              </w:rPr>
              <w:t>632,1</w:t>
            </w:r>
          </w:p>
        </w:tc>
        <w:tc>
          <w:tcPr>
            <w:tcW w:w="1088" w:type="dxa"/>
            <w:tcBorders>
              <w:top w:val="single" w:sz="4" w:space="0" w:color="auto"/>
              <w:left w:val="single" w:sz="4" w:space="0" w:color="auto"/>
              <w:bottom w:val="single" w:sz="4" w:space="0" w:color="auto"/>
              <w:right w:val="single" w:sz="4" w:space="0" w:color="auto"/>
            </w:tcBorders>
          </w:tcPr>
          <w:p w14:paraId="166493EB" w14:textId="77777777" w:rsidR="00B63066" w:rsidRPr="007F53BE" w:rsidRDefault="00B63066" w:rsidP="00B63066">
            <w:pPr>
              <w:pStyle w:val="ConsPlusNormal"/>
              <w:jc w:val="center"/>
              <w:rPr>
                <w:sz w:val="24"/>
                <w:szCs w:val="24"/>
              </w:rPr>
            </w:pPr>
            <w:r w:rsidRPr="007F53BE">
              <w:rPr>
                <w:sz w:val="24"/>
                <w:szCs w:val="24"/>
              </w:rPr>
              <w:t>632,1</w:t>
            </w:r>
          </w:p>
        </w:tc>
        <w:tc>
          <w:tcPr>
            <w:tcW w:w="1088" w:type="dxa"/>
            <w:tcBorders>
              <w:top w:val="single" w:sz="4" w:space="0" w:color="auto"/>
              <w:left w:val="single" w:sz="4" w:space="0" w:color="auto"/>
              <w:bottom w:val="single" w:sz="4" w:space="0" w:color="auto"/>
              <w:right w:val="single" w:sz="4" w:space="0" w:color="auto"/>
            </w:tcBorders>
          </w:tcPr>
          <w:p w14:paraId="1AF241F4" w14:textId="77777777" w:rsidR="00B63066" w:rsidRPr="007F53BE" w:rsidRDefault="00B63066" w:rsidP="00B63066">
            <w:pPr>
              <w:pStyle w:val="ConsPlusNormal"/>
              <w:jc w:val="center"/>
              <w:rPr>
                <w:sz w:val="24"/>
                <w:szCs w:val="24"/>
              </w:rPr>
            </w:pPr>
            <w:r w:rsidRPr="007F53BE">
              <w:rPr>
                <w:sz w:val="24"/>
                <w:szCs w:val="24"/>
              </w:rPr>
              <w:t>632,1</w:t>
            </w:r>
          </w:p>
        </w:tc>
        <w:tc>
          <w:tcPr>
            <w:tcW w:w="1088" w:type="dxa"/>
            <w:tcBorders>
              <w:top w:val="single" w:sz="4" w:space="0" w:color="auto"/>
              <w:left w:val="single" w:sz="4" w:space="0" w:color="auto"/>
              <w:bottom w:val="single" w:sz="4" w:space="0" w:color="auto"/>
              <w:right w:val="single" w:sz="4" w:space="0" w:color="auto"/>
            </w:tcBorders>
          </w:tcPr>
          <w:p w14:paraId="51461F45" w14:textId="77777777" w:rsidR="00B63066" w:rsidRPr="007F53BE" w:rsidRDefault="00B63066" w:rsidP="00B63066">
            <w:pPr>
              <w:pStyle w:val="ConsPlusNormal"/>
              <w:jc w:val="center"/>
              <w:rPr>
                <w:sz w:val="24"/>
                <w:szCs w:val="24"/>
              </w:rPr>
            </w:pPr>
            <w:r w:rsidRPr="007F53BE">
              <w:rPr>
                <w:sz w:val="24"/>
                <w:szCs w:val="24"/>
              </w:rPr>
              <w:t>632,1</w:t>
            </w:r>
          </w:p>
        </w:tc>
        <w:tc>
          <w:tcPr>
            <w:tcW w:w="1088" w:type="dxa"/>
            <w:tcBorders>
              <w:top w:val="single" w:sz="4" w:space="0" w:color="auto"/>
              <w:left w:val="single" w:sz="4" w:space="0" w:color="auto"/>
              <w:bottom w:val="single" w:sz="4" w:space="0" w:color="auto"/>
              <w:right w:val="single" w:sz="4" w:space="0" w:color="auto"/>
            </w:tcBorders>
          </w:tcPr>
          <w:p w14:paraId="1CBB39C7" w14:textId="77777777" w:rsidR="00B63066" w:rsidRPr="007F53BE" w:rsidRDefault="00B63066" w:rsidP="00B63066">
            <w:pPr>
              <w:pStyle w:val="ConsPlusNormal"/>
              <w:jc w:val="center"/>
              <w:rPr>
                <w:sz w:val="24"/>
                <w:szCs w:val="24"/>
              </w:rPr>
            </w:pPr>
            <w:r w:rsidRPr="007F53BE">
              <w:rPr>
                <w:sz w:val="24"/>
                <w:szCs w:val="24"/>
              </w:rPr>
              <w:t>632,1</w:t>
            </w:r>
          </w:p>
        </w:tc>
        <w:tc>
          <w:tcPr>
            <w:tcW w:w="1248" w:type="dxa"/>
            <w:tcBorders>
              <w:top w:val="single" w:sz="4" w:space="0" w:color="auto"/>
              <w:left w:val="single" w:sz="4" w:space="0" w:color="auto"/>
              <w:bottom w:val="single" w:sz="4" w:space="0" w:color="auto"/>
              <w:right w:val="single" w:sz="4" w:space="0" w:color="auto"/>
            </w:tcBorders>
          </w:tcPr>
          <w:p w14:paraId="1CDBF649" w14:textId="77777777" w:rsidR="00B63066" w:rsidRPr="007F53BE" w:rsidRDefault="00B63066" w:rsidP="00B63066">
            <w:pPr>
              <w:pStyle w:val="ConsPlusNormal"/>
              <w:jc w:val="center"/>
              <w:rPr>
                <w:sz w:val="24"/>
                <w:szCs w:val="24"/>
              </w:rPr>
            </w:pPr>
            <w:r w:rsidRPr="007F53BE">
              <w:rPr>
                <w:sz w:val="24"/>
                <w:szCs w:val="24"/>
              </w:rPr>
              <w:t>632,1</w:t>
            </w:r>
          </w:p>
        </w:tc>
        <w:tc>
          <w:tcPr>
            <w:tcW w:w="1454" w:type="dxa"/>
            <w:tcBorders>
              <w:top w:val="single" w:sz="4" w:space="0" w:color="auto"/>
              <w:left w:val="single" w:sz="4" w:space="0" w:color="auto"/>
              <w:bottom w:val="single" w:sz="4" w:space="0" w:color="auto"/>
              <w:right w:val="single" w:sz="4" w:space="0" w:color="auto"/>
            </w:tcBorders>
          </w:tcPr>
          <w:p w14:paraId="3D841B79" w14:textId="77777777" w:rsidR="00B63066" w:rsidRPr="007F53BE" w:rsidRDefault="00B63066" w:rsidP="00B63066">
            <w:pPr>
              <w:pStyle w:val="ConsPlusNormal"/>
              <w:jc w:val="center"/>
              <w:rPr>
                <w:sz w:val="24"/>
                <w:szCs w:val="24"/>
              </w:rPr>
            </w:pPr>
            <w:r w:rsidRPr="007F53BE">
              <w:rPr>
                <w:sz w:val="24"/>
                <w:szCs w:val="24"/>
              </w:rPr>
              <w:t>1.6, 2.6, 3.6, 4.6</w:t>
            </w:r>
          </w:p>
        </w:tc>
      </w:tr>
      <w:tr w:rsidR="00B63066" w:rsidRPr="007F53BE" w14:paraId="056EF3CC" w14:textId="77777777" w:rsidTr="00B63066">
        <w:tc>
          <w:tcPr>
            <w:tcW w:w="731" w:type="dxa"/>
            <w:tcBorders>
              <w:top w:val="single" w:sz="4" w:space="0" w:color="auto"/>
              <w:left w:val="single" w:sz="4" w:space="0" w:color="auto"/>
              <w:bottom w:val="single" w:sz="4" w:space="0" w:color="auto"/>
              <w:right w:val="single" w:sz="4" w:space="0" w:color="auto"/>
            </w:tcBorders>
          </w:tcPr>
          <w:p w14:paraId="05B903EB" w14:textId="77777777" w:rsidR="00B63066" w:rsidRPr="007F53BE" w:rsidRDefault="00B63066" w:rsidP="00B63066">
            <w:pPr>
              <w:pStyle w:val="ConsPlusNormal"/>
              <w:jc w:val="center"/>
              <w:rPr>
                <w:sz w:val="24"/>
                <w:szCs w:val="24"/>
              </w:rPr>
            </w:pPr>
            <w:r w:rsidRPr="007F53BE">
              <w:rPr>
                <w:sz w:val="24"/>
                <w:szCs w:val="24"/>
              </w:rPr>
              <w:t>139.</w:t>
            </w:r>
          </w:p>
        </w:tc>
        <w:tc>
          <w:tcPr>
            <w:tcW w:w="3614" w:type="dxa"/>
            <w:tcBorders>
              <w:top w:val="single" w:sz="4" w:space="0" w:color="auto"/>
              <w:left w:val="single" w:sz="4" w:space="0" w:color="auto"/>
              <w:bottom w:val="single" w:sz="4" w:space="0" w:color="auto"/>
              <w:right w:val="single" w:sz="4" w:space="0" w:color="auto"/>
            </w:tcBorders>
          </w:tcPr>
          <w:p w14:paraId="25D80286"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042BEE46" w14:textId="77777777" w:rsidR="00B63066" w:rsidRPr="007F53BE" w:rsidRDefault="00B63066" w:rsidP="00B63066">
            <w:pPr>
              <w:pStyle w:val="ConsPlusNormal"/>
              <w:jc w:val="center"/>
              <w:rPr>
                <w:sz w:val="24"/>
                <w:szCs w:val="24"/>
              </w:rPr>
            </w:pPr>
            <w:r w:rsidRPr="007F53BE">
              <w:rPr>
                <w:sz w:val="24"/>
                <w:szCs w:val="24"/>
              </w:rPr>
              <w:t>4364,6</w:t>
            </w:r>
          </w:p>
        </w:tc>
        <w:tc>
          <w:tcPr>
            <w:tcW w:w="1103" w:type="dxa"/>
            <w:tcBorders>
              <w:top w:val="single" w:sz="4" w:space="0" w:color="auto"/>
              <w:left w:val="single" w:sz="4" w:space="0" w:color="auto"/>
              <w:bottom w:val="single" w:sz="4" w:space="0" w:color="auto"/>
              <w:right w:val="single" w:sz="4" w:space="0" w:color="auto"/>
            </w:tcBorders>
          </w:tcPr>
          <w:p w14:paraId="24609ED1" w14:textId="77777777" w:rsidR="00B63066" w:rsidRPr="007F53BE" w:rsidRDefault="00B63066" w:rsidP="00B63066">
            <w:pPr>
              <w:pStyle w:val="ConsPlusNormal"/>
              <w:jc w:val="center"/>
              <w:rPr>
                <w:sz w:val="24"/>
                <w:szCs w:val="24"/>
              </w:rPr>
            </w:pPr>
            <w:r w:rsidRPr="007F53BE">
              <w:rPr>
                <w:sz w:val="24"/>
                <w:szCs w:val="24"/>
              </w:rPr>
              <w:t>572,0</w:t>
            </w:r>
          </w:p>
        </w:tc>
        <w:tc>
          <w:tcPr>
            <w:tcW w:w="1103" w:type="dxa"/>
            <w:tcBorders>
              <w:top w:val="single" w:sz="4" w:space="0" w:color="auto"/>
              <w:left w:val="single" w:sz="4" w:space="0" w:color="auto"/>
              <w:bottom w:val="single" w:sz="4" w:space="0" w:color="auto"/>
              <w:right w:val="single" w:sz="4" w:space="0" w:color="auto"/>
            </w:tcBorders>
          </w:tcPr>
          <w:p w14:paraId="4A5434D7" w14:textId="77777777" w:rsidR="00B63066" w:rsidRPr="007F53BE" w:rsidRDefault="00B63066" w:rsidP="00B63066">
            <w:pPr>
              <w:pStyle w:val="ConsPlusNormal"/>
              <w:jc w:val="center"/>
              <w:rPr>
                <w:sz w:val="24"/>
                <w:szCs w:val="24"/>
              </w:rPr>
            </w:pPr>
            <w:r w:rsidRPr="007F53BE">
              <w:rPr>
                <w:sz w:val="24"/>
                <w:szCs w:val="24"/>
              </w:rPr>
              <w:t>632,1</w:t>
            </w:r>
          </w:p>
        </w:tc>
        <w:tc>
          <w:tcPr>
            <w:tcW w:w="1088" w:type="dxa"/>
            <w:tcBorders>
              <w:top w:val="single" w:sz="4" w:space="0" w:color="auto"/>
              <w:left w:val="single" w:sz="4" w:space="0" w:color="auto"/>
              <w:bottom w:val="single" w:sz="4" w:space="0" w:color="auto"/>
              <w:right w:val="single" w:sz="4" w:space="0" w:color="auto"/>
            </w:tcBorders>
          </w:tcPr>
          <w:p w14:paraId="7B890E40" w14:textId="77777777" w:rsidR="00B63066" w:rsidRPr="007F53BE" w:rsidRDefault="00B63066" w:rsidP="00B63066">
            <w:pPr>
              <w:pStyle w:val="ConsPlusNormal"/>
              <w:jc w:val="center"/>
              <w:rPr>
                <w:sz w:val="24"/>
                <w:szCs w:val="24"/>
              </w:rPr>
            </w:pPr>
            <w:r w:rsidRPr="007F53BE">
              <w:rPr>
                <w:sz w:val="24"/>
                <w:szCs w:val="24"/>
              </w:rPr>
              <w:t>632,1</w:t>
            </w:r>
          </w:p>
        </w:tc>
        <w:tc>
          <w:tcPr>
            <w:tcW w:w="1088" w:type="dxa"/>
            <w:tcBorders>
              <w:top w:val="single" w:sz="4" w:space="0" w:color="auto"/>
              <w:left w:val="single" w:sz="4" w:space="0" w:color="auto"/>
              <w:bottom w:val="single" w:sz="4" w:space="0" w:color="auto"/>
              <w:right w:val="single" w:sz="4" w:space="0" w:color="auto"/>
            </w:tcBorders>
          </w:tcPr>
          <w:p w14:paraId="6AA6C45E" w14:textId="77777777" w:rsidR="00B63066" w:rsidRPr="007F53BE" w:rsidRDefault="00B63066" w:rsidP="00B63066">
            <w:pPr>
              <w:pStyle w:val="ConsPlusNormal"/>
              <w:jc w:val="center"/>
              <w:rPr>
                <w:sz w:val="24"/>
                <w:szCs w:val="24"/>
              </w:rPr>
            </w:pPr>
            <w:r w:rsidRPr="007F53BE">
              <w:rPr>
                <w:sz w:val="24"/>
                <w:szCs w:val="24"/>
              </w:rPr>
              <w:t>632,1</w:t>
            </w:r>
          </w:p>
        </w:tc>
        <w:tc>
          <w:tcPr>
            <w:tcW w:w="1088" w:type="dxa"/>
            <w:tcBorders>
              <w:top w:val="single" w:sz="4" w:space="0" w:color="auto"/>
              <w:left w:val="single" w:sz="4" w:space="0" w:color="auto"/>
              <w:bottom w:val="single" w:sz="4" w:space="0" w:color="auto"/>
              <w:right w:val="single" w:sz="4" w:space="0" w:color="auto"/>
            </w:tcBorders>
          </w:tcPr>
          <w:p w14:paraId="0FAB5DF3" w14:textId="77777777" w:rsidR="00B63066" w:rsidRPr="007F53BE" w:rsidRDefault="00B63066" w:rsidP="00B63066">
            <w:pPr>
              <w:pStyle w:val="ConsPlusNormal"/>
              <w:jc w:val="center"/>
              <w:rPr>
                <w:sz w:val="24"/>
                <w:szCs w:val="24"/>
              </w:rPr>
            </w:pPr>
            <w:r w:rsidRPr="007F53BE">
              <w:rPr>
                <w:sz w:val="24"/>
                <w:szCs w:val="24"/>
              </w:rPr>
              <w:t>632,1</w:t>
            </w:r>
          </w:p>
        </w:tc>
        <w:tc>
          <w:tcPr>
            <w:tcW w:w="1088" w:type="dxa"/>
            <w:tcBorders>
              <w:top w:val="single" w:sz="4" w:space="0" w:color="auto"/>
              <w:left w:val="single" w:sz="4" w:space="0" w:color="auto"/>
              <w:bottom w:val="single" w:sz="4" w:space="0" w:color="auto"/>
              <w:right w:val="single" w:sz="4" w:space="0" w:color="auto"/>
            </w:tcBorders>
          </w:tcPr>
          <w:p w14:paraId="7C0E1A10" w14:textId="77777777" w:rsidR="00B63066" w:rsidRPr="007F53BE" w:rsidRDefault="00B63066" w:rsidP="00B63066">
            <w:pPr>
              <w:pStyle w:val="ConsPlusNormal"/>
              <w:jc w:val="center"/>
              <w:rPr>
                <w:sz w:val="24"/>
                <w:szCs w:val="24"/>
              </w:rPr>
            </w:pPr>
            <w:r w:rsidRPr="007F53BE">
              <w:rPr>
                <w:sz w:val="24"/>
                <w:szCs w:val="24"/>
              </w:rPr>
              <w:t>632,1</w:t>
            </w:r>
          </w:p>
        </w:tc>
        <w:tc>
          <w:tcPr>
            <w:tcW w:w="1248" w:type="dxa"/>
            <w:tcBorders>
              <w:top w:val="single" w:sz="4" w:space="0" w:color="auto"/>
              <w:left w:val="single" w:sz="4" w:space="0" w:color="auto"/>
              <w:bottom w:val="single" w:sz="4" w:space="0" w:color="auto"/>
              <w:right w:val="single" w:sz="4" w:space="0" w:color="auto"/>
            </w:tcBorders>
          </w:tcPr>
          <w:p w14:paraId="709D714C" w14:textId="77777777" w:rsidR="00B63066" w:rsidRPr="007F53BE" w:rsidRDefault="00B63066" w:rsidP="00B63066">
            <w:pPr>
              <w:pStyle w:val="ConsPlusNormal"/>
              <w:jc w:val="center"/>
              <w:rPr>
                <w:sz w:val="24"/>
                <w:szCs w:val="24"/>
              </w:rPr>
            </w:pPr>
            <w:r w:rsidRPr="007F53BE">
              <w:rPr>
                <w:sz w:val="24"/>
                <w:szCs w:val="24"/>
              </w:rPr>
              <w:t>632,1</w:t>
            </w:r>
          </w:p>
        </w:tc>
        <w:tc>
          <w:tcPr>
            <w:tcW w:w="1454" w:type="dxa"/>
            <w:tcBorders>
              <w:top w:val="single" w:sz="4" w:space="0" w:color="auto"/>
              <w:left w:val="single" w:sz="4" w:space="0" w:color="auto"/>
              <w:bottom w:val="single" w:sz="4" w:space="0" w:color="auto"/>
              <w:right w:val="single" w:sz="4" w:space="0" w:color="auto"/>
            </w:tcBorders>
          </w:tcPr>
          <w:p w14:paraId="63105A8E" w14:textId="77777777" w:rsidR="00B63066" w:rsidRPr="007F53BE" w:rsidRDefault="00B63066" w:rsidP="00B63066">
            <w:pPr>
              <w:pStyle w:val="ConsPlusNormal"/>
              <w:rPr>
                <w:sz w:val="24"/>
                <w:szCs w:val="24"/>
              </w:rPr>
            </w:pPr>
          </w:p>
        </w:tc>
      </w:tr>
      <w:tr w:rsidR="00B63066" w:rsidRPr="007F53BE" w14:paraId="2A3BC94F" w14:textId="77777777" w:rsidTr="00B63066">
        <w:tc>
          <w:tcPr>
            <w:tcW w:w="731" w:type="dxa"/>
            <w:tcBorders>
              <w:top w:val="single" w:sz="4" w:space="0" w:color="auto"/>
              <w:left w:val="single" w:sz="4" w:space="0" w:color="auto"/>
              <w:bottom w:val="single" w:sz="4" w:space="0" w:color="auto"/>
              <w:right w:val="single" w:sz="4" w:space="0" w:color="auto"/>
            </w:tcBorders>
          </w:tcPr>
          <w:p w14:paraId="0C8B9667" w14:textId="77777777" w:rsidR="00B63066" w:rsidRPr="007F53BE" w:rsidRDefault="00B63066" w:rsidP="00B63066">
            <w:pPr>
              <w:pStyle w:val="ConsPlusNormal"/>
              <w:jc w:val="center"/>
              <w:rPr>
                <w:sz w:val="24"/>
                <w:szCs w:val="24"/>
              </w:rPr>
            </w:pPr>
            <w:r w:rsidRPr="007F53BE">
              <w:rPr>
                <w:sz w:val="24"/>
                <w:szCs w:val="24"/>
              </w:rPr>
              <w:t>140.</w:t>
            </w:r>
          </w:p>
        </w:tc>
        <w:tc>
          <w:tcPr>
            <w:tcW w:w="3614" w:type="dxa"/>
            <w:tcBorders>
              <w:top w:val="single" w:sz="4" w:space="0" w:color="auto"/>
              <w:left w:val="single" w:sz="4" w:space="0" w:color="auto"/>
              <w:bottom w:val="single" w:sz="4" w:space="0" w:color="auto"/>
              <w:right w:val="single" w:sz="4" w:space="0" w:color="auto"/>
            </w:tcBorders>
          </w:tcPr>
          <w:p w14:paraId="6215B738" w14:textId="77777777" w:rsidR="00B63066" w:rsidRPr="007F53BE" w:rsidRDefault="00B63066" w:rsidP="00B63066">
            <w:pPr>
              <w:pStyle w:val="ConsPlusNormal"/>
              <w:rPr>
                <w:sz w:val="24"/>
                <w:szCs w:val="24"/>
              </w:rPr>
            </w:pPr>
            <w:r w:rsidRPr="007F53BE">
              <w:rPr>
                <w:sz w:val="24"/>
                <w:szCs w:val="24"/>
              </w:rPr>
              <w:t>Мероприятие 4. Имущественная поддержка деятельности общественных объединений в сфере охраны общественного порядка на территории Свердловской области, всего</w:t>
            </w:r>
          </w:p>
          <w:p w14:paraId="7622DC52"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55E0A492" w14:textId="77777777" w:rsidR="00B63066" w:rsidRPr="007F53BE" w:rsidRDefault="00B63066" w:rsidP="00B63066">
            <w:pPr>
              <w:pStyle w:val="ConsPlusNormal"/>
              <w:jc w:val="center"/>
              <w:rPr>
                <w:sz w:val="24"/>
                <w:szCs w:val="24"/>
              </w:rPr>
            </w:pPr>
            <w:r w:rsidRPr="007F53BE">
              <w:rPr>
                <w:sz w:val="24"/>
                <w:szCs w:val="24"/>
              </w:rPr>
              <w:t>432,6</w:t>
            </w:r>
          </w:p>
        </w:tc>
        <w:tc>
          <w:tcPr>
            <w:tcW w:w="1103" w:type="dxa"/>
            <w:tcBorders>
              <w:top w:val="single" w:sz="4" w:space="0" w:color="auto"/>
              <w:left w:val="single" w:sz="4" w:space="0" w:color="auto"/>
              <w:bottom w:val="single" w:sz="4" w:space="0" w:color="auto"/>
              <w:right w:val="single" w:sz="4" w:space="0" w:color="auto"/>
            </w:tcBorders>
          </w:tcPr>
          <w:p w14:paraId="43806105" w14:textId="77777777" w:rsidR="00B63066" w:rsidRPr="007F53BE" w:rsidRDefault="00B63066" w:rsidP="00B63066">
            <w:pPr>
              <w:pStyle w:val="ConsPlusNormal"/>
              <w:jc w:val="center"/>
              <w:rPr>
                <w:sz w:val="24"/>
                <w:szCs w:val="24"/>
              </w:rPr>
            </w:pPr>
            <w:r w:rsidRPr="007F53BE">
              <w:rPr>
                <w:sz w:val="24"/>
                <w:szCs w:val="24"/>
              </w:rPr>
              <w:t>25,2</w:t>
            </w:r>
          </w:p>
        </w:tc>
        <w:tc>
          <w:tcPr>
            <w:tcW w:w="1103" w:type="dxa"/>
            <w:tcBorders>
              <w:top w:val="single" w:sz="4" w:space="0" w:color="auto"/>
              <w:left w:val="single" w:sz="4" w:space="0" w:color="auto"/>
              <w:bottom w:val="single" w:sz="4" w:space="0" w:color="auto"/>
              <w:right w:val="single" w:sz="4" w:space="0" w:color="auto"/>
            </w:tcBorders>
          </w:tcPr>
          <w:p w14:paraId="18BD2DA6" w14:textId="77777777" w:rsidR="00B63066" w:rsidRPr="007F53BE" w:rsidRDefault="00B63066" w:rsidP="00B63066">
            <w:pPr>
              <w:pStyle w:val="ConsPlusNormal"/>
              <w:jc w:val="center"/>
              <w:rPr>
                <w:sz w:val="24"/>
                <w:szCs w:val="24"/>
              </w:rPr>
            </w:pPr>
            <w:r w:rsidRPr="007F53BE">
              <w:rPr>
                <w:sz w:val="24"/>
                <w:szCs w:val="24"/>
              </w:rPr>
              <w:t>67,9</w:t>
            </w:r>
          </w:p>
        </w:tc>
        <w:tc>
          <w:tcPr>
            <w:tcW w:w="1088" w:type="dxa"/>
            <w:tcBorders>
              <w:top w:val="single" w:sz="4" w:space="0" w:color="auto"/>
              <w:left w:val="single" w:sz="4" w:space="0" w:color="auto"/>
              <w:bottom w:val="single" w:sz="4" w:space="0" w:color="auto"/>
              <w:right w:val="single" w:sz="4" w:space="0" w:color="auto"/>
            </w:tcBorders>
          </w:tcPr>
          <w:p w14:paraId="35BDA252" w14:textId="77777777" w:rsidR="00B63066" w:rsidRPr="007F53BE" w:rsidRDefault="00B63066" w:rsidP="00B63066">
            <w:pPr>
              <w:pStyle w:val="ConsPlusNormal"/>
              <w:jc w:val="center"/>
              <w:rPr>
                <w:sz w:val="24"/>
                <w:szCs w:val="24"/>
              </w:rPr>
            </w:pPr>
            <w:r w:rsidRPr="007F53BE">
              <w:rPr>
                <w:sz w:val="24"/>
                <w:szCs w:val="24"/>
              </w:rPr>
              <w:t>67,9</w:t>
            </w:r>
          </w:p>
        </w:tc>
        <w:tc>
          <w:tcPr>
            <w:tcW w:w="1088" w:type="dxa"/>
            <w:tcBorders>
              <w:top w:val="single" w:sz="4" w:space="0" w:color="auto"/>
              <w:left w:val="single" w:sz="4" w:space="0" w:color="auto"/>
              <w:bottom w:val="single" w:sz="4" w:space="0" w:color="auto"/>
              <w:right w:val="single" w:sz="4" w:space="0" w:color="auto"/>
            </w:tcBorders>
          </w:tcPr>
          <w:p w14:paraId="3CFFD1CB" w14:textId="77777777" w:rsidR="00B63066" w:rsidRPr="007F53BE" w:rsidRDefault="00B63066" w:rsidP="00B63066">
            <w:pPr>
              <w:pStyle w:val="ConsPlusNormal"/>
              <w:jc w:val="center"/>
              <w:rPr>
                <w:sz w:val="24"/>
                <w:szCs w:val="24"/>
              </w:rPr>
            </w:pPr>
            <w:r w:rsidRPr="007F53BE">
              <w:rPr>
                <w:sz w:val="24"/>
                <w:szCs w:val="24"/>
              </w:rPr>
              <w:t>67,9</w:t>
            </w:r>
          </w:p>
        </w:tc>
        <w:tc>
          <w:tcPr>
            <w:tcW w:w="1088" w:type="dxa"/>
            <w:tcBorders>
              <w:top w:val="single" w:sz="4" w:space="0" w:color="auto"/>
              <w:left w:val="single" w:sz="4" w:space="0" w:color="auto"/>
              <w:bottom w:val="single" w:sz="4" w:space="0" w:color="auto"/>
              <w:right w:val="single" w:sz="4" w:space="0" w:color="auto"/>
            </w:tcBorders>
          </w:tcPr>
          <w:p w14:paraId="16082443" w14:textId="77777777" w:rsidR="00B63066" w:rsidRPr="007F53BE" w:rsidRDefault="00B63066" w:rsidP="00B63066">
            <w:pPr>
              <w:pStyle w:val="ConsPlusNormal"/>
              <w:jc w:val="center"/>
              <w:rPr>
                <w:sz w:val="24"/>
                <w:szCs w:val="24"/>
              </w:rPr>
            </w:pPr>
            <w:r w:rsidRPr="007F53BE">
              <w:rPr>
                <w:sz w:val="24"/>
                <w:szCs w:val="24"/>
              </w:rPr>
              <w:t>67,9</w:t>
            </w:r>
          </w:p>
        </w:tc>
        <w:tc>
          <w:tcPr>
            <w:tcW w:w="1088" w:type="dxa"/>
            <w:tcBorders>
              <w:top w:val="single" w:sz="4" w:space="0" w:color="auto"/>
              <w:left w:val="single" w:sz="4" w:space="0" w:color="auto"/>
              <w:bottom w:val="single" w:sz="4" w:space="0" w:color="auto"/>
              <w:right w:val="single" w:sz="4" w:space="0" w:color="auto"/>
            </w:tcBorders>
          </w:tcPr>
          <w:p w14:paraId="0177426F" w14:textId="77777777" w:rsidR="00B63066" w:rsidRPr="007F53BE" w:rsidRDefault="00B63066" w:rsidP="00B63066">
            <w:pPr>
              <w:pStyle w:val="ConsPlusNormal"/>
              <w:jc w:val="center"/>
              <w:rPr>
                <w:sz w:val="24"/>
                <w:szCs w:val="24"/>
              </w:rPr>
            </w:pPr>
            <w:r w:rsidRPr="007F53BE">
              <w:rPr>
                <w:sz w:val="24"/>
                <w:szCs w:val="24"/>
              </w:rPr>
              <w:t>67,9</w:t>
            </w:r>
          </w:p>
        </w:tc>
        <w:tc>
          <w:tcPr>
            <w:tcW w:w="1248" w:type="dxa"/>
            <w:tcBorders>
              <w:top w:val="single" w:sz="4" w:space="0" w:color="auto"/>
              <w:left w:val="single" w:sz="4" w:space="0" w:color="auto"/>
              <w:bottom w:val="single" w:sz="4" w:space="0" w:color="auto"/>
              <w:right w:val="single" w:sz="4" w:space="0" w:color="auto"/>
            </w:tcBorders>
          </w:tcPr>
          <w:p w14:paraId="3DBA7512" w14:textId="77777777" w:rsidR="00B63066" w:rsidRPr="007F53BE" w:rsidRDefault="00B63066" w:rsidP="00B63066">
            <w:pPr>
              <w:pStyle w:val="ConsPlusNormal"/>
              <w:jc w:val="center"/>
              <w:rPr>
                <w:sz w:val="24"/>
                <w:szCs w:val="24"/>
              </w:rPr>
            </w:pPr>
            <w:r w:rsidRPr="007F53BE">
              <w:rPr>
                <w:sz w:val="24"/>
                <w:szCs w:val="24"/>
              </w:rPr>
              <w:t>67,9</w:t>
            </w:r>
          </w:p>
        </w:tc>
        <w:tc>
          <w:tcPr>
            <w:tcW w:w="1454" w:type="dxa"/>
            <w:tcBorders>
              <w:top w:val="single" w:sz="4" w:space="0" w:color="auto"/>
              <w:left w:val="single" w:sz="4" w:space="0" w:color="auto"/>
              <w:bottom w:val="single" w:sz="4" w:space="0" w:color="auto"/>
              <w:right w:val="single" w:sz="4" w:space="0" w:color="auto"/>
            </w:tcBorders>
          </w:tcPr>
          <w:p w14:paraId="352A1386" w14:textId="77777777" w:rsidR="00B63066" w:rsidRPr="007F53BE" w:rsidRDefault="00B63066" w:rsidP="00B63066">
            <w:pPr>
              <w:pStyle w:val="ConsPlusNormal"/>
              <w:jc w:val="center"/>
              <w:rPr>
                <w:sz w:val="24"/>
                <w:szCs w:val="24"/>
              </w:rPr>
            </w:pPr>
            <w:r w:rsidRPr="007F53BE">
              <w:rPr>
                <w:sz w:val="24"/>
                <w:szCs w:val="24"/>
              </w:rPr>
              <w:t>14.4</w:t>
            </w:r>
          </w:p>
        </w:tc>
      </w:tr>
      <w:tr w:rsidR="00B63066" w:rsidRPr="007F53BE" w14:paraId="64C86E67" w14:textId="77777777" w:rsidTr="00B63066">
        <w:tc>
          <w:tcPr>
            <w:tcW w:w="731" w:type="dxa"/>
            <w:tcBorders>
              <w:top w:val="single" w:sz="4" w:space="0" w:color="auto"/>
              <w:left w:val="single" w:sz="4" w:space="0" w:color="auto"/>
              <w:bottom w:val="single" w:sz="4" w:space="0" w:color="auto"/>
              <w:right w:val="single" w:sz="4" w:space="0" w:color="auto"/>
            </w:tcBorders>
          </w:tcPr>
          <w:p w14:paraId="52A69611" w14:textId="77777777" w:rsidR="00B63066" w:rsidRPr="007F53BE" w:rsidRDefault="00B63066" w:rsidP="00B63066">
            <w:pPr>
              <w:pStyle w:val="ConsPlusNormal"/>
              <w:jc w:val="center"/>
              <w:rPr>
                <w:sz w:val="24"/>
                <w:szCs w:val="24"/>
              </w:rPr>
            </w:pPr>
            <w:r w:rsidRPr="007F53BE">
              <w:rPr>
                <w:sz w:val="24"/>
                <w:szCs w:val="24"/>
              </w:rPr>
              <w:t>141.</w:t>
            </w:r>
          </w:p>
        </w:tc>
        <w:tc>
          <w:tcPr>
            <w:tcW w:w="3614" w:type="dxa"/>
            <w:tcBorders>
              <w:top w:val="single" w:sz="4" w:space="0" w:color="auto"/>
              <w:left w:val="single" w:sz="4" w:space="0" w:color="auto"/>
              <w:bottom w:val="single" w:sz="4" w:space="0" w:color="auto"/>
              <w:right w:val="single" w:sz="4" w:space="0" w:color="auto"/>
            </w:tcBorders>
          </w:tcPr>
          <w:p w14:paraId="5BD7F71F"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60CD0222" w14:textId="77777777" w:rsidR="00B63066" w:rsidRPr="007F53BE" w:rsidRDefault="00B63066" w:rsidP="00B63066">
            <w:pPr>
              <w:pStyle w:val="ConsPlusNormal"/>
              <w:jc w:val="center"/>
              <w:rPr>
                <w:sz w:val="24"/>
                <w:szCs w:val="24"/>
              </w:rPr>
            </w:pPr>
            <w:r w:rsidRPr="007F53BE">
              <w:rPr>
                <w:sz w:val="24"/>
                <w:szCs w:val="24"/>
              </w:rPr>
              <w:t>432,6</w:t>
            </w:r>
          </w:p>
        </w:tc>
        <w:tc>
          <w:tcPr>
            <w:tcW w:w="1103" w:type="dxa"/>
            <w:tcBorders>
              <w:top w:val="single" w:sz="4" w:space="0" w:color="auto"/>
              <w:left w:val="single" w:sz="4" w:space="0" w:color="auto"/>
              <w:bottom w:val="single" w:sz="4" w:space="0" w:color="auto"/>
              <w:right w:val="single" w:sz="4" w:space="0" w:color="auto"/>
            </w:tcBorders>
          </w:tcPr>
          <w:p w14:paraId="7509990E" w14:textId="77777777" w:rsidR="00B63066" w:rsidRPr="007F53BE" w:rsidRDefault="00B63066" w:rsidP="00B63066">
            <w:pPr>
              <w:pStyle w:val="ConsPlusNormal"/>
              <w:jc w:val="center"/>
              <w:rPr>
                <w:sz w:val="24"/>
                <w:szCs w:val="24"/>
              </w:rPr>
            </w:pPr>
            <w:r w:rsidRPr="007F53BE">
              <w:rPr>
                <w:sz w:val="24"/>
                <w:szCs w:val="24"/>
              </w:rPr>
              <w:t>25,2</w:t>
            </w:r>
          </w:p>
        </w:tc>
        <w:tc>
          <w:tcPr>
            <w:tcW w:w="1103" w:type="dxa"/>
            <w:tcBorders>
              <w:top w:val="single" w:sz="4" w:space="0" w:color="auto"/>
              <w:left w:val="single" w:sz="4" w:space="0" w:color="auto"/>
              <w:bottom w:val="single" w:sz="4" w:space="0" w:color="auto"/>
              <w:right w:val="single" w:sz="4" w:space="0" w:color="auto"/>
            </w:tcBorders>
          </w:tcPr>
          <w:p w14:paraId="4CEAF419" w14:textId="77777777" w:rsidR="00B63066" w:rsidRPr="007F53BE" w:rsidRDefault="00B63066" w:rsidP="00B63066">
            <w:pPr>
              <w:pStyle w:val="ConsPlusNormal"/>
              <w:jc w:val="center"/>
              <w:rPr>
                <w:sz w:val="24"/>
                <w:szCs w:val="24"/>
              </w:rPr>
            </w:pPr>
            <w:r w:rsidRPr="007F53BE">
              <w:rPr>
                <w:sz w:val="24"/>
                <w:szCs w:val="24"/>
              </w:rPr>
              <w:t>67,9</w:t>
            </w:r>
          </w:p>
        </w:tc>
        <w:tc>
          <w:tcPr>
            <w:tcW w:w="1088" w:type="dxa"/>
            <w:tcBorders>
              <w:top w:val="single" w:sz="4" w:space="0" w:color="auto"/>
              <w:left w:val="single" w:sz="4" w:space="0" w:color="auto"/>
              <w:bottom w:val="single" w:sz="4" w:space="0" w:color="auto"/>
              <w:right w:val="single" w:sz="4" w:space="0" w:color="auto"/>
            </w:tcBorders>
          </w:tcPr>
          <w:p w14:paraId="4D67DB47" w14:textId="77777777" w:rsidR="00B63066" w:rsidRPr="007F53BE" w:rsidRDefault="00B63066" w:rsidP="00B63066">
            <w:pPr>
              <w:pStyle w:val="ConsPlusNormal"/>
              <w:jc w:val="center"/>
              <w:rPr>
                <w:sz w:val="24"/>
                <w:szCs w:val="24"/>
              </w:rPr>
            </w:pPr>
            <w:r w:rsidRPr="007F53BE">
              <w:rPr>
                <w:sz w:val="24"/>
                <w:szCs w:val="24"/>
              </w:rPr>
              <w:t>67,9</w:t>
            </w:r>
          </w:p>
        </w:tc>
        <w:tc>
          <w:tcPr>
            <w:tcW w:w="1088" w:type="dxa"/>
            <w:tcBorders>
              <w:top w:val="single" w:sz="4" w:space="0" w:color="auto"/>
              <w:left w:val="single" w:sz="4" w:space="0" w:color="auto"/>
              <w:bottom w:val="single" w:sz="4" w:space="0" w:color="auto"/>
              <w:right w:val="single" w:sz="4" w:space="0" w:color="auto"/>
            </w:tcBorders>
          </w:tcPr>
          <w:p w14:paraId="46C8FC48" w14:textId="77777777" w:rsidR="00B63066" w:rsidRPr="007F53BE" w:rsidRDefault="00B63066" w:rsidP="00B63066">
            <w:pPr>
              <w:pStyle w:val="ConsPlusNormal"/>
              <w:jc w:val="center"/>
              <w:rPr>
                <w:sz w:val="24"/>
                <w:szCs w:val="24"/>
              </w:rPr>
            </w:pPr>
            <w:r w:rsidRPr="007F53BE">
              <w:rPr>
                <w:sz w:val="24"/>
                <w:szCs w:val="24"/>
              </w:rPr>
              <w:t>67,9</w:t>
            </w:r>
          </w:p>
        </w:tc>
        <w:tc>
          <w:tcPr>
            <w:tcW w:w="1088" w:type="dxa"/>
            <w:tcBorders>
              <w:top w:val="single" w:sz="4" w:space="0" w:color="auto"/>
              <w:left w:val="single" w:sz="4" w:space="0" w:color="auto"/>
              <w:bottom w:val="single" w:sz="4" w:space="0" w:color="auto"/>
              <w:right w:val="single" w:sz="4" w:space="0" w:color="auto"/>
            </w:tcBorders>
          </w:tcPr>
          <w:p w14:paraId="71533E98" w14:textId="77777777" w:rsidR="00B63066" w:rsidRPr="007F53BE" w:rsidRDefault="00B63066" w:rsidP="00B63066">
            <w:pPr>
              <w:pStyle w:val="ConsPlusNormal"/>
              <w:jc w:val="center"/>
              <w:rPr>
                <w:sz w:val="24"/>
                <w:szCs w:val="24"/>
              </w:rPr>
            </w:pPr>
            <w:r w:rsidRPr="007F53BE">
              <w:rPr>
                <w:sz w:val="24"/>
                <w:szCs w:val="24"/>
              </w:rPr>
              <w:t>67,9</w:t>
            </w:r>
          </w:p>
        </w:tc>
        <w:tc>
          <w:tcPr>
            <w:tcW w:w="1088" w:type="dxa"/>
            <w:tcBorders>
              <w:top w:val="single" w:sz="4" w:space="0" w:color="auto"/>
              <w:left w:val="single" w:sz="4" w:space="0" w:color="auto"/>
              <w:bottom w:val="single" w:sz="4" w:space="0" w:color="auto"/>
              <w:right w:val="single" w:sz="4" w:space="0" w:color="auto"/>
            </w:tcBorders>
          </w:tcPr>
          <w:p w14:paraId="7896F0AB" w14:textId="77777777" w:rsidR="00B63066" w:rsidRPr="007F53BE" w:rsidRDefault="00B63066" w:rsidP="00B63066">
            <w:pPr>
              <w:pStyle w:val="ConsPlusNormal"/>
              <w:jc w:val="center"/>
              <w:rPr>
                <w:sz w:val="24"/>
                <w:szCs w:val="24"/>
              </w:rPr>
            </w:pPr>
            <w:r w:rsidRPr="007F53BE">
              <w:rPr>
                <w:sz w:val="24"/>
                <w:szCs w:val="24"/>
              </w:rPr>
              <w:t>67,9</w:t>
            </w:r>
          </w:p>
        </w:tc>
        <w:tc>
          <w:tcPr>
            <w:tcW w:w="1248" w:type="dxa"/>
            <w:tcBorders>
              <w:top w:val="single" w:sz="4" w:space="0" w:color="auto"/>
              <w:left w:val="single" w:sz="4" w:space="0" w:color="auto"/>
              <w:bottom w:val="single" w:sz="4" w:space="0" w:color="auto"/>
              <w:right w:val="single" w:sz="4" w:space="0" w:color="auto"/>
            </w:tcBorders>
          </w:tcPr>
          <w:p w14:paraId="5E551759" w14:textId="77777777" w:rsidR="00B63066" w:rsidRPr="007F53BE" w:rsidRDefault="00B63066" w:rsidP="00B63066">
            <w:pPr>
              <w:pStyle w:val="ConsPlusNormal"/>
              <w:jc w:val="center"/>
              <w:rPr>
                <w:sz w:val="24"/>
                <w:szCs w:val="24"/>
              </w:rPr>
            </w:pPr>
            <w:r w:rsidRPr="007F53BE">
              <w:rPr>
                <w:sz w:val="24"/>
                <w:szCs w:val="24"/>
              </w:rPr>
              <w:t>67,9</w:t>
            </w:r>
          </w:p>
        </w:tc>
        <w:tc>
          <w:tcPr>
            <w:tcW w:w="1454" w:type="dxa"/>
            <w:tcBorders>
              <w:top w:val="single" w:sz="4" w:space="0" w:color="auto"/>
              <w:left w:val="single" w:sz="4" w:space="0" w:color="auto"/>
              <w:bottom w:val="single" w:sz="4" w:space="0" w:color="auto"/>
              <w:right w:val="single" w:sz="4" w:space="0" w:color="auto"/>
            </w:tcBorders>
          </w:tcPr>
          <w:p w14:paraId="016D9A63" w14:textId="77777777" w:rsidR="00B63066" w:rsidRPr="007F53BE" w:rsidRDefault="00B63066" w:rsidP="00B63066">
            <w:pPr>
              <w:pStyle w:val="ConsPlusNormal"/>
              <w:rPr>
                <w:sz w:val="24"/>
                <w:szCs w:val="24"/>
              </w:rPr>
            </w:pPr>
          </w:p>
        </w:tc>
      </w:tr>
      <w:tr w:rsidR="00B63066" w:rsidRPr="007F53BE" w14:paraId="1393BA6A" w14:textId="77777777" w:rsidTr="00B63066">
        <w:tc>
          <w:tcPr>
            <w:tcW w:w="731" w:type="dxa"/>
            <w:tcBorders>
              <w:top w:val="single" w:sz="4" w:space="0" w:color="auto"/>
              <w:left w:val="single" w:sz="4" w:space="0" w:color="auto"/>
              <w:bottom w:val="single" w:sz="4" w:space="0" w:color="auto"/>
              <w:right w:val="single" w:sz="4" w:space="0" w:color="auto"/>
            </w:tcBorders>
          </w:tcPr>
          <w:p w14:paraId="78404639" w14:textId="77777777" w:rsidR="00B63066" w:rsidRPr="007F53BE" w:rsidRDefault="00B63066" w:rsidP="00B63066">
            <w:pPr>
              <w:pStyle w:val="ConsPlusNormal"/>
              <w:jc w:val="center"/>
              <w:rPr>
                <w:sz w:val="24"/>
                <w:szCs w:val="24"/>
              </w:rPr>
            </w:pPr>
            <w:r w:rsidRPr="007F53BE">
              <w:rPr>
                <w:sz w:val="24"/>
                <w:szCs w:val="24"/>
              </w:rPr>
              <w:t>142.</w:t>
            </w:r>
          </w:p>
        </w:tc>
        <w:tc>
          <w:tcPr>
            <w:tcW w:w="3614" w:type="dxa"/>
            <w:tcBorders>
              <w:top w:val="single" w:sz="4" w:space="0" w:color="auto"/>
              <w:left w:val="single" w:sz="4" w:space="0" w:color="auto"/>
              <w:bottom w:val="single" w:sz="4" w:space="0" w:color="auto"/>
              <w:right w:val="single" w:sz="4" w:space="0" w:color="auto"/>
            </w:tcBorders>
          </w:tcPr>
          <w:p w14:paraId="54D2F816" w14:textId="77777777" w:rsidR="00B63066" w:rsidRPr="007F53BE" w:rsidRDefault="00B63066" w:rsidP="00B63066">
            <w:pPr>
              <w:pStyle w:val="ConsPlusNormal"/>
              <w:rPr>
                <w:sz w:val="24"/>
                <w:szCs w:val="24"/>
              </w:rPr>
            </w:pPr>
            <w:r w:rsidRPr="007F53BE">
              <w:rPr>
                <w:sz w:val="24"/>
                <w:szCs w:val="24"/>
              </w:rPr>
              <w:t xml:space="preserve">Мероприятие 5. Обеспечение участия представителей СОНКО в деятельности общественного совета при Министерстве общественной безопасности Свердловской области, попечительских и </w:t>
            </w:r>
            <w:r w:rsidRPr="007F53BE">
              <w:rPr>
                <w:sz w:val="24"/>
                <w:szCs w:val="24"/>
              </w:rPr>
              <w:lastRenderedPageBreak/>
              <w:t>наблюдательных советов государственных и муниципальных учреждений, всего</w:t>
            </w:r>
          </w:p>
        </w:tc>
        <w:tc>
          <w:tcPr>
            <w:tcW w:w="1137" w:type="dxa"/>
            <w:tcBorders>
              <w:top w:val="single" w:sz="4" w:space="0" w:color="auto"/>
              <w:left w:val="single" w:sz="4" w:space="0" w:color="auto"/>
              <w:bottom w:val="single" w:sz="4" w:space="0" w:color="auto"/>
              <w:right w:val="single" w:sz="4" w:space="0" w:color="auto"/>
            </w:tcBorders>
          </w:tcPr>
          <w:p w14:paraId="3C8435BD"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370E740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085ADE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36E02D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E70A0B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1D3654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5E2115D"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CC1072E"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43D6D38" w14:textId="77777777" w:rsidR="00B63066" w:rsidRPr="007F53BE" w:rsidRDefault="00B63066" w:rsidP="00B63066">
            <w:pPr>
              <w:pStyle w:val="ConsPlusNormal"/>
              <w:jc w:val="center"/>
              <w:rPr>
                <w:sz w:val="24"/>
                <w:szCs w:val="24"/>
              </w:rPr>
            </w:pPr>
            <w:r w:rsidRPr="007F53BE">
              <w:rPr>
                <w:sz w:val="24"/>
                <w:szCs w:val="24"/>
              </w:rPr>
              <w:t>16.8</w:t>
            </w:r>
          </w:p>
        </w:tc>
      </w:tr>
      <w:tr w:rsidR="00B63066" w:rsidRPr="007F53BE" w14:paraId="067E2B96" w14:textId="77777777" w:rsidTr="00B63066">
        <w:tc>
          <w:tcPr>
            <w:tcW w:w="731" w:type="dxa"/>
            <w:tcBorders>
              <w:top w:val="single" w:sz="4" w:space="0" w:color="auto"/>
              <w:left w:val="single" w:sz="4" w:space="0" w:color="auto"/>
              <w:bottom w:val="single" w:sz="4" w:space="0" w:color="auto"/>
              <w:right w:val="single" w:sz="4" w:space="0" w:color="auto"/>
            </w:tcBorders>
          </w:tcPr>
          <w:p w14:paraId="25632969" w14:textId="77777777" w:rsidR="00B63066" w:rsidRPr="007F53BE" w:rsidRDefault="00B63066" w:rsidP="00B63066">
            <w:pPr>
              <w:pStyle w:val="ConsPlusNormal"/>
              <w:jc w:val="center"/>
              <w:rPr>
                <w:sz w:val="24"/>
                <w:szCs w:val="24"/>
              </w:rPr>
            </w:pPr>
            <w:r w:rsidRPr="007F53BE">
              <w:rPr>
                <w:sz w:val="24"/>
                <w:szCs w:val="24"/>
              </w:rPr>
              <w:t>143.</w:t>
            </w:r>
          </w:p>
        </w:tc>
        <w:tc>
          <w:tcPr>
            <w:tcW w:w="3614" w:type="dxa"/>
            <w:tcBorders>
              <w:top w:val="single" w:sz="4" w:space="0" w:color="auto"/>
              <w:left w:val="single" w:sz="4" w:space="0" w:color="auto"/>
              <w:bottom w:val="single" w:sz="4" w:space="0" w:color="auto"/>
              <w:right w:val="single" w:sz="4" w:space="0" w:color="auto"/>
            </w:tcBorders>
          </w:tcPr>
          <w:p w14:paraId="68385DC2" w14:textId="77777777" w:rsidR="00B63066" w:rsidRPr="007F53BE" w:rsidRDefault="00B63066" w:rsidP="00B63066">
            <w:pPr>
              <w:pStyle w:val="ConsPlusNormal"/>
              <w:rPr>
                <w:sz w:val="24"/>
                <w:szCs w:val="24"/>
              </w:rPr>
            </w:pPr>
            <w:r w:rsidRPr="007F53BE">
              <w:rPr>
                <w:sz w:val="24"/>
                <w:szCs w:val="24"/>
              </w:rPr>
              <w:t>Мероприятие 6. Обеспечение участия представителей СОНКО в разработке и общественном обсуждении проектов нормативных правовых актов, всего</w:t>
            </w:r>
          </w:p>
        </w:tc>
        <w:tc>
          <w:tcPr>
            <w:tcW w:w="1137" w:type="dxa"/>
            <w:tcBorders>
              <w:top w:val="single" w:sz="4" w:space="0" w:color="auto"/>
              <w:left w:val="single" w:sz="4" w:space="0" w:color="auto"/>
              <w:bottom w:val="single" w:sz="4" w:space="0" w:color="auto"/>
              <w:right w:val="single" w:sz="4" w:space="0" w:color="auto"/>
            </w:tcBorders>
          </w:tcPr>
          <w:p w14:paraId="5571D9A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BB7D76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6CE537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464008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B74F2C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0930E9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4A49811"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496AA7E8"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BB8400E" w14:textId="77777777" w:rsidR="00B63066" w:rsidRPr="007F53BE" w:rsidRDefault="00B63066" w:rsidP="00B63066">
            <w:pPr>
              <w:pStyle w:val="ConsPlusNormal"/>
              <w:jc w:val="center"/>
              <w:rPr>
                <w:sz w:val="24"/>
                <w:szCs w:val="24"/>
              </w:rPr>
            </w:pPr>
            <w:r w:rsidRPr="007F53BE">
              <w:rPr>
                <w:sz w:val="24"/>
                <w:szCs w:val="24"/>
              </w:rPr>
              <w:t>18.8, 19</w:t>
            </w:r>
          </w:p>
        </w:tc>
      </w:tr>
      <w:tr w:rsidR="00B63066" w:rsidRPr="007F53BE" w14:paraId="655B2FCD" w14:textId="77777777" w:rsidTr="00B63066">
        <w:tc>
          <w:tcPr>
            <w:tcW w:w="731" w:type="dxa"/>
            <w:tcBorders>
              <w:top w:val="single" w:sz="4" w:space="0" w:color="auto"/>
              <w:left w:val="single" w:sz="4" w:space="0" w:color="auto"/>
              <w:bottom w:val="single" w:sz="4" w:space="0" w:color="auto"/>
              <w:right w:val="single" w:sz="4" w:space="0" w:color="auto"/>
            </w:tcBorders>
          </w:tcPr>
          <w:p w14:paraId="315ACC72" w14:textId="77777777" w:rsidR="00B63066" w:rsidRPr="007F53BE" w:rsidRDefault="00B63066" w:rsidP="00B63066">
            <w:pPr>
              <w:pStyle w:val="ConsPlusNormal"/>
              <w:jc w:val="center"/>
              <w:rPr>
                <w:sz w:val="24"/>
                <w:szCs w:val="24"/>
              </w:rPr>
            </w:pPr>
            <w:r w:rsidRPr="007F53BE">
              <w:rPr>
                <w:sz w:val="24"/>
                <w:szCs w:val="24"/>
              </w:rPr>
              <w:t>144.</w:t>
            </w:r>
          </w:p>
        </w:tc>
        <w:tc>
          <w:tcPr>
            <w:tcW w:w="3614" w:type="dxa"/>
            <w:tcBorders>
              <w:top w:val="single" w:sz="4" w:space="0" w:color="auto"/>
              <w:left w:val="single" w:sz="4" w:space="0" w:color="auto"/>
              <w:bottom w:val="single" w:sz="4" w:space="0" w:color="auto"/>
              <w:right w:val="single" w:sz="4" w:space="0" w:color="auto"/>
            </w:tcBorders>
          </w:tcPr>
          <w:p w14:paraId="0361F8AD" w14:textId="77777777" w:rsidR="00B63066" w:rsidRPr="007F53BE" w:rsidRDefault="00B63066" w:rsidP="00B63066">
            <w:pPr>
              <w:pStyle w:val="ConsPlusNormal"/>
              <w:outlineLvl w:val="2"/>
              <w:rPr>
                <w:sz w:val="24"/>
                <w:szCs w:val="24"/>
              </w:rPr>
            </w:pPr>
            <w:r w:rsidRPr="007F53BE">
              <w:rPr>
                <w:sz w:val="24"/>
                <w:szCs w:val="24"/>
              </w:rPr>
              <w:t>Заказчик 11: Министерство общего и профессионального образования Свердловской области, всего</w:t>
            </w:r>
          </w:p>
          <w:p w14:paraId="608DAE5B"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3666CB07" w14:textId="69C97B74" w:rsidR="00B63066" w:rsidRPr="004B72D3" w:rsidRDefault="00B63066" w:rsidP="00B63066">
            <w:pPr>
              <w:pStyle w:val="ConsPlusNormal"/>
              <w:jc w:val="center"/>
              <w:rPr>
                <w:sz w:val="24"/>
                <w:szCs w:val="24"/>
              </w:rPr>
            </w:pPr>
            <w:r w:rsidRPr="004B72D3">
              <w:rPr>
                <w:sz w:val="24"/>
                <w:szCs w:val="24"/>
              </w:rPr>
              <w:t>99</w:t>
            </w:r>
            <w:r w:rsidR="00EB3332">
              <w:rPr>
                <w:sz w:val="24"/>
                <w:szCs w:val="24"/>
              </w:rPr>
              <w:t xml:space="preserve"> </w:t>
            </w:r>
            <w:r w:rsidRPr="004B72D3">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20878996" w14:textId="794511D1" w:rsidR="00B63066" w:rsidRPr="004B72D3" w:rsidRDefault="00B63066" w:rsidP="00B63066">
            <w:pPr>
              <w:pStyle w:val="ConsPlusNormal"/>
              <w:jc w:val="center"/>
              <w:rPr>
                <w:sz w:val="24"/>
                <w:szCs w:val="24"/>
              </w:rPr>
            </w:pPr>
            <w:r w:rsidRPr="004B72D3">
              <w:rPr>
                <w:sz w:val="24"/>
                <w:szCs w:val="24"/>
              </w:rPr>
              <w:t>18</w:t>
            </w:r>
            <w:r w:rsidR="00EB3332">
              <w:rPr>
                <w:sz w:val="24"/>
                <w:szCs w:val="24"/>
              </w:rPr>
              <w:t xml:space="preserve"> </w:t>
            </w:r>
            <w:r w:rsidRPr="004B72D3">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0AB60242" w14:textId="0690BA3B" w:rsidR="00B63066" w:rsidRPr="004B72D3" w:rsidRDefault="00B63066" w:rsidP="00B63066">
            <w:pPr>
              <w:pStyle w:val="ConsPlusNormal"/>
              <w:jc w:val="center"/>
              <w:rPr>
                <w:sz w:val="24"/>
                <w:szCs w:val="24"/>
              </w:rPr>
            </w:pPr>
            <w:r w:rsidRPr="004B72D3">
              <w:rPr>
                <w:sz w:val="24"/>
                <w:szCs w:val="24"/>
              </w:rPr>
              <w:t>15</w:t>
            </w:r>
            <w:r w:rsidR="00EB3332">
              <w:rPr>
                <w:sz w:val="24"/>
                <w:szCs w:val="24"/>
              </w:rPr>
              <w:t xml:space="preserve"> </w:t>
            </w:r>
            <w:r w:rsidRPr="004B72D3">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03814B63" w14:textId="328A8157" w:rsidR="00B63066" w:rsidRPr="004B72D3" w:rsidRDefault="00B63066" w:rsidP="00B63066">
            <w:pPr>
              <w:pStyle w:val="ConsPlusNormal"/>
              <w:jc w:val="center"/>
              <w:rPr>
                <w:strike/>
                <w:sz w:val="24"/>
                <w:szCs w:val="24"/>
              </w:rPr>
            </w:pPr>
            <w:r w:rsidRPr="004B72D3">
              <w:rPr>
                <w:sz w:val="24"/>
                <w:szCs w:val="24"/>
              </w:rPr>
              <w:t>15</w:t>
            </w:r>
            <w:r w:rsidR="00EB3332">
              <w:rPr>
                <w:sz w:val="24"/>
                <w:szCs w:val="24"/>
              </w:rPr>
              <w:t xml:space="preserve"> </w:t>
            </w:r>
            <w:r w:rsidRPr="004B72D3">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1235CB4A" w14:textId="3E9D45C6" w:rsidR="00B63066" w:rsidRPr="004B72D3" w:rsidRDefault="00B63066" w:rsidP="00B63066">
            <w:pPr>
              <w:pStyle w:val="ConsPlusNormal"/>
              <w:jc w:val="center"/>
              <w:rPr>
                <w:strike/>
                <w:sz w:val="24"/>
                <w:szCs w:val="24"/>
              </w:rPr>
            </w:pPr>
            <w:r w:rsidRPr="004B72D3">
              <w:rPr>
                <w:sz w:val="24"/>
                <w:szCs w:val="24"/>
              </w:rPr>
              <w:t>15</w:t>
            </w:r>
            <w:r w:rsidR="00EB3332">
              <w:rPr>
                <w:sz w:val="24"/>
                <w:szCs w:val="24"/>
              </w:rPr>
              <w:t xml:space="preserve"> </w:t>
            </w:r>
            <w:r w:rsidRPr="004B72D3">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34C4A3CF" w14:textId="40740980" w:rsidR="00B63066" w:rsidRPr="004B72D3" w:rsidRDefault="00B63066" w:rsidP="00B63066">
            <w:pPr>
              <w:pStyle w:val="ConsPlusNormal"/>
              <w:jc w:val="center"/>
              <w:rPr>
                <w:strike/>
                <w:sz w:val="24"/>
                <w:szCs w:val="24"/>
              </w:rPr>
            </w:pPr>
            <w:r w:rsidRPr="004B72D3">
              <w:rPr>
                <w:sz w:val="24"/>
                <w:szCs w:val="24"/>
              </w:rPr>
              <w:t>1</w:t>
            </w:r>
            <w:r w:rsidRPr="004B72D3">
              <w:rPr>
                <w:sz w:val="24"/>
                <w:szCs w:val="24"/>
                <w:lang w:val="en-US"/>
              </w:rPr>
              <w:t>2</w:t>
            </w:r>
            <w:r w:rsidR="00EB3332">
              <w:rPr>
                <w:sz w:val="24"/>
                <w:szCs w:val="24"/>
              </w:rPr>
              <w:t xml:space="preserve"> </w:t>
            </w:r>
            <w:r w:rsidRPr="004B72D3">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76CD1270" w14:textId="27BE0935" w:rsidR="00B63066" w:rsidRPr="004B72D3" w:rsidRDefault="00B63066" w:rsidP="00B63066">
            <w:pPr>
              <w:pStyle w:val="ConsPlusNormal"/>
              <w:jc w:val="center"/>
              <w:rPr>
                <w:strike/>
                <w:sz w:val="24"/>
                <w:szCs w:val="24"/>
              </w:rPr>
            </w:pPr>
            <w:r w:rsidRPr="004B72D3">
              <w:rPr>
                <w:sz w:val="24"/>
                <w:szCs w:val="24"/>
              </w:rPr>
              <w:t>1</w:t>
            </w:r>
            <w:r w:rsidRPr="004B72D3">
              <w:rPr>
                <w:sz w:val="24"/>
                <w:szCs w:val="24"/>
                <w:lang w:val="en-US"/>
              </w:rPr>
              <w:t>2</w:t>
            </w:r>
            <w:r w:rsidR="00EB3332">
              <w:rPr>
                <w:sz w:val="24"/>
                <w:szCs w:val="24"/>
              </w:rPr>
              <w:t xml:space="preserve"> </w:t>
            </w:r>
            <w:r w:rsidRPr="004B72D3">
              <w:rPr>
                <w:sz w:val="24"/>
                <w:szCs w:val="24"/>
              </w:rPr>
              <w:t>000,0</w:t>
            </w:r>
          </w:p>
        </w:tc>
        <w:tc>
          <w:tcPr>
            <w:tcW w:w="1248" w:type="dxa"/>
            <w:tcBorders>
              <w:top w:val="single" w:sz="4" w:space="0" w:color="auto"/>
              <w:left w:val="single" w:sz="4" w:space="0" w:color="auto"/>
              <w:bottom w:val="single" w:sz="4" w:space="0" w:color="auto"/>
              <w:right w:val="single" w:sz="4" w:space="0" w:color="auto"/>
            </w:tcBorders>
          </w:tcPr>
          <w:p w14:paraId="34495583" w14:textId="765B4DA1" w:rsidR="00B63066" w:rsidRPr="004B72D3" w:rsidRDefault="00B63066" w:rsidP="00B63066">
            <w:pPr>
              <w:pStyle w:val="ConsPlusNormal"/>
              <w:jc w:val="center"/>
              <w:rPr>
                <w:strike/>
                <w:sz w:val="24"/>
                <w:szCs w:val="24"/>
              </w:rPr>
            </w:pPr>
            <w:r w:rsidRPr="004B72D3">
              <w:rPr>
                <w:sz w:val="24"/>
                <w:szCs w:val="24"/>
              </w:rPr>
              <w:t>1</w:t>
            </w:r>
            <w:r w:rsidRPr="004B72D3">
              <w:rPr>
                <w:sz w:val="24"/>
                <w:szCs w:val="24"/>
                <w:lang w:val="en-US"/>
              </w:rPr>
              <w:t>2</w:t>
            </w:r>
            <w:r w:rsidR="00EB3332">
              <w:rPr>
                <w:sz w:val="24"/>
                <w:szCs w:val="24"/>
              </w:rPr>
              <w:t xml:space="preserve"> </w:t>
            </w:r>
            <w:r w:rsidRPr="004B72D3">
              <w:rPr>
                <w:sz w:val="24"/>
                <w:szCs w:val="24"/>
              </w:rPr>
              <w:t>000,0</w:t>
            </w:r>
          </w:p>
        </w:tc>
        <w:tc>
          <w:tcPr>
            <w:tcW w:w="1454" w:type="dxa"/>
            <w:tcBorders>
              <w:top w:val="single" w:sz="4" w:space="0" w:color="auto"/>
              <w:left w:val="single" w:sz="4" w:space="0" w:color="auto"/>
              <w:bottom w:val="single" w:sz="4" w:space="0" w:color="auto"/>
              <w:right w:val="single" w:sz="4" w:space="0" w:color="auto"/>
            </w:tcBorders>
            <w:vAlign w:val="center"/>
          </w:tcPr>
          <w:p w14:paraId="7C62621F" w14:textId="77777777" w:rsidR="00B63066" w:rsidRPr="007F53BE" w:rsidRDefault="00B63066" w:rsidP="00B63066">
            <w:pPr>
              <w:pStyle w:val="ConsPlusNormal"/>
              <w:rPr>
                <w:sz w:val="24"/>
                <w:szCs w:val="24"/>
              </w:rPr>
            </w:pPr>
          </w:p>
        </w:tc>
      </w:tr>
      <w:tr w:rsidR="00EB3332" w:rsidRPr="007F53BE" w14:paraId="45B5A8F7" w14:textId="77777777" w:rsidTr="00B63066">
        <w:tc>
          <w:tcPr>
            <w:tcW w:w="731" w:type="dxa"/>
            <w:tcBorders>
              <w:top w:val="single" w:sz="4" w:space="0" w:color="auto"/>
              <w:left w:val="single" w:sz="4" w:space="0" w:color="auto"/>
              <w:bottom w:val="single" w:sz="4" w:space="0" w:color="auto"/>
              <w:right w:val="single" w:sz="4" w:space="0" w:color="auto"/>
            </w:tcBorders>
          </w:tcPr>
          <w:p w14:paraId="7645C514" w14:textId="77777777" w:rsidR="00EB3332" w:rsidRPr="007F53BE" w:rsidRDefault="00EB3332" w:rsidP="00EB3332">
            <w:pPr>
              <w:pStyle w:val="ConsPlusNormal"/>
              <w:jc w:val="center"/>
              <w:rPr>
                <w:sz w:val="24"/>
                <w:szCs w:val="24"/>
              </w:rPr>
            </w:pPr>
            <w:r w:rsidRPr="007F53BE">
              <w:rPr>
                <w:sz w:val="24"/>
                <w:szCs w:val="24"/>
              </w:rPr>
              <w:t>145.</w:t>
            </w:r>
          </w:p>
        </w:tc>
        <w:tc>
          <w:tcPr>
            <w:tcW w:w="3614" w:type="dxa"/>
            <w:tcBorders>
              <w:top w:val="single" w:sz="4" w:space="0" w:color="auto"/>
              <w:left w:val="single" w:sz="4" w:space="0" w:color="auto"/>
              <w:bottom w:val="single" w:sz="4" w:space="0" w:color="auto"/>
              <w:right w:val="single" w:sz="4" w:space="0" w:color="auto"/>
            </w:tcBorders>
          </w:tcPr>
          <w:p w14:paraId="6DA688E6" w14:textId="77777777" w:rsidR="00EB3332" w:rsidRPr="007F53BE" w:rsidRDefault="00EB3332" w:rsidP="00EB3332">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8DECA7B" w14:textId="3B5C61FD" w:rsidR="00EB3332" w:rsidRPr="004B72D3" w:rsidRDefault="00EB3332" w:rsidP="00EB3332">
            <w:pPr>
              <w:pStyle w:val="ConsPlusNormal"/>
              <w:jc w:val="center"/>
              <w:rPr>
                <w:strike/>
                <w:sz w:val="24"/>
                <w:szCs w:val="24"/>
              </w:rPr>
            </w:pPr>
            <w:r w:rsidRPr="004B72D3">
              <w:rPr>
                <w:sz w:val="24"/>
                <w:szCs w:val="24"/>
              </w:rPr>
              <w:t>99</w:t>
            </w:r>
            <w:r>
              <w:rPr>
                <w:sz w:val="24"/>
                <w:szCs w:val="24"/>
              </w:rPr>
              <w:t xml:space="preserve"> </w:t>
            </w:r>
            <w:r w:rsidRPr="004B72D3">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060A8BF5" w14:textId="2FFFE1F9" w:rsidR="00EB3332" w:rsidRPr="004B72D3" w:rsidRDefault="00EB3332" w:rsidP="00EB3332">
            <w:pPr>
              <w:pStyle w:val="ConsPlusNormal"/>
              <w:jc w:val="center"/>
              <w:rPr>
                <w:strike/>
                <w:sz w:val="24"/>
                <w:szCs w:val="24"/>
              </w:rPr>
            </w:pPr>
            <w:r w:rsidRPr="004B72D3">
              <w:rPr>
                <w:sz w:val="24"/>
                <w:szCs w:val="24"/>
              </w:rPr>
              <w:t>18</w:t>
            </w:r>
            <w:r>
              <w:rPr>
                <w:sz w:val="24"/>
                <w:szCs w:val="24"/>
              </w:rPr>
              <w:t xml:space="preserve"> </w:t>
            </w:r>
            <w:r w:rsidRPr="004B72D3">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5DA7DD1D" w14:textId="62B82CA3" w:rsidR="00EB3332" w:rsidRPr="004B72D3" w:rsidRDefault="00EB3332" w:rsidP="00EB3332">
            <w:pPr>
              <w:pStyle w:val="ConsPlusNormal"/>
              <w:jc w:val="center"/>
              <w:rPr>
                <w:strike/>
                <w:sz w:val="24"/>
                <w:szCs w:val="24"/>
              </w:rPr>
            </w:pPr>
            <w:r w:rsidRPr="004B72D3">
              <w:rPr>
                <w:sz w:val="24"/>
                <w:szCs w:val="24"/>
              </w:rPr>
              <w:t>15</w:t>
            </w:r>
            <w:r>
              <w:rPr>
                <w:sz w:val="24"/>
                <w:szCs w:val="24"/>
              </w:rPr>
              <w:t xml:space="preserve"> </w:t>
            </w:r>
            <w:r w:rsidRPr="004B72D3">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0BDA9AB3" w14:textId="5405AA89" w:rsidR="00EB3332" w:rsidRPr="004B72D3" w:rsidRDefault="00EB3332" w:rsidP="00EB3332">
            <w:pPr>
              <w:pStyle w:val="ConsPlusNormal"/>
              <w:jc w:val="center"/>
              <w:rPr>
                <w:strike/>
                <w:sz w:val="24"/>
                <w:szCs w:val="24"/>
              </w:rPr>
            </w:pPr>
            <w:r w:rsidRPr="004B72D3">
              <w:rPr>
                <w:sz w:val="24"/>
                <w:szCs w:val="24"/>
              </w:rPr>
              <w:t>15</w:t>
            </w:r>
            <w:r>
              <w:rPr>
                <w:sz w:val="24"/>
                <w:szCs w:val="24"/>
              </w:rPr>
              <w:t xml:space="preserve"> </w:t>
            </w:r>
            <w:r w:rsidRPr="004B72D3">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5C6D6D7D" w14:textId="684E4174" w:rsidR="00EB3332" w:rsidRPr="004B72D3" w:rsidRDefault="00EB3332" w:rsidP="00EB3332">
            <w:pPr>
              <w:pStyle w:val="ConsPlusNormal"/>
              <w:jc w:val="center"/>
              <w:rPr>
                <w:strike/>
                <w:sz w:val="24"/>
                <w:szCs w:val="24"/>
              </w:rPr>
            </w:pPr>
            <w:r w:rsidRPr="004B72D3">
              <w:rPr>
                <w:sz w:val="24"/>
                <w:szCs w:val="24"/>
              </w:rPr>
              <w:t>15</w:t>
            </w:r>
            <w:r>
              <w:rPr>
                <w:sz w:val="24"/>
                <w:szCs w:val="24"/>
              </w:rPr>
              <w:t xml:space="preserve"> </w:t>
            </w:r>
            <w:r w:rsidRPr="004B72D3">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6D0E318B" w14:textId="1EE1C9E4" w:rsidR="00EB3332" w:rsidRPr="004B72D3" w:rsidRDefault="00EB3332" w:rsidP="00EB3332">
            <w:pPr>
              <w:pStyle w:val="ConsPlusNormal"/>
              <w:jc w:val="center"/>
              <w:rPr>
                <w:strike/>
                <w:sz w:val="24"/>
                <w:szCs w:val="24"/>
              </w:rPr>
            </w:pPr>
            <w:r w:rsidRPr="004B72D3">
              <w:rPr>
                <w:sz w:val="24"/>
                <w:szCs w:val="24"/>
              </w:rPr>
              <w:t>1</w:t>
            </w:r>
            <w:r w:rsidRPr="004B72D3">
              <w:rPr>
                <w:sz w:val="24"/>
                <w:szCs w:val="24"/>
                <w:lang w:val="en-US"/>
              </w:rPr>
              <w:t>2</w:t>
            </w:r>
            <w:r>
              <w:rPr>
                <w:sz w:val="24"/>
                <w:szCs w:val="24"/>
              </w:rPr>
              <w:t xml:space="preserve"> </w:t>
            </w:r>
            <w:r w:rsidRPr="004B72D3">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548F993B" w14:textId="5751BDEC" w:rsidR="00EB3332" w:rsidRPr="004B72D3" w:rsidRDefault="00EB3332" w:rsidP="00EB3332">
            <w:pPr>
              <w:pStyle w:val="ConsPlusNormal"/>
              <w:jc w:val="center"/>
              <w:rPr>
                <w:strike/>
                <w:sz w:val="24"/>
                <w:szCs w:val="24"/>
              </w:rPr>
            </w:pPr>
            <w:r w:rsidRPr="004B72D3">
              <w:rPr>
                <w:sz w:val="24"/>
                <w:szCs w:val="24"/>
              </w:rPr>
              <w:t>1</w:t>
            </w:r>
            <w:r w:rsidRPr="004B72D3">
              <w:rPr>
                <w:sz w:val="24"/>
                <w:szCs w:val="24"/>
                <w:lang w:val="en-US"/>
              </w:rPr>
              <w:t>2</w:t>
            </w:r>
            <w:r>
              <w:rPr>
                <w:sz w:val="24"/>
                <w:szCs w:val="24"/>
              </w:rPr>
              <w:t xml:space="preserve"> </w:t>
            </w:r>
            <w:r w:rsidRPr="004B72D3">
              <w:rPr>
                <w:sz w:val="24"/>
                <w:szCs w:val="24"/>
              </w:rPr>
              <w:t>000,0</w:t>
            </w:r>
          </w:p>
        </w:tc>
        <w:tc>
          <w:tcPr>
            <w:tcW w:w="1248" w:type="dxa"/>
            <w:tcBorders>
              <w:top w:val="single" w:sz="4" w:space="0" w:color="auto"/>
              <w:left w:val="single" w:sz="4" w:space="0" w:color="auto"/>
              <w:bottom w:val="single" w:sz="4" w:space="0" w:color="auto"/>
              <w:right w:val="single" w:sz="4" w:space="0" w:color="auto"/>
            </w:tcBorders>
          </w:tcPr>
          <w:p w14:paraId="23F65077" w14:textId="0EEEB46C" w:rsidR="00EB3332" w:rsidRPr="004B72D3" w:rsidRDefault="00EB3332" w:rsidP="00EB3332">
            <w:pPr>
              <w:pStyle w:val="ConsPlusNormal"/>
              <w:jc w:val="center"/>
              <w:rPr>
                <w:strike/>
                <w:sz w:val="24"/>
                <w:szCs w:val="24"/>
              </w:rPr>
            </w:pPr>
            <w:r w:rsidRPr="004B72D3">
              <w:rPr>
                <w:sz w:val="24"/>
                <w:szCs w:val="24"/>
              </w:rPr>
              <w:t>1</w:t>
            </w:r>
            <w:r w:rsidRPr="004B72D3">
              <w:rPr>
                <w:sz w:val="24"/>
                <w:szCs w:val="24"/>
                <w:lang w:val="en-US"/>
              </w:rPr>
              <w:t>2</w:t>
            </w:r>
            <w:r>
              <w:rPr>
                <w:sz w:val="24"/>
                <w:szCs w:val="24"/>
              </w:rPr>
              <w:t xml:space="preserve"> </w:t>
            </w:r>
            <w:r w:rsidRPr="004B72D3">
              <w:rPr>
                <w:sz w:val="24"/>
                <w:szCs w:val="24"/>
              </w:rPr>
              <w:t>000,0</w:t>
            </w:r>
          </w:p>
        </w:tc>
        <w:tc>
          <w:tcPr>
            <w:tcW w:w="1454" w:type="dxa"/>
            <w:tcBorders>
              <w:top w:val="single" w:sz="4" w:space="0" w:color="auto"/>
              <w:left w:val="single" w:sz="4" w:space="0" w:color="auto"/>
              <w:bottom w:val="single" w:sz="4" w:space="0" w:color="auto"/>
              <w:right w:val="single" w:sz="4" w:space="0" w:color="auto"/>
            </w:tcBorders>
          </w:tcPr>
          <w:p w14:paraId="3B79AB84" w14:textId="77777777" w:rsidR="00EB3332" w:rsidRPr="007F53BE" w:rsidRDefault="00EB3332" w:rsidP="00EB3332">
            <w:pPr>
              <w:pStyle w:val="ConsPlusNormal"/>
              <w:rPr>
                <w:sz w:val="24"/>
                <w:szCs w:val="24"/>
              </w:rPr>
            </w:pPr>
          </w:p>
        </w:tc>
      </w:tr>
      <w:tr w:rsidR="00B63066" w:rsidRPr="007F53BE" w14:paraId="3C97B1E5" w14:textId="77777777" w:rsidTr="00B63066">
        <w:tc>
          <w:tcPr>
            <w:tcW w:w="731" w:type="dxa"/>
            <w:tcBorders>
              <w:top w:val="single" w:sz="4" w:space="0" w:color="auto"/>
              <w:left w:val="single" w:sz="4" w:space="0" w:color="auto"/>
              <w:bottom w:val="single" w:sz="4" w:space="0" w:color="auto"/>
              <w:right w:val="single" w:sz="4" w:space="0" w:color="auto"/>
            </w:tcBorders>
          </w:tcPr>
          <w:p w14:paraId="651FE68B" w14:textId="77777777" w:rsidR="00B63066" w:rsidRPr="007F53BE" w:rsidRDefault="00B63066" w:rsidP="00B63066">
            <w:pPr>
              <w:pStyle w:val="ConsPlusNormal"/>
              <w:jc w:val="center"/>
              <w:rPr>
                <w:sz w:val="24"/>
                <w:szCs w:val="24"/>
              </w:rPr>
            </w:pPr>
            <w:r w:rsidRPr="007F53BE">
              <w:rPr>
                <w:sz w:val="24"/>
                <w:szCs w:val="24"/>
              </w:rPr>
              <w:t>146.</w:t>
            </w:r>
          </w:p>
        </w:tc>
        <w:tc>
          <w:tcPr>
            <w:tcW w:w="3614" w:type="dxa"/>
            <w:tcBorders>
              <w:top w:val="single" w:sz="4" w:space="0" w:color="auto"/>
              <w:left w:val="single" w:sz="4" w:space="0" w:color="auto"/>
              <w:bottom w:val="single" w:sz="4" w:space="0" w:color="auto"/>
              <w:right w:val="single" w:sz="4" w:space="0" w:color="auto"/>
            </w:tcBorders>
          </w:tcPr>
          <w:p w14:paraId="13DC4208" w14:textId="77777777" w:rsidR="00B63066" w:rsidRPr="007F53BE" w:rsidRDefault="00B63066" w:rsidP="00B63066">
            <w:pPr>
              <w:pStyle w:val="ConsPlusNormal"/>
              <w:rPr>
                <w:sz w:val="24"/>
                <w:szCs w:val="24"/>
              </w:rPr>
            </w:pPr>
            <w:r w:rsidRPr="007F53BE">
              <w:rPr>
                <w:sz w:val="24"/>
                <w:szCs w:val="24"/>
              </w:rPr>
              <w:t>Мероприятие 1. Проведение конкурса среди частных образовательных организаций и национально-культурных автономий, реализующих этнокультурные образовательные проекты в Свердловской области, всего</w:t>
            </w:r>
          </w:p>
          <w:p w14:paraId="03DDF717"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755CDA16" w14:textId="768C4B81" w:rsidR="00B63066" w:rsidRPr="007F53BE" w:rsidRDefault="00B63066" w:rsidP="00B63066">
            <w:pPr>
              <w:pStyle w:val="ConsPlusNormal"/>
              <w:jc w:val="center"/>
              <w:rPr>
                <w:sz w:val="24"/>
                <w:szCs w:val="24"/>
              </w:rPr>
            </w:pPr>
            <w:r w:rsidRPr="007F53BE">
              <w:rPr>
                <w:sz w:val="24"/>
                <w:szCs w:val="24"/>
              </w:rPr>
              <w:t>14</w:t>
            </w:r>
            <w:r w:rsidR="00EB3332">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062768B2" w14:textId="77777777" w:rsidR="00B63066" w:rsidRPr="007F53BE" w:rsidRDefault="00B63066" w:rsidP="00B63066">
            <w:pPr>
              <w:pStyle w:val="ConsPlusNormal"/>
              <w:jc w:val="center"/>
              <w:rPr>
                <w:sz w:val="24"/>
                <w:szCs w:val="24"/>
              </w:rPr>
            </w:pPr>
            <w:r w:rsidRPr="007F53BE">
              <w:rPr>
                <w:sz w:val="24"/>
                <w:szCs w:val="24"/>
              </w:rPr>
              <w:t>2000,0</w:t>
            </w:r>
          </w:p>
        </w:tc>
        <w:tc>
          <w:tcPr>
            <w:tcW w:w="1103" w:type="dxa"/>
            <w:tcBorders>
              <w:top w:val="single" w:sz="4" w:space="0" w:color="auto"/>
              <w:left w:val="single" w:sz="4" w:space="0" w:color="auto"/>
              <w:bottom w:val="single" w:sz="4" w:space="0" w:color="auto"/>
              <w:right w:val="single" w:sz="4" w:space="0" w:color="auto"/>
            </w:tcBorders>
          </w:tcPr>
          <w:p w14:paraId="30E81AF4" w14:textId="77777777" w:rsidR="00B63066" w:rsidRPr="007F53BE" w:rsidRDefault="00B63066" w:rsidP="00B63066">
            <w:pPr>
              <w:pStyle w:val="ConsPlusNormal"/>
              <w:jc w:val="center"/>
              <w:rPr>
                <w:sz w:val="24"/>
                <w:szCs w:val="24"/>
              </w:rPr>
            </w:pPr>
            <w:r w:rsidRPr="007F53BE">
              <w:rPr>
                <w:sz w:val="24"/>
                <w:szCs w:val="24"/>
              </w:rPr>
              <w:t>2000,0</w:t>
            </w:r>
          </w:p>
        </w:tc>
        <w:tc>
          <w:tcPr>
            <w:tcW w:w="1088" w:type="dxa"/>
            <w:tcBorders>
              <w:top w:val="single" w:sz="4" w:space="0" w:color="auto"/>
              <w:left w:val="single" w:sz="4" w:space="0" w:color="auto"/>
              <w:bottom w:val="single" w:sz="4" w:space="0" w:color="auto"/>
              <w:right w:val="single" w:sz="4" w:space="0" w:color="auto"/>
            </w:tcBorders>
          </w:tcPr>
          <w:p w14:paraId="535ED583" w14:textId="77777777" w:rsidR="00B63066" w:rsidRPr="007F53BE" w:rsidRDefault="00B63066" w:rsidP="00B63066">
            <w:pPr>
              <w:pStyle w:val="ConsPlusNormal"/>
              <w:jc w:val="center"/>
              <w:rPr>
                <w:sz w:val="24"/>
                <w:szCs w:val="24"/>
              </w:rPr>
            </w:pPr>
            <w:r w:rsidRPr="007F53BE">
              <w:rPr>
                <w:sz w:val="24"/>
                <w:szCs w:val="24"/>
              </w:rPr>
              <w:t>2000,0</w:t>
            </w:r>
          </w:p>
        </w:tc>
        <w:tc>
          <w:tcPr>
            <w:tcW w:w="1088" w:type="dxa"/>
            <w:tcBorders>
              <w:top w:val="single" w:sz="4" w:space="0" w:color="auto"/>
              <w:left w:val="single" w:sz="4" w:space="0" w:color="auto"/>
              <w:bottom w:val="single" w:sz="4" w:space="0" w:color="auto"/>
              <w:right w:val="single" w:sz="4" w:space="0" w:color="auto"/>
            </w:tcBorders>
          </w:tcPr>
          <w:p w14:paraId="7831D861" w14:textId="77777777" w:rsidR="00B63066" w:rsidRPr="007F53BE" w:rsidRDefault="00B63066" w:rsidP="00B63066">
            <w:pPr>
              <w:pStyle w:val="ConsPlusNormal"/>
              <w:jc w:val="center"/>
              <w:rPr>
                <w:sz w:val="24"/>
                <w:szCs w:val="24"/>
              </w:rPr>
            </w:pPr>
            <w:r w:rsidRPr="007F53BE">
              <w:rPr>
                <w:sz w:val="24"/>
                <w:szCs w:val="24"/>
              </w:rPr>
              <w:t>2000,0</w:t>
            </w:r>
          </w:p>
        </w:tc>
        <w:tc>
          <w:tcPr>
            <w:tcW w:w="1088" w:type="dxa"/>
            <w:tcBorders>
              <w:top w:val="single" w:sz="4" w:space="0" w:color="auto"/>
              <w:left w:val="single" w:sz="4" w:space="0" w:color="auto"/>
              <w:bottom w:val="single" w:sz="4" w:space="0" w:color="auto"/>
              <w:right w:val="single" w:sz="4" w:space="0" w:color="auto"/>
            </w:tcBorders>
          </w:tcPr>
          <w:p w14:paraId="2B47009E" w14:textId="77777777" w:rsidR="00B63066" w:rsidRPr="007F53BE" w:rsidRDefault="00B63066" w:rsidP="00B63066">
            <w:pPr>
              <w:pStyle w:val="ConsPlusNormal"/>
              <w:jc w:val="center"/>
              <w:rPr>
                <w:sz w:val="24"/>
                <w:szCs w:val="24"/>
              </w:rPr>
            </w:pPr>
            <w:r w:rsidRPr="007F53BE">
              <w:rPr>
                <w:sz w:val="24"/>
                <w:szCs w:val="24"/>
              </w:rPr>
              <w:t>2000,0</w:t>
            </w:r>
          </w:p>
        </w:tc>
        <w:tc>
          <w:tcPr>
            <w:tcW w:w="1088" w:type="dxa"/>
            <w:tcBorders>
              <w:top w:val="single" w:sz="4" w:space="0" w:color="auto"/>
              <w:left w:val="single" w:sz="4" w:space="0" w:color="auto"/>
              <w:bottom w:val="single" w:sz="4" w:space="0" w:color="auto"/>
              <w:right w:val="single" w:sz="4" w:space="0" w:color="auto"/>
            </w:tcBorders>
          </w:tcPr>
          <w:p w14:paraId="5DEF7F25" w14:textId="77777777" w:rsidR="00B63066" w:rsidRPr="007F53BE" w:rsidRDefault="00B63066" w:rsidP="00B63066">
            <w:pPr>
              <w:pStyle w:val="ConsPlusNormal"/>
              <w:jc w:val="center"/>
              <w:rPr>
                <w:sz w:val="24"/>
                <w:szCs w:val="24"/>
              </w:rPr>
            </w:pPr>
            <w:r w:rsidRPr="007F53BE">
              <w:rPr>
                <w:sz w:val="24"/>
                <w:szCs w:val="24"/>
              </w:rPr>
              <w:t>2000,0</w:t>
            </w:r>
          </w:p>
        </w:tc>
        <w:tc>
          <w:tcPr>
            <w:tcW w:w="1248" w:type="dxa"/>
            <w:tcBorders>
              <w:top w:val="single" w:sz="4" w:space="0" w:color="auto"/>
              <w:left w:val="single" w:sz="4" w:space="0" w:color="auto"/>
              <w:bottom w:val="single" w:sz="4" w:space="0" w:color="auto"/>
              <w:right w:val="single" w:sz="4" w:space="0" w:color="auto"/>
            </w:tcBorders>
          </w:tcPr>
          <w:p w14:paraId="47ED8ECD" w14:textId="77777777" w:rsidR="00B63066" w:rsidRPr="007F53BE" w:rsidRDefault="00B63066" w:rsidP="00B63066">
            <w:pPr>
              <w:pStyle w:val="ConsPlusNormal"/>
              <w:jc w:val="center"/>
              <w:rPr>
                <w:sz w:val="24"/>
                <w:szCs w:val="24"/>
              </w:rPr>
            </w:pPr>
            <w:r w:rsidRPr="007F53BE">
              <w:rPr>
                <w:sz w:val="24"/>
                <w:szCs w:val="24"/>
              </w:rPr>
              <w:t>2000,0</w:t>
            </w:r>
          </w:p>
        </w:tc>
        <w:tc>
          <w:tcPr>
            <w:tcW w:w="1454" w:type="dxa"/>
            <w:tcBorders>
              <w:top w:val="single" w:sz="4" w:space="0" w:color="auto"/>
              <w:left w:val="single" w:sz="4" w:space="0" w:color="auto"/>
              <w:bottom w:val="single" w:sz="4" w:space="0" w:color="auto"/>
              <w:right w:val="single" w:sz="4" w:space="0" w:color="auto"/>
            </w:tcBorders>
          </w:tcPr>
          <w:p w14:paraId="7F8C1893" w14:textId="77777777" w:rsidR="00B63066" w:rsidRPr="007F53BE" w:rsidRDefault="00B63066" w:rsidP="00B63066">
            <w:pPr>
              <w:pStyle w:val="ConsPlusNormal"/>
              <w:jc w:val="center"/>
              <w:rPr>
                <w:sz w:val="24"/>
                <w:szCs w:val="24"/>
              </w:rPr>
            </w:pPr>
            <w:r w:rsidRPr="007F53BE">
              <w:rPr>
                <w:sz w:val="24"/>
                <w:szCs w:val="24"/>
              </w:rPr>
              <w:t>9, 10</w:t>
            </w:r>
          </w:p>
        </w:tc>
      </w:tr>
      <w:tr w:rsidR="00B63066" w:rsidRPr="007F53BE" w14:paraId="33296A45" w14:textId="77777777" w:rsidTr="00B63066">
        <w:tc>
          <w:tcPr>
            <w:tcW w:w="731" w:type="dxa"/>
            <w:tcBorders>
              <w:top w:val="single" w:sz="4" w:space="0" w:color="auto"/>
              <w:left w:val="single" w:sz="4" w:space="0" w:color="auto"/>
              <w:bottom w:val="single" w:sz="4" w:space="0" w:color="auto"/>
              <w:right w:val="single" w:sz="4" w:space="0" w:color="auto"/>
            </w:tcBorders>
          </w:tcPr>
          <w:p w14:paraId="229066A6" w14:textId="77777777" w:rsidR="00B63066" w:rsidRPr="007F53BE" w:rsidRDefault="00B63066" w:rsidP="00B63066">
            <w:pPr>
              <w:pStyle w:val="ConsPlusNormal"/>
              <w:jc w:val="center"/>
              <w:rPr>
                <w:sz w:val="24"/>
                <w:szCs w:val="24"/>
              </w:rPr>
            </w:pPr>
            <w:r w:rsidRPr="007F53BE">
              <w:rPr>
                <w:sz w:val="24"/>
                <w:szCs w:val="24"/>
              </w:rPr>
              <w:t>147.</w:t>
            </w:r>
          </w:p>
        </w:tc>
        <w:tc>
          <w:tcPr>
            <w:tcW w:w="3614" w:type="dxa"/>
            <w:tcBorders>
              <w:top w:val="single" w:sz="4" w:space="0" w:color="auto"/>
              <w:left w:val="single" w:sz="4" w:space="0" w:color="auto"/>
              <w:bottom w:val="single" w:sz="4" w:space="0" w:color="auto"/>
              <w:right w:val="single" w:sz="4" w:space="0" w:color="auto"/>
            </w:tcBorders>
          </w:tcPr>
          <w:p w14:paraId="18BEBA96"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6808BC85" w14:textId="7F397D82" w:rsidR="00B63066" w:rsidRPr="007F53BE" w:rsidRDefault="00B63066" w:rsidP="00B63066">
            <w:pPr>
              <w:pStyle w:val="ConsPlusNormal"/>
              <w:jc w:val="center"/>
              <w:rPr>
                <w:sz w:val="24"/>
                <w:szCs w:val="24"/>
              </w:rPr>
            </w:pPr>
            <w:r w:rsidRPr="007F53BE">
              <w:rPr>
                <w:sz w:val="24"/>
                <w:szCs w:val="24"/>
              </w:rPr>
              <w:t>14</w:t>
            </w:r>
            <w:r w:rsidR="00EB3332">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323524B7" w14:textId="77777777" w:rsidR="00B63066" w:rsidRPr="007F53BE" w:rsidRDefault="00B63066" w:rsidP="00B63066">
            <w:pPr>
              <w:pStyle w:val="ConsPlusNormal"/>
              <w:jc w:val="center"/>
              <w:rPr>
                <w:sz w:val="24"/>
                <w:szCs w:val="24"/>
              </w:rPr>
            </w:pPr>
            <w:r w:rsidRPr="007F53BE">
              <w:rPr>
                <w:sz w:val="24"/>
                <w:szCs w:val="24"/>
              </w:rPr>
              <w:t>2000,0</w:t>
            </w:r>
          </w:p>
        </w:tc>
        <w:tc>
          <w:tcPr>
            <w:tcW w:w="1103" w:type="dxa"/>
            <w:tcBorders>
              <w:top w:val="single" w:sz="4" w:space="0" w:color="auto"/>
              <w:left w:val="single" w:sz="4" w:space="0" w:color="auto"/>
              <w:bottom w:val="single" w:sz="4" w:space="0" w:color="auto"/>
              <w:right w:val="single" w:sz="4" w:space="0" w:color="auto"/>
            </w:tcBorders>
          </w:tcPr>
          <w:p w14:paraId="3BCE579F" w14:textId="77777777" w:rsidR="00B63066" w:rsidRPr="007F53BE" w:rsidRDefault="00B63066" w:rsidP="00B63066">
            <w:pPr>
              <w:pStyle w:val="ConsPlusNormal"/>
              <w:jc w:val="center"/>
              <w:rPr>
                <w:sz w:val="24"/>
                <w:szCs w:val="24"/>
              </w:rPr>
            </w:pPr>
            <w:r w:rsidRPr="007F53BE">
              <w:rPr>
                <w:sz w:val="24"/>
                <w:szCs w:val="24"/>
              </w:rPr>
              <w:t>2000,0</w:t>
            </w:r>
          </w:p>
        </w:tc>
        <w:tc>
          <w:tcPr>
            <w:tcW w:w="1088" w:type="dxa"/>
            <w:tcBorders>
              <w:top w:val="single" w:sz="4" w:space="0" w:color="auto"/>
              <w:left w:val="single" w:sz="4" w:space="0" w:color="auto"/>
              <w:bottom w:val="single" w:sz="4" w:space="0" w:color="auto"/>
              <w:right w:val="single" w:sz="4" w:space="0" w:color="auto"/>
            </w:tcBorders>
          </w:tcPr>
          <w:p w14:paraId="7604521D" w14:textId="77777777" w:rsidR="00B63066" w:rsidRPr="007F53BE" w:rsidRDefault="00B63066" w:rsidP="00B63066">
            <w:pPr>
              <w:pStyle w:val="ConsPlusNormal"/>
              <w:jc w:val="center"/>
              <w:rPr>
                <w:sz w:val="24"/>
                <w:szCs w:val="24"/>
              </w:rPr>
            </w:pPr>
            <w:r w:rsidRPr="007F53BE">
              <w:rPr>
                <w:sz w:val="24"/>
                <w:szCs w:val="24"/>
              </w:rPr>
              <w:t>2000,0</w:t>
            </w:r>
          </w:p>
        </w:tc>
        <w:tc>
          <w:tcPr>
            <w:tcW w:w="1088" w:type="dxa"/>
            <w:tcBorders>
              <w:top w:val="single" w:sz="4" w:space="0" w:color="auto"/>
              <w:left w:val="single" w:sz="4" w:space="0" w:color="auto"/>
              <w:bottom w:val="single" w:sz="4" w:space="0" w:color="auto"/>
              <w:right w:val="single" w:sz="4" w:space="0" w:color="auto"/>
            </w:tcBorders>
          </w:tcPr>
          <w:p w14:paraId="1ECF1D32" w14:textId="77777777" w:rsidR="00B63066" w:rsidRPr="007F53BE" w:rsidRDefault="00B63066" w:rsidP="00B63066">
            <w:pPr>
              <w:pStyle w:val="ConsPlusNormal"/>
              <w:jc w:val="center"/>
              <w:rPr>
                <w:sz w:val="24"/>
                <w:szCs w:val="24"/>
              </w:rPr>
            </w:pPr>
            <w:r w:rsidRPr="007F53BE">
              <w:rPr>
                <w:sz w:val="24"/>
                <w:szCs w:val="24"/>
              </w:rPr>
              <w:t>2000,0</w:t>
            </w:r>
          </w:p>
        </w:tc>
        <w:tc>
          <w:tcPr>
            <w:tcW w:w="1088" w:type="dxa"/>
            <w:tcBorders>
              <w:top w:val="single" w:sz="4" w:space="0" w:color="auto"/>
              <w:left w:val="single" w:sz="4" w:space="0" w:color="auto"/>
              <w:bottom w:val="single" w:sz="4" w:space="0" w:color="auto"/>
              <w:right w:val="single" w:sz="4" w:space="0" w:color="auto"/>
            </w:tcBorders>
          </w:tcPr>
          <w:p w14:paraId="0A9FC7FB" w14:textId="77777777" w:rsidR="00B63066" w:rsidRPr="007F53BE" w:rsidRDefault="00B63066" w:rsidP="00B63066">
            <w:pPr>
              <w:pStyle w:val="ConsPlusNormal"/>
              <w:jc w:val="center"/>
              <w:rPr>
                <w:sz w:val="24"/>
                <w:szCs w:val="24"/>
              </w:rPr>
            </w:pPr>
            <w:r w:rsidRPr="007F53BE">
              <w:rPr>
                <w:sz w:val="24"/>
                <w:szCs w:val="24"/>
              </w:rPr>
              <w:t>2000,0</w:t>
            </w:r>
          </w:p>
        </w:tc>
        <w:tc>
          <w:tcPr>
            <w:tcW w:w="1088" w:type="dxa"/>
            <w:tcBorders>
              <w:top w:val="single" w:sz="4" w:space="0" w:color="auto"/>
              <w:left w:val="single" w:sz="4" w:space="0" w:color="auto"/>
              <w:bottom w:val="single" w:sz="4" w:space="0" w:color="auto"/>
              <w:right w:val="single" w:sz="4" w:space="0" w:color="auto"/>
            </w:tcBorders>
          </w:tcPr>
          <w:p w14:paraId="2EC7A03B" w14:textId="77777777" w:rsidR="00B63066" w:rsidRPr="007F53BE" w:rsidRDefault="00B63066" w:rsidP="00B63066">
            <w:pPr>
              <w:pStyle w:val="ConsPlusNormal"/>
              <w:jc w:val="center"/>
              <w:rPr>
                <w:sz w:val="24"/>
                <w:szCs w:val="24"/>
              </w:rPr>
            </w:pPr>
            <w:r w:rsidRPr="007F53BE">
              <w:rPr>
                <w:sz w:val="24"/>
                <w:szCs w:val="24"/>
              </w:rPr>
              <w:t>2000,0</w:t>
            </w:r>
          </w:p>
        </w:tc>
        <w:tc>
          <w:tcPr>
            <w:tcW w:w="1248" w:type="dxa"/>
            <w:tcBorders>
              <w:top w:val="single" w:sz="4" w:space="0" w:color="auto"/>
              <w:left w:val="single" w:sz="4" w:space="0" w:color="auto"/>
              <w:bottom w:val="single" w:sz="4" w:space="0" w:color="auto"/>
              <w:right w:val="single" w:sz="4" w:space="0" w:color="auto"/>
            </w:tcBorders>
          </w:tcPr>
          <w:p w14:paraId="3B5ACC2E" w14:textId="77777777" w:rsidR="00B63066" w:rsidRPr="007F53BE" w:rsidRDefault="00B63066" w:rsidP="00B63066">
            <w:pPr>
              <w:pStyle w:val="ConsPlusNormal"/>
              <w:jc w:val="center"/>
              <w:rPr>
                <w:sz w:val="24"/>
                <w:szCs w:val="24"/>
              </w:rPr>
            </w:pPr>
            <w:r w:rsidRPr="007F53BE">
              <w:rPr>
                <w:sz w:val="24"/>
                <w:szCs w:val="24"/>
              </w:rPr>
              <w:t>2000,0</w:t>
            </w:r>
          </w:p>
        </w:tc>
        <w:tc>
          <w:tcPr>
            <w:tcW w:w="1454" w:type="dxa"/>
            <w:tcBorders>
              <w:top w:val="single" w:sz="4" w:space="0" w:color="auto"/>
              <w:left w:val="single" w:sz="4" w:space="0" w:color="auto"/>
              <w:bottom w:val="single" w:sz="4" w:space="0" w:color="auto"/>
              <w:right w:val="single" w:sz="4" w:space="0" w:color="auto"/>
            </w:tcBorders>
          </w:tcPr>
          <w:p w14:paraId="2557C4E6" w14:textId="77777777" w:rsidR="00B63066" w:rsidRPr="007F53BE" w:rsidRDefault="00B63066" w:rsidP="00B63066">
            <w:pPr>
              <w:pStyle w:val="ConsPlusNormal"/>
              <w:rPr>
                <w:sz w:val="24"/>
                <w:szCs w:val="24"/>
              </w:rPr>
            </w:pPr>
          </w:p>
        </w:tc>
      </w:tr>
      <w:tr w:rsidR="00B63066" w:rsidRPr="007F53BE" w14:paraId="29CA0D47" w14:textId="77777777" w:rsidTr="00B63066">
        <w:tc>
          <w:tcPr>
            <w:tcW w:w="731" w:type="dxa"/>
            <w:tcBorders>
              <w:top w:val="single" w:sz="4" w:space="0" w:color="auto"/>
              <w:left w:val="single" w:sz="4" w:space="0" w:color="auto"/>
              <w:bottom w:val="single" w:sz="4" w:space="0" w:color="auto"/>
              <w:right w:val="single" w:sz="4" w:space="0" w:color="auto"/>
            </w:tcBorders>
          </w:tcPr>
          <w:p w14:paraId="56DEB42E" w14:textId="77777777" w:rsidR="00B63066" w:rsidRPr="007F53BE" w:rsidRDefault="00B63066" w:rsidP="00B63066">
            <w:pPr>
              <w:pStyle w:val="ConsPlusNormal"/>
              <w:jc w:val="center"/>
              <w:rPr>
                <w:sz w:val="24"/>
                <w:szCs w:val="24"/>
              </w:rPr>
            </w:pPr>
            <w:r w:rsidRPr="007F53BE">
              <w:rPr>
                <w:sz w:val="24"/>
                <w:szCs w:val="24"/>
              </w:rPr>
              <w:t>148.</w:t>
            </w:r>
          </w:p>
        </w:tc>
        <w:tc>
          <w:tcPr>
            <w:tcW w:w="3614" w:type="dxa"/>
            <w:tcBorders>
              <w:top w:val="single" w:sz="4" w:space="0" w:color="auto"/>
              <w:left w:val="single" w:sz="4" w:space="0" w:color="auto"/>
              <w:bottom w:val="single" w:sz="4" w:space="0" w:color="auto"/>
              <w:right w:val="single" w:sz="4" w:space="0" w:color="auto"/>
            </w:tcBorders>
          </w:tcPr>
          <w:p w14:paraId="38B31DC1" w14:textId="77777777" w:rsidR="00B63066" w:rsidRPr="007F53BE" w:rsidRDefault="00B63066" w:rsidP="00B63066">
            <w:pPr>
              <w:pStyle w:val="ConsPlusNormal"/>
              <w:rPr>
                <w:sz w:val="24"/>
                <w:szCs w:val="24"/>
              </w:rPr>
            </w:pPr>
            <w:r w:rsidRPr="007F53BE">
              <w:rPr>
                <w:sz w:val="24"/>
                <w:szCs w:val="24"/>
              </w:rPr>
              <w:t xml:space="preserve">Мероприятие 2. Организация работы общественных </w:t>
            </w:r>
            <w:r w:rsidRPr="007F53BE">
              <w:rPr>
                <w:sz w:val="24"/>
                <w:szCs w:val="24"/>
              </w:rPr>
              <w:lastRenderedPageBreak/>
              <w:t>объединений (организаций) добровольческого (волонтерского) движения в государственных организациях, направленной на оказание поддержки людям пожилого возраста, инвалидам, ветеранам, детям-сиротам и детям, оставшимся без попечения родителей, гражданам, находящимся в трудной жизненной ситуации, всего</w:t>
            </w:r>
          </w:p>
        </w:tc>
        <w:tc>
          <w:tcPr>
            <w:tcW w:w="1137" w:type="dxa"/>
            <w:tcBorders>
              <w:top w:val="single" w:sz="4" w:space="0" w:color="auto"/>
              <w:left w:val="single" w:sz="4" w:space="0" w:color="auto"/>
              <w:bottom w:val="single" w:sz="4" w:space="0" w:color="auto"/>
              <w:right w:val="single" w:sz="4" w:space="0" w:color="auto"/>
            </w:tcBorders>
          </w:tcPr>
          <w:p w14:paraId="4A89552C"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11954D9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7CE036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564673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7D7C38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B74EE2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FE04AE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AA6040A"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DF5CD1A" w14:textId="77777777" w:rsidR="00B63066" w:rsidRPr="007F53BE" w:rsidRDefault="00B63066" w:rsidP="00B63066">
            <w:pPr>
              <w:pStyle w:val="ConsPlusNormal"/>
              <w:jc w:val="center"/>
              <w:rPr>
                <w:sz w:val="24"/>
                <w:szCs w:val="24"/>
              </w:rPr>
            </w:pPr>
            <w:r w:rsidRPr="007F53BE">
              <w:rPr>
                <w:sz w:val="24"/>
                <w:szCs w:val="24"/>
              </w:rPr>
              <w:t>12</w:t>
            </w:r>
          </w:p>
        </w:tc>
      </w:tr>
      <w:tr w:rsidR="00B63066" w:rsidRPr="007F53BE" w14:paraId="06575D69" w14:textId="77777777" w:rsidTr="00B63066">
        <w:tc>
          <w:tcPr>
            <w:tcW w:w="731" w:type="dxa"/>
            <w:tcBorders>
              <w:top w:val="single" w:sz="4" w:space="0" w:color="auto"/>
              <w:left w:val="single" w:sz="4" w:space="0" w:color="auto"/>
              <w:bottom w:val="single" w:sz="4" w:space="0" w:color="auto"/>
              <w:right w:val="single" w:sz="4" w:space="0" w:color="auto"/>
            </w:tcBorders>
          </w:tcPr>
          <w:p w14:paraId="476C246D" w14:textId="77777777" w:rsidR="00B63066" w:rsidRPr="007F53BE" w:rsidRDefault="00B63066" w:rsidP="00B63066">
            <w:pPr>
              <w:pStyle w:val="ConsPlusNormal"/>
              <w:jc w:val="center"/>
              <w:rPr>
                <w:sz w:val="24"/>
                <w:szCs w:val="24"/>
              </w:rPr>
            </w:pPr>
            <w:r w:rsidRPr="007F53BE">
              <w:rPr>
                <w:sz w:val="24"/>
                <w:szCs w:val="24"/>
              </w:rPr>
              <w:t>149.</w:t>
            </w:r>
          </w:p>
        </w:tc>
        <w:tc>
          <w:tcPr>
            <w:tcW w:w="3614" w:type="dxa"/>
            <w:tcBorders>
              <w:top w:val="single" w:sz="4" w:space="0" w:color="auto"/>
              <w:left w:val="single" w:sz="4" w:space="0" w:color="auto"/>
              <w:bottom w:val="single" w:sz="4" w:space="0" w:color="auto"/>
              <w:right w:val="single" w:sz="4" w:space="0" w:color="auto"/>
            </w:tcBorders>
          </w:tcPr>
          <w:p w14:paraId="1ABE35F4" w14:textId="77777777" w:rsidR="00B63066" w:rsidRPr="007F53BE" w:rsidRDefault="00B63066" w:rsidP="00B63066">
            <w:pPr>
              <w:pStyle w:val="ConsPlusNormal"/>
              <w:rPr>
                <w:sz w:val="24"/>
                <w:szCs w:val="24"/>
              </w:rPr>
            </w:pPr>
            <w:r w:rsidRPr="007F53BE">
              <w:rPr>
                <w:sz w:val="24"/>
                <w:szCs w:val="24"/>
              </w:rPr>
              <w:t>Мероприятие 3. Организация работы по повышению квалификации работников и добровольцев СОНКО, получивших государственную поддержку, всего</w:t>
            </w:r>
          </w:p>
        </w:tc>
        <w:tc>
          <w:tcPr>
            <w:tcW w:w="1137" w:type="dxa"/>
            <w:tcBorders>
              <w:top w:val="single" w:sz="4" w:space="0" w:color="auto"/>
              <w:left w:val="single" w:sz="4" w:space="0" w:color="auto"/>
              <w:bottom w:val="single" w:sz="4" w:space="0" w:color="auto"/>
              <w:right w:val="single" w:sz="4" w:space="0" w:color="auto"/>
            </w:tcBorders>
          </w:tcPr>
          <w:p w14:paraId="0E2888A4"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40EBB7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43BA84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FB3FEB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73F988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DCB828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35B6F2E"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5C4EE0A"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EEC9D31" w14:textId="77777777" w:rsidR="00B63066" w:rsidRPr="007F53BE" w:rsidRDefault="00B63066" w:rsidP="00B63066">
            <w:pPr>
              <w:pStyle w:val="ConsPlusNormal"/>
              <w:jc w:val="center"/>
              <w:rPr>
                <w:sz w:val="24"/>
                <w:szCs w:val="24"/>
              </w:rPr>
            </w:pPr>
            <w:r w:rsidRPr="007F53BE">
              <w:rPr>
                <w:sz w:val="24"/>
                <w:szCs w:val="24"/>
              </w:rPr>
              <w:t>3.7</w:t>
            </w:r>
          </w:p>
        </w:tc>
      </w:tr>
      <w:tr w:rsidR="00B63066" w:rsidRPr="007F53BE" w14:paraId="301B0EE9" w14:textId="77777777" w:rsidTr="00B63066">
        <w:tc>
          <w:tcPr>
            <w:tcW w:w="731" w:type="dxa"/>
            <w:tcBorders>
              <w:top w:val="single" w:sz="4" w:space="0" w:color="auto"/>
              <w:left w:val="single" w:sz="4" w:space="0" w:color="auto"/>
              <w:bottom w:val="single" w:sz="4" w:space="0" w:color="auto"/>
              <w:right w:val="single" w:sz="4" w:space="0" w:color="auto"/>
            </w:tcBorders>
          </w:tcPr>
          <w:p w14:paraId="60A73B51" w14:textId="77777777" w:rsidR="00B63066" w:rsidRPr="007F53BE" w:rsidRDefault="00B63066" w:rsidP="00B63066">
            <w:pPr>
              <w:pStyle w:val="ConsPlusNormal"/>
              <w:jc w:val="center"/>
              <w:rPr>
                <w:sz w:val="24"/>
                <w:szCs w:val="24"/>
              </w:rPr>
            </w:pPr>
            <w:r w:rsidRPr="007F53BE">
              <w:rPr>
                <w:sz w:val="24"/>
                <w:szCs w:val="24"/>
              </w:rPr>
              <w:t>150.</w:t>
            </w:r>
          </w:p>
        </w:tc>
        <w:tc>
          <w:tcPr>
            <w:tcW w:w="3614" w:type="dxa"/>
            <w:tcBorders>
              <w:top w:val="single" w:sz="4" w:space="0" w:color="auto"/>
              <w:left w:val="single" w:sz="4" w:space="0" w:color="auto"/>
              <w:bottom w:val="single" w:sz="4" w:space="0" w:color="auto"/>
              <w:right w:val="single" w:sz="4" w:space="0" w:color="auto"/>
            </w:tcBorders>
          </w:tcPr>
          <w:p w14:paraId="0A9B78C8" w14:textId="77777777" w:rsidR="00B63066" w:rsidRPr="007F53BE" w:rsidRDefault="00B63066" w:rsidP="00B63066">
            <w:pPr>
              <w:pStyle w:val="ConsPlusNormal"/>
              <w:rPr>
                <w:sz w:val="24"/>
                <w:szCs w:val="24"/>
              </w:rPr>
            </w:pPr>
            <w:r w:rsidRPr="007F53BE">
              <w:rPr>
                <w:sz w:val="24"/>
                <w:szCs w:val="24"/>
              </w:rPr>
              <w:t>Мероприятие 4. Информационно-методическое и организационное содействие СОНКО, осуществляющим деятельность в сфере образования, всего</w:t>
            </w:r>
          </w:p>
        </w:tc>
        <w:tc>
          <w:tcPr>
            <w:tcW w:w="1137" w:type="dxa"/>
            <w:tcBorders>
              <w:top w:val="single" w:sz="4" w:space="0" w:color="auto"/>
              <w:left w:val="single" w:sz="4" w:space="0" w:color="auto"/>
              <w:bottom w:val="single" w:sz="4" w:space="0" w:color="auto"/>
              <w:right w:val="single" w:sz="4" w:space="0" w:color="auto"/>
            </w:tcBorders>
          </w:tcPr>
          <w:p w14:paraId="097548C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375D60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A9FCAC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F338CE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7B1A53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51B9E9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F9F2959"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801FACD"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EFF382E" w14:textId="77777777" w:rsidR="00B63066" w:rsidRPr="007F53BE" w:rsidRDefault="00B63066" w:rsidP="00B63066">
            <w:pPr>
              <w:pStyle w:val="ConsPlusNormal"/>
              <w:jc w:val="center"/>
              <w:rPr>
                <w:sz w:val="24"/>
                <w:szCs w:val="24"/>
              </w:rPr>
            </w:pPr>
            <w:r w:rsidRPr="007F53BE">
              <w:rPr>
                <w:sz w:val="24"/>
                <w:szCs w:val="24"/>
              </w:rPr>
              <w:t>7.7</w:t>
            </w:r>
          </w:p>
        </w:tc>
      </w:tr>
      <w:tr w:rsidR="00B63066" w:rsidRPr="007F53BE" w14:paraId="3DAEB807" w14:textId="77777777" w:rsidTr="00B63066">
        <w:tc>
          <w:tcPr>
            <w:tcW w:w="731" w:type="dxa"/>
            <w:tcBorders>
              <w:top w:val="single" w:sz="4" w:space="0" w:color="auto"/>
              <w:left w:val="single" w:sz="4" w:space="0" w:color="auto"/>
              <w:bottom w:val="single" w:sz="4" w:space="0" w:color="auto"/>
              <w:right w:val="single" w:sz="4" w:space="0" w:color="auto"/>
            </w:tcBorders>
          </w:tcPr>
          <w:p w14:paraId="1917BE17" w14:textId="77777777" w:rsidR="00B63066" w:rsidRPr="007F53BE" w:rsidRDefault="00B63066" w:rsidP="00B63066">
            <w:pPr>
              <w:pStyle w:val="ConsPlusNormal"/>
              <w:jc w:val="center"/>
              <w:rPr>
                <w:sz w:val="24"/>
                <w:szCs w:val="24"/>
              </w:rPr>
            </w:pPr>
            <w:r w:rsidRPr="007F53BE">
              <w:rPr>
                <w:sz w:val="24"/>
                <w:szCs w:val="24"/>
              </w:rPr>
              <w:t>151.</w:t>
            </w:r>
          </w:p>
        </w:tc>
        <w:tc>
          <w:tcPr>
            <w:tcW w:w="3614" w:type="dxa"/>
            <w:tcBorders>
              <w:top w:val="single" w:sz="4" w:space="0" w:color="auto"/>
              <w:left w:val="single" w:sz="4" w:space="0" w:color="auto"/>
              <w:bottom w:val="single" w:sz="4" w:space="0" w:color="auto"/>
              <w:right w:val="single" w:sz="4" w:space="0" w:color="auto"/>
            </w:tcBorders>
          </w:tcPr>
          <w:p w14:paraId="3EE429BC" w14:textId="77777777" w:rsidR="00B63066" w:rsidRPr="007F53BE" w:rsidRDefault="00B63066" w:rsidP="00B63066">
            <w:pPr>
              <w:pStyle w:val="ConsPlusNormal"/>
              <w:rPr>
                <w:sz w:val="24"/>
                <w:szCs w:val="24"/>
              </w:rPr>
            </w:pPr>
            <w:r w:rsidRPr="007F53BE">
              <w:rPr>
                <w:sz w:val="24"/>
                <w:szCs w:val="24"/>
              </w:rPr>
              <w:t>Мероприятие 5. Организация консультирования СОНКО о порядке предоставления государственной поддержки, всего</w:t>
            </w:r>
          </w:p>
        </w:tc>
        <w:tc>
          <w:tcPr>
            <w:tcW w:w="1137" w:type="dxa"/>
            <w:tcBorders>
              <w:top w:val="single" w:sz="4" w:space="0" w:color="auto"/>
              <w:left w:val="single" w:sz="4" w:space="0" w:color="auto"/>
              <w:bottom w:val="single" w:sz="4" w:space="0" w:color="auto"/>
              <w:right w:val="single" w:sz="4" w:space="0" w:color="auto"/>
            </w:tcBorders>
          </w:tcPr>
          <w:p w14:paraId="5221DFAC"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88EA32C"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316B91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9C73C4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B5FA3D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F1C5BB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DF7970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E69EB0A"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06AD65F" w14:textId="77777777" w:rsidR="00B63066" w:rsidRPr="007F53BE" w:rsidRDefault="00B63066" w:rsidP="00B63066">
            <w:pPr>
              <w:pStyle w:val="ConsPlusNormal"/>
              <w:jc w:val="center"/>
              <w:rPr>
                <w:sz w:val="24"/>
                <w:szCs w:val="24"/>
              </w:rPr>
            </w:pPr>
            <w:r w:rsidRPr="007F53BE">
              <w:rPr>
                <w:sz w:val="24"/>
                <w:szCs w:val="24"/>
              </w:rPr>
              <w:t>3.7</w:t>
            </w:r>
          </w:p>
        </w:tc>
      </w:tr>
      <w:tr w:rsidR="00B63066" w:rsidRPr="007F53BE" w14:paraId="159185E6" w14:textId="77777777" w:rsidTr="00B63066">
        <w:tc>
          <w:tcPr>
            <w:tcW w:w="731" w:type="dxa"/>
            <w:tcBorders>
              <w:top w:val="single" w:sz="4" w:space="0" w:color="auto"/>
              <w:left w:val="single" w:sz="4" w:space="0" w:color="auto"/>
              <w:bottom w:val="single" w:sz="4" w:space="0" w:color="auto"/>
              <w:right w:val="single" w:sz="4" w:space="0" w:color="auto"/>
            </w:tcBorders>
          </w:tcPr>
          <w:p w14:paraId="72D6C340" w14:textId="77777777" w:rsidR="00B63066" w:rsidRPr="007F53BE" w:rsidRDefault="00B63066" w:rsidP="00B63066">
            <w:pPr>
              <w:pStyle w:val="ConsPlusNormal"/>
              <w:jc w:val="center"/>
              <w:rPr>
                <w:sz w:val="24"/>
                <w:szCs w:val="24"/>
              </w:rPr>
            </w:pPr>
            <w:r w:rsidRPr="007F53BE">
              <w:rPr>
                <w:sz w:val="24"/>
                <w:szCs w:val="24"/>
              </w:rPr>
              <w:t>152.</w:t>
            </w:r>
          </w:p>
        </w:tc>
        <w:tc>
          <w:tcPr>
            <w:tcW w:w="3614" w:type="dxa"/>
            <w:tcBorders>
              <w:top w:val="single" w:sz="4" w:space="0" w:color="auto"/>
              <w:left w:val="single" w:sz="4" w:space="0" w:color="auto"/>
              <w:bottom w:val="single" w:sz="4" w:space="0" w:color="auto"/>
              <w:right w:val="single" w:sz="4" w:space="0" w:color="auto"/>
            </w:tcBorders>
          </w:tcPr>
          <w:p w14:paraId="340D5EDE" w14:textId="3D93E252" w:rsidR="00B63066" w:rsidRPr="007F53BE" w:rsidRDefault="00B63066" w:rsidP="00B63066">
            <w:pPr>
              <w:pStyle w:val="ConsPlusNormal"/>
              <w:rPr>
                <w:sz w:val="24"/>
                <w:szCs w:val="24"/>
              </w:rPr>
            </w:pPr>
            <w:r w:rsidRPr="007F53BE">
              <w:rPr>
                <w:sz w:val="24"/>
                <w:szCs w:val="24"/>
              </w:rPr>
              <w:t xml:space="preserve">Мероприятие 6. Формирование информационного пространства в </w:t>
            </w:r>
            <w:r w:rsidRPr="007F53BE">
              <w:rPr>
                <w:sz w:val="24"/>
                <w:szCs w:val="24"/>
              </w:rPr>
              <w:lastRenderedPageBreak/>
              <w:t>информаци</w:t>
            </w:r>
            <w:r>
              <w:rPr>
                <w:sz w:val="24"/>
                <w:szCs w:val="24"/>
              </w:rPr>
              <w:t>онно-телекоммуникационной сети «</w:t>
            </w:r>
            <w:r w:rsidRPr="007F53BE">
              <w:rPr>
                <w:sz w:val="24"/>
                <w:szCs w:val="24"/>
              </w:rPr>
              <w:t>Интернет</w:t>
            </w:r>
            <w:r>
              <w:rPr>
                <w:sz w:val="24"/>
                <w:szCs w:val="24"/>
              </w:rPr>
              <w:t>»</w:t>
            </w:r>
            <w:r w:rsidRPr="007F53BE">
              <w:rPr>
                <w:sz w:val="24"/>
                <w:szCs w:val="24"/>
              </w:rPr>
              <w:t xml:space="preserve">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7FFD44C9"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3244C09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29C43B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FDF3A9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1D7B50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B47D4C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DB9F7D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264AF2C"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BA0DED5" w14:textId="77777777" w:rsidR="00B63066" w:rsidRPr="007F53BE" w:rsidRDefault="00B63066" w:rsidP="00B63066">
            <w:pPr>
              <w:pStyle w:val="ConsPlusNormal"/>
              <w:jc w:val="center"/>
              <w:rPr>
                <w:sz w:val="24"/>
                <w:szCs w:val="24"/>
              </w:rPr>
            </w:pPr>
            <w:r w:rsidRPr="007F53BE">
              <w:rPr>
                <w:sz w:val="24"/>
                <w:szCs w:val="24"/>
              </w:rPr>
              <w:t>7.7</w:t>
            </w:r>
          </w:p>
        </w:tc>
      </w:tr>
      <w:tr w:rsidR="00B63066" w:rsidRPr="007F53BE" w14:paraId="4A439AD5" w14:textId="77777777" w:rsidTr="00B63066">
        <w:tc>
          <w:tcPr>
            <w:tcW w:w="731" w:type="dxa"/>
            <w:tcBorders>
              <w:top w:val="single" w:sz="4" w:space="0" w:color="auto"/>
              <w:left w:val="single" w:sz="4" w:space="0" w:color="auto"/>
              <w:bottom w:val="single" w:sz="4" w:space="0" w:color="auto"/>
              <w:right w:val="single" w:sz="4" w:space="0" w:color="auto"/>
            </w:tcBorders>
          </w:tcPr>
          <w:p w14:paraId="0ACA7DFB" w14:textId="77777777" w:rsidR="00B63066" w:rsidRPr="007F53BE" w:rsidRDefault="00B63066" w:rsidP="00B63066">
            <w:pPr>
              <w:pStyle w:val="ConsPlusNormal"/>
              <w:jc w:val="center"/>
              <w:rPr>
                <w:sz w:val="24"/>
                <w:szCs w:val="24"/>
              </w:rPr>
            </w:pPr>
            <w:r w:rsidRPr="007F53BE">
              <w:rPr>
                <w:sz w:val="24"/>
                <w:szCs w:val="24"/>
              </w:rPr>
              <w:t>153.</w:t>
            </w:r>
          </w:p>
        </w:tc>
        <w:tc>
          <w:tcPr>
            <w:tcW w:w="3614" w:type="dxa"/>
            <w:tcBorders>
              <w:top w:val="single" w:sz="4" w:space="0" w:color="auto"/>
              <w:left w:val="single" w:sz="4" w:space="0" w:color="auto"/>
              <w:bottom w:val="single" w:sz="4" w:space="0" w:color="auto"/>
              <w:right w:val="single" w:sz="4" w:space="0" w:color="auto"/>
            </w:tcBorders>
          </w:tcPr>
          <w:p w14:paraId="154FCD38" w14:textId="77777777" w:rsidR="00B63066" w:rsidRPr="007F53BE" w:rsidRDefault="00B63066" w:rsidP="00B63066">
            <w:pPr>
              <w:pStyle w:val="ConsPlusNormal"/>
              <w:spacing w:line="233" w:lineRule="auto"/>
              <w:rPr>
                <w:sz w:val="24"/>
                <w:szCs w:val="24"/>
              </w:rPr>
            </w:pPr>
            <w:r w:rsidRPr="007F53BE">
              <w:rPr>
                <w:sz w:val="24"/>
                <w:szCs w:val="24"/>
              </w:rPr>
              <w:t>Мероприятие 7. Обеспечение участия представителей СОНКО в деятельности общественного совета при Министерстве общего и профессионального образования Свердловской области, попечительских и наблюдательных советов государственных и муниципальных учреждений сферы образования, всего</w:t>
            </w:r>
          </w:p>
        </w:tc>
        <w:tc>
          <w:tcPr>
            <w:tcW w:w="1137" w:type="dxa"/>
            <w:tcBorders>
              <w:top w:val="single" w:sz="4" w:space="0" w:color="auto"/>
              <w:left w:val="single" w:sz="4" w:space="0" w:color="auto"/>
              <w:bottom w:val="single" w:sz="4" w:space="0" w:color="auto"/>
              <w:right w:val="single" w:sz="4" w:space="0" w:color="auto"/>
            </w:tcBorders>
          </w:tcPr>
          <w:p w14:paraId="31809850"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D600D0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8E0A8D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DB973F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EA3290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46A621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040DC3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34C68F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562CC47" w14:textId="77777777" w:rsidR="00B63066" w:rsidRPr="007F53BE" w:rsidRDefault="00B63066" w:rsidP="00B63066">
            <w:pPr>
              <w:pStyle w:val="ConsPlusNormal"/>
              <w:jc w:val="center"/>
              <w:rPr>
                <w:sz w:val="24"/>
                <w:szCs w:val="24"/>
              </w:rPr>
            </w:pPr>
            <w:r w:rsidRPr="007F53BE">
              <w:rPr>
                <w:sz w:val="24"/>
                <w:szCs w:val="24"/>
              </w:rPr>
              <w:t>16.9</w:t>
            </w:r>
          </w:p>
        </w:tc>
      </w:tr>
      <w:tr w:rsidR="00B63066" w:rsidRPr="007F53BE" w14:paraId="739BD7A1" w14:textId="77777777" w:rsidTr="00B63066">
        <w:tc>
          <w:tcPr>
            <w:tcW w:w="731" w:type="dxa"/>
            <w:tcBorders>
              <w:top w:val="single" w:sz="4" w:space="0" w:color="auto"/>
              <w:left w:val="single" w:sz="4" w:space="0" w:color="auto"/>
              <w:bottom w:val="single" w:sz="4" w:space="0" w:color="auto"/>
              <w:right w:val="single" w:sz="4" w:space="0" w:color="auto"/>
            </w:tcBorders>
          </w:tcPr>
          <w:p w14:paraId="1E97AB75" w14:textId="77777777" w:rsidR="00B63066" w:rsidRPr="007F53BE" w:rsidRDefault="00B63066" w:rsidP="00B63066">
            <w:pPr>
              <w:pStyle w:val="ConsPlusNormal"/>
              <w:jc w:val="center"/>
              <w:rPr>
                <w:sz w:val="24"/>
                <w:szCs w:val="24"/>
              </w:rPr>
            </w:pPr>
            <w:r w:rsidRPr="007F53BE">
              <w:rPr>
                <w:sz w:val="24"/>
                <w:szCs w:val="24"/>
              </w:rPr>
              <w:t>154.</w:t>
            </w:r>
          </w:p>
        </w:tc>
        <w:tc>
          <w:tcPr>
            <w:tcW w:w="3614" w:type="dxa"/>
            <w:tcBorders>
              <w:top w:val="single" w:sz="4" w:space="0" w:color="auto"/>
              <w:left w:val="single" w:sz="4" w:space="0" w:color="auto"/>
              <w:bottom w:val="single" w:sz="4" w:space="0" w:color="auto"/>
              <w:right w:val="single" w:sz="4" w:space="0" w:color="auto"/>
            </w:tcBorders>
          </w:tcPr>
          <w:p w14:paraId="3B996552" w14:textId="77777777" w:rsidR="00B63066" w:rsidRPr="007F53BE" w:rsidRDefault="00B63066" w:rsidP="00B63066">
            <w:pPr>
              <w:pStyle w:val="ConsPlusNormal"/>
              <w:spacing w:line="233" w:lineRule="auto"/>
              <w:rPr>
                <w:sz w:val="24"/>
                <w:szCs w:val="24"/>
              </w:rPr>
            </w:pPr>
            <w:r w:rsidRPr="007F53BE">
              <w:rPr>
                <w:sz w:val="24"/>
                <w:szCs w:val="24"/>
              </w:rPr>
              <w:t xml:space="preserve">Мероприятие 8. Участие представителей СОНКО в разработке и общественном </w:t>
            </w:r>
            <w:r w:rsidRPr="007F53BE">
              <w:rPr>
                <w:sz w:val="24"/>
                <w:szCs w:val="24"/>
              </w:rPr>
              <w:lastRenderedPageBreak/>
              <w:t>обсуждении проектов нормативных правовых актов, регулирующих общественные отношения в сфере образования, всего</w:t>
            </w:r>
          </w:p>
        </w:tc>
        <w:tc>
          <w:tcPr>
            <w:tcW w:w="1137" w:type="dxa"/>
            <w:tcBorders>
              <w:top w:val="single" w:sz="4" w:space="0" w:color="auto"/>
              <w:left w:val="single" w:sz="4" w:space="0" w:color="auto"/>
              <w:bottom w:val="single" w:sz="4" w:space="0" w:color="auto"/>
              <w:right w:val="single" w:sz="4" w:space="0" w:color="auto"/>
            </w:tcBorders>
          </w:tcPr>
          <w:p w14:paraId="06D0CF03"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13A25FD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744567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3B6AB8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1DF947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94F701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78B5063"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697A46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28A02D8" w14:textId="77777777" w:rsidR="00B63066" w:rsidRPr="007F53BE" w:rsidRDefault="00B63066" w:rsidP="00B63066">
            <w:pPr>
              <w:pStyle w:val="ConsPlusNormal"/>
              <w:jc w:val="center"/>
              <w:rPr>
                <w:sz w:val="24"/>
                <w:szCs w:val="24"/>
              </w:rPr>
            </w:pPr>
            <w:r w:rsidRPr="007F53BE">
              <w:rPr>
                <w:sz w:val="24"/>
                <w:szCs w:val="24"/>
              </w:rPr>
              <w:t>19</w:t>
            </w:r>
          </w:p>
        </w:tc>
      </w:tr>
      <w:tr w:rsidR="00B63066" w:rsidRPr="007F53BE" w14:paraId="7C5E4C22" w14:textId="77777777" w:rsidTr="00B63066">
        <w:tc>
          <w:tcPr>
            <w:tcW w:w="731" w:type="dxa"/>
            <w:tcBorders>
              <w:top w:val="single" w:sz="4" w:space="0" w:color="auto"/>
              <w:left w:val="single" w:sz="4" w:space="0" w:color="auto"/>
              <w:bottom w:val="single" w:sz="4" w:space="0" w:color="auto"/>
              <w:right w:val="single" w:sz="4" w:space="0" w:color="auto"/>
            </w:tcBorders>
          </w:tcPr>
          <w:p w14:paraId="3CAC4069" w14:textId="77777777" w:rsidR="00B63066" w:rsidRPr="007F53BE" w:rsidRDefault="00B63066" w:rsidP="00B63066">
            <w:pPr>
              <w:pStyle w:val="ConsPlusNormal"/>
              <w:jc w:val="center"/>
              <w:rPr>
                <w:sz w:val="24"/>
                <w:szCs w:val="24"/>
              </w:rPr>
            </w:pPr>
            <w:r w:rsidRPr="007F53BE">
              <w:rPr>
                <w:sz w:val="24"/>
                <w:szCs w:val="24"/>
              </w:rPr>
              <w:t>155.</w:t>
            </w:r>
          </w:p>
        </w:tc>
        <w:tc>
          <w:tcPr>
            <w:tcW w:w="3614" w:type="dxa"/>
            <w:tcBorders>
              <w:top w:val="single" w:sz="4" w:space="0" w:color="auto"/>
              <w:left w:val="single" w:sz="4" w:space="0" w:color="auto"/>
              <w:bottom w:val="single" w:sz="4" w:space="0" w:color="auto"/>
              <w:right w:val="single" w:sz="4" w:space="0" w:color="auto"/>
            </w:tcBorders>
          </w:tcPr>
          <w:p w14:paraId="372FDEFA" w14:textId="77777777" w:rsidR="00B63066" w:rsidRPr="007F53BE" w:rsidRDefault="00B63066" w:rsidP="00B63066">
            <w:pPr>
              <w:pStyle w:val="ConsPlusNormal"/>
              <w:spacing w:line="233" w:lineRule="auto"/>
              <w:rPr>
                <w:sz w:val="24"/>
                <w:szCs w:val="24"/>
              </w:rPr>
            </w:pPr>
            <w:r w:rsidRPr="007F53BE">
              <w:rPr>
                <w:sz w:val="24"/>
                <w:szCs w:val="24"/>
              </w:rPr>
              <w:t>Мероприятие 9.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137" w:type="dxa"/>
            <w:tcBorders>
              <w:top w:val="single" w:sz="4" w:space="0" w:color="auto"/>
              <w:left w:val="single" w:sz="4" w:space="0" w:color="auto"/>
              <w:bottom w:val="single" w:sz="4" w:space="0" w:color="auto"/>
              <w:right w:val="single" w:sz="4" w:space="0" w:color="auto"/>
            </w:tcBorders>
          </w:tcPr>
          <w:p w14:paraId="4289E6B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F643E9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3C2E1D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65F59B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3017C1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B01C06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D3E8DED"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3D78F85"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FA9B3AA" w14:textId="77777777" w:rsidR="00B63066" w:rsidRPr="007F53BE" w:rsidRDefault="00B63066" w:rsidP="00B63066">
            <w:pPr>
              <w:pStyle w:val="ConsPlusNormal"/>
              <w:jc w:val="center"/>
              <w:rPr>
                <w:sz w:val="24"/>
                <w:szCs w:val="24"/>
              </w:rPr>
            </w:pPr>
            <w:r w:rsidRPr="007F53BE">
              <w:rPr>
                <w:sz w:val="24"/>
                <w:szCs w:val="24"/>
              </w:rPr>
              <w:t>8</w:t>
            </w:r>
          </w:p>
        </w:tc>
      </w:tr>
      <w:tr w:rsidR="00B63066" w:rsidRPr="007F53BE" w14:paraId="0798991A" w14:textId="77777777" w:rsidTr="00B63066">
        <w:tc>
          <w:tcPr>
            <w:tcW w:w="731" w:type="dxa"/>
            <w:tcBorders>
              <w:top w:val="single" w:sz="4" w:space="0" w:color="auto"/>
              <w:left w:val="single" w:sz="4" w:space="0" w:color="auto"/>
              <w:bottom w:val="single" w:sz="4" w:space="0" w:color="auto"/>
              <w:right w:val="single" w:sz="4" w:space="0" w:color="auto"/>
            </w:tcBorders>
          </w:tcPr>
          <w:p w14:paraId="489BAA37" w14:textId="77777777" w:rsidR="00B63066" w:rsidRPr="007F53BE" w:rsidRDefault="00B63066" w:rsidP="00B63066">
            <w:pPr>
              <w:pStyle w:val="ConsPlusNormal"/>
              <w:jc w:val="center"/>
              <w:rPr>
                <w:sz w:val="24"/>
                <w:szCs w:val="24"/>
              </w:rPr>
            </w:pPr>
            <w:r w:rsidRPr="007F53BE">
              <w:rPr>
                <w:sz w:val="24"/>
                <w:szCs w:val="24"/>
              </w:rPr>
              <w:t>156.</w:t>
            </w:r>
          </w:p>
        </w:tc>
        <w:tc>
          <w:tcPr>
            <w:tcW w:w="3614" w:type="dxa"/>
            <w:tcBorders>
              <w:top w:val="single" w:sz="4" w:space="0" w:color="auto"/>
              <w:left w:val="single" w:sz="4" w:space="0" w:color="auto"/>
              <w:bottom w:val="single" w:sz="4" w:space="0" w:color="auto"/>
              <w:right w:val="single" w:sz="4" w:space="0" w:color="auto"/>
            </w:tcBorders>
          </w:tcPr>
          <w:p w14:paraId="16DDCF2F" w14:textId="77777777" w:rsidR="00B63066" w:rsidRPr="007F53BE" w:rsidRDefault="00B63066" w:rsidP="00B63066">
            <w:pPr>
              <w:pStyle w:val="ConsPlusNormal"/>
              <w:spacing w:line="233" w:lineRule="auto"/>
              <w:rPr>
                <w:sz w:val="24"/>
                <w:szCs w:val="24"/>
              </w:rPr>
            </w:pPr>
            <w:r w:rsidRPr="007F53BE">
              <w:rPr>
                <w:sz w:val="24"/>
                <w:szCs w:val="24"/>
              </w:rPr>
              <w:t>Мероприятие 10. Организация мониторинга, анализа и оценки эффективности использования СОНКО средств областного бюджета, всего</w:t>
            </w:r>
          </w:p>
        </w:tc>
        <w:tc>
          <w:tcPr>
            <w:tcW w:w="1137" w:type="dxa"/>
            <w:tcBorders>
              <w:top w:val="single" w:sz="4" w:space="0" w:color="auto"/>
              <w:left w:val="single" w:sz="4" w:space="0" w:color="auto"/>
              <w:bottom w:val="single" w:sz="4" w:space="0" w:color="auto"/>
              <w:right w:val="single" w:sz="4" w:space="0" w:color="auto"/>
            </w:tcBorders>
          </w:tcPr>
          <w:p w14:paraId="5661F15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673E04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6700FE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41F2AB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AB7B7B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50F57D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8A8EE8E"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3D47A34"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960F4B5" w14:textId="77777777" w:rsidR="00B63066" w:rsidRPr="007F53BE" w:rsidRDefault="00B63066" w:rsidP="00B63066">
            <w:pPr>
              <w:pStyle w:val="ConsPlusNormal"/>
              <w:jc w:val="center"/>
              <w:rPr>
                <w:sz w:val="24"/>
                <w:szCs w:val="24"/>
              </w:rPr>
            </w:pPr>
            <w:r w:rsidRPr="007F53BE">
              <w:rPr>
                <w:sz w:val="24"/>
                <w:szCs w:val="24"/>
              </w:rPr>
              <w:t>2.7, 10</w:t>
            </w:r>
          </w:p>
        </w:tc>
      </w:tr>
      <w:tr w:rsidR="00B63066" w:rsidRPr="007F53BE" w14:paraId="768843BE" w14:textId="77777777" w:rsidTr="00B63066">
        <w:tc>
          <w:tcPr>
            <w:tcW w:w="731" w:type="dxa"/>
            <w:tcBorders>
              <w:top w:val="single" w:sz="4" w:space="0" w:color="auto"/>
              <w:left w:val="single" w:sz="4" w:space="0" w:color="auto"/>
              <w:bottom w:val="single" w:sz="4" w:space="0" w:color="auto"/>
              <w:right w:val="single" w:sz="4" w:space="0" w:color="auto"/>
            </w:tcBorders>
          </w:tcPr>
          <w:p w14:paraId="043629A7" w14:textId="77777777" w:rsidR="00B63066" w:rsidRPr="007F53BE" w:rsidRDefault="00B63066" w:rsidP="00B63066">
            <w:pPr>
              <w:pStyle w:val="ConsPlusNormal"/>
              <w:jc w:val="center"/>
              <w:rPr>
                <w:sz w:val="24"/>
                <w:szCs w:val="24"/>
              </w:rPr>
            </w:pPr>
            <w:r w:rsidRPr="007F53BE">
              <w:rPr>
                <w:sz w:val="24"/>
                <w:szCs w:val="24"/>
              </w:rPr>
              <w:t>157.</w:t>
            </w:r>
          </w:p>
        </w:tc>
        <w:tc>
          <w:tcPr>
            <w:tcW w:w="3614" w:type="dxa"/>
            <w:tcBorders>
              <w:top w:val="single" w:sz="4" w:space="0" w:color="auto"/>
              <w:left w:val="single" w:sz="4" w:space="0" w:color="auto"/>
              <w:bottom w:val="single" w:sz="4" w:space="0" w:color="auto"/>
              <w:right w:val="single" w:sz="4" w:space="0" w:color="auto"/>
            </w:tcBorders>
          </w:tcPr>
          <w:p w14:paraId="2CE8AFC7" w14:textId="77777777" w:rsidR="00B63066" w:rsidRPr="007F53BE" w:rsidRDefault="00B63066" w:rsidP="00B63066">
            <w:pPr>
              <w:pStyle w:val="ConsPlusNormal"/>
              <w:spacing w:line="233" w:lineRule="auto"/>
              <w:rPr>
                <w:sz w:val="24"/>
                <w:szCs w:val="24"/>
              </w:rPr>
            </w:pPr>
            <w:r w:rsidRPr="007F53BE">
              <w:rPr>
                <w:sz w:val="24"/>
                <w:szCs w:val="24"/>
              </w:rPr>
              <w:t>Мероприятие 11. Проведение конкурса среди негосударственных образовательных организаций, реализующих образовательные программы технической направленности, всего</w:t>
            </w:r>
          </w:p>
          <w:p w14:paraId="75AC4366" w14:textId="77777777" w:rsidR="00B63066" w:rsidRPr="007F53BE" w:rsidRDefault="00B63066" w:rsidP="00B63066">
            <w:pPr>
              <w:pStyle w:val="ConsPlusNormal"/>
              <w:spacing w:line="233"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6CA2A5A6" w14:textId="5B90E8EC" w:rsidR="00B63066" w:rsidRPr="004B72D3" w:rsidRDefault="00B63066" w:rsidP="00B63066">
            <w:pPr>
              <w:pStyle w:val="ConsPlusNormal"/>
              <w:jc w:val="center"/>
              <w:rPr>
                <w:sz w:val="24"/>
                <w:szCs w:val="24"/>
              </w:rPr>
            </w:pPr>
            <w:r w:rsidRPr="004B72D3">
              <w:rPr>
                <w:sz w:val="24"/>
                <w:szCs w:val="24"/>
              </w:rPr>
              <w:t>12</w:t>
            </w:r>
            <w:r w:rsidR="00EB3332">
              <w:rPr>
                <w:sz w:val="24"/>
                <w:szCs w:val="24"/>
              </w:rPr>
              <w:t xml:space="preserve"> </w:t>
            </w:r>
            <w:r w:rsidRPr="004B72D3">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36B9CC6A" w14:textId="59057E0C" w:rsidR="00B63066" w:rsidRPr="004B72D3" w:rsidRDefault="00B63066" w:rsidP="00B63066">
            <w:pPr>
              <w:pStyle w:val="ConsPlusNormal"/>
              <w:jc w:val="center"/>
              <w:rPr>
                <w:sz w:val="24"/>
                <w:szCs w:val="24"/>
              </w:rPr>
            </w:pPr>
            <w:r w:rsidRPr="004B72D3">
              <w:rPr>
                <w:sz w:val="24"/>
                <w:szCs w:val="24"/>
              </w:rPr>
              <w:t>3000,0</w:t>
            </w:r>
          </w:p>
        </w:tc>
        <w:tc>
          <w:tcPr>
            <w:tcW w:w="1103" w:type="dxa"/>
            <w:tcBorders>
              <w:top w:val="single" w:sz="4" w:space="0" w:color="auto"/>
              <w:left w:val="single" w:sz="4" w:space="0" w:color="auto"/>
              <w:bottom w:val="single" w:sz="4" w:space="0" w:color="auto"/>
              <w:right w:val="single" w:sz="4" w:space="0" w:color="auto"/>
            </w:tcBorders>
          </w:tcPr>
          <w:p w14:paraId="10E3C2C5" w14:textId="09F08636" w:rsidR="00B63066" w:rsidRPr="004B72D3" w:rsidRDefault="00B63066" w:rsidP="00B63066">
            <w:pPr>
              <w:pStyle w:val="ConsPlusNormal"/>
              <w:jc w:val="center"/>
              <w:rPr>
                <w:strike/>
                <w:sz w:val="24"/>
                <w:szCs w:val="24"/>
              </w:rPr>
            </w:pPr>
            <w:r w:rsidRPr="004B72D3">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0CB3C541" w14:textId="764B542E" w:rsidR="00B63066" w:rsidRPr="004B72D3" w:rsidRDefault="00B63066" w:rsidP="00B63066">
            <w:pPr>
              <w:pStyle w:val="ConsPlusNormal"/>
              <w:jc w:val="center"/>
              <w:rPr>
                <w:strike/>
                <w:sz w:val="24"/>
                <w:szCs w:val="24"/>
              </w:rPr>
            </w:pPr>
            <w:r w:rsidRPr="004B72D3">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67A2FF3D" w14:textId="2F636185" w:rsidR="00B63066" w:rsidRPr="004B72D3" w:rsidRDefault="00B63066" w:rsidP="00B63066">
            <w:pPr>
              <w:pStyle w:val="ConsPlusNormal"/>
              <w:jc w:val="center"/>
              <w:rPr>
                <w:strike/>
                <w:sz w:val="24"/>
                <w:szCs w:val="24"/>
              </w:rPr>
            </w:pPr>
            <w:r w:rsidRPr="004B72D3">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7326C2F0" w14:textId="5BAD2E99" w:rsidR="00B63066" w:rsidRPr="004B72D3" w:rsidRDefault="00B63066" w:rsidP="00B63066">
            <w:pPr>
              <w:pStyle w:val="ConsPlusNormal"/>
              <w:jc w:val="center"/>
              <w:rPr>
                <w:strike/>
                <w:sz w:val="24"/>
                <w:szCs w:val="24"/>
              </w:rPr>
            </w:pPr>
            <w:r w:rsidRPr="004B72D3">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1117417" w14:textId="1DE18C69" w:rsidR="00B63066" w:rsidRPr="004B72D3" w:rsidRDefault="00B63066" w:rsidP="00B63066">
            <w:pPr>
              <w:pStyle w:val="ConsPlusNormal"/>
              <w:jc w:val="center"/>
              <w:rPr>
                <w:strike/>
                <w:sz w:val="24"/>
                <w:szCs w:val="24"/>
              </w:rPr>
            </w:pPr>
            <w:r w:rsidRPr="004B72D3">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59F566C" w14:textId="70D4500A" w:rsidR="00B63066" w:rsidRPr="004B72D3" w:rsidRDefault="00B63066" w:rsidP="00B63066">
            <w:pPr>
              <w:pStyle w:val="ConsPlusNormal"/>
              <w:jc w:val="center"/>
              <w:rPr>
                <w:strike/>
                <w:sz w:val="24"/>
                <w:szCs w:val="24"/>
              </w:rPr>
            </w:pPr>
            <w:r w:rsidRPr="004B72D3">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CC32C53" w14:textId="77777777" w:rsidR="00B63066" w:rsidRPr="007F53BE" w:rsidRDefault="00B63066" w:rsidP="00B63066">
            <w:pPr>
              <w:pStyle w:val="ConsPlusNormal"/>
              <w:jc w:val="center"/>
              <w:rPr>
                <w:sz w:val="24"/>
                <w:szCs w:val="24"/>
              </w:rPr>
            </w:pPr>
            <w:r w:rsidRPr="007F53BE">
              <w:rPr>
                <w:sz w:val="24"/>
                <w:szCs w:val="24"/>
              </w:rPr>
              <w:t>1.7, 2.7</w:t>
            </w:r>
          </w:p>
        </w:tc>
      </w:tr>
      <w:tr w:rsidR="00B63066" w:rsidRPr="007F53BE" w14:paraId="4BEC244C" w14:textId="77777777" w:rsidTr="00B63066">
        <w:tc>
          <w:tcPr>
            <w:tcW w:w="731" w:type="dxa"/>
            <w:tcBorders>
              <w:top w:val="single" w:sz="4" w:space="0" w:color="auto"/>
              <w:left w:val="single" w:sz="4" w:space="0" w:color="auto"/>
              <w:bottom w:val="single" w:sz="4" w:space="0" w:color="auto"/>
              <w:right w:val="single" w:sz="4" w:space="0" w:color="auto"/>
            </w:tcBorders>
          </w:tcPr>
          <w:p w14:paraId="649BB6D3" w14:textId="1183FDE9" w:rsidR="00B63066" w:rsidRPr="007F53BE" w:rsidRDefault="00B63066" w:rsidP="00B63066">
            <w:pPr>
              <w:pStyle w:val="ConsPlusNormal"/>
              <w:jc w:val="center"/>
              <w:rPr>
                <w:sz w:val="24"/>
                <w:szCs w:val="24"/>
              </w:rPr>
            </w:pPr>
            <w:r w:rsidRPr="007F53BE">
              <w:rPr>
                <w:sz w:val="24"/>
                <w:szCs w:val="24"/>
              </w:rPr>
              <w:t>158.</w:t>
            </w:r>
          </w:p>
        </w:tc>
        <w:tc>
          <w:tcPr>
            <w:tcW w:w="3614" w:type="dxa"/>
            <w:tcBorders>
              <w:top w:val="single" w:sz="4" w:space="0" w:color="auto"/>
              <w:left w:val="single" w:sz="4" w:space="0" w:color="auto"/>
              <w:bottom w:val="single" w:sz="4" w:space="0" w:color="auto"/>
              <w:right w:val="single" w:sz="4" w:space="0" w:color="auto"/>
            </w:tcBorders>
          </w:tcPr>
          <w:p w14:paraId="44C19E95"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52EDA37A" w14:textId="614499F2" w:rsidR="00B63066" w:rsidRPr="004B72D3" w:rsidRDefault="00B63066" w:rsidP="00B63066">
            <w:pPr>
              <w:pStyle w:val="ConsPlusNormal"/>
              <w:jc w:val="center"/>
              <w:rPr>
                <w:sz w:val="24"/>
                <w:szCs w:val="24"/>
              </w:rPr>
            </w:pPr>
            <w:r w:rsidRPr="004B72D3">
              <w:rPr>
                <w:sz w:val="24"/>
                <w:szCs w:val="24"/>
              </w:rPr>
              <w:t>12</w:t>
            </w:r>
            <w:r w:rsidR="00EB3332">
              <w:rPr>
                <w:sz w:val="24"/>
                <w:szCs w:val="24"/>
              </w:rPr>
              <w:t xml:space="preserve"> </w:t>
            </w:r>
            <w:r w:rsidRPr="004B72D3">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01A56800" w14:textId="09BD4E32" w:rsidR="00B63066" w:rsidRPr="004B72D3" w:rsidRDefault="00B63066" w:rsidP="00B63066">
            <w:pPr>
              <w:pStyle w:val="ConsPlusNormal"/>
              <w:jc w:val="center"/>
              <w:rPr>
                <w:strike/>
                <w:sz w:val="24"/>
                <w:szCs w:val="24"/>
              </w:rPr>
            </w:pPr>
            <w:r w:rsidRPr="004B72D3">
              <w:rPr>
                <w:sz w:val="24"/>
                <w:szCs w:val="24"/>
              </w:rPr>
              <w:t>3000,0</w:t>
            </w:r>
          </w:p>
        </w:tc>
        <w:tc>
          <w:tcPr>
            <w:tcW w:w="1103" w:type="dxa"/>
            <w:tcBorders>
              <w:top w:val="single" w:sz="4" w:space="0" w:color="auto"/>
              <w:left w:val="single" w:sz="4" w:space="0" w:color="auto"/>
              <w:bottom w:val="single" w:sz="4" w:space="0" w:color="auto"/>
              <w:right w:val="single" w:sz="4" w:space="0" w:color="auto"/>
            </w:tcBorders>
          </w:tcPr>
          <w:p w14:paraId="419371F6" w14:textId="1A865884" w:rsidR="00B63066" w:rsidRPr="004B72D3" w:rsidRDefault="00B63066" w:rsidP="00B63066">
            <w:pPr>
              <w:pStyle w:val="ConsPlusNormal"/>
              <w:jc w:val="center"/>
              <w:rPr>
                <w:strike/>
                <w:sz w:val="24"/>
                <w:szCs w:val="24"/>
              </w:rPr>
            </w:pPr>
            <w:r w:rsidRPr="004B72D3">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5087B96B" w14:textId="11142692" w:rsidR="00B63066" w:rsidRPr="004B72D3" w:rsidRDefault="00B63066" w:rsidP="00B63066">
            <w:pPr>
              <w:pStyle w:val="ConsPlusNormal"/>
              <w:jc w:val="center"/>
              <w:rPr>
                <w:strike/>
                <w:sz w:val="24"/>
                <w:szCs w:val="24"/>
              </w:rPr>
            </w:pPr>
            <w:r w:rsidRPr="004B72D3">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01E11504" w14:textId="21CFA4E8" w:rsidR="00B63066" w:rsidRPr="004B72D3" w:rsidRDefault="00B63066" w:rsidP="00B63066">
            <w:pPr>
              <w:pStyle w:val="ConsPlusNormal"/>
              <w:jc w:val="center"/>
              <w:rPr>
                <w:strike/>
                <w:sz w:val="24"/>
                <w:szCs w:val="24"/>
              </w:rPr>
            </w:pPr>
            <w:r w:rsidRPr="004B72D3">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32EFF772" w14:textId="45F4AEDB" w:rsidR="00B63066" w:rsidRPr="004B72D3" w:rsidRDefault="00B63066" w:rsidP="00B63066">
            <w:pPr>
              <w:pStyle w:val="ConsPlusNormal"/>
              <w:jc w:val="center"/>
              <w:rPr>
                <w:strike/>
                <w:sz w:val="24"/>
                <w:szCs w:val="24"/>
              </w:rPr>
            </w:pPr>
            <w:r w:rsidRPr="004B72D3">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AF4A4B6" w14:textId="193A392C" w:rsidR="00B63066" w:rsidRPr="004B72D3" w:rsidRDefault="00B63066" w:rsidP="00B63066">
            <w:pPr>
              <w:pStyle w:val="ConsPlusNormal"/>
              <w:jc w:val="center"/>
              <w:rPr>
                <w:strike/>
                <w:sz w:val="24"/>
                <w:szCs w:val="24"/>
              </w:rPr>
            </w:pPr>
            <w:r w:rsidRPr="004B72D3">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65FB1DB" w14:textId="14D81C7E" w:rsidR="00B63066" w:rsidRPr="004B72D3" w:rsidRDefault="00B63066" w:rsidP="00B63066">
            <w:pPr>
              <w:pStyle w:val="ConsPlusNormal"/>
              <w:jc w:val="center"/>
              <w:rPr>
                <w:strike/>
                <w:sz w:val="24"/>
                <w:szCs w:val="24"/>
              </w:rPr>
            </w:pPr>
            <w:r w:rsidRPr="004B72D3">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037134C" w14:textId="77777777" w:rsidR="00B63066" w:rsidRPr="007F53BE" w:rsidRDefault="00B63066" w:rsidP="00B63066">
            <w:pPr>
              <w:pStyle w:val="ConsPlusNormal"/>
              <w:rPr>
                <w:sz w:val="24"/>
                <w:szCs w:val="24"/>
              </w:rPr>
            </w:pPr>
          </w:p>
        </w:tc>
      </w:tr>
      <w:tr w:rsidR="00B63066" w:rsidRPr="007F53BE" w14:paraId="613076B8" w14:textId="77777777" w:rsidTr="00B63066">
        <w:tc>
          <w:tcPr>
            <w:tcW w:w="731" w:type="dxa"/>
            <w:tcBorders>
              <w:top w:val="single" w:sz="4" w:space="0" w:color="auto"/>
              <w:left w:val="single" w:sz="4" w:space="0" w:color="auto"/>
              <w:bottom w:val="single" w:sz="4" w:space="0" w:color="auto"/>
              <w:right w:val="single" w:sz="4" w:space="0" w:color="auto"/>
            </w:tcBorders>
          </w:tcPr>
          <w:p w14:paraId="3D3961B5" w14:textId="77777777" w:rsidR="00B63066" w:rsidRPr="007F53BE" w:rsidRDefault="00B63066" w:rsidP="00B63066">
            <w:pPr>
              <w:pStyle w:val="ConsPlusNormal"/>
              <w:jc w:val="center"/>
              <w:rPr>
                <w:sz w:val="24"/>
                <w:szCs w:val="24"/>
              </w:rPr>
            </w:pPr>
            <w:r w:rsidRPr="007F53BE">
              <w:rPr>
                <w:sz w:val="24"/>
                <w:szCs w:val="24"/>
              </w:rPr>
              <w:t>159.</w:t>
            </w:r>
          </w:p>
        </w:tc>
        <w:tc>
          <w:tcPr>
            <w:tcW w:w="3614" w:type="dxa"/>
            <w:tcBorders>
              <w:top w:val="single" w:sz="4" w:space="0" w:color="auto"/>
              <w:left w:val="single" w:sz="4" w:space="0" w:color="auto"/>
              <w:bottom w:val="single" w:sz="4" w:space="0" w:color="auto"/>
              <w:right w:val="single" w:sz="4" w:space="0" w:color="auto"/>
            </w:tcBorders>
          </w:tcPr>
          <w:p w14:paraId="5D663E62" w14:textId="77777777" w:rsidR="00B63066" w:rsidRPr="007F53BE" w:rsidRDefault="00B63066" w:rsidP="00B63066">
            <w:pPr>
              <w:pStyle w:val="ConsPlusNormal"/>
              <w:rPr>
                <w:sz w:val="24"/>
                <w:szCs w:val="24"/>
              </w:rPr>
            </w:pPr>
            <w:r w:rsidRPr="007F53BE">
              <w:rPr>
                <w:sz w:val="24"/>
                <w:szCs w:val="24"/>
              </w:rPr>
              <w:t>Мероприятие 12. Проведение конкурса среди СОНКО, реализующих проекты по оказанию психолого-</w:t>
            </w:r>
            <w:r w:rsidRPr="007F53BE">
              <w:rPr>
                <w:sz w:val="24"/>
                <w:szCs w:val="24"/>
              </w:rPr>
              <w:lastRenderedPageBreak/>
              <w:t>педагогической, медицинской и социальной помощи детям-инвалидам, всего</w:t>
            </w:r>
          </w:p>
          <w:p w14:paraId="36742971"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2166A6D9" w14:textId="1FD2CE8E" w:rsidR="00B63066" w:rsidRPr="007F53BE" w:rsidRDefault="00B63066" w:rsidP="00B63066">
            <w:pPr>
              <w:pStyle w:val="ConsPlusNormal"/>
              <w:jc w:val="center"/>
              <w:rPr>
                <w:sz w:val="24"/>
                <w:szCs w:val="24"/>
              </w:rPr>
            </w:pPr>
            <w:r w:rsidRPr="007F53BE">
              <w:rPr>
                <w:sz w:val="24"/>
                <w:szCs w:val="24"/>
              </w:rPr>
              <w:lastRenderedPageBreak/>
              <w:t>70</w:t>
            </w:r>
            <w:r w:rsidR="00EB3332">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7A1BA1A7" w14:textId="754AD7CD"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1115872C" w14:textId="5345D8D8"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01EF4E12" w14:textId="399CBC99"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5492CD06" w14:textId="4CFC0329"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1ED039C6" w14:textId="7B1223F7"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35451C33" w14:textId="01FAC667"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248" w:type="dxa"/>
            <w:tcBorders>
              <w:top w:val="single" w:sz="4" w:space="0" w:color="auto"/>
              <w:left w:val="single" w:sz="4" w:space="0" w:color="auto"/>
              <w:bottom w:val="single" w:sz="4" w:space="0" w:color="auto"/>
              <w:right w:val="single" w:sz="4" w:space="0" w:color="auto"/>
            </w:tcBorders>
          </w:tcPr>
          <w:p w14:paraId="37579E01" w14:textId="0C9A00B6"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454" w:type="dxa"/>
            <w:tcBorders>
              <w:top w:val="single" w:sz="4" w:space="0" w:color="auto"/>
              <w:left w:val="single" w:sz="4" w:space="0" w:color="auto"/>
              <w:bottom w:val="single" w:sz="4" w:space="0" w:color="auto"/>
              <w:right w:val="single" w:sz="4" w:space="0" w:color="auto"/>
            </w:tcBorders>
          </w:tcPr>
          <w:p w14:paraId="37555F29" w14:textId="77777777" w:rsidR="00B63066" w:rsidRPr="007F53BE" w:rsidRDefault="00B63066" w:rsidP="00B63066">
            <w:pPr>
              <w:pStyle w:val="ConsPlusNormal"/>
              <w:jc w:val="center"/>
              <w:rPr>
                <w:sz w:val="24"/>
                <w:szCs w:val="24"/>
              </w:rPr>
            </w:pPr>
            <w:r w:rsidRPr="007F53BE">
              <w:rPr>
                <w:sz w:val="24"/>
                <w:szCs w:val="24"/>
              </w:rPr>
              <w:t>1.7, 2.7</w:t>
            </w:r>
          </w:p>
        </w:tc>
      </w:tr>
      <w:tr w:rsidR="00B63066" w:rsidRPr="007F53BE" w14:paraId="646BA59A" w14:textId="77777777" w:rsidTr="00B63066">
        <w:tc>
          <w:tcPr>
            <w:tcW w:w="731" w:type="dxa"/>
            <w:tcBorders>
              <w:top w:val="single" w:sz="4" w:space="0" w:color="auto"/>
              <w:left w:val="single" w:sz="4" w:space="0" w:color="auto"/>
              <w:bottom w:val="single" w:sz="4" w:space="0" w:color="auto"/>
              <w:right w:val="single" w:sz="4" w:space="0" w:color="auto"/>
            </w:tcBorders>
          </w:tcPr>
          <w:p w14:paraId="1B474DFB" w14:textId="77777777" w:rsidR="00B63066" w:rsidRPr="007F53BE" w:rsidRDefault="00B63066" w:rsidP="00B63066">
            <w:pPr>
              <w:pStyle w:val="ConsPlusNormal"/>
              <w:jc w:val="center"/>
              <w:rPr>
                <w:sz w:val="24"/>
                <w:szCs w:val="24"/>
              </w:rPr>
            </w:pPr>
            <w:r w:rsidRPr="007F53BE">
              <w:rPr>
                <w:sz w:val="24"/>
                <w:szCs w:val="24"/>
              </w:rPr>
              <w:t>160.</w:t>
            </w:r>
          </w:p>
        </w:tc>
        <w:tc>
          <w:tcPr>
            <w:tcW w:w="3614" w:type="dxa"/>
            <w:tcBorders>
              <w:top w:val="single" w:sz="4" w:space="0" w:color="auto"/>
              <w:left w:val="single" w:sz="4" w:space="0" w:color="auto"/>
              <w:bottom w:val="single" w:sz="4" w:space="0" w:color="auto"/>
              <w:right w:val="single" w:sz="4" w:space="0" w:color="auto"/>
            </w:tcBorders>
          </w:tcPr>
          <w:p w14:paraId="1987678F"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7A9C9676" w14:textId="33331FB0" w:rsidR="00B63066" w:rsidRPr="007F53BE" w:rsidRDefault="00B63066" w:rsidP="00B63066">
            <w:pPr>
              <w:pStyle w:val="ConsPlusNormal"/>
              <w:jc w:val="center"/>
              <w:rPr>
                <w:sz w:val="24"/>
                <w:szCs w:val="24"/>
              </w:rPr>
            </w:pPr>
            <w:r w:rsidRPr="007F53BE">
              <w:rPr>
                <w:sz w:val="24"/>
                <w:szCs w:val="24"/>
              </w:rPr>
              <w:t>70</w:t>
            </w:r>
            <w:r w:rsidR="00EB3332">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644531F0" w14:textId="76BC5C70"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4D99B4CE" w14:textId="138F2CF5"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1CBA1CE7" w14:textId="5ADE0C6A"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2AF38A22" w14:textId="06FAB428"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5C070760" w14:textId="562FE896"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14B2E397" w14:textId="01B6A04A"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248" w:type="dxa"/>
            <w:tcBorders>
              <w:top w:val="single" w:sz="4" w:space="0" w:color="auto"/>
              <w:left w:val="single" w:sz="4" w:space="0" w:color="auto"/>
              <w:bottom w:val="single" w:sz="4" w:space="0" w:color="auto"/>
              <w:right w:val="single" w:sz="4" w:space="0" w:color="auto"/>
            </w:tcBorders>
          </w:tcPr>
          <w:p w14:paraId="2DD1D90B" w14:textId="0B1A0ECE"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000,0</w:t>
            </w:r>
          </w:p>
        </w:tc>
        <w:tc>
          <w:tcPr>
            <w:tcW w:w="1454" w:type="dxa"/>
            <w:tcBorders>
              <w:top w:val="single" w:sz="4" w:space="0" w:color="auto"/>
              <w:left w:val="single" w:sz="4" w:space="0" w:color="auto"/>
              <w:bottom w:val="single" w:sz="4" w:space="0" w:color="auto"/>
              <w:right w:val="single" w:sz="4" w:space="0" w:color="auto"/>
            </w:tcBorders>
          </w:tcPr>
          <w:p w14:paraId="668055E2" w14:textId="77777777" w:rsidR="00B63066" w:rsidRPr="007F53BE" w:rsidRDefault="00B63066" w:rsidP="00B63066">
            <w:pPr>
              <w:pStyle w:val="ConsPlusNormal"/>
              <w:rPr>
                <w:sz w:val="24"/>
                <w:szCs w:val="24"/>
              </w:rPr>
            </w:pPr>
          </w:p>
        </w:tc>
      </w:tr>
      <w:tr w:rsidR="00B63066" w:rsidRPr="007F53BE" w14:paraId="528047DF" w14:textId="77777777" w:rsidTr="00B63066">
        <w:tc>
          <w:tcPr>
            <w:tcW w:w="731" w:type="dxa"/>
            <w:tcBorders>
              <w:top w:val="single" w:sz="4" w:space="0" w:color="auto"/>
              <w:left w:val="single" w:sz="4" w:space="0" w:color="auto"/>
              <w:bottom w:val="single" w:sz="4" w:space="0" w:color="auto"/>
              <w:right w:val="single" w:sz="4" w:space="0" w:color="auto"/>
            </w:tcBorders>
          </w:tcPr>
          <w:p w14:paraId="10BCF15F" w14:textId="77777777" w:rsidR="00B63066" w:rsidRPr="007F53BE" w:rsidRDefault="00B63066" w:rsidP="00B63066">
            <w:pPr>
              <w:pStyle w:val="ConsPlusNormal"/>
              <w:jc w:val="center"/>
              <w:rPr>
                <w:sz w:val="24"/>
                <w:szCs w:val="24"/>
              </w:rPr>
            </w:pPr>
            <w:r w:rsidRPr="007F53BE">
              <w:rPr>
                <w:sz w:val="24"/>
                <w:szCs w:val="24"/>
              </w:rPr>
              <w:t>161.</w:t>
            </w:r>
          </w:p>
        </w:tc>
        <w:tc>
          <w:tcPr>
            <w:tcW w:w="3614" w:type="dxa"/>
            <w:tcBorders>
              <w:top w:val="single" w:sz="4" w:space="0" w:color="auto"/>
              <w:left w:val="single" w:sz="4" w:space="0" w:color="auto"/>
              <w:bottom w:val="single" w:sz="4" w:space="0" w:color="auto"/>
              <w:right w:val="single" w:sz="4" w:space="0" w:color="auto"/>
            </w:tcBorders>
          </w:tcPr>
          <w:p w14:paraId="3B84769F" w14:textId="77777777" w:rsidR="00B63066" w:rsidRPr="007F53BE" w:rsidRDefault="00B63066" w:rsidP="00B63066">
            <w:pPr>
              <w:pStyle w:val="ConsPlusNormal"/>
              <w:rPr>
                <w:sz w:val="24"/>
                <w:szCs w:val="24"/>
              </w:rPr>
            </w:pPr>
            <w:r w:rsidRPr="007F53BE">
              <w:rPr>
                <w:sz w:val="24"/>
                <w:szCs w:val="24"/>
              </w:rPr>
              <w:t>Мероприятие 13. Поддержка СОНКО, реализующих образовательные программы патриотической направленности, всего</w:t>
            </w:r>
          </w:p>
          <w:p w14:paraId="63C77293"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75834FCF" w14:textId="77777777" w:rsidR="00B63066" w:rsidRPr="007F53BE" w:rsidRDefault="00B63066" w:rsidP="00B63066">
            <w:pPr>
              <w:pStyle w:val="ConsPlusNormal"/>
              <w:jc w:val="center"/>
              <w:rPr>
                <w:sz w:val="24"/>
                <w:szCs w:val="24"/>
              </w:rPr>
            </w:pPr>
            <w:r w:rsidRPr="007F53BE">
              <w:rPr>
                <w:sz w:val="24"/>
                <w:szCs w:val="24"/>
              </w:rPr>
              <w:t>3000,0</w:t>
            </w:r>
          </w:p>
        </w:tc>
        <w:tc>
          <w:tcPr>
            <w:tcW w:w="1103" w:type="dxa"/>
            <w:tcBorders>
              <w:top w:val="single" w:sz="4" w:space="0" w:color="auto"/>
              <w:left w:val="single" w:sz="4" w:space="0" w:color="auto"/>
              <w:bottom w:val="single" w:sz="4" w:space="0" w:color="auto"/>
              <w:right w:val="single" w:sz="4" w:space="0" w:color="auto"/>
            </w:tcBorders>
          </w:tcPr>
          <w:p w14:paraId="4999B34E" w14:textId="77777777" w:rsidR="00B63066" w:rsidRPr="007F53BE" w:rsidRDefault="00B63066" w:rsidP="00B63066">
            <w:pPr>
              <w:pStyle w:val="ConsPlusNormal"/>
              <w:jc w:val="center"/>
              <w:rPr>
                <w:sz w:val="24"/>
                <w:szCs w:val="24"/>
              </w:rPr>
            </w:pPr>
            <w:r w:rsidRPr="007F53BE">
              <w:rPr>
                <w:sz w:val="24"/>
                <w:szCs w:val="24"/>
              </w:rPr>
              <w:t>3000,0</w:t>
            </w:r>
          </w:p>
        </w:tc>
        <w:tc>
          <w:tcPr>
            <w:tcW w:w="1103" w:type="dxa"/>
            <w:tcBorders>
              <w:top w:val="single" w:sz="4" w:space="0" w:color="auto"/>
              <w:left w:val="single" w:sz="4" w:space="0" w:color="auto"/>
              <w:bottom w:val="single" w:sz="4" w:space="0" w:color="auto"/>
              <w:right w:val="single" w:sz="4" w:space="0" w:color="auto"/>
            </w:tcBorders>
          </w:tcPr>
          <w:p w14:paraId="2880A1F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9D2200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D2469B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8F866E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C90621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A0FF2B5"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0DEE83E" w14:textId="77777777" w:rsidR="00B63066" w:rsidRPr="007F53BE" w:rsidRDefault="00B63066" w:rsidP="00B63066">
            <w:pPr>
              <w:pStyle w:val="ConsPlusNormal"/>
              <w:jc w:val="center"/>
              <w:rPr>
                <w:sz w:val="24"/>
                <w:szCs w:val="24"/>
              </w:rPr>
            </w:pPr>
            <w:r w:rsidRPr="007F53BE">
              <w:rPr>
                <w:sz w:val="24"/>
                <w:szCs w:val="24"/>
              </w:rPr>
              <w:t>1.7, 2.7</w:t>
            </w:r>
          </w:p>
        </w:tc>
      </w:tr>
      <w:tr w:rsidR="00B63066" w:rsidRPr="007F53BE" w14:paraId="2596C951" w14:textId="77777777" w:rsidTr="00B63066">
        <w:tc>
          <w:tcPr>
            <w:tcW w:w="731" w:type="dxa"/>
            <w:tcBorders>
              <w:top w:val="single" w:sz="4" w:space="0" w:color="auto"/>
              <w:left w:val="single" w:sz="4" w:space="0" w:color="auto"/>
              <w:bottom w:val="single" w:sz="4" w:space="0" w:color="auto"/>
              <w:right w:val="single" w:sz="4" w:space="0" w:color="auto"/>
            </w:tcBorders>
          </w:tcPr>
          <w:p w14:paraId="1E521C71" w14:textId="77777777" w:rsidR="00B63066" w:rsidRPr="007F53BE" w:rsidRDefault="00B63066" w:rsidP="00B63066">
            <w:pPr>
              <w:pStyle w:val="ConsPlusNormal"/>
              <w:jc w:val="center"/>
              <w:rPr>
                <w:sz w:val="24"/>
                <w:szCs w:val="24"/>
              </w:rPr>
            </w:pPr>
            <w:r w:rsidRPr="007F53BE">
              <w:rPr>
                <w:sz w:val="24"/>
                <w:szCs w:val="24"/>
              </w:rPr>
              <w:t>162.</w:t>
            </w:r>
          </w:p>
        </w:tc>
        <w:tc>
          <w:tcPr>
            <w:tcW w:w="3614" w:type="dxa"/>
            <w:tcBorders>
              <w:top w:val="single" w:sz="4" w:space="0" w:color="auto"/>
              <w:left w:val="single" w:sz="4" w:space="0" w:color="auto"/>
              <w:bottom w:val="single" w:sz="4" w:space="0" w:color="auto"/>
              <w:right w:val="single" w:sz="4" w:space="0" w:color="auto"/>
            </w:tcBorders>
          </w:tcPr>
          <w:p w14:paraId="4F19DA24"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2DD26EAC" w14:textId="77777777" w:rsidR="00B63066" w:rsidRPr="007F53BE" w:rsidRDefault="00B63066" w:rsidP="00B63066">
            <w:pPr>
              <w:pStyle w:val="ConsPlusNormal"/>
              <w:jc w:val="center"/>
              <w:rPr>
                <w:sz w:val="24"/>
                <w:szCs w:val="24"/>
              </w:rPr>
            </w:pPr>
            <w:r w:rsidRPr="007F53BE">
              <w:rPr>
                <w:sz w:val="24"/>
                <w:szCs w:val="24"/>
              </w:rPr>
              <w:t>3000,0</w:t>
            </w:r>
          </w:p>
        </w:tc>
        <w:tc>
          <w:tcPr>
            <w:tcW w:w="1103" w:type="dxa"/>
            <w:tcBorders>
              <w:top w:val="single" w:sz="4" w:space="0" w:color="auto"/>
              <w:left w:val="single" w:sz="4" w:space="0" w:color="auto"/>
              <w:bottom w:val="single" w:sz="4" w:space="0" w:color="auto"/>
              <w:right w:val="single" w:sz="4" w:space="0" w:color="auto"/>
            </w:tcBorders>
          </w:tcPr>
          <w:p w14:paraId="7CEC7CEB" w14:textId="77777777" w:rsidR="00B63066" w:rsidRPr="007F53BE" w:rsidRDefault="00B63066" w:rsidP="00B63066">
            <w:pPr>
              <w:pStyle w:val="ConsPlusNormal"/>
              <w:jc w:val="center"/>
              <w:rPr>
                <w:sz w:val="24"/>
                <w:szCs w:val="24"/>
              </w:rPr>
            </w:pPr>
            <w:r w:rsidRPr="007F53BE">
              <w:rPr>
                <w:sz w:val="24"/>
                <w:szCs w:val="24"/>
              </w:rPr>
              <w:t>3000,0</w:t>
            </w:r>
          </w:p>
        </w:tc>
        <w:tc>
          <w:tcPr>
            <w:tcW w:w="1103" w:type="dxa"/>
            <w:tcBorders>
              <w:top w:val="single" w:sz="4" w:space="0" w:color="auto"/>
              <w:left w:val="single" w:sz="4" w:space="0" w:color="auto"/>
              <w:bottom w:val="single" w:sz="4" w:space="0" w:color="auto"/>
              <w:right w:val="single" w:sz="4" w:space="0" w:color="auto"/>
            </w:tcBorders>
          </w:tcPr>
          <w:p w14:paraId="17814BA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640A22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89AAE5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11FA54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613CAC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056895C"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2E06530" w14:textId="77777777" w:rsidR="00B63066" w:rsidRPr="007F53BE" w:rsidRDefault="00B63066" w:rsidP="00B63066">
            <w:pPr>
              <w:pStyle w:val="ConsPlusNormal"/>
              <w:rPr>
                <w:sz w:val="24"/>
                <w:szCs w:val="24"/>
              </w:rPr>
            </w:pPr>
          </w:p>
        </w:tc>
      </w:tr>
      <w:tr w:rsidR="00B63066" w:rsidRPr="007F53BE" w14:paraId="427330D4" w14:textId="77777777" w:rsidTr="00B63066">
        <w:trPr>
          <w:trHeight w:val="1005"/>
        </w:trPr>
        <w:tc>
          <w:tcPr>
            <w:tcW w:w="731" w:type="dxa"/>
            <w:tcBorders>
              <w:top w:val="single" w:sz="4" w:space="0" w:color="auto"/>
              <w:left w:val="single" w:sz="4" w:space="0" w:color="auto"/>
              <w:bottom w:val="single" w:sz="4" w:space="0" w:color="auto"/>
              <w:right w:val="single" w:sz="4" w:space="0" w:color="auto"/>
            </w:tcBorders>
          </w:tcPr>
          <w:p w14:paraId="24B5EB0A" w14:textId="77777777" w:rsidR="00B63066" w:rsidRPr="007F53BE" w:rsidRDefault="00B63066" w:rsidP="00B63066">
            <w:pPr>
              <w:pStyle w:val="ConsPlusNormal"/>
              <w:jc w:val="center"/>
              <w:rPr>
                <w:sz w:val="24"/>
                <w:szCs w:val="24"/>
              </w:rPr>
            </w:pPr>
            <w:r w:rsidRPr="007F53BE">
              <w:rPr>
                <w:sz w:val="24"/>
                <w:szCs w:val="24"/>
              </w:rPr>
              <w:t>163.</w:t>
            </w:r>
          </w:p>
        </w:tc>
        <w:tc>
          <w:tcPr>
            <w:tcW w:w="3614" w:type="dxa"/>
            <w:tcBorders>
              <w:top w:val="single" w:sz="4" w:space="0" w:color="auto"/>
              <w:left w:val="single" w:sz="4" w:space="0" w:color="auto"/>
              <w:bottom w:val="single" w:sz="4" w:space="0" w:color="auto"/>
              <w:right w:val="single" w:sz="4" w:space="0" w:color="auto"/>
            </w:tcBorders>
          </w:tcPr>
          <w:p w14:paraId="7206A477" w14:textId="77777777" w:rsidR="00B63066" w:rsidRPr="007F53BE" w:rsidRDefault="00B63066" w:rsidP="00B63066">
            <w:pPr>
              <w:pStyle w:val="ConsPlusNormal"/>
              <w:rPr>
                <w:sz w:val="24"/>
                <w:szCs w:val="24"/>
              </w:rPr>
            </w:pPr>
            <w:r w:rsidRPr="007F53BE">
              <w:rPr>
                <w:sz w:val="24"/>
                <w:szCs w:val="24"/>
              </w:rPr>
              <w:t>Мероприятие 14. Разработка порядка осуществления оценки качества оказания общественно полезных услуг СОНКО, всего</w:t>
            </w:r>
          </w:p>
        </w:tc>
        <w:tc>
          <w:tcPr>
            <w:tcW w:w="1137" w:type="dxa"/>
            <w:tcBorders>
              <w:top w:val="single" w:sz="4" w:space="0" w:color="auto"/>
              <w:left w:val="single" w:sz="4" w:space="0" w:color="auto"/>
              <w:bottom w:val="single" w:sz="4" w:space="0" w:color="auto"/>
              <w:right w:val="single" w:sz="4" w:space="0" w:color="auto"/>
            </w:tcBorders>
          </w:tcPr>
          <w:p w14:paraId="03E04E2A"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F234825"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79397B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42F62D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8F0213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F36CA3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3F78ED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B2FD487"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4F913A3" w14:textId="77777777" w:rsidR="00B63066" w:rsidRPr="007F53BE" w:rsidRDefault="00B63066" w:rsidP="00B63066">
            <w:pPr>
              <w:pStyle w:val="ConsPlusNormal"/>
              <w:jc w:val="center"/>
              <w:rPr>
                <w:sz w:val="24"/>
                <w:szCs w:val="24"/>
              </w:rPr>
            </w:pPr>
            <w:r w:rsidRPr="007F53BE">
              <w:rPr>
                <w:sz w:val="24"/>
                <w:szCs w:val="24"/>
              </w:rPr>
              <w:t>1.7</w:t>
            </w:r>
          </w:p>
        </w:tc>
      </w:tr>
      <w:tr w:rsidR="00B63066" w:rsidRPr="007F53BE" w14:paraId="75D0C148" w14:textId="77777777" w:rsidTr="00B63066">
        <w:tc>
          <w:tcPr>
            <w:tcW w:w="731" w:type="dxa"/>
            <w:tcBorders>
              <w:top w:val="single" w:sz="4" w:space="0" w:color="auto"/>
              <w:left w:val="single" w:sz="4" w:space="0" w:color="auto"/>
              <w:bottom w:val="single" w:sz="4" w:space="0" w:color="auto"/>
              <w:right w:val="single" w:sz="4" w:space="0" w:color="auto"/>
            </w:tcBorders>
          </w:tcPr>
          <w:p w14:paraId="5824FBF9" w14:textId="77777777" w:rsidR="00B63066" w:rsidRPr="007F53BE" w:rsidRDefault="00B63066" w:rsidP="00B63066">
            <w:pPr>
              <w:pStyle w:val="ConsPlusNormal"/>
              <w:jc w:val="center"/>
              <w:rPr>
                <w:sz w:val="24"/>
                <w:szCs w:val="24"/>
              </w:rPr>
            </w:pPr>
            <w:r w:rsidRPr="007F53BE">
              <w:rPr>
                <w:sz w:val="24"/>
                <w:szCs w:val="24"/>
              </w:rPr>
              <w:t>164.</w:t>
            </w:r>
          </w:p>
        </w:tc>
        <w:tc>
          <w:tcPr>
            <w:tcW w:w="3614" w:type="dxa"/>
            <w:tcBorders>
              <w:top w:val="single" w:sz="4" w:space="0" w:color="auto"/>
              <w:left w:val="single" w:sz="4" w:space="0" w:color="auto"/>
              <w:bottom w:val="single" w:sz="4" w:space="0" w:color="auto"/>
              <w:right w:val="single" w:sz="4" w:space="0" w:color="auto"/>
            </w:tcBorders>
          </w:tcPr>
          <w:p w14:paraId="1DE359D3" w14:textId="77777777" w:rsidR="00B63066" w:rsidRPr="007F53BE" w:rsidRDefault="00B63066" w:rsidP="00B63066">
            <w:pPr>
              <w:pStyle w:val="ConsPlusNormal"/>
              <w:outlineLvl w:val="2"/>
              <w:rPr>
                <w:sz w:val="24"/>
                <w:szCs w:val="24"/>
              </w:rPr>
            </w:pPr>
            <w:r w:rsidRPr="007F53BE">
              <w:rPr>
                <w:sz w:val="24"/>
                <w:szCs w:val="24"/>
              </w:rPr>
              <w:t>Заказчик 12: Министерство промышленности и науки Свердловской области, всего</w:t>
            </w:r>
          </w:p>
          <w:p w14:paraId="35F9A960" w14:textId="77777777" w:rsidR="00B63066" w:rsidRPr="007F53BE" w:rsidRDefault="00B63066" w:rsidP="00B63066">
            <w:pPr>
              <w:pStyle w:val="ConsPlusNormal"/>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4A1B8B81" w14:textId="4B536519" w:rsidR="00B63066" w:rsidRPr="003F65CA" w:rsidRDefault="00B63066" w:rsidP="00B63066">
            <w:pPr>
              <w:pStyle w:val="ConsPlusNormal"/>
              <w:jc w:val="center"/>
              <w:rPr>
                <w:strike/>
                <w:sz w:val="24"/>
                <w:szCs w:val="24"/>
              </w:rPr>
            </w:pPr>
            <w:r w:rsidRPr="003F65CA">
              <w:rPr>
                <w:sz w:val="24"/>
                <w:szCs w:val="24"/>
              </w:rPr>
              <w:t>259</w:t>
            </w:r>
            <w:r w:rsidR="00EB3332">
              <w:rPr>
                <w:sz w:val="24"/>
                <w:szCs w:val="24"/>
              </w:rPr>
              <w:t xml:space="preserve"> </w:t>
            </w:r>
            <w:r w:rsidRPr="003F65CA">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76DD44B5" w14:textId="77777777" w:rsidR="00B63066" w:rsidRPr="003F65CA" w:rsidRDefault="00B63066" w:rsidP="00B63066">
            <w:pPr>
              <w:pStyle w:val="ConsPlusNormal"/>
              <w:jc w:val="center"/>
              <w:rPr>
                <w:sz w:val="24"/>
                <w:szCs w:val="24"/>
              </w:rPr>
            </w:pPr>
            <w:r w:rsidRPr="003F65CA">
              <w:rPr>
                <w:sz w:val="24"/>
                <w:szCs w:val="24"/>
              </w:rPr>
              <w:t>1500,0</w:t>
            </w:r>
          </w:p>
        </w:tc>
        <w:tc>
          <w:tcPr>
            <w:tcW w:w="1103" w:type="dxa"/>
            <w:tcBorders>
              <w:top w:val="single" w:sz="4" w:space="0" w:color="auto"/>
              <w:left w:val="single" w:sz="4" w:space="0" w:color="auto"/>
              <w:bottom w:val="single" w:sz="4" w:space="0" w:color="auto"/>
              <w:right w:val="single" w:sz="4" w:space="0" w:color="auto"/>
            </w:tcBorders>
          </w:tcPr>
          <w:p w14:paraId="21A1C1C0" w14:textId="595A58D5" w:rsidR="00B63066" w:rsidRPr="003F65CA" w:rsidRDefault="00B63066" w:rsidP="00B63066">
            <w:pPr>
              <w:pStyle w:val="ConsPlusNormal"/>
              <w:jc w:val="center"/>
              <w:rPr>
                <w:sz w:val="24"/>
                <w:szCs w:val="24"/>
              </w:rPr>
            </w:pPr>
            <w:r w:rsidRPr="003F65CA">
              <w:rPr>
                <w:sz w:val="24"/>
                <w:szCs w:val="24"/>
              </w:rPr>
              <w:t>43</w:t>
            </w:r>
            <w:r w:rsidR="00EB3332">
              <w:rPr>
                <w:sz w:val="24"/>
                <w:szCs w:val="24"/>
              </w:rPr>
              <w:t xml:space="preserve"> </w:t>
            </w:r>
            <w:r w:rsidRPr="003F65CA">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5592AF1A" w14:textId="7A0EBAAB" w:rsidR="00B63066" w:rsidRPr="003F65CA" w:rsidRDefault="00B63066" w:rsidP="00B63066">
            <w:pPr>
              <w:pStyle w:val="ConsPlusNormal"/>
              <w:jc w:val="center"/>
              <w:rPr>
                <w:strike/>
                <w:sz w:val="24"/>
                <w:szCs w:val="24"/>
              </w:rPr>
            </w:pPr>
            <w:r w:rsidRPr="003F65CA">
              <w:rPr>
                <w:sz w:val="24"/>
                <w:szCs w:val="24"/>
              </w:rPr>
              <w:t>43</w:t>
            </w:r>
            <w:r w:rsidR="00EB3332">
              <w:rPr>
                <w:sz w:val="24"/>
                <w:szCs w:val="24"/>
              </w:rPr>
              <w:t xml:space="preserve"> </w:t>
            </w:r>
            <w:r w:rsidRPr="003F65CA">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775455CE" w14:textId="615006CC" w:rsidR="00B63066" w:rsidRPr="003F65CA" w:rsidRDefault="00B63066" w:rsidP="00B63066">
            <w:pPr>
              <w:pStyle w:val="ConsPlusNormal"/>
              <w:jc w:val="center"/>
              <w:rPr>
                <w:strike/>
                <w:sz w:val="24"/>
                <w:szCs w:val="24"/>
              </w:rPr>
            </w:pPr>
            <w:r w:rsidRPr="003F65CA">
              <w:rPr>
                <w:sz w:val="24"/>
                <w:szCs w:val="24"/>
              </w:rPr>
              <w:t>43</w:t>
            </w:r>
            <w:r w:rsidR="00EB3332">
              <w:rPr>
                <w:sz w:val="24"/>
                <w:szCs w:val="24"/>
              </w:rPr>
              <w:t xml:space="preserve"> </w:t>
            </w:r>
            <w:r w:rsidRPr="003F65CA">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796CA61C" w14:textId="5621B6DF" w:rsidR="00B63066" w:rsidRPr="003F65CA" w:rsidRDefault="00B63066" w:rsidP="00B63066">
            <w:pPr>
              <w:pStyle w:val="ConsPlusNormal"/>
              <w:jc w:val="center"/>
              <w:rPr>
                <w:strike/>
                <w:sz w:val="24"/>
                <w:szCs w:val="24"/>
              </w:rPr>
            </w:pPr>
            <w:r w:rsidRPr="003F65CA">
              <w:rPr>
                <w:sz w:val="24"/>
                <w:szCs w:val="24"/>
              </w:rPr>
              <w:t>43</w:t>
            </w:r>
            <w:r w:rsidR="00EB3332">
              <w:rPr>
                <w:sz w:val="24"/>
                <w:szCs w:val="24"/>
              </w:rPr>
              <w:t xml:space="preserve"> </w:t>
            </w:r>
            <w:r w:rsidRPr="003F65CA">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582D7E20" w14:textId="66715F07" w:rsidR="00B63066" w:rsidRPr="003F65CA" w:rsidRDefault="00B63066" w:rsidP="00B63066">
            <w:pPr>
              <w:pStyle w:val="ConsPlusNormal"/>
              <w:jc w:val="center"/>
              <w:rPr>
                <w:strike/>
                <w:sz w:val="24"/>
                <w:szCs w:val="24"/>
              </w:rPr>
            </w:pPr>
            <w:r w:rsidRPr="003F65CA">
              <w:rPr>
                <w:sz w:val="24"/>
                <w:szCs w:val="24"/>
              </w:rPr>
              <w:t>43</w:t>
            </w:r>
            <w:r w:rsidR="00EB3332">
              <w:rPr>
                <w:sz w:val="24"/>
                <w:szCs w:val="24"/>
              </w:rPr>
              <w:t xml:space="preserve"> </w:t>
            </w:r>
            <w:r w:rsidRPr="003F65CA">
              <w:rPr>
                <w:sz w:val="24"/>
                <w:szCs w:val="24"/>
              </w:rPr>
              <w:t>000,0</w:t>
            </w:r>
          </w:p>
        </w:tc>
        <w:tc>
          <w:tcPr>
            <w:tcW w:w="1248" w:type="dxa"/>
            <w:tcBorders>
              <w:top w:val="single" w:sz="4" w:space="0" w:color="auto"/>
              <w:left w:val="single" w:sz="4" w:space="0" w:color="auto"/>
              <w:bottom w:val="single" w:sz="4" w:space="0" w:color="auto"/>
              <w:right w:val="single" w:sz="4" w:space="0" w:color="auto"/>
            </w:tcBorders>
          </w:tcPr>
          <w:p w14:paraId="644C7880" w14:textId="26577D77" w:rsidR="00B63066" w:rsidRPr="003F65CA" w:rsidRDefault="00B63066" w:rsidP="00B63066">
            <w:pPr>
              <w:pStyle w:val="ConsPlusNormal"/>
              <w:jc w:val="center"/>
              <w:rPr>
                <w:strike/>
                <w:sz w:val="24"/>
                <w:szCs w:val="24"/>
              </w:rPr>
            </w:pPr>
            <w:r w:rsidRPr="003F65CA">
              <w:rPr>
                <w:sz w:val="24"/>
                <w:szCs w:val="24"/>
              </w:rPr>
              <w:t>43</w:t>
            </w:r>
            <w:r w:rsidR="00EB3332">
              <w:rPr>
                <w:sz w:val="24"/>
                <w:szCs w:val="24"/>
              </w:rPr>
              <w:t xml:space="preserve"> </w:t>
            </w:r>
            <w:r w:rsidRPr="003F65CA">
              <w:rPr>
                <w:sz w:val="24"/>
                <w:szCs w:val="24"/>
              </w:rPr>
              <w:t>000,0</w:t>
            </w:r>
          </w:p>
        </w:tc>
        <w:tc>
          <w:tcPr>
            <w:tcW w:w="1454" w:type="dxa"/>
            <w:tcBorders>
              <w:top w:val="single" w:sz="4" w:space="0" w:color="auto"/>
              <w:left w:val="single" w:sz="4" w:space="0" w:color="auto"/>
              <w:bottom w:val="single" w:sz="4" w:space="0" w:color="auto"/>
              <w:right w:val="single" w:sz="4" w:space="0" w:color="auto"/>
            </w:tcBorders>
          </w:tcPr>
          <w:p w14:paraId="64B7AF66" w14:textId="77777777" w:rsidR="00B63066" w:rsidRPr="007F53BE" w:rsidRDefault="00B63066" w:rsidP="00B63066">
            <w:pPr>
              <w:pStyle w:val="ConsPlusNormal"/>
              <w:rPr>
                <w:sz w:val="24"/>
                <w:szCs w:val="24"/>
              </w:rPr>
            </w:pPr>
          </w:p>
        </w:tc>
      </w:tr>
      <w:tr w:rsidR="00B63066" w:rsidRPr="007F53BE" w14:paraId="6C6FB7B5" w14:textId="77777777" w:rsidTr="00B63066">
        <w:tc>
          <w:tcPr>
            <w:tcW w:w="731" w:type="dxa"/>
            <w:tcBorders>
              <w:top w:val="single" w:sz="4" w:space="0" w:color="auto"/>
              <w:left w:val="single" w:sz="4" w:space="0" w:color="auto"/>
              <w:bottom w:val="single" w:sz="4" w:space="0" w:color="auto"/>
              <w:right w:val="single" w:sz="4" w:space="0" w:color="auto"/>
            </w:tcBorders>
          </w:tcPr>
          <w:p w14:paraId="6493D034" w14:textId="77777777" w:rsidR="00B63066" w:rsidRPr="007F53BE" w:rsidRDefault="00B63066" w:rsidP="00B63066">
            <w:pPr>
              <w:pStyle w:val="ConsPlusNormal"/>
              <w:jc w:val="center"/>
              <w:rPr>
                <w:sz w:val="24"/>
                <w:szCs w:val="24"/>
              </w:rPr>
            </w:pPr>
            <w:r w:rsidRPr="007F53BE">
              <w:rPr>
                <w:sz w:val="24"/>
                <w:szCs w:val="24"/>
              </w:rPr>
              <w:t>165.</w:t>
            </w:r>
          </w:p>
        </w:tc>
        <w:tc>
          <w:tcPr>
            <w:tcW w:w="3614" w:type="dxa"/>
            <w:tcBorders>
              <w:top w:val="single" w:sz="4" w:space="0" w:color="auto"/>
              <w:left w:val="single" w:sz="4" w:space="0" w:color="auto"/>
              <w:bottom w:val="single" w:sz="4" w:space="0" w:color="auto"/>
              <w:right w:val="single" w:sz="4" w:space="0" w:color="auto"/>
            </w:tcBorders>
          </w:tcPr>
          <w:p w14:paraId="15A74E35" w14:textId="77777777" w:rsidR="00B63066" w:rsidRPr="007F53BE" w:rsidRDefault="00B63066" w:rsidP="00B63066">
            <w:pPr>
              <w:pStyle w:val="ConsPlusNormal"/>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3C14A586" w14:textId="278B1DBF" w:rsidR="00B63066" w:rsidRPr="003F65CA" w:rsidRDefault="00B63066" w:rsidP="00B63066">
            <w:pPr>
              <w:pStyle w:val="ConsPlusNormal"/>
              <w:jc w:val="center"/>
              <w:rPr>
                <w:sz w:val="24"/>
                <w:szCs w:val="24"/>
              </w:rPr>
            </w:pPr>
            <w:r w:rsidRPr="003F65CA">
              <w:rPr>
                <w:sz w:val="24"/>
                <w:szCs w:val="24"/>
              </w:rPr>
              <w:t>135</w:t>
            </w:r>
            <w:r w:rsidR="00EB3332">
              <w:rPr>
                <w:sz w:val="24"/>
                <w:szCs w:val="24"/>
              </w:rPr>
              <w:t xml:space="preserve"> </w:t>
            </w:r>
            <w:r w:rsidRPr="003F65CA">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5E8BA1D3" w14:textId="77777777" w:rsidR="00B63066" w:rsidRPr="003F65CA" w:rsidRDefault="00B63066" w:rsidP="00B63066">
            <w:pPr>
              <w:pStyle w:val="ConsPlusNormal"/>
              <w:jc w:val="center"/>
              <w:rPr>
                <w:sz w:val="24"/>
                <w:szCs w:val="24"/>
              </w:rPr>
            </w:pPr>
            <w:r w:rsidRPr="003F65CA">
              <w:rPr>
                <w:sz w:val="24"/>
                <w:szCs w:val="24"/>
              </w:rPr>
              <w:t>1500,0</w:t>
            </w:r>
          </w:p>
        </w:tc>
        <w:tc>
          <w:tcPr>
            <w:tcW w:w="1103" w:type="dxa"/>
            <w:tcBorders>
              <w:top w:val="single" w:sz="4" w:space="0" w:color="auto"/>
              <w:left w:val="single" w:sz="4" w:space="0" w:color="auto"/>
              <w:bottom w:val="single" w:sz="4" w:space="0" w:color="auto"/>
              <w:right w:val="single" w:sz="4" w:space="0" w:color="auto"/>
            </w:tcBorders>
          </w:tcPr>
          <w:p w14:paraId="2DCBF664" w14:textId="038E8A74" w:rsidR="00B63066" w:rsidRPr="003F65CA" w:rsidRDefault="00B63066" w:rsidP="00B63066">
            <w:pPr>
              <w:pStyle w:val="ConsPlusNormal"/>
              <w:jc w:val="center"/>
              <w:rPr>
                <w:sz w:val="24"/>
                <w:szCs w:val="24"/>
              </w:rPr>
            </w:pPr>
            <w:r w:rsidRPr="003F65CA">
              <w:rPr>
                <w:sz w:val="24"/>
                <w:szCs w:val="24"/>
              </w:rPr>
              <w:t>22</w:t>
            </w:r>
            <w:r w:rsidR="00EB3332">
              <w:rPr>
                <w:sz w:val="24"/>
                <w:szCs w:val="24"/>
              </w:rPr>
              <w:t xml:space="preserve"> </w:t>
            </w:r>
            <w:r w:rsidRPr="003F65CA">
              <w:rPr>
                <w:sz w:val="24"/>
                <w:szCs w:val="24"/>
              </w:rPr>
              <w:t>250,0</w:t>
            </w:r>
          </w:p>
        </w:tc>
        <w:tc>
          <w:tcPr>
            <w:tcW w:w="1088" w:type="dxa"/>
            <w:tcBorders>
              <w:top w:val="single" w:sz="4" w:space="0" w:color="auto"/>
              <w:left w:val="single" w:sz="4" w:space="0" w:color="auto"/>
              <w:bottom w:val="single" w:sz="4" w:space="0" w:color="auto"/>
              <w:right w:val="single" w:sz="4" w:space="0" w:color="auto"/>
            </w:tcBorders>
          </w:tcPr>
          <w:p w14:paraId="04B832E6" w14:textId="6B24613D" w:rsidR="00B63066" w:rsidRPr="003F65CA" w:rsidRDefault="00B63066" w:rsidP="00B63066">
            <w:pPr>
              <w:pStyle w:val="ConsPlusNormal"/>
              <w:jc w:val="center"/>
              <w:rPr>
                <w:sz w:val="24"/>
                <w:szCs w:val="24"/>
              </w:rPr>
            </w:pPr>
            <w:r w:rsidRPr="003F65CA">
              <w:rPr>
                <w:sz w:val="24"/>
                <w:szCs w:val="24"/>
              </w:rPr>
              <w:t>22</w:t>
            </w:r>
            <w:r w:rsidR="00EB3332">
              <w:rPr>
                <w:sz w:val="24"/>
                <w:szCs w:val="24"/>
              </w:rPr>
              <w:t xml:space="preserve"> </w:t>
            </w:r>
            <w:r w:rsidRPr="003F65CA">
              <w:rPr>
                <w:sz w:val="24"/>
                <w:szCs w:val="24"/>
              </w:rPr>
              <w:t>250,0</w:t>
            </w:r>
          </w:p>
        </w:tc>
        <w:tc>
          <w:tcPr>
            <w:tcW w:w="1088" w:type="dxa"/>
            <w:tcBorders>
              <w:top w:val="single" w:sz="4" w:space="0" w:color="auto"/>
              <w:left w:val="single" w:sz="4" w:space="0" w:color="auto"/>
              <w:bottom w:val="single" w:sz="4" w:space="0" w:color="auto"/>
              <w:right w:val="single" w:sz="4" w:space="0" w:color="auto"/>
            </w:tcBorders>
          </w:tcPr>
          <w:p w14:paraId="2985497E" w14:textId="1201E8B2" w:rsidR="00B63066" w:rsidRPr="003F65CA" w:rsidRDefault="00B63066" w:rsidP="00B63066">
            <w:pPr>
              <w:pStyle w:val="ConsPlusNormal"/>
              <w:jc w:val="center"/>
              <w:rPr>
                <w:sz w:val="24"/>
                <w:szCs w:val="24"/>
              </w:rPr>
            </w:pPr>
            <w:r w:rsidRPr="003F65CA">
              <w:rPr>
                <w:sz w:val="24"/>
                <w:szCs w:val="24"/>
              </w:rPr>
              <w:t>22</w:t>
            </w:r>
            <w:r w:rsidR="00EB3332">
              <w:rPr>
                <w:sz w:val="24"/>
                <w:szCs w:val="24"/>
              </w:rPr>
              <w:t xml:space="preserve"> </w:t>
            </w:r>
            <w:r w:rsidRPr="003F65CA">
              <w:rPr>
                <w:sz w:val="24"/>
                <w:szCs w:val="24"/>
              </w:rPr>
              <w:t>250,0</w:t>
            </w:r>
          </w:p>
        </w:tc>
        <w:tc>
          <w:tcPr>
            <w:tcW w:w="1088" w:type="dxa"/>
            <w:tcBorders>
              <w:top w:val="single" w:sz="4" w:space="0" w:color="auto"/>
              <w:left w:val="single" w:sz="4" w:space="0" w:color="auto"/>
              <w:bottom w:val="single" w:sz="4" w:space="0" w:color="auto"/>
              <w:right w:val="single" w:sz="4" w:space="0" w:color="auto"/>
            </w:tcBorders>
          </w:tcPr>
          <w:p w14:paraId="7961397E" w14:textId="7580F213" w:rsidR="00B63066" w:rsidRPr="003F65CA" w:rsidRDefault="00B63066" w:rsidP="00B63066">
            <w:pPr>
              <w:pStyle w:val="ConsPlusNormal"/>
              <w:jc w:val="center"/>
              <w:rPr>
                <w:sz w:val="24"/>
                <w:szCs w:val="24"/>
              </w:rPr>
            </w:pPr>
            <w:r w:rsidRPr="003F65CA">
              <w:rPr>
                <w:sz w:val="24"/>
                <w:szCs w:val="24"/>
              </w:rPr>
              <w:t>22</w:t>
            </w:r>
            <w:r w:rsidR="00EB3332">
              <w:rPr>
                <w:sz w:val="24"/>
                <w:szCs w:val="24"/>
              </w:rPr>
              <w:t xml:space="preserve"> </w:t>
            </w:r>
            <w:r w:rsidRPr="003F65CA">
              <w:rPr>
                <w:sz w:val="24"/>
                <w:szCs w:val="24"/>
              </w:rPr>
              <w:t>250,0</w:t>
            </w:r>
          </w:p>
        </w:tc>
        <w:tc>
          <w:tcPr>
            <w:tcW w:w="1088" w:type="dxa"/>
            <w:tcBorders>
              <w:top w:val="single" w:sz="4" w:space="0" w:color="auto"/>
              <w:left w:val="single" w:sz="4" w:space="0" w:color="auto"/>
              <w:bottom w:val="single" w:sz="4" w:space="0" w:color="auto"/>
              <w:right w:val="single" w:sz="4" w:space="0" w:color="auto"/>
            </w:tcBorders>
          </w:tcPr>
          <w:p w14:paraId="21E784FF" w14:textId="49D75840" w:rsidR="00B63066" w:rsidRPr="003F65CA" w:rsidRDefault="00B63066" w:rsidP="00B63066">
            <w:pPr>
              <w:pStyle w:val="ConsPlusNormal"/>
              <w:jc w:val="center"/>
              <w:rPr>
                <w:sz w:val="24"/>
                <w:szCs w:val="24"/>
              </w:rPr>
            </w:pPr>
            <w:r w:rsidRPr="003F65CA">
              <w:rPr>
                <w:sz w:val="24"/>
                <w:szCs w:val="24"/>
              </w:rPr>
              <w:t>22</w:t>
            </w:r>
            <w:r w:rsidR="00EB3332">
              <w:rPr>
                <w:sz w:val="24"/>
                <w:szCs w:val="24"/>
              </w:rPr>
              <w:t xml:space="preserve"> </w:t>
            </w:r>
            <w:r w:rsidRPr="003F65CA">
              <w:rPr>
                <w:sz w:val="24"/>
                <w:szCs w:val="24"/>
              </w:rPr>
              <w:t>250,0</w:t>
            </w:r>
          </w:p>
        </w:tc>
        <w:tc>
          <w:tcPr>
            <w:tcW w:w="1248" w:type="dxa"/>
            <w:tcBorders>
              <w:top w:val="single" w:sz="4" w:space="0" w:color="auto"/>
              <w:left w:val="single" w:sz="4" w:space="0" w:color="auto"/>
              <w:bottom w:val="single" w:sz="4" w:space="0" w:color="auto"/>
              <w:right w:val="single" w:sz="4" w:space="0" w:color="auto"/>
            </w:tcBorders>
          </w:tcPr>
          <w:p w14:paraId="49E5E59B" w14:textId="219F1C36" w:rsidR="00B63066" w:rsidRPr="003F65CA" w:rsidRDefault="00B63066" w:rsidP="00B63066">
            <w:pPr>
              <w:pStyle w:val="ConsPlusNormal"/>
              <w:jc w:val="center"/>
              <w:rPr>
                <w:sz w:val="24"/>
                <w:szCs w:val="24"/>
              </w:rPr>
            </w:pPr>
            <w:r w:rsidRPr="003F65CA">
              <w:rPr>
                <w:sz w:val="24"/>
                <w:szCs w:val="24"/>
              </w:rPr>
              <w:t>22</w:t>
            </w:r>
            <w:r w:rsidR="00EB3332">
              <w:rPr>
                <w:sz w:val="24"/>
                <w:szCs w:val="24"/>
              </w:rPr>
              <w:t xml:space="preserve"> </w:t>
            </w:r>
            <w:r w:rsidRPr="003F65CA">
              <w:rPr>
                <w:sz w:val="24"/>
                <w:szCs w:val="24"/>
              </w:rPr>
              <w:t>250,0</w:t>
            </w:r>
          </w:p>
        </w:tc>
        <w:tc>
          <w:tcPr>
            <w:tcW w:w="1454" w:type="dxa"/>
            <w:tcBorders>
              <w:top w:val="single" w:sz="4" w:space="0" w:color="auto"/>
              <w:left w:val="single" w:sz="4" w:space="0" w:color="auto"/>
              <w:bottom w:val="single" w:sz="4" w:space="0" w:color="auto"/>
              <w:right w:val="single" w:sz="4" w:space="0" w:color="auto"/>
            </w:tcBorders>
          </w:tcPr>
          <w:p w14:paraId="13A64347" w14:textId="77777777" w:rsidR="00B63066" w:rsidRPr="007F53BE" w:rsidRDefault="00B63066" w:rsidP="00B63066">
            <w:pPr>
              <w:pStyle w:val="ConsPlusNormal"/>
              <w:rPr>
                <w:sz w:val="24"/>
                <w:szCs w:val="24"/>
              </w:rPr>
            </w:pPr>
          </w:p>
        </w:tc>
      </w:tr>
      <w:tr w:rsidR="00B63066" w:rsidRPr="007F53BE" w14:paraId="28C2825E" w14:textId="77777777" w:rsidTr="00B63066">
        <w:tc>
          <w:tcPr>
            <w:tcW w:w="731" w:type="dxa"/>
            <w:tcBorders>
              <w:top w:val="single" w:sz="4" w:space="0" w:color="auto"/>
              <w:left w:val="single" w:sz="4" w:space="0" w:color="auto"/>
              <w:bottom w:val="single" w:sz="4" w:space="0" w:color="auto"/>
              <w:right w:val="single" w:sz="4" w:space="0" w:color="auto"/>
            </w:tcBorders>
          </w:tcPr>
          <w:p w14:paraId="14E78E72" w14:textId="77777777" w:rsidR="00B63066" w:rsidRPr="007F53BE" w:rsidRDefault="00B63066" w:rsidP="00B63066">
            <w:pPr>
              <w:pStyle w:val="ConsPlusNormal"/>
              <w:jc w:val="center"/>
              <w:rPr>
                <w:sz w:val="24"/>
                <w:szCs w:val="24"/>
              </w:rPr>
            </w:pPr>
            <w:r w:rsidRPr="007F53BE">
              <w:rPr>
                <w:sz w:val="24"/>
                <w:szCs w:val="24"/>
              </w:rPr>
              <w:t>166.</w:t>
            </w:r>
          </w:p>
        </w:tc>
        <w:tc>
          <w:tcPr>
            <w:tcW w:w="3614" w:type="dxa"/>
            <w:tcBorders>
              <w:top w:val="single" w:sz="4" w:space="0" w:color="auto"/>
              <w:left w:val="single" w:sz="4" w:space="0" w:color="auto"/>
              <w:bottom w:val="single" w:sz="4" w:space="0" w:color="auto"/>
              <w:right w:val="single" w:sz="4" w:space="0" w:color="auto"/>
            </w:tcBorders>
          </w:tcPr>
          <w:p w14:paraId="12507047" w14:textId="77777777" w:rsidR="00B63066" w:rsidRPr="007F53BE" w:rsidRDefault="00B63066" w:rsidP="00B63066">
            <w:pPr>
              <w:pStyle w:val="ConsPlusNormal"/>
              <w:rPr>
                <w:sz w:val="24"/>
                <w:szCs w:val="24"/>
              </w:rPr>
            </w:pPr>
            <w:r w:rsidRPr="007F53BE">
              <w:rPr>
                <w:sz w:val="24"/>
                <w:szCs w:val="24"/>
              </w:rPr>
              <w:t>внебюджетные источники</w:t>
            </w:r>
          </w:p>
        </w:tc>
        <w:tc>
          <w:tcPr>
            <w:tcW w:w="1137" w:type="dxa"/>
            <w:tcBorders>
              <w:top w:val="single" w:sz="4" w:space="0" w:color="auto"/>
              <w:left w:val="single" w:sz="4" w:space="0" w:color="auto"/>
              <w:bottom w:val="single" w:sz="4" w:space="0" w:color="auto"/>
              <w:right w:val="single" w:sz="4" w:space="0" w:color="auto"/>
            </w:tcBorders>
          </w:tcPr>
          <w:p w14:paraId="3CE95886" w14:textId="1F00FA49" w:rsidR="00B63066" w:rsidRPr="003F65CA" w:rsidRDefault="00B63066" w:rsidP="00B63066">
            <w:pPr>
              <w:pStyle w:val="ConsPlusNormal"/>
              <w:jc w:val="center"/>
              <w:rPr>
                <w:strike/>
                <w:sz w:val="24"/>
                <w:szCs w:val="24"/>
              </w:rPr>
            </w:pPr>
            <w:r w:rsidRPr="003F65CA">
              <w:rPr>
                <w:sz w:val="24"/>
                <w:szCs w:val="24"/>
              </w:rPr>
              <w:t>124</w:t>
            </w:r>
            <w:r w:rsidR="00EB3332">
              <w:rPr>
                <w:sz w:val="24"/>
                <w:szCs w:val="24"/>
              </w:rPr>
              <w:t xml:space="preserve"> </w:t>
            </w:r>
            <w:r w:rsidRPr="003F65CA">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1A62B073" w14:textId="77777777" w:rsidR="00B63066" w:rsidRPr="003F65CA" w:rsidRDefault="00B63066" w:rsidP="00B63066">
            <w:pPr>
              <w:pStyle w:val="ConsPlusNormal"/>
              <w:jc w:val="center"/>
              <w:rPr>
                <w:sz w:val="24"/>
                <w:szCs w:val="24"/>
              </w:rPr>
            </w:pPr>
            <w:r w:rsidRPr="003F65CA">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717E060" w14:textId="0E624602" w:rsidR="00B63066" w:rsidRPr="003F65CA" w:rsidRDefault="00B63066" w:rsidP="00B63066">
            <w:pPr>
              <w:pStyle w:val="ConsPlusNormal"/>
              <w:jc w:val="center"/>
              <w:rPr>
                <w:strike/>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4A07B058" w14:textId="6DB348EF" w:rsidR="00B63066" w:rsidRPr="003F65CA" w:rsidRDefault="00B63066" w:rsidP="00B63066">
            <w:pPr>
              <w:pStyle w:val="ConsPlusNormal"/>
              <w:jc w:val="center"/>
              <w:rPr>
                <w:strike/>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24050845" w14:textId="6E48AF7B" w:rsidR="00B63066" w:rsidRPr="003F65CA" w:rsidRDefault="00B63066" w:rsidP="00B63066">
            <w:pPr>
              <w:pStyle w:val="ConsPlusNormal"/>
              <w:jc w:val="center"/>
              <w:rPr>
                <w:strike/>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701B12E9" w14:textId="6ED3AE6C" w:rsidR="00B63066" w:rsidRPr="003F65CA" w:rsidRDefault="00B63066" w:rsidP="00B63066">
            <w:pPr>
              <w:pStyle w:val="ConsPlusNormal"/>
              <w:jc w:val="center"/>
              <w:rPr>
                <w:strike/>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59B1584C" w14:textId="65616232" w:rsidR="00B63066" w:rsidRPr="003F65CA" w:rsidRDefault="00B63066" w:rsidP="00B63066">
            <w:pPr>
              <w:pStyle w:val="ConsPlusNormal"/>
              <w:jc w:val="center"/>
              <w:rPr>
                <w:strike/>
                <w:sz w:val="24"/>
                <w:szCs w:val="24"/>
              </w:rPr>
            </w:pPr>
            <w:r w:rsidRPr="003F65CA">
              <w:rPr>
                <w:sz w:val="24"/>
                <w:szCs w:val="24"/>
              </w:rPr>
              <w:t>20</w:t>
            </w:r>
            <w:r w:rsidR="00EB3332">
              <w:rPr>
                <w:sz w:val="24"/>
                <w:szCs w:val="24"/>
              </w:rPr>
              <w:t xml:space="preserve"> </w:t>
            </w:r>
            <w:r w:rsidRPr="003F65CA">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03954BEE" w14:textId="6400F4EC" w:rsidR="00B63066" w:rsidRPr="003F65CA" w:rsidRDefault="00B63066" w:rsidP="00B63066">
            <w:pPr>
              <w:pStyle w:val="ConsPlusNormal"/>
              <w:jc w:val="center"/>
              <w:rPr>
                <w:strike/>
                <w:sz w:val="24"/>
                <w:szCs w:val="24"/>
              </w:rPr>
            </w:pPr>
            <w:r w:rsidRPr="003F65CA">
              <w:rPr>
                <w:sz w:val="24"/>
                <w:szCs w:val="24"/>
              </w:rPr>
              <w:t>20</w:t>
            </w:r>
            <w:r w:rsidR="00EB3332">
              <w:rPr>
                <w:sz w:val="24"/>
                <w:szCs w:val="24"/>
              </w:rPr>
              <w:t xml:space="preserve"> </w:t>
            </w:r>
            <w:r w:rsidRPr="003F65CA">
              <w:rPr>
                <w:sz w:val="24"/>
                <w:szCs w:val="24"/>
              </w:rPr>
              <w:t>750,0</w:t>
            </w:r>
          </w:p>
        </w:tc>
        <w:tc>
          <w:tcPr>
            <w:tcW w:w="1454" w:type="dxa"/>
            <w:tcBorders>
              <w:top w:val="single" w:sz="4" w:space="0" w:color="auto"/>
              <w:left w:val="single" w:sz="4" w:space="0" w:color="auto"/>
              <w:bottom w:val="single" w:sz="4" w:space="0" w:color="auto"/>
              <w:right w:val="single" w:sz="4" w:space="0" w:color="auto"/>
            </w:tcBorders>
          </w:tcPr>
          <w:p w14:paraId="118EA7A8" w14:textId="77777777" w:rsidR="00B63066" w:rsidRPr="007F53BE" w:rsidRDefault="00B63066" w:rsidP="00B63066">
            <w:pPr>
              <w:pStyle w:val="ConsPlusNormal"/>
              <w:rPr>
                <w:sz w:val="24"/>
                <w:szCs w:val="24"/>
              </w:rPr>
            </w:pPr>
          </w:p>
        </w:tc>
      </w:tr>
      <w:tr w:rsidR="00B63066" w:rsidRPr="007F53BE" w14:paraId="1786C505" w14:textId="77777777" w:rsidTr="00B63066">
        <w:tc>
          <w:tcPr>
            <w:tcW w:w="731" w:type="dxa"/>
            <w:tcBorders>
              <w:top w:val="single" w:sz="4" w:space="0" w:color="auto"/>
              <w:left w:val="single" w:sz="4" w:space="0" w:color="auto"/>
              <w:bottom w:val="single" w:sz="4" w:space="0" w:color="auto"/>
              <w:right w:val="single" w:sz="4" w:space="0" w:color="auto"/>
            </w:tcBorders>
          </w:tcPr>
          <w:p w14:paraId="49101BAD" w14:textId="77777777" w:rsidR="00B63066" w:rsidRPr="007F53BE" w:rsidRDefault="00B63066" w:rsidP="00B63066">
            <w:pPr>
              <w:pStyle w:val="ConsPlusNormal"/>
              <w:jc w:val="center"/>
              <w:rPr>
                <w:sz w:val="24"/>
                <w:szCs w:val="24"/>
              </w:rPr>
            </w:pPr>
            <w:r w:rsidRPr="007F53BE">
              <w:rPr>
                <w:sz w:val="24"/>
                <w:szCs w:val="24"/>
              </w:rPr>
              <w:t>167.</w:t>
            </w:r>
          </w:p>
        </w:tc>
        <w:tc>
          <w:tcPr>
            <w:tcW w:w="3614" w:type="dxa"/>
            <w:tcBorders>
              <w:top w:val="single" w:sz="4" w:space="0" w:color="auto"/>
              <w:left w:val="single" w:sz="4" w:space="0" w:color="auto"/>
              <w:bottom w:val="single" w:sz="4" w:space="0" w:color="auto"/>
              <w:right w:val="single" w:sz="4" w:space="0" w:color="auto"/>
            </w:tcBorders>
          </w:tcPr>
          <w:p w14:paraId="0A029949" w14:textId="77777777" w:rsidR="00B63066" w:rsidRPr="007F53BE" w:rsidRDefault="00B63066" w:rsidP="00B63066">
            <w:pPr>
              <w:pStyle w:val="ConsPlusNormal"/>
              <w:spacing w:line="238" w:lineRule="auto"/>
              <w:rPr>
                <w:sz w:val="24"/>
                <w:szCs w:val="24"/>
              </w:rPr>
            </w:pPr>
            <w:r w:rsidRPr="007F53BE">
              <w:rPr>
                <w:sz w:val="24"/>
                <w:szCs w:val="24"/>
              </w:rPr>
              <w:t xml:space="preserve">Мероприятие 1. Предоставление субсидий Фонду "Екатеринбургский общественный Научный Демидовский фонд" на </w:t>
            </w:r>
            <w:r w:rsidRPr="007F53BE">
              <w:rPr>
                <w:sz w:val="24"/>
                <w:szCs w:val="24"/>
              </w:rPr>
              <w:lastRenderedPageBreak/>
              <w:t>осуществление мероприятий по поддержке научной и научно-технической деятельности, всего</w:t>
            </w:r>
          </w:p>
          <w:p w14:paraId="20BF4C67" w14:textId="77777777" w:rsidR="00B63066" w:rsidRPr="007F53BE" w:rsidRDefault="00B63066" w:rsidP="00B63066">
            <w:pPr>
              <w:pStyle w:val="ConsPlusNormal"/>
              <w:spacing w:line="23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65E2DED0" w14:textId="5778DEB7" w:rsidR="00B63066" w:rsidRPr="007F53BE" w:rsidRDefault="00B63066" w:rsidP="00B63066">
            <w:pPr>
              <w:pStyle w:val="ConsPlusNormal"/>
              <w:jc w:val="center"/>
              <w:rPr>
                <w:sz w:val="24"/>
                <w:szCs w:val="24"/>
              </w:rPr>
            </w:pPr>
            <w:r w:rsidRPr="007F53BE">
              <w:rPr>
                <w:sz w:val="24"/>
                <w:szCs w:val="24"/>
              </w:rPr>
              <w:lastRenderedPageBreak/>
              <w:t>10</w:t>
            </w:r>
            <w:r w:rsidR="00B03B50">
              <w:rPr>
                <w:sz w:val="24"/>
                <w:szCs w:val="24"/>
              </w:rPr>
              <w:t xml:space="preserve"> </w:t>
            </w:r>
            <w:r w:rsidRPr="007F53BE">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4B8AB1C5" w14:textId="77777777" w:rsidR="00B63066" w:rsidRPr="007F53BE" w:rsidRDefault="00B63066" w:rsidP="00B63066">
            <w:pPr>
              <w:pStyle w:val="ConsPlusNormal"/>
              <w:jc w:val="center"/>
              <w:rPr>
                <w:sz w:val="24"/>
                <w:szCs w:val="24"/>
              </w:rPr>
            </w:pPr>
            <w:r w:rsidRPr="007F53BE">
              <w:rPr>
                <w:sz w:val="24"/>
                <w:szCs w:val="24"/>
              </w:rPr>
              <w:t>1500,0</w:t>
            </w:r>
          </w:p>
        </w:tc>
        <w:tc>
          <w:tcPr>
            <w:tcW w:w="1103" w:type="dxa"/>
            <w:tcBorders>
              <w:top w:val="single" w:sz="4" w:space="0" w:color="auto"/>
              <w:left w:val="single" w:sz="4" w:space="0" w:color="auto"/>
              <w:bottom w:val="single" w:sz="4" w:space="0" w:color="auto"/>
              <w:right w:val="single" w:sz="4" w:space="0" w:color="auto"/>
            </w:tcBorders>
          </w:tcPr>
          <w:p w14:paraId="22D2B519"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087A5474"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5806ADD9"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13483128"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53927E68" w14:textId="77777777" w:rsidR="00B63066" w:rsidRPr="007F53BE" w:rsidRDefault="00B63066" w:rsidP="00B63066">
            <w:pPr>
              <w:pStyle w:val="ConsPlusNormal"/>
              <w:jc w:val="center"/>
              <w:rPr>
                <w:sz w:val="24"/>
                <w:szCs w:val="24"/>
              </w:rPr>
            </w:pPr>
            <w:r w:rsidRPr="007F53BE">
              <w:rPr>
                <w:sz w:val="24"/>
                <w:szCs w:val="24"/>
              </w:rPr>
              <w:t>1500,0</w:t>
            </w:r>
          </w:p>
        </w:tc>
        <w:tc>
          <w:tcPr>
            <w:tcW w:w="1248" w:type="dxa"/>
            <w:tcBorders>
              <w:top w:val="single" w:sz="4" w:space="0" w:color="auto"/>
              <w:left w:val="single" w:sz="4" w:space="0" w:color="auto"/>
              <w:bottom w:val="single" w:sz="4" w:space="0" w:color="auto"/>
              <w:right w:val="single" w:sz="4" w:space="0" w:color="auto"/>
            </w:tcBorders>
          </w:tcPr>
          <w:p w14:paraId="3608426F" w14:textId="77777777" w:rsidR="00B63066" w:rsidRPr="007F53BE" w:rsidRDefault="00B63066" w:rsidP="00B63066">
            <w:pPr>
              <w:pStyle w:val="ConsPlusNormal"/>
              <w:jc w:val="center"/>
              <w:rPr>
                <w:sz w:val="24"/>
                <w:szCs w:val="24"/>
              </w:rPr>
            </w:pPr>
            <w:r w:rsidRPr="007F53BE">
              <w:rPr>
                <w:sz w:val="24"/>
                <w:szCs w:val="24"/>
              </w:rPr>
              <w:t>1500,0</w:t>
            </w:r>
          </w:p>
        </w:tc>
        <w:tc>
          <w:tcPr>
            <w:tcW w:w="1454" w:type="dxa"/>
            <w:tcBorders>
              <w:top w:val="single" w:sz="4" w:space="0" w:color="auto"/>
              <w:left w:val="single" w:sz="4" w:space="0" w:color="auto"/>
              <w:bottom w:val="single" w:sz="4" w:space="0" w:color="auto"/>
              <w:right w:val="single" w:sz="4" w:space="0" w:color="auto"/>
            </w:tcBorders>
          </w:tcPr>
          <w:p w14:paraId="75E97051" w14:textId="77777777" w:rsidR="00B63066" w:rsidRPr="007F53BE" w:rsidRDefault="00B63066" w:rsidP="00B63066">
            <w:pPr>
              <w:pStyle w:val="ConsPlusNormal"/>
              <w:jc w:val="center"/>
              <w:rPr>
                <w:sz w:val="24"/>
                <w:szCs w:val="24"/>
              </w:rPr>
            </w:pPr>
            <w:r w:rsidRPr="007F53BE">
              <w:rPr>
                <w:sz w:val="24"/>
                <w:szCs w:val="24"/>
              </w:rPr>
              <w:t>1.8, 2.8</w:t>
            </w:r>
          </w:p>
        </w:tc>
      </w:tr>
      <w:tr w:rsidR="00B63066" w:rsidRPr="007F53BE" w14:paraId="75DB0CDD" w14:textId="77777777" w:rsidTr="00B63066">
        <w:tc>
          <w:tcPr>
            <w:tcW w:w="731" w:type="dxa"/>
            <w:tcBorders>
              <w:top w:val="single" w:sz="4" w:space="0" w:color="auto"/>
              <w:left w:val="single" w:sz="4" w:space="0" w:color="auto"/>
              <w:bottom w:val="single" w:sz="4" w:space="0" w:color="auto"/>
              <w:right w:val="single" w:sz="4" w:space="0" w:color="auto"/>
            </w:tcBorders>
          </w:tcPr>
          <w:p w14:paraId="28411261" w14:textId="77777777" w:rsidR="00B63066" w:rsidRPr="007F53BE" w:rsidRDefault="00B63066" w:rsidP="00B63066">
            <w:pPr>
              <w:pStyle w:val="ConsPlusNormal"/>
              <w:jc w:val="center"/>
              <w:rPr>
                <w:sz w:val="24"/>
                <w:szCs w:val="24"/>
              </w:rPr>
            </w:pPr>
            <w:r w:rsidRPr="007F53BE">
              <w:rPr>
                <w:sz w:val="24"/>
                <w:szCs w:val="24"/>
              </w:rPr>
              <w:t>168.</w:t>
            </w:r>
          </w:p>
        </w:tc>
        <w:tc>
          <w:tcPr>
            <w:tcW w:w="3614" w:type="dxa"/>
            <w:tcBorders>
              <w:top w:val="single" w:sz="4" w:space="0" w:color="auto"/>
              <w:left w:val="single" w:sz="4" w:space="0" w:color="auto"/>
              <w:bottom w:val="single" w:sz="4" w:space="0" w:color="auto"/>
              <w:right w:val="single" w:sz="4" w:space="0" w:color="auto"/>
            </w:tcBorders>
          </w:tcPr>
          <w:p w14:paraId="636AEA9A" w14:textId="77777777" w:rsidR="00B63066" w:rsidRPr="007F53BE" w:rsidRDefault="00B63066" w:rsidP="00B63066">
            <w:pPr>
              <w:pStyle w:val="ConsPlusNormal"/>
              <w:spacing w:line="238" w:lineRule="auto"/>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17B70E35" w14:textId="13C0FCFF" w:rsidR="00B63066" w:rsidRPr="007F53BE" w:rsidRDefault="00B63066" w:rsidP="00B63066">
            <w:pPr>
              <w:pStyle w:val="ConsPlusNormal"/>
              <w:jc w:val="center"/>
              <w:rPr>
                <w:sz w:val="24"/>
                <w:szCs w:val="24"/>
              </w:rPr>
            </w:pPr>
            <w:r w:rsidRPr="007F53BE">
              <w:rPr>
                <w:sz w:val="24"/>
                <w:szCs w:val="24"/>
              </w:rPr>
              <w:t>10</w:t>
            </w:r>
            <w:r w:rsidR="00EB3332">
              <w:rPr>
                <w:sz w:val="24"/>
                <w:szCs w:val="24"/>
              </w:rPr>
              <w:t xml:space="preserve"> </w:t>
            </w:r>
            <w:r w:rsidRPr="007F53BE">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64A8CF2F" w14:textId="77777777" w:rsidR="00B63066" w:rsidRPr="007F53BE" w:rsidRDefault="00B63066" w:rsidP="00B63066">
            <w:pPr>
              <w:pStyle w:val="ConsPlusNormal"/>
              <w:jc w:val="center"/>
              <w:rPr>
                <w:sz w:val="24"/>
                <w:szCs w:val="24"/>
              </w:rPr>
            </w:pPr>
            <w:r w:rsidRPr="007F53BE">
              <w:rPr>
                <w:sz w:val="24"/>
                <w:szCs w:val="24"/>
              </w:rPr>
              <w:t>1500,0</w:t>
            </w:r>
          </w:p>
        </w:tc>
        <w:tc>
          <w:tcPr>
            <w:tcW w:w="1103" w:type="dxa"/>
            <w:tcBorders>
              <w:top w:val="single" w:sz="4" w:space="0" w:color="auto"/>
              <w:left w:val="single" w:sz="4" w:space="0" w:color="auto"/>
              <w:bottom w:val="single" w:sz="4" w:space="0" w:color="auto"/>
              <w:right w:val="single" w:sz="4" w:space="0" w:color="auto"/>
            </w:tcBorders>
          </w:tcPr>
          <w:p w14:paraId="3B21264D"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01C724DA"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4FDD809B"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7F9BAA1A" w14:textId="77777777" w:rsidR="00B63066" w:rsidRPr="007F53BE" w:rsidRDefault="00B63066" w:rsidP="00B63066">
            <w:pPr>
              <w:pStyle w:val="ConsPlusNormal"/>
              <w:jc w:val="center"/>
              <w:rPr>
                <w:sz w:val="24"/>
                <w:szCs w:val="24"/>
              </w:rPr>
            </w:pPr>
            <w:r w:rsidRPr="007F53BE">
              <w:rPr>
                <w:sz w:val="24"/>
                <w:szCs w:val="24"/>
              </w:rPr>
              <w:t>1500,0</w:t>
            </w:r>
          </w:p>
        </w:tc>
        <w:tc>
          <w:tcPr>
            <w:tcW w:w="1088" w:type="dxa"/>
            <w:tcBorders>
              <w:top w:val="single" w:sz="4" w:space="0" w:color="auto"/>
              <w:left w:val="single" w:sz="4" w:space="0" w:color="auto"/>
              <w:bottom w:val="single" w:sz="4" w:space="0" w:color="auto"/>
              <w:right w:val="single" w:sz="4" w:space="0" w:color="auto"/>
            </w:tcBorders>
          </w:tcPr>
          <w:p w14:paraId="11D99897" w14:textId="77777777" w:rsidR="00B63066" w:rsidRPr="007F53BE" w:rsidRDefault="00B63066" w:rsidP="00B63066">
            <w:pPr>
              <w:pStyle w:val="ConsPlusNormal"/>
              <w:jc w:val="center"/>
              <w:rPr>
                <w:sz w:val="24"/>
                <w:szCs w:val="24"/>
              </w:rPr>
            </w:pPr>
            <w:r w:rsidRPr="007F53BE">
              <w:rPr>
                <w:sz w:val="24"/>
                <w:szCs w:val="24"/>
              </w:rPr>
              <w:t>1500,0</w:t>
            </w:r>
          </w:p>
        </w:tc>
        <w:tc>
          <w:tcPr>
            <w:tcW w:w="1248" w:type="dxa"/>
            <w:tcBorders>
              <w:top w:val="single" w:sz="4" w:space="0" w:color="auto"/>
              <w:left w:val="single" w:sz="4" w:space="0" w:color="auto"/>
              <w:bottom w:val="single" w:sz="4" w:space="0" w:color="auto"/>
              <w:right w:val="single" w:sz="4" w:space="0" w:color="auto"/>
            </w:tcBorders>
          </w:tcPr>
          <w:p w14:paraId="63BF971E" w14:textId="77777777" w:rsidR="00B63066" w:rsidRPr="007F53BE" w:rsidRDefault="00B63066" w:rsidP="00B63066">
            <w:pPr>
              <w:pStyle w:val="ConsPlusNormal"/>
              <w:jc w:val="center"/>
              <w:rPr>
                <w:sz w:val="24"/>
                <w:szCs w:val="24"/>
              </w:rPr>
            </w:pPr>
            <w:r w:rsidRPr="007F53BE">
              <w:rPr>
                <w:sz w:val="24"/>
                <w:szCs w:val="24"/>
              </w:rPr>
              <w:t>1500,0</w:t>
            </w:r>
          </w:p>
        </w:tc>
        <w:tc>
          <w:tcPr>
            <w:tcW w:w="1454" w:type="dxa"/>
            <w:tcBorders>
              <w:top w:val="single" w:sz="4" w:space="0" w:color="auto"/>
              <w:left w:val="single" w:sz="4" w:space="0" w:color="auto"/>
              <w:bottom w:val="single" w:sz="4" w:space="0" w:color="auto"/>
              <w:right w:val="single" w:sz="4" w:space="0" w:color="auto"/>
            </w:tcBorders>
            <w:vAlign w:val="center"/>
          </w:tcPr>
          <w:p w14:paraId="481557ED" w14:textId="77777777" w:rsidR="00B63066" w:rsidRPr="007F53BE" w:rsidRDefault="00B63066" w:rsidP="00B63066">
            <w:pPr>
              <w:pStyle w:val="ConsPlusNormal"/>
              <w:rPr>
                <w:sz w:val="24"/>
                <w:szCs w:val="24"/>
              </w:rPr>
            </w:pPr>
          </w:p>
        </w:tc>
      </w:tr>
      <w:tr w:rsidR="00B63066" w:rsidRPr="007F53BE" w14:paraId="2A0C4A13" w14:textId="77777777" w:rsidTr="00B63066">
        <w:tc>
          <w:tcPr>
            <w:tcW w:w="731" w:type="dxa"/>
            <w:tcBorders>
              <w:top w:val="single" w:sz="4" w:space="0" w:color="auto"/>
              <w:left w:val="single" w:sz="4" w:space="0" w:color="auto"/>
              <w:bottom w:val="single" w:sz="4" w:space="0" w:color="auto"/>
              <w:right w:val="single" w:sz="4" w:space="0" w:color="auto"/>
            </w:tcBorders>
          </w:tcPr>
          <w:p w14:paraId="6F897E75" w14:textId="77777777" w:rsidR="00B63066" w:rsidRPr="007F53BE" w:rsidRDefault="00B63066" w:rsidP="00B63066">
            <w:pPr>
              <w:pStyle w:val="ConsPlusNormal"/>
              <w:jc w:val="center"/>
              <w:rPr>
                <w:sz w:val="24"/>
                <w:szCs w:val="24"/>
              </w:rPr>
            </w:pPr>
            <w:r w:rsidRPr="007F53BE">
              <w:rPr>
                <w:sz w:val="24"/>
                <w:szCs w:val="24"/>
              </w:rPr>
              <w:t>169.</w:t>
            </w:r>
          </w:p>
        </w:tc>
        <w:tc>
          <w:tcPr>
            <w:tcW w:w="3614" w:type="dxa"/>
            <w:tcBorders>
              <w:top w:val="single" w:sz="4" w:space="0" w:color="auto"/>
              <w:left w:val="single" w:sz="4" w:space="0" w:color="auto"/>
              <w:bottom w:val="single" w:sz="4" w:space="0" w:color="auto"/>
              <w:right w:val="single" w:sz="4" w:space="0" w:color="auto"/>
            </w:tcBorders>
          </w:tcPr>
          <w:p w14:paraId="08C5383B" w14:textId="77777777" w:rsidR="00B63066" w:rsidRPr="007F53BE" w:rsidRDefault="00B63066" w:rsidP="00B63066">
            <w:pPr>
              <w:pStyle w:val="ConsPlusNormal"/>
              <w:spacing w:line="238" w:lineRule="auto"/>
              <w:rPr>
                <w:sz w:val="24"/>
                <w:szCs w:val="24"/>
              </w:rPr>
            </w:pPr>
            <w:r w:rsidRPr="007F53BE">
              <w:rPr>
                <w:sz w:val="24"/>
                <w:szCs w:val="24"/>
              </w:rPr>
              <w:t>Мероприятие 2. Предоставление субсидий СОНКО на поддержку научных проектов, всего</w:t>
            </w:r>
          </w:p>
          <w:p w14:paraId="110AEE4D" w14:textId="77777777" w:rsidR="00B63066" w:rsidRPr="007F53BE" w:rsidRDefault="00B63066" w:rsidP="00B63066">
            <w:pPr>
              <w:pStyle w:val="ConsPlusNormal"/>
              <w:spacing w:line="23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138C9A33" w14:textId="6DB66E64" w:rsidR="00B63066" w:rsidRPr="003F65CA" w:rsidRDefault="00B63066" w:rsidP="00B63066">
            <w:pPr>
              <w:pStyle w:val="ConsPlusNormal"/>
              <w:jc w:val="center"/>
              <w:rPr>
                <w:sz w:val="24"/>
                <w:szCs w:val="24"/>
              </w:rPr>
            </w:pPr>
            <w:r w:rsidRPr="003F65CA">
              <w:rPr>
                <w:sz w:val="24"/>
                <w:szCs w:val="24"/>
              </w:rPr>
              <w:t>249</w:t>
            </w:r>
            <w:r w:rsidR="00EB3332">
              <w:rPr>
                <w:sz w:val="24"/>
                <w:szCs w:val="24"/>
              </w:rPr>
              <w:t xml:space="preserve"> </w:t>
            </w:r>
            <w:r w:rsidRPr="003F65CA">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04A60DE2" w14:textId="77777777" w:rsidR="00B63066" w:rsidRPr="003F65CA" w:rsidRDefault="00B63066" w:rsidP="00B63066">
            <w:pPr>
              <w:pStyle w:val="ConsPlusNormal"/>
              <w:jc w:val="center"/>
              <w:rPr>
                <w:sz w:val="24"/>
                <w:szCs w:val="24"/>
              </w:rPr>
            </w:pPr>
            <w:r w:rsidRPr="003F65CA">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16F4661" w14:textId="0AB5F588" w:rsidR="00B63066" w:rsidRPr="003F65CA" w:rsidRDefault="00B63066" w:rsidP="00B63066">
            <w:pPr>
              <w:pStyle w:val="ConsPlusNormal"/>
              <w:jc w:val="center"/>
              <w:rPr>
                <w:sz w:val="24"/>
                <w:szCs w:val="24"/>
              </w:rPr>
            </w:pPr>
            <w:r w:rsidRPr="003F65CA">
              <w:rPr>
                <w:sz w:val="24"/>
                <w:szCs w:val="24"/>
              </w:rPr>
              <w:t>41</w:t>
            </w:r>
            <w:r w:rsidR="00EB3332">
              <w:rPr>
                <w:sz w:val="24"/>
                <w:szCs w:val="24"/>
              </w:rPr>
              <w:t xml:space="preserve"> </w:t>
            </w:r>
            <w:r w:rsidRPr="003F65CA">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54EBE8AE" w14:textId="019917FC" w:rsidR="00B63066" w:rsidRPr="003F65CA" w:rsidRDefault="00B63066" w:rsidP="00B63066">
            <w:pPr>
              <w:pStyle w:val="ConsPlusNormal"/>
              <w:jc w:val="center"/>
              <w:rPr>
                <w:sz w:val="24"/>
                <w:szCs w:val="24"/>
              </w:rPr>
            </w:pPr>
            <w:r w:rsidRPr="003F65CA">
              <w:rPr>
                <w:sz w:val="24"/>
                <w:szCs w:val="24"/>
              </w:rPr>
              <w:t>41</w:t>
            </w:r>
            <w:r w:rsidR="00EB3332">
              <w:rPr>
                <w:sz w:val="24"/>
                <w:szCs w:val="24"/>
              </w:rPr>
              <w:t xml:space="preserve"> </w:t>
            </w:r>
            <w:r w:rsidRPr="003F65CA">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794A3559" w14:textId="6939CD26" w:rsidR="00B63066" w:rsidRPr="003F65CA" w:rsidRDefault="00B63066" w:rsidP="00B63066">
            <w:pPr>
              <w:pStyle w:val="ConsPlusNormal"/>
              <w:jc w:val="center"/>
              <w:rPr>
                <w:sz w:val="24"/>
                <w:szCs w:val="24"/>
              </w:rPr>
            </w:pPr>
            <w:r w:rsidRPr="003F65CA">
              <w:rPr>
                <w:sz w:val="24"/>
                <w:szCs w:val="24"/>
              </w:rPr>
              <w:t>41</w:t>
            </w:r>
            <w:r w:rsidR="00EB3332">
              <w:rPr>
                <w:sz w:val="24"/>
                <w:szCs w:val="24"/>
              </w:rPr>
              <w:t xml:space="preserve"> </w:t>
            </w:r>
            <w:r w:rsidRPr="003F65CA">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2EED84E1" w14:textId="69802A42" w:rsidR="00B63066" w:rsidRPr="003F65CA" w:rsidRDefault="00B63066" w:rsidP="00B63066">
            <w:pPr>
              <w:pStyle w:val="ConsPlusNormal"/>
              <w:jc w:val="center"/>
              <w:rPr>
                <w:sz w:val="24"/>
                <w:szCs w:val="24"/>
              </w:rPr>
            </w:pPr>
            <w:r w:rsidRPr="003F65CA">
              <w:rPr>
                <w:sz w:val="24"/>
                <w:szCs w:val="24"/>
              </w:rPr>
              <w:t>41</w:t>
            </w:r>
            <w:r w:rsidR="00EB3332">
              <w:rPr>
                <w:sz w:val="24"/>
                <w:szCs w:val="24"/>
              </w:rPr>
              <w:t xml:space="preserve"> </w:t>
            </w:r>
            <w:r w:rsidRPr="003F65CA">
              <w:rPr>
                <w:sz w:val="24"/>
                <w:szCs w:val="24"/>
              </w:rPr>
              <w:t>500,0</w:t>
            </w:r>
          </w:p>
        </w:tc>
        <w:tc>
          <w:tcPr>
            <w:tcW w:w="1088" w:type="dxa"/>
            <w:tcBorders>
              <w:top w:val="single" w:sz="4" w:space="0" w:color="auto"/>
              <w:left w:val="single" w:sz="4" w:space="0" w:color="auto"/>
              <w:bottom w:val="single" w:sz="4" w:space="0" w:color="auto"/>
              <w:right w:val="single" w:sz="4" w:space="0" w:color="auto"/>
            </w:tcBorders>
          </w:tcPr>
          <w:p w14:paraId="690F74CB" w14:textId="74E20A27" w:rsidR="00B63066" w:rsidRPr="003F65CA" w:rsidRDefault="00B63066" w:rsidP="00B63066">
            <w:pPr>
              <w:pStyle w:val="ConsPlusNormal"/>
              <w:jc w:val="center"/>
              <w:rPr>
                <w:sz w:val="24"/>
                <w:szCs w:val="24"/>
              </w:rPr>
            </w:pPr>
            <w:r w:rsidRPr="003F65CA">
              <w:rPr>
                <w:sz w:val="24"/>
                <w:szCs w:val="24"/>
              </w:rPr>
              <w:t>41</w:t>
            </w:r>
            <w:r w:rsidR="00EB3332">
              <w:rPr>
                <w:sz w:val="24"/>
                <w:szCs w:val="24"/>
              </w:rPr>
              <w:t xml:space="preserve"> </w:t>
            </w:r>
            <w:r w:rsidRPr="003F65CA">
              <w:rPr>
                <w:sz w:val="24"/>
                <w:szCs w:val="24"/>
              </w:rPr>
              <w:t>500,0</w:t>
            </w:r>
          </w:p>
        </w:tc>
        <w:tc>
          <w:tcPr>
            <w:tcW w:w="1248" w:type="dxa"/>
            <w:tcBorders>
              <w:top w:val="single" w:sz="4" w:space="0" w:color="auto"/>
              <w:left w:val="single" w:sz="4" w:space="0" w:color="auto"/>
              <w:bottom w:val="single" w:sz="4" w:space="0" w:color="auto"/>
              <w:right w:val="single" w:sz="4" w:space="0" w:color="auto"/>
            </w:tcBorders>
          </w:tcPr>
          <w:p w14:paraId="11006D69" w14:textId="1EAC74C1" w:rsidR="00B63066" w:rsidRPr="003F65CA" w:rsidRDefault="00B63066" w:rsidP="00B63066">
            <w:pPr>
              <w:pStyle w:val="ConsPlusNormal"/>
              <w:jc w:val="center"/>
              <w:rPr>
                <w:sz w:val="24"/>
                <w:szCs w:val="24"/>
              </w:rPr>
            </w:pPr>
            <w:r w:rsidRPr="003F65CA">
              <w:rPr>
                <w:sz w:val="24"/>
                <w:szCs w:val="24"/>
              </w:rPr>
              <w:t>41</w:t>
            </w:r>
            <w:r w:rsidR="00EB3332">
              <w:rPr>
                <w:sz w:val="24"/>
                <w:szCs w:val="24"/>
              </w:rPr>
              <w:t xml:space="preserve"> </w:t>
            </w:r>
            <w:r w:rsidRPr="003F65CA">
              <w:rPr>
                <w:sz w:val="24"/>
                <w:szCs w:val="24"/>
              </w:rPr>
              <w:t>500,0</w:t>
            </w:r>
          </w:p>
        </w:tc>
        <w:tc>
          <w:tcPr>
            <w:tcW w:w="1454" w:type="dxa"/>
            <w:tcBorders>
              <w:top w:val="single" w:sz="4" w:space="0" w:color="auto"/>
              <w:left w:val="single" w:sz="4" w:space="0" w:color="auto"/>
              <w:bottom w:val="single" w:sz="4" w:space="0" w:color="auto"/>
              <w:right w:val="single" w:sz="4" w:space="0" w:color="auto"/>
            </w:tcBorders>
          </w:tcPr>
          <w:p w14:paraId="58720A91" w14:textId="77777777" w:rsidR="00B63066" w:rsidRPr="007F53BE" w:rsidRDefault="00B63066" w:rsidP="00B63066">
            <w:pPr>
              <w:pStyle w:val="ConsPlusNormal"/>
              <w:jc w:val="center"/>
              <w:rPr>
                <w:sz w:val="24"/>
                <w:szCs w:val="24"/>
              </w:rPr>
            </w:pPr>
            <w:r w:rsidRPr="007F53BE">
              <w:rPr>
                <w:sz w:val="24"/>
                <w:szCs w:val="24"/>
              </w:rPr>
              <w:t>1.8, 2.8, 5</w:t>
            </w:r>
          </w:p>
        </w:tc>
      </w:tr>
      <w:tr w:rsidR="00B63066" w:rsidRPr="007F53BE" w14:paraId="328EE71F" w14:textId="77777777" w:rsidTr="00B63066">
        <w:tc>
          <w:tcPr>
            <w:tcW w:w="731" w:type="dxa"/>
            <w:tcBorders>
              <w:top w:val="single" w:sz="4" w:space="0" w:color="auto"/>
              <w:left w:val="single" w:sz="4" w:space="0" w:color="auto"/>
              <w:bottom w:val="single" w:sz="4" w:space="0" w:color="auto"/>
              <w:right w:val="single" w:sz="4" w:space="0" w:color="auto"/>
            </w:tcBorders>
          </w:tcPr>
          <w:p w14:paraId="348275DF" w14:textId="77777777" w:rsidR="00B63066" w:rsidRPr="007F53BE" w:rsidRDefault="00B63066" w:rsidP="00B63066">
            <w:pPr>
              <w:pStyle w:val="ConsPlusNormal"/>
              <w:jc w:val="center"/>
              <w:rPr>
                <w:sz w:val="24"/>
                <w:szCs w:val="24"/>
              </w:rPr>
            </w:pPr>
            <w:r w:rsidRPr="007F53BE">
              <w:rPr>
                <w:sz w:val="24"/>
                <w:szCs w:val="24"/>
              </w:rPr>
              <w:t>170.</w:t>
            </w:r>
          </w:p>
        </w:tc>
        <w:tc>
          <w:tcPr>
            <w:tcW w:w="3614" w:type="dxa"/>
            <w:tcBorders>
              <w:top w:val="single" w:sz="4" w:space="0" w:color="auto"/>
              <w:left w:val="single" w:sz="4" w:space="0" w:color="auto"/>
              <w:bottom w:val="single" w:sz="4" w:space="0" w:color="auto"/>
              <w:right w:val="single" w:sz="4" w:space="0" w:color="auto"/>
            </w:tcBorders>
          </w:tcPr>
          <w:p w14:paraId="0BF0C3FB" w14:textId="77777777" w:rsidR="00B63066" w:rsidRPr="007F53BE" w:rsidRDefault="00B63066" w:rsidP="00B63066">
            <w:pPr>
              <w:pStyle w:val="ConsPlusNormal"/>
              <w:spacing w:line="238" w:lineRule="auto"/>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12B77FC6" w14:textId="78E0C2E7" w:rsidR="00B63066" w:rsidRPr="003F65CA" w:rsidRDefault="00B63066" w:rsidP="00B63066">
            <w:pPr>
              <w:pStyle w:val="ConsPlusNormal"/>
              <w:jc w:val="center"/>
              <w:rPr>
                <w:sz w:val="24"/>
                <w:szCs w:val="24"/>
              </w:rPr>
            </w:pPr>
            <w:r w:rsidRPr="003F65CA">
              <w:rPr>
                <w:sz w:val="24"/>
                <w:szCs w:val="24"/>
              </w:rPr>
              <w:t>124</w:t>
            </w:r>
            <w:r w:rsidR="00EB3332">
              <w:rPr>
                <w:sz w:val="24"/>
                <w:szCs w:val="24"/>
              </w:rPr>
              <w:t xml:space="preserve"> </w:t>
            </w:r>
            <w:r w:rsidRPr="003F65CA">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320B8373" w14:textId="77777777" w:rsidR="00B63066" w:rsidRPr="003F65CA" w:rsidRDefault="00B63066" w:rsidP="00B63066">
            <w:pPr>
              <w:pStyle w:val="ConsPlusNormal"/>
              <w:jc w:val="center"/>
              <w:rPr>
                <w:sz w:val="24"/>
                <w:szCs w:val="24"/>
              </w:rPr>
            </w:pPr>
            <w:r w:rsidRPr="003F65CA">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EBEAF29" w14:textId="732CF86D"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7452B6AC" w14:textId="777B2B38"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2436CB37" w14:textId="00C1F5F8"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651EB1A7" w14:textId="028368FA"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6592481B" w14:textId="08175840"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37E517FD" w14:textId="5907C9E2"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454" w:type="dxa"/>
            <w:tcBorders>
              <w:top w:val="single" w:sz="4" w:space="0" w:color="auto"/>
              <w:left w:val="single" w:sz="4" w:space="0" w:color="auto"/>
              <w:bottom w:val="single" w:sz="4" w:space="0" w:color="auto"/>
              <w:right w:val="single" w:sz="4" w:space="0" w:color="auto"/>
            </w:tcBorders>
            <w:vAlign w:val="center"/>
          </w:tcPr>
          <w:p w14:paraId="6AD61921" w14:textId="77777777" w:rsidR="00B63066" w:rsidRPr="007F53BE" w:rsidRDefault="00B63066" w:rsidP="00B63066">
            <w:pPr>
              <w:pStyle w:val="ConsPlusNormal"/>
              <w:rPr>
                <w:sz w:val="24"/>
                <w:szCs w:val="24"/>
              </w:rPr>
            </w:pPr>
          </w:p>
        </w:tc>
      </w:tr>
      <w:tr w:rsidR="00B63066" w:rsidRPr="007F53BE" w14:paraId="0D64AC2D" w14:textId="77777777" w:rsidTr="00B63066">
        <w:tc>
          <w:tcPr>
            <w:tcW w:w="731" w:type="dxa"/>
            <w:tcBorders>
              <w:top w:val="single" w:sz="4" w:space="0" w:color="auto"/>
              <w:left w:val="single" w:sz="4" w:space="0" w:color="auto"/>
              <w:bottom w:val="single" w:sz="4" w:space="0" w:color="auto"/>
              <w:right w:val="single" w:sz="4" w:space="0" w:color="auto"/>
            </w:tcBorders>
          </w:tcPr>
          <w:p w14:paraId="2F456BE6" w14:textId="77777777" w:rsidR="00B63066" w:rsidRPr="007F53BE" w:rsidRDefault="00B63066" w:rsidP="00B63066">
            <w:pPr>
              <w:pStyle w:val="ConsPlusNormal"/>
              <w:jc w:val="center"/>
              <w:rPr>
                <w:sz w:val="24"/>
                <w:szCs w:val="24"/>
              </w:rPr>
            </w:pPr>
            <w:r w:rsidRPr="007F53BE">
              <w:rPr>
                <w:sz w:val="24"/>
                <w:szCs w:val="24"/>
              </w:rPr>
              <w:t>171.</w:t>
            </w:r>
          </w:p>
        </w:tc>
        <w:tc>
          <w:tcPr>
            <w:tcW w:w="3614" w:type="dxa"/>
            <w:tcBorders>
              <w:top w:val="single" w:sz="4" w:space="0" w:color="auto"/>
              <w:left w:val="single" w:sz="4" w:space="0" w:color="auto"/>
              <w:bottom w:val="single" w:sz="4" w:space="0" w:color="auto"/>
              <w:right w:val="single" w:sz="4" w:space="0" w:color="auto"/>
            </w:tcBorders>
          </w:tcPr>
          <w:p w14:paraId="15493604" w14:textId="77777777" w:rsidR="00B63066" w:rsidRPr="007F53BE" w:rsidRDefault="00B63066" w:rsidP="00B63066">
            <w:pPr>
              <w:pStyle w:val="ConsPlusNormal"/>
              <w:spacing w:line="238" w:lineRule="auto"/>
              <w:rPr>
                <w:sz w:val="24"/>
                <w:szCs w:val="24"/>
              </w:rPr>
            </w:pPr>
            <w:r w:rsidRPr="007F53BE">
              <w:rPr>
                <w:sz w:val="24"/>
                <w:szCs w:val="24"/>
              </w:rPr>
              <w:t>внебюджетные источники</w:t>
            </w:r>
          </w:p>
        </w:tc>
        <w:tc>
          <w:tcPr>
            <w:tcW w:w="1137" w:type="dxa"/>
            <w:tcBorders>
              <w:top w:val="single" w:sz="4" w:space="0" w:color="auto"/>
              <w:left w:val="single" w:sz="4" w:space="0" w:color="auto"/>
              <w:bottom w:val="single" w:sz="4" w:space="0" w:color="auto"/>
              <w:right w:val="single" w:sz="4" w:space="0" w:color="auto"/>
            </w:tcBorders>
          </w:tcPr>
          <w:p w14:paraId="780222F9" w14:textId="61A2193E" w:rsidR="00B63066" w:rsidRPr="003F65CA" w:rsidRDefault="00B63066" w:rsidP="00B63066">
            <w:pPr>
              <w:pStyle w:val="ConsPlusNormal"/>
              <w:jc w:val="center"/>
              <w:rPr>
                <w:sz w:val="24"/>
                <w:szCs w:val="24"/>
              </w:rPr>
            </w:pPr>
            <w:r w:rsidRPr="003F65CA">
              <w:rPr>
                <w:sz w:val="24"/>
                <w:szCs w:val="24"/>
              </w:rPr>
              <w:t>124</w:t>
            </w:r>
            <w:r w:rsidR="00EB3332">
              <w:rPr>
                <w:sz w:val="24"/>
                <w:szCs w:val="24"/>
              </w:rPr>
              <w:t xml:space="preserve"> </w:t>
            </w:r>
            <w:r w:rsidRPr="003F65CA">
              <w:rPr>
                <w:sz w:val="24"/>
                <w:szCs w:val="24"/>
              </w:rPr>
              <w:t>500,0</w:t>
            </w:r>
          </w:p>
        </w:tc>
        <w:tc>
          <w:tcPr>
            <w:tcW w:w="1103" w:type="dxa"/>
            <w:tcBorders>
              <w:top w:val="single" w:sz="4" w:space="0" w:color="auto"/>
              <w:left w:val="single" w:sz="4" w:space="0" w:color="auto"/>
              <w:bottom w:val="single" w:sz="4" w:space="0" w:color="auto"/>
              <w:right w:val="single" w:sz="4" w:space="0" w:color="auto"/>
            </w:tcBorders>
          </w:tcPr>
          <w:p w14:paraId="1BCC8CE8" w14:textId="32499AC3" w:rsidR="00B63066" w:rsidRPr="003F65CA" w:rsidRDefault="00B63066" w:rsidP="00B63066">
            <w:pPr>
              <w:pStyle w:val="ConsPlusNormal"/>
              <w:jc w:val="center"/>
              <w:rPr>
                <w:sz w:val="24"/>
                <w:szCs w:val="24"/>
              </w:rPr>
            </w:pPr>
            <w:r w:rsidRPr="003F65CA">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146685E" w14:textId="1F436E07"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551E8795" w14:textId="4B360A11"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0F444A21" w14:textId="2C05D9A4"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49DC9626" w14:textId="065EDFF2"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088" w:type="dxa"/>
            <w:tcBorders>
              <w:top w:val="single" w:sz="4" w:space="0" w:color="auto"/>
              <w:left w:val="single" w:sz="4" w:space="0" w:color="auto"/>
              <w:bottom w:val="single" w:sz="4" w:space="0" w:color="auto"/>
              <w:right w:val="single" w:sz="4" w:space="0" w:color="auto"/>
            </w:tcBorders>
          </w:tcPr>
          <w:p w14:paraId="2E79188E" w14:textId="02A15696"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248" w:type="dxa"/>
            <w:tcBorders>
              <w:top w:val="single" w:sz="4" w:space="0" w:color="auto"/>
              <w:left w:val="single" w:sz="4" w:space="0" w:color="auto"/>
              <w:bottom w:val="single" w:sz="4" w:space="0" w:color="auto"/>
              <w:right w:val="single" w:sz="4" w:space="0" w:color="auto"/>
            </w:tcBorders>
          </w:tcPr>
          <w:p w14:paraId="76AFD6E0" w14:textId="1AD8BEAB" w:rsidR="00B63066" w:rsidRPr="003F65CA" w:rsidRDefault="00B63066" w:rsidP="00B63066">
            <w:pPr>
              <w:pStyle w:val="ConsPlusNormal"/>
              <w:jc w:val="center"/>
              <w:rPr>
                <w:sz w:val="24"/>
                <w:szCs w:val="24"/>
              </w:rPr>
            </w:pPr>
            <w:r w:rsidRPr="003F65CA">
              <w:rPr>
                <w:sz w:val="24"/>
                <w:szCs w:val="24"/>
              </w:rPr>
              <w:t>20</w:t>
            </w:r>
            <w:r w:rsidR="00EB3332">
              <w:rPr>
                <w:sz w:val="24"/>
                <w:szCs w:val="24"/>
              </w:rPr>
              <w:t xml:space="preserve"> </w:t>
            </w:r>
            <w:r w:rsidRPr="003F65CA">
              <w:rPr>
                <w:sz w:val="24"/>
                <w:szCs w:val="24"/>
              </w:rPr>
              <w:t>750,0</w:t>
            </w:r>
          </w:p>
        </w:tc>
        <w:tc>
          <w:tcPr>
            <w:tcW w:w="1454" w:type="dxa"/>
            <w:tcBorders>
              <w:top w:val="single" w:sz="4" w:space="0" w:color="auto"/>
              <w:left w:val="single" w:sz="4" w:space="0" w:color="auto"/>
              <w:bottom w:val="single" w:sz="4" w:space="0" w:color="auto"/>
              <w:right w:val="single" w:sz="4" w:space="0" w:color="auto"/>
            </w:tcBorders>
            <w:vAlign w:val="center"/>
          </w:tcPr>
          <w:p w14:paraId="52D340AA" w14:textId="77777777" w:rsidR="00B63066" w:rsidRPr="007F53BE" w:rsidRDefault="00B63066" w:rsidP="00B63066">
            <w:pPr>
              <w:pStyle w:val="ConsPlusNormal"/>
              <w:rPr>
                <w:sz w:val="24"/>
                <w:szCs w:val="24"/>
              </w:rPr>
            </w:pPr>
          </w:p>
        </w:tc>
      </w:tr>
      <w:tr w:rsidR="00B63066" w:rsidRPr="007F53BE" w14:paraId="7B73FA4D" w14:textId="77777777" w:rsidTr="00B63066">
        <w:tc>
          <w:tcPr>
            <w:tcW w:w="731" w:type="dxa"/>
            <w:tcBorders>
              <w:top w:val="single" w:sz="4" w:space="0" w:color="auto"/>
              <w:left w:val="single" w:sz="4" w:space="0" w:color="auto"/>
              <w:bottom w:val="single" w:sz="4" w:space="0" w:color="auto"/>
              <w:right w:val="single" w:sz="4" w:space="0" w:color="auto"/>
            </w:tcBorders>
          </w:tcPr>
          <w:p w14:paraId="6A2DFBD5" w14:textId="77777777" w:rsidR="00B63066" w:rsidRPr="007F53BE" w:rsidRDefault="00B63066" w:rsidP="00B63066">
            <w:pPr>
              <w:pStyle w:val="ConsPlusNormal"/>
              <w:jc w:val="center"/>
              <w:rPr>
                <w:sz w:val="24"/>
                <w:szCs w:val="24"/>
              </w:rPr>
            </w:pPr>
            <w:r w:rsidRPr="007F53BE">
              <w:rPr>
                <w:sz w:val="24"/>
                <w:szCs w:val="24"/>
              </w:rPr>
              <w:t>172.</w:t>
            </w:r>
          </w:p>
        </w:tc>
        <w:tc>
          <w:tcPr>
            <w:tcW w:w="3614" w:type="dxa"/>
            <w:tcBorders>
              <w:top w:val="single" w:sz="4" w:space="0" w:color="auto"/>
              <w:left w:val="single" w:sz="4" w:space="0" w:color="auto"/>
              <w:bottom w:val="single" w:sz="4" w:space="0" w:color="auto"/>
              <w:right w:val="single" w:sz="4" w:space="0" w:color="auto"/>
            </w:tcBorders>
          </w:tcPr>
          <w:p w14:paraId="01231125" w14:textId="77777777" w:rsidR="00B63066" w:rsidRPr="007F53BE" w:rsidRDefault="00B63066" w:rsidP="00B63066">
            <w:pPr>
              <w:pStyle w:val="ConsPlusNormal"/>
              <w:spacing w:line="238" w:lineRule="auto"/>
              <w:rPr>
                <w:sz w:val="24"/>
                <w:szCs w:val="24"/>
              </w:rPr>
            </w:pPr>
            <w:r w:rsidRPr="007F53BE">
              <w:rPr>
                <w:sz w:val="24"/>
                <w:szCs w:val="24"/>
              </w:rPr>
              <w:t>Мероприятие 3. Информационно-методическое и организационное содействие СОНКО, осуществляющим деятельность в сфере промышленности и науки, всего</w:t>
            </w:r>
          </w:p>
        </w:tc>
        <w:tc>
          <w:tcPr>
            <w:tcW w:w="1137" w:type="dxa"/>
            <w:tcBorders>
              <w:top w:val="single" w:sz="4" w:space="0" w:color="auto"/>
              <w:left w:val="single" w:sz="4" w:space="0" w:color="auto"/>
              <w:bottom w:val="single" w:sz="4" w:space="0" w:color="auto"/>
              <w:right w:val="single" w:sz="4" w:space="0" w:color="auto"/>
            </w:tcBorders>
          </w:tcPr>
          <w:p w14:paraId="3955681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C874EA4"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DE0BA6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15CC11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E67580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DA80C5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2EEFD3C"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575E28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67F4482" w14:textId="77777777" w:rsidR="00B63066" w:rsidRPr="007F53BE" w:rsidRDefault="00B63066" w:rsidP="00B63066">
            <w:pPr>
              <w:pStyle w:val="ConsPlusNormal"/>
              <w:jc w:val="center"/>
              <w:rPr>
                <w:sz w:val="24"/>
                <w:szCs w:val="24"/>
              </w:rPr>
            </w:pPr>
            <w:r w:rsidRPr="007F53BE">
              <w:rPr>
                <w:sz w:val="24"/>
                <w:szCs w:val="24"/>
              </w:rPr>
              <w:t>7.8</w:t>
            </w:r>
          </w:p>
        </w:tc>
      </w:tr>
      <w:tr w:rsidR="00B63066" w:rsidRPr="007F53BE" w14:paraId="08CFFC48" w14:textId="77777777" w:rsidTr="00B63066">
        <w:tc>
          <w:tcPr>
            <w:tcW w:w="731" w:type="dxa"/>
            <w:tcBorders>
              <w:top w:val="single" w:sz="4" w:space="0" w:color="auto"/>
              <w:left w:val="single" w:sz="4" w:space="0" w:color="auto"/>
              <w:bottom w:val="single" w:sz="4" w:space="0" w:color="auto"/>
              <w:right w:val="single" w:sz="4" w:space="0" w:color="auto"/>
            </w:tcBorders>
          </w:tcPr>
          <w:p w14:paraId="2B565C54" w14:textId="77777777" w:rsidR="00B63066" w:rsidRPr="007F53BE" w:rsidRDefault="00B63066" w:rsidP="00B63066">
            <w:pPr>
              <w:pStyle w:val="ConsPlusNormal"/>
              <w:jc w:val="center"/>
              <w:rPr>
                <w:sz w:val="24"/>
                <w:szCs w:val="24"/>
              </w:rPr>
            </w:pPr>
            <w:r w:rsidRPr="007F53BE">
              <w:rPr>
                <w:sz w:val="24"/>
                <w:szCs w:val="24"/>
              </w:rPr>
              <w:t>173.</w:t>
            </w:r>
          </w:p>
        </w:tc>
        <w:tc>
          <w:tcPr>
            <w:tcW w:w="3614" w:type="dxa"/>
            <w:tcBorders>
              <w:top w:val="single" w:sz="4" w:space="0" w:color="auto"/>
              <w:left w:val="single" w:sz="4" w:space="0" w:color="auto"/>
              <w:bottom w:val="single" w:sz="4" w:space="0" w:color="auto"/>
              <w:right w:val="single" w:sz="4" w:space="0" w:color="auto"/>
            </w:tcBorders>
          </w:tcPr>
          <w:p w14:paraId="2B20BBD6" w14:textId="77777777" w:rsidR="00B63066" w:rsidRPr="007F53BE" w:rsidRDefault="00B63066" w:rsidP="00B63066">
            <w:pPr>
              <w:pStyle w:val="ConsPlusNormal"/>
              <w:spacing w:line="238" w:lineRule="auto"/>
              <w:rPr>
                <w:sz w:val="24"/>
                <w:szCs w:val="24"/>
              </w:rPr>
            </w:pPr>
            <w:r w:rsidRPr="007F53BE">
              <w:rPr>
                <w:sz w:val="24"/>
                <w:szCs w:val="24"/>
              </w:rPr>
              <w:t>Мероприятие 4. Организация консультирования СОНКО о порядке предоставления государственной поддержки, всего</w:t>
            </w:r>
          </w:p>
        </w:tc>
        <w:tc>
          <w:tcPr>
            <w:tcW w:w="1137" w:type="dxa"/>
            <w:tcBorders>
              <w:top w:val="single" w:sz="4" w:space="0" w:color="auto"/>
              <w:left w:val="single" w:sz="4" w:space="0" w:color="auto"/>
              <w:bottom w:val="single" w:sz="4" w:space="0" w:color="auto"/>
              <w:right w:val="single" w:sz="4" w:space="0" w:color="auto"/>
            </w:tcBorders>
          </w:tcPr>
          <w:p w14:paraId="21D2D8DC"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0D63AC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599A96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303B3D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0175BD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B2BBA1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78F2D3F"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AC78D8D"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748E0E85" w14:textId="77777777" w:rsidR="00B63066" w:rsidRPr="007F53BE" w:rsidRDefault="00B63066" w:rsidP="00B63066">
            <w:pPr>
              <w:pStyle w:val="ConsPlusNormal"/>
              <w:jc w:val="center"/>
              <w:rPr>
                <w:sz w:val="24"/>
                <w:szCs w:val="24"/>
              </w:rPr>
            </w:pPr>
            <w:r w:rsidRPr="007F53BE">
              <w:rPr>
                <w:sz w:val="24"/>
                <w:szCs w:val="24"/>
              </w:rPr>
              <w:t>1.8, 2.8</w:t>
            </w:r>
          </w:p>
        </w:tc>
      </w:tr>
      <w:tr w:rsidR="00B63066" w:rsidRPr="007F53BE" w14:paraId="063B30A4" w14:textId="77777777" w:rsidTr="00B63066">
        <w:tc>
          <w:tcPr>
            <w:tcW w:w="731" w:type="dxa"/>
            <w:tcBorders>
              <w:top w:val="single" w:sz="4" w:space="0" w:color="auto"/>
              <w:left w:val="single" w:sz="4" w:space="0" w:color="auto"/>
              <w:bottom w:val="single" w:sz="4" w:space="0" w:color="auto"/>
              <w:right w:val="single" w:sz="4" w:space="0" w:color="auto"/>
            </w:tcBorders>
          </w:tcPr>
          <w:p w14:paraId="2E0E024A" w14:textId="77777777" w:rsidR="00B63066" w:rsidRPr="007F53BE" w:rsidRDefault="00B63066" w:rsidP="00B63066">
            <w:pPr>
              <w:pStyle w:val="ConsPlusNormal"/>
              <w:jc w:val="center"/>
              <w:rPr>
                <w:sz w:val="24"/>
                <w:szCs w:val="24"/>
              </w:rPr>
            </w:pPr>
            <w:r w:rsidRPr="007F53BE">
              <w:rPr>
                <w:sz w:val="24"/>
                <w:szCs w:val="24"/>
              </w:rPr>
              <w:t>174.</w:t>
            </w:r>
          </w:p>
        </w:tc>
        <w:tc>
          <w:tcPr>
            <w:tcW w:w="3614" w:type="dxa"/>
            <w:tcBorders>
              <w:top w:val="single" w:sz="4" w:space="0" w:color="auto"/>
              <w:left w:val="single" w:sz="4" w:space="0" w:color="auto"/>
              <w:bottom w:val="single" w:sz="4" w:space="0" w:color="auto"/>
              <w:right w:val="single" w:sz="4" w:space="0" w:color="auto"/>
            </w:tcBorders>
          </w:tcPr>
          <w:p w14:paraId="6A7AAA32" w14:textId="77777777" w:rsidR="00B63066" w:rsidRPr="007F53BE" w:rsidRDefault="00B63066" w:rsidP="00B63066">
            <w:pPr>
              <w:pStyle w:val="ConsPlusNormal"/>
              <w:spacing w:line="238" w:lineRule="auto"/>
              <w:rPr>
                <w:sz w:val="24"/>
                <w:szCs w:val="24"/>
              </w:rPr>
            </w:pPr>
            <w:r w:rsidRPr="007F53BE">
              <w:rPr>
                <w:sz w:val="24"/>
                <w:szCs w:val="24"/>
              </w:rPr>
              <w:t xml:space="preserve">Мероприятие 5. Обеспечение участия представителей СОНКО в деятельности общественного совета при Министерстве промышленности и науки Свердловской области, </w:t>
            </w:r>
            <w:r w:rsidRPr="007F53BE">
              <w:rPr>
                <w:sz w:val="24"/>
                <w:szCs w:val="24"/>
              </w:rPr>
              <w:lastRenderedPageBreak/>
              <w:t>попечительских и наблюдательных советов государственных и муниципальных учреждений сферы промышленности и науки, всего</w:t>
            </w:r>
          </w:p>
        </w:tc>
        <w:tc>
          <w:tcPr>
            <w:tcW w:w="1137" w:type="dxa"/>
            <w:tcBorders>
              <w:top w:val="single" w:sz="4" w:space="0" w:color="auto"/>
              <w:left w:val="single" w:sz="4" w:space="0" w:color="auto"/>
              <w:bottom w:val="single" w:sz="4" w:space="0" w:color="auto"/>
              <w:right w:val="single" w:sz="4" w:space="0" w:color="auto"/>
            </w:tcBorders>
          </w:tcPr>
          <w:p w14:paraId="7EE02DC8"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794947E4"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B57E7F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669FAF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ACDBD9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1EECD8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14F8A22"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3732F5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4EAFEBB" w14:textId="77777777" w:rsidR="00B63066" w:rsidRPr="007F53BE" w:rsidRDefault="00B63066" w:rsidP="00B63066">
            <w:pPr>
              <w:pStyle w:val="ConsPlusNormal"/>
              <w:jc w:val="center"/>
              <w:rPr>
                <w:sz w:val="24"/>
                <w:szCs w:val="24"/>
              </w:rPr>
            </w:pPr>
            <w:r w:rsidRPr="007F53BE">
              <w:rPr>
                <w:sz w:val="24"/>
                <w:szCs w:val="24"/>
              </w:rPr>
              <w:t>16.10</w:t>
            </w:r>
          </w:p>
        </w:tc>
      </w:tr>
      <w:tr w:rsidR="00B63066" w:rsidRPr="007F53BE" w14:paraId="2BAA3593" w14:textId="77777777" w:rsidTr="00B63066">
        <w:tc>
          <w:tcPr>
            <w:tcW w:w="731" w:type="dxa"/>
            <w:tcBorders>
              <w:top w:val="single" w:sz="4" w:space="0" w:color="auto"/>
              <w:left w:val="single" w:sz="4" w:space="0" w:color="auto"/>
              <w:bottom w:val="single" w:sz="4" w:space="0" w:color="auto"/>
              <w:right w:val="single" w:sz="4" w:space="0" w:color="auto"/>
            </w:tcBorders>
          </w:tcPr>
          <w:p w14:paraId="27C5BBDA" w14:textId="77777777" w:rsidR="00B63066" w:rsidRPr="007F53BE" w:rsidRDefault="00B63066" w:rsidP="00B63066">
            <w:pPr>
              <w:pStyle w:val="ConsPlusNormal"/>
              <w:jc w:val="center"/>
              <w:rPr>
                <w:sz w:val="24"/>
                <w:szCs w:val="24"/>
              </w:rPr>
            </w:pPr>
            <w:r w:rsidRPr="007F53BE">
              <w:rPr>
                <w:sz w:val="24"/>
                <w:szCs w:val="24"/>
              </w:rPr>
              <w:t>175.</w:t>
            </w:r>
          </w:p>
        </w:tc>
        <w:tc>
          <w:tcPr>
            <w:tcW w:w="3614" w:type="dxa"/>
            <w:tcBorders>
              <w:top w:val="single" w:sz="4" w:space="0" w:color="auto"/>
              <w:left w:val="single" w:sz="4" w:space="0" w:color="auto"/>
              <w:bottom w:val="single" w:sz="4" w:space="0" w:color="auto"/>
              <w:right w:val="single" w:sz="4" w:space="0" w:color="auto"/>
            </w:tcBorders>
          </w:tcPr>
          <w:p w14:paraId="67C45D7B" w14:textId="77777777" w:rsidR="00B63066" w:rsidRPr="007F53BE" w:rsidRDefault="00B63066" w:rsidP="00B63066">
            <w:pPr>
              <w:pStyle w:val="ConsPlusNormal"/>
              <w:rPr>
                <w:sz w:val="24"/>
                <w:szCs w:val="24"/>
              </w:rPr>
            </w:pPr>
            <w:r w:rsidRPr="007F53BE">
              <w:rPr>
                <w:sz w:val="24"/>
                <w:szCs w:val="24"/>
              </w:rPr>
              <w:t>Мероприятие 6.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промышленности и науки, всего</w:t>
            </w:r>
          </w:p>
        </w:tc>
        <w:tc>
          <w:tcPr>
            <w:tcW w:w="1137" w:type="dxa"/>
            <w:tcBorders>
              <w:top w:val="single" w:sz="4" w:space="0" w:color="auto"/>
              <w:left w:val="single" w:sz="4" w:space="0" w:color="auto"/>
              <w:bottom w:val="single" w:sz="4" w:space="0" w:color="auto"/>
              <w:right w:val="single" w:sz="4" w:space="0" w:color="auto"/>
            </w:tcBorders>
          </w:tcPr>
          <w:p w14:paraId="734315D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FAACBD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65B3AB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4E96F0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A56325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7D728A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440373C"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E93D017"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7A2CD49" w14:textId="77777777" w:rsidR="00B63066" w:rsidRPr="007F53BE" w:rsidRDefault="00B63066" w:rsidP="00B63066">
            <w:pPr>
              <w:pStyle w:val="ConsPlusNormal"/>
              <w:jc w:val="center"/>
              <w:rPr>
                <w:sz w:val="24"/>
                <w:szCs w:val="24"/>
              </w:rPr>
            </w:pPr>
            <w:r w:rsidRPr="007F53BE">
              <w:rPr>
                <w:sz w:val="24"/>
                <w:szCs w:val="24"/>
              </w:rPr>
              <w:t>19</w:t>
            </w:r>
          </w:p>
        </w:tc>
      </w:tr>
      <w:tr w:rsidR="00B63066" w:rsidRPr="007F53BE" w14:paraId="0E0D472F" w14:textId="77777777" w:rsidTr="00B63066">
        <w:tc>
          <w:tcPr>
            <w:tcW w:w="731" w:type="dxa"/>
            <w:tcBorders>
              <w:top w:val="single" w:sz="4" w:space="0" w:color="auto"/>
              <w:left w:val="single" w:sz="4" w:space="0" w:color="auto"/>
              <w:bottom w:val="single" w:sz="4" w:space="0" w:color="auto"/>
              <w:right w:val="single" w:sz="4" w:space="0" w:color="auto"/>
            </w:tcBorders>
          </w:tcPr>
          <w:p w14:paraId="3BD609E4" w14:textId="77777777" w:rsidR="00B63066" w:rsidRPr="007F53BE" w:rsidRDefault="00B63066" w:rsidP="00B63066">
            <w:pPr>
              <w:pStyle w:val="ConsPlusNormal"/>
              <w:jc w:val="center"/>
              <w:rPr>
                <w:sz w:val="24"/>
                <w:szCs w:val="24"/>
              </w:rPr>
            </w:pPr>
            <w:r w:rsidRPr="007F53BE">
              <w:rPr>
                <w:sz w:val="24"/>
                <w:szCs w:val="24"/>
              </w:rPr>
              <w:t>176.</w:t>
            </w:r>
          </w:p>
        </w:tc>
        <w:tc>
          <w:tcPr>
            <w:tcW w:w="3614" w:type="dxa"/>
            <w:tcBorders>
              <w:top w:val="single" w:sz="4" w:space="0" w:color="auto"/>
              <w:left w:val="single" w:sz="4" w:space="0" w:color="auto"/>
              <w:bottom w:val="single" w:sz="4" w:space="0" w:color="auto"/>
              <w:right w:val="single" w:sz="4" w:space="0" w:color="auto"/>
            </w:tcBorders>
          </w:tcPr>
          <w:p w14:paraId="1D46403B" w14:textId="77777777" w:rsidR="00B63066" w:rsidRPr="007F53BE" w:rsidRDefault="00B63066" w:rsidP="00B63066">
            <w:pPr>
              <w:pStyle w:val="ConsPlusNormal"/>
              <w:rPr>
                <w:sz w:val="24"/>
                <w:szCs w:val="24"/>
              </w:rPr>
            </w:pPr>
            <w:r w:rsidRPr="007F53BE">
              <w:rPr>
                <w:sz w:val="24"/>
                <w:szCs w:val="24"/>
              </w:rPr>
              <w:t>Мероприятие 7. Организация мониторинга, анализа и оценки эффективности использования СОНКО средств областного бюджета, всего</w:t>
            </w:r>
          </w:p>
        </w:tc>
        <w:tc>
          <w:tcPr>
            <w:tcW w:w="1137" w:type="dxa"/>
            <w:tcBorders>
              <w:top w:val="single" w:sz="4" w:space="0" w:color="auto"/>
              <w:left w:val="single" w:sz="4" w:space="0" w:color="auto"/>
              <w:bottom w:val="single" w:sz="4" w:space="0" w:color="auto"/>
              <w:right w:val="single" w:sz="4" w:space="0" w:color="auto"/>
            </w:tcBorders>
          </w:tcPr>
          <w:p w14:paraId="2B1AC71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D5484EA"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E7BCA6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E103FD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06CCE2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92E765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67F4B04"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C6D96A4"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33908A4" w14:textId="77777777" w:rsidR="00B63066" w:rsidRPr="007F53BE" w:rsidRDefault="00B63066" w:rsidP="00B63066">
            <w:pPr>
              <w:pStyle w:val="ConsPlusNormal"/>
              <w:jc w:val="center"/>
              <w:rPr>
                <w:sz w:val="24"/>
                <w:szCs w:val="24"/>
              </w:rPr>
            </w:pPr>
            <w:r w:rsidRPr="007F53BE">
              <w:rPr>
                <w:sz w:val="24"/>
                <w:szCs w:val="24"/>
              </w:rPr>
              <w:t>2.8</w:t>
            </w:r>
          </w:p>
        </w:tc>
      </w:tr>
      <w:tr w:rsidR="00B63066" w:rsidRPr="007F53BE" w14:paraId="4595B26A" w14:textId="77777777" w:rsidTr="00B63066">
        <w:tc>
          <w:tcPr>
            <w:tcW w:w="731" w:type="dxa"/>
            <w:tcBorders>
              <w:top w:val="single" w:sz="4" w:space="0" w:color="auto"/>
              <w:left w:val="single" w:sz="4" w:space="0" w:color="auto"/>
              <w:bottom w:val="single" w:sz="4" w:space="0" w:color="auto"/>
              <w:right w:val="single" w:sz="4" w:space="0" w:color="auto"/>
            </w:tcBorders>
          </w:tcPr>
          <w:p w14:paraId="2E70941E" w14:textId="77777777" w:rsidR="00B63066" w:rsidRPr="007F53BE" w:rsidRDefault="00B63066" w:rsidP="00B63066">
            <w:pPr>
              <w:pStyle w:val="ConsPlusNormal"/>
              <w:jc w:val="center"/>
              <w:rPr>
                <w:sz w:val="24"/>
                <w:szCs w:val="24"/>
              </w:rPr>
            </w:pPr>
            <w:r w:rsidRPr="007F53BE">
              <w:rPr>
                <w:sz w:val="24"/>
                <w:szCs w:val="24"/>
              </w:rPr>
              <w:t>177.</w:t>
            </w:r>
          </w:p>
        </w:tc>
        <w:tc>
          <w:tcPr>
            <w:tcW w:w="3614" w:type="dxa"/>
            <w:tcBorders>
              <w:top w:val="single" w:sz="4" w:space="0" w:color="auto"/>
              <w:left w:val="single" w:sz="4" w:space="0" w:color="auto"/>
              <w:bottom w:val="single" w:sz="4" w:space="0" w:color="auto"/>
              <w:right w:val="single" w:sz="4" w:space="0" w:color="auto"/>
            </w:tcBorders>
          </w:tcPr>
          <w:p w14:paraId="2FEF05A9" w14:textId="77777777" w:rsidR="00B63066" w:rsidRPr="007F53BE" w:rsidRDefault="00B63066" w:rsidP="00B63066">
            <w:pPr>
              <w:pStyle w:val="ConsPlusNormal"/>
              <w:outlineLvl w:val="2"/>
              <w:rPr>
                <w:sz w:val="24"/>
                <w:szCs w:val="24"/>
              </w:rPr>
            </w:pPr>
            <w:r w:rsidRPr="007F53BE">
              <w:rPr>
                <w:sz w:val="24"/>
                <w:szCs w:val="24"/>
              </w:rPr>
              <w:t>Заказчик 13: Министерство природных ресурсов и экологии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7FB8F82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6153FF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842F4E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BBA924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F8B268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852F13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0FCF72A"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3A2EFD5"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CD795AC" w14:textId="77777777" w:rsidR="00B63066" w:rsidRPr="007F53BE" w:rsidRDefault="00B63066" w:rsidP="00B63066">
            <w:pPr>
              <w:pStyle w:val="ConsPlusNormal"/>
              <w:rPr>
                <w:sz w:val="24"/>
                <w:szCs w:val="24"/>
              </w:rPr>
            </w:pPr>
          </w:p>
        </w:tc>
      </w:tr>
      <w:tr w:rsidR="00B63066" w:rsidRPr="007F53BE" w14:paraId="13FCBCA7" w14:textId="77777777" w:rsidTr="00B63066">
        <w:tc>
          <w:tcPr>
            <w:tcW w:w="731" w:type="dxa"/>
            <w:tcBorders>
              <w:top w:val="single" w:sz="4" w:space="0" w:color="auto"/>
              <w:left w:val="single" w:sz="4" w:space="0" w:color="auto"/>
              <w:bottom w:val="single" w:sz="4" w:space="0" w:color="auto"/>
              <w:right w:val="single" w:sz="4" w:space="0" w:color="auto"/>
            </w:tcBorders>
          </w:tcPr>
          <w:p w14:paraId="1AEA5890" w14:textId="77777777" w:rsidR="00B63066" w:rsidRPr="007F53BE" w:rsidRDefault="00B63066" w:rsidP="00B63066">
            <w:pPr>
              <w:pStyle w:val="ConsPlusNormal"/>
              <w:jc w:val="center"/>
              <w:rPr>
                <w:sz w:val="24"/>
                <w:szCs w:val="24"/>
              </w:rPr>
            </w:pPr>
            <w:r w:rsidRPr="007F53BE">
              <w:rPr>
                <w:sz w:val="24"/>
                <w:szCs w:val="24"/>
              </w:rPr>
              <w:t>178.</w:t>
            </w:r>
          </w:p>
        </w:tc>
        <w:tc>
          <w:tcPr>
            <w:tcW w:w="3614" w:type="dxa"/>
            <w:tcBorders>
              <w:top w:val="single" w:sz="4" w:space="0" w:color="auto"/>
              <w:left w:val="single" w:sz="4" w:space="0" w:color="auto"/>
              <w:bottom w:val="single" w:sz="4" w:space="0" w:color="auto"/>
              <w:right w:val="single" w:sz="4" w:space="0" w:color="auto"/>
            </w:tcBorders>
          </w:tcPr>
          <w:p w14:paraId="2B544DCD" w14:textId="77777777" w:rsidR="00B63066" w:rsidRPr="007F53BE" w:rsidRDefault="00B63066" w:rsidP="00B63066">
            <w:pPr>
              <w:pStyle w:val="ConsPlusNormal"/>
              <w:rPr>
                <w:sz w:val="24"/>
                <w:szCs w:val="24"/>
              </w:rPr>
            </w:pPr>
            <w:r w:rsidRPr="007F53BE">
              <w:rPr>
                <w:sz w:val="24"/>
                <w:szCs w:val="24"/>
              </w:rPr>
              <w:t>Мероприятие 1. Информационно-методическое и организационное содействие СОНКО, осуществляющим деятельность в сфере охраны окружающей среды, всего</w:t>
            </w:r>
          </w:p>
        </w:tc>
        <w:tc>
          <w:tcPr>
            <w:tcW w:w="1137" w:type="dxa"/>
            <w:tcBorders>
              <w:top w:val="single" w:sz="4" w:space="0" w:color="auto"/>
              <w:left w:val="single" w:sz="4" w:space="0" w:color="auto"/>
              <w:bottom w:val="single" w:sz="4" w:space="0" w:color="auto"/>
              <w:right w:val="single" w:sz="4" w:space="0" w:color="auto"/>
            </w:tcBorders>
          </w:tcPr>
          <w:p w14:paraId="5C3981DF"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5381E08"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4E4E07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B83FA9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1323AA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F017F9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788E36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3987CF10"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A1F75F3" w14:textId="77777777" w:rsidR="00B63066" w:rsidRPr="007F53BE" w:rsidRDefault="00B63066" w:rsidP="00B63066">
            <w:pPr>
              <w:pStyle w:val="ConsPlusNormal"/>
              <w:jc w:val="center"/>
              <w:rPr>
                <w:sz w:val="24"/>
                <w:szCs w:val="24"/>
              </w:rPr>
            </w:pPr>
            <w:r w:rsidRPr="007F53BE">
              <w:rPr>
                <w:sz w:val="24"/>
                <w:szCs w:val="24"/>
              </w:rPr>
              <w:t>7.9</w:t>
            </w:r>
          </w:p>
        </w:tc>
      </w:tr>
      <w:tr w:rsidR="00B63066" w:rsidRPr="007F53BE" w14:paraId="64F90D94" w14:textId="77777777" w:rsidTr="00B63066">
        <w:tc>
          <w:tcPr>
            <w:tcW w:w="731" w:type="dxa"/>
            <w:tcBorders>
              <w:top w:val="single" w:sz="4" w:space="0" w:color="auto"/>
              <w:left w:val="single" w:sz="4" w:space="0" w:color="auto"/>
              <w:bottom w:val="single" w:sz="4" w:space="0" w:color="auto"/>
              <w:right w:val="single" w:sz="4" w:space="0" w:color="auto"/>
            </w:tcBorders>
          </w:tcPr>
          <w:p w14:paraId="61DE102F" w14:textId="77777777" w:rsidR="00B63066" w:rsidRPr="007F53BE" w:rsidRDefault="00B63066" w:rsidP="00B63066">
            <w:pPr>
              <w:pStyle w:val="ConsPlusNormal"/>
              <w:jc w:val="center"/>
              <w:rPr>
                <w:sz w:val="24"/>
                <w:szCs w:val="24"/>
              </w:rPr>
            </w:pPr>
            <w:r w:rsidRPr="007F53BE">
              <w:rPr>
                <w:sz w:val="24"/>
                <w:szCs w:val="24"/>
              </w:rPr>
              <w:lastRenderedPageBreak/>
              <w:t>179.</w:t>
            </w:r>
          </w:p>
        </w:tc>
        <w:tc>
          <w:tcPr>
            <w:tcW w:w="3614" w:type="dxa"/>
            <w:tcBorders>
              <w:top w:val="single" w:sz="4" w:space="0" w:color="auto"/>
              <w:left w:val="single" w:sz="4" w:space="0" w:color="auto"/>
              <w:bottom w:val="single" w:sz="4" w:space="0" w:color="auto"/>
              <w:right w:val="single" w:sz="4" w:space="0" w:color="auto"/>
            </w:tcBorders>
          </w:tcPr>
          <w:p w14:paraId="1F1FB9C9" w14:textId="05900C28" w:rsidR="00B63066" w:rsidRPr="007F53BE" w:rsidRDefault="00B63066" w:rsidP="00B63066">
            <w:pPr>
              <w:pStyle w:val="ConsPlusNormal"/>
              <w:rPr>
                <w:sz w:val="24"/>
                <w:szCs w:val="24"/>
              </w:rPr>
            </w:pPr>
            <w:r w:rsidRPr="007F53BE">
              <w:rPr>
                <w:sz w:val="24"/>
                <w:szCs w:val="24"/>
              </w:rPr>
              <w:t>Мероприятие 2. Формирование информационного пространства в информаци</w:t>
            </w:r>
            <w:r>
              <w:rPr>
                <w:sz w:val="24"/>
                <w:szCs w:val="24"/>
              </w:rPr>
              <w:t>онно-телекоммуникационной сети «</w:t>
            </w:r>
            <w:r w:rsidRPr="007F53BE">
              <w:rPr>
                <w:sz w:val="24"/>
                <w:szCs w:val="24"/>
              </w:rPr>
              <w:t>Интернет</w:t>
            </w:r>
            <w:r>
              <w:rPr>
                <w:sz w:val="24"/>
                <w:szCs w:val="24"/>
              </w:rPr>
              <w:t>»</w:t>
            </w:r>
            <w:r w:rsidRPr="007F53BE">
              <w:rPr>
                <w:sz w:val="24"/>
                <w:szCs w:val="24"/>
              </w:rPr>
              <w:t xml:space="preserve">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1F271E4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AC13D7E"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2260F15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C17D6B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995468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EC09D3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E5C027A"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1AD7BE57"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61ADD609" w14:textId="77777777" w:rsidR="00B63066" w:rsidRPr="007F53BE" w:rsidRDefault="00B63066" w:rsidP="00B63066">
            <w:pPr>
              <w:pStyle w:val="ConsPlusNormal"/>
              <w:jc w:val="center"/>
              <w:rPr>
                <w:sz w:val="24"/>
                <w:szCs w:val="24"/>
              </w:rPr>
            </w:pPr>
            <w:r w:rsidRPr="007F53BE">
              <w:rPr>
                <w:sz w:val="24"/>
                <w:szCs w:val="24"/>
              </w:rPr>
              <w:t>7.9</w:t>
            </w:r>
          </w:p>
        </w:tc>
      </w:tr>
      <w:tr w:rsidR="00B63066" w:rsidRPr="007F53BE" w14:paraId="51C1ED5D" w14:textId="77777777" w:rsidTr="00B63066">
        <w:tc>
          <w:tcPr>
            <w:tcW w:w="731" w:type="dxa"/>
            <w:tcBorders>
              <w:top w:val="single" w:sz="4" w:space="0" w:color="auto"/>
              <w:left w:val="single" w:sz="4" w:space="0" w:color="auto"/>
              <w:bottom w:val="single" w:sz="4" w:space="0" w:color="auto"/>
              <w:right w:val="single" w:sz="4" w:space="0" w:color="auto"/>
            </w:tcBorders>
          </w:tcPr>
          <w:p w14:paraId="418ADFB3" w14:textId="77777777" w:rsidR="00B63066" w:rsidRPr="007F53BE" w:rsidRDefault="00B63066" w:rsidP="00B63066">
            <w:pPr>
              <w:pStyle w:val="ConsPlusNormal"/>
              <w:jc w:val="center"/>
              <w:rPr>
                <w:sz w:val="24"/>
                <w:szCs w:val="24"/>
              </w:rPr>
            </w:pPr>
            <w:r w:rsidRPr="007F53BE">
              <w:rPr>
                <w:sz w:val="24"/>
                <w:szCs w:val="24"/>
              </w:rPr>
              <w:t>180.</w:t>
            </w:r>
          </w:p>
        </w:tc>
        <w:tc>
          <w:tcPr>
            <w:tcW w:w="3614" w:type="dxa"/>
            <w:tcBorders>
              <w:top w:val="single" w:sz="4" w:space="0" w:color="auto"/>
              <w:left w:val="single" w:sz="4" w:space="0" w:color="auto"/>
              <w:bottom w:val="single" w:sz="4" w:space="0" w:color="auto"/>
              <w:right w:val="single" w:sz="4" w:space="0" w:color="auto"/>
            </w:tcBorders>
          </w:tcPr>
          <w:p w14:paraId="07B4B650" w14:textId="77777777" w:rsidR="00B63066" w:rsidRPr="007F53BE" w:rsidRDefault="00B63066" w:rsidP="00B63066">
            <w:pPr>
              <w:pStyle w:val="ConsPlusNormal"/>
              <w:rPr>
                <w:sz w:val="24"/>
                <w:szCs w:val="24"/>
              </w:rPr>
            </w:pPr>
            <w:r w:rsidRPr="007F53BE">
              <w:rPr>
                <w:sz w:val="24"/>
                <w:szCs w:val="24"/>
              </w:rPr>
              <w:t>Мероприятие 3. Обеспечение участия представителей СОНКО в деятельности общественного совета при Министерстве природных ресурсов и экологии Свердловской области, попечительских и наблюдательных советов государственных и муниципальных учреждений сферы охраны окружающей среды, всего</w:t>
            </w:r>
          </w:p>
        </w:tc>
        <w:tc>
          <w:tcPr>
            <w:tcW w:w="1137" w:type="dxa"/>
            <w:tcBorders>
              <w:top w:val="single" w:sz="4" w:space="0" w:color="auto"/>
              <w:left w:val="single" w:sz="4" w:space="0" w:color="auto"/>
              <w:bottom w:val="single" w:sz="4" w:space="0" w:color="auto"/>
              <w:right w:val="single" w:sz="4" w:space="0" w:color="auto"/>
            </w:tcBorders>
          </w:tcPr>
          <w:p w14:paraId="3AC2DE3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0D31AC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DB70C6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2628EAD"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A08477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AAB223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24C3400"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7073E1A7"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8A4B509" w14:textId="77777777" w:rsidR="00B63066" w:rsidRPr="007F53BE" w:rsidRDefault="00B63066" w:rsidP="00B63066">
            <w:pPr>
              <w:pStyle w:val="ConsPlusNormal"/>
              <w:jc w:val="center"/>
              <w:rPr>
                <w:sz w:val="24"/>
                <w:szCs w:val="24"/>
              </w:rPr>
            </w:pPr>
            <w:r w:rsidRPr="007F53BE">
              <w:rPr>
                <w:sz w:val="24"/>
                <w:szCs w:val="24"/>
              </w:rPr>
              <w:t>16.11</w:t>
            </w:r>
          </w:p>
        </w:tc>
      </w:tr>
      <w:tr w:rsidR="00B63066" w:rsidRPr="007F53BE" w14:paraId="134A0CBC" w14:textId="77777777" w:rsidTr="00B63066">
        <w:tc>
          <w:tcPr>
            <w:tcW w:w="731" w:type="dxa"/>
            <w:tcBorders>
              <w:top w:val="single" w:sz="4" w:space="0" w:color="auto"/>
              <w:left w:val="single" w:sz="4" w:space="0" w:color="auto"/>
              <w:bottom w:val="single" w:sz="4" w:space="0" w:color="auto"/>
              <w:right w:val="single" w:sz="4" w:space="0" w:color="auto"/>
            </w:tcBorders>
          </w:tcPr>
          <w:p w14:paraId="17BBF37C" w14:textId="77777777" w:rsidR="00B63066" w:rsidRPr="007F53BE" w:rsidRDefault="00B63066" w:rsidP="00B63066">
            <w:pPr>
              <w:pStyle w:val="ConsPlusNormal"/>
              <w:jc w:val="center"/>
              <w:rPr>
                <w:sz w:val="24"/>
                <w:szCs w:val="24"/>
              </w:rPr>
            </w:pPr>
            <w:r w:rsidRPr="007F53BE">
              <w:rPr>
                <w:sz w:val="24"/>
                <w:szCs w:val="24"/>
              </w:rPr>
              <w:lastRenderedPageBreak/>
              <w:t>181.</w:t>
            </w:r>
          </w:p>
        </w:tc>
        <w:tc>
          <w:tcPr>
            <w:tcW w:w="3614" w:type="dxa"/>
            <w:tcBorders>
              <w:top w:val="single" w:sz="4" w:space="0" w:color="auto"/>
              <w:left w:val="single" w:sz="4" w:space="0" w:color="auto"/>
              <w:bottom w:val="single" w:sz="4" w:space="0" w:color="auto"/>
              <w:right w:val="single" w:sz="4" w:space="0" w:color="auto"/>
            </w:tcBorders>
          </w:tcPr>
          <w:p w14:paraId="2078A8B3" w14:textId="77777777" w:rsidR="00B63066" w:rsidRPr="007F53BE" w:rsidRDefault="00B63066" w:rsidP="00B63066">
            <w:pPr>
              <w:pStyle w:val="ConsPlusNormal"/>
              <w:rPr>
                <w:sz w:val="24"/>
                <w:szCs w:val="24"/>
              </w:rPr>
            </w:pPr>
            <w:r w:rsidRPr="007F53BE">
              <w:rPr>
                <w:sz w:val="24"/>
                <w:szCs w:val="24"/>
              </w:rPr>
              <w:t>Мероприятие 4.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охраны окружающей среды, всего</w:t>
            </w:r>
          </w:p>
        </w:tc>
        <w:tc>
          <w:tcPr>
            <w:tcW w:w="1137" w:type="dxa"/>
            <w:tcBorders>
              <w:top w:val="single" w:sz="4" w:space="0" w:color="auto"/>
              <w:left w:val="single" w:sz="4" w:space="0" w:color="auto"/>
              <w:bottom w:val="single" w:sz="4" w:space="0" w:color="auto"/>
              <w:right w:val="single" w:sz="4" w:space="0" w:color="auto"/>
            </w:tcBorders>
          </w:tcPr>
          <w:p w14:paraId="4FECADE6"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5D82659"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1043FD5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B5B1115"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FAB0CA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010203B"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5B1438F"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C79B3C5"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3F258EB" w14:textId="77777777" w:rsidR="00B63066" w:rsidRPr="007F53BE" w:rsidRDefault="00B63066" w:rsidP="00B63066">
            <w:pPr>
              <w:pStyle w:val="ConsPlusNormal"/>
              <w:jc w:val="center"/>
              <w:rPr>
                <w:sz w:val="24"/>
                <w:szCs w:val="24"/>
              </w:rPr>
            </w:pPr>
            <w:r w:rsidRPr="007F53BE">
              <w:rPr>
                <w:sz w:val="24"/>
                <w:szCs w:val="24"/>
              </w:rPr>
              <w:t>19</w:t>
            </w:r>
          </w:p>
        </w:tc>
      </w:tr>
      <w:tr w:rsidR="00B63066" w:rsidRPr="007F53BE" w14:paraId="11A203A3" w14:textId="77777777" w:rsidTr="00B63066">
        <w:tc>
          <w:tcPr>
            <w:tcW w:w="731" w:type="dxa"/>
            <w:tcBorders>
              <w:top w:val="single" w:sz="4" w:space="0" w:color="auto"/>
              <w:left w:val="single" w:sz="4" w:space="0" w:color="auto"/>
              <w:bottom w:val="single" w:sz="4" w:space="0" w:color="auto"/>
              <w:right w:val="single" w:sz="4" w:space="0" w:color="auto"/>
            </w:tcBorders>
          </w:tcPr>
          <w:p w14:paraId="1AD74837" w14:textId="77777777" w:rsidR="00B63066" w:rsidRPr="007F53BE" w:rsidRDefault="00B63066" w:rsidP="00B63066">
            <w:pPr>
              <w:pStyle w:val="ConsPlusNormal"/>
              <w:jc w:val="center"/>
              <w:rPr>
                <w:sz w:val="24"/>
                <w:szCs w:val="24"/>
              </w:rPr>
            </w:pPr>
            <w:r w:rsidRPr="007F53BE">
              <w:rPr>
                <w:sz w:val="24"/>
                <w:szCs w:val="24"/>
              </w:rPr>
              <w:t>182.</w:t>
            </w:r>
          </w:p>
        </w:tc>
        <w:tc>
          <w:tcPr>
            <w:tcW w:w="3614" w:type="dxa"/>
            <w:tcBorders>
              <w:top w:val="single" w:sz="4" w:space="0" w:color="auto"/>
              <w:left w:val="single" w:sz="4" w:space="0" w:color="auto"/>
              <w:bottom w:val="single" w:sz="4" w:space="0" w:color="auto"/>
              <w:right w:val="single" w:sz="4" w:space="0" w:color="auto"/>
            </w:tcBorders>
          </w:tcPr>
          <w:p w14:paraId="4FFA1722" w14:textId="77777777" w:rsidR="00B63066" w:rsidRPr="007F53BE" w:rsidRDefault="00B63066" w:rsidP="00B63066">
            <w:pPr>
              <w:pStyle w:val="ConsPlusNormal"/>
              <w:rPr>
                <w:sz w:val="24"/>
                <w:szCs w:val="24"/>
              </w:rPr>
            </w:pPr>
            <w:r w:rsidRPr="007F53BE">
              <w:rPr>
                <w:sz w:val="24"/>
                <w:szCs w:val="24"/>
              </w:rPr>
              <w:t>Мероприятие 5.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137" w:type="dxa"/>
            <w:tcBorders>
              <w:top w:val="single" w:sz="4" w:space="0" w:color="auto"/>
              <w:left w:val="single" w:sz="4" w:space="0" w:color="auto"/>
              <w:bottom w:val="single" w:sz="4" w:space="0" w:color="auto"/>
              <w:right w:val="single" w:sz="4" w:space="0" w:color="auto"/>
            </w:tcBorders>
          </w:tcPr>
          <w:p w14:paraId="4856532F"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2C21821"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B246C9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F6715C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0BB5838"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E344FE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7E96E62"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13CAB46"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1F837812" w14:textId="77777777" w:rsidR="00B63066" w:rsidRPr="007F53BE" w:rsidRDefault="00B63066" w:rsidP="00B63066">
            <w:pPr>
              <w:pStyle w:val="ConsPlusNormal"/>
              <w:jc w:val="center"/>
              <w:rPr>
                <w:sz w:val="24"/>
                <w:szCs w:val="24"/>
              </w:rPr>
            </w:pPr>
            <w:r w:rsidRPr="007F53BE">
              <w:rPr>
                <w:sz w:val="24"/>
                <w:szCs w:val="24"/>
              </w:rPr>
              <w:t>8</w:t>
            </w:r>
          </w:p>
        </w:tc>
      </w:tr>
      <w:tr w:rsidR="00B63066" w:rsidRPr="007F53BE" w14:paraId="050FC7F8" w14:textId="77777777" w:rsidTr="00B63066">
        <w:tc>
          <w:tcPr>
            <w:tcW w:w="731" w:type="dxa"/>
            <w:tcBorders>
              <w:top w:val="single" w:sz="4" w:space="0" w:color="auto"/>
              <w:left w:val="single" w:sz="4" w:space="0" w:color="auto"/>
              <w:bottom w:val="single" w:sz="4" w:space="0" w:color="auto"/>
              <w:right w:val="single" w:sz="4" w:space="0" w:color="auto"/>
            </w:tcBorders>
          </w:tcPr>
          <w:p w14:paraId="0F72476E" w14:textId="77777777" w:rsidR="00B63066" w:rsidRPr="007F53BE" w:rsidRDefault="00B63066" w:rsidP="00B63066">
            <w:pPr>
              <w:pStyle w:val="ConsPlusNormal"/>
              <w:jc w:val="center"/>
              <w:rPr>
                <w:sz w:val="24"/>
                <w:szCs w:val="24"/>
              </w:rPr>
            </w:pPr>
            <w:r w:rsidRPr="007F53BE">
              <w:rPr>
                <w:sz w:val="24"/>
                <w:szCs w:val="24"/>
              </w:rPr>
              <w:t>183.</w:t>
            </w:r>
          </w:p>
        </w:tc>
        <w:tc>
          <w:tcPr>
            <w:tcW w:w="3614" w:type="dxa"/>
            <w:tcBorders>
              <w:top w:val="single" w:sz="4" w:space="0" w:color="auto"/>
              <w:left w:val="single" w:sz="4" w:space="0" w:color="auto"/>
              <w:bottom w:val="single" w:sz="4" w:space="0" w:color="auto"/>
              <w:right w:val="single" w:sz="4" w:space="0" w:color="auto"/>
            </w:tcBorders>
          </w:tcPr>
          <w:p w14:paraId="2E2AF7D1" w14:textId="77777777" w:rsidR="00B63066" w:rsidRPr="007F53BE" w:rsidRDefault="00B63066" w:rsidP="00B63066">
            <w:pPr>
              <w:pStyle w:val="ConsPlusNormal"/>
              <w:spacing w:line="230" w:lineRule="auto"/>
              <w:rPr>
                <w:sz w:val="24"/>
                <w:szCs w:val="24"/>
              </w:rPr>
            </w:pPr>
            <w:r w:rsidRPr="007F53BE">
              <w:rPr>
                <w:sz w:val="24"/>
                <w:szCs w:val="24"/>
              </w:rPr>
              <w:t xml:space="preserve">Мероприятие 6. Осуществление экологического просвещения населения (формирование экологической культуры жителей Свердловской области через проведение массовых экологических акций, осуществление научной и исследовательской деятельности в рамках экологических семинаров и конференций для школьников и молодежи Свердловской области, организация информационно-методической поддержки экологических общественных </w:t>
            </w:r>
            <w:r w:rsidRPr="007F53BE">
              <w:rPr>
                <w:sz w:val="24"/>
                <w:szCs w:val="24"/>
              </w:rPr>
              <w:lastRenderedPageBreak/>
              <w:t>организаций Свердловской области), всего</w:t>
            </w:r>
          </w:p>
        </w:tc>
        <w:tc>
          <w:tcPr>
            <w:tcW w:w="1137" w:type="dxa"/>
            <w:tcBorders>
              <w:top w:val="single" w:sz="4" w:space="0" w:color="auto"/>
              <w:left w:val="single" w:sz="4" w:space="0" w:color="auto"/>
              <w:bottom w:val="single" w:sz="4" w:space="0" w:color="auto"/>
              <w:right w:val="single" w:sz="4" w:space="0" w:color="auto"/>
            </w:tcBorders>
          </w:tcPr>
          <w:p w14:paraId="4171D0E3"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466764A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78CA8B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A30623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D34E8F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1DA37C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B9AA46F"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6A319AF"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A1CFC82" w14:textId="77777777" w:rsidR="00B63066" w:rsidRPr="007F53BE" w:rsidRDefault="00B63066" w:rsidP="00B63066">
            <w:pPr>
              <w:pStyle w:val="ConsPlusNormal"/>
              <w:jc w:val="center"/>
              <w:rPr>
                <w:sz w:val="24"/>
                <w:szCs w:val="24"/>
              </w:rPr>
            </w:pPr>
            <w:r w:rsidRPr="007F53BE">
              <w:rPr>
                <w:sz w:val="24"/>
                <w:szCs w:val="24"/>
              </w:rPr>
              <w:t>4.8</w:t>
            </w:r>
          </w:p>
        </w:tc>
      </w:tr>
      <w:tr w:rsidR="00B63066" w:rsidRPr="007F53BE" w14:paraId="7EBF0AFA" w14:textId="77777777" w:rsidTr="00B63066">
        <w:tc>
          <w:tcPr>
            <w:tcW w:w="731" w:type="dxa"/>
            <w:tcBorders>
              <w:top w:val="single" w:sz="4" w:space="0" w:color="auto"/>
              <w:left w:val="single" w:sz="4" w:space="0" w:color="auto"/>
              <w:bottom w:val="single" w:sz="4" w:space="0" w:color="auto"/>
              <w:right w:val="single" w:sz="4" w:space="0" w:color="auto"/>
            </w:tcBorders>
          </w:tcPr>
          <w:p w14:paraId="4977262C" w14:textId="77777777" w:rsidR="00B63066" w:rsidRPr="007F53BE" w:rsidRDefault="00B63066" w:rsidP="00B63066">
            <w:pPr>
              <w:pStyle w:val="ConsPlusNormal"/>
              <w:jc w:val="center"/>
              <w:rPr>
                <w:sz w:val="24"/>
                <w:szCs w:val="24"/>
              </w:rPr>
            </w:pPr>
            <w:r w:rsidRPr="007F53BE">
              <w:rPr>
                <w:sz w:val="24"/>
                <w:szCs w:val="24"/>
              </w:rPr>
              <w:t>184.</w:t>
            </w:r>
          </w:p>
        </w:tc>
        <w:tc>
          <w:tcPr>
            <w:tcW w:w="3614" w:type="dxa"/>
            <w:tcBorders>
              <w:top w:val="single" w:sz="4" w:space="0" w:color="auto"/>
              <w:left w:val="single" w:sz="4" w:space="0" w:color="auto"/>
              <w:bottom w:val="single" w:sz="4" w:space="0" w:color="auto"/>
              <w:right w:val="single" w:sz="4" w:space="0" w:color="auto"/>
            </w:tcBorders>
          </w:tcPr>
          <w:p w14:paraId="7B003ED9" w14:textId="77777777" w:rsidR="00B63066" w:rsidRPr="007F53BE" w:rsidRDefault="00B63066" w:rsidP="00B63066">
            <w:pPr>
              <w:pStyle w:val="ConsPlusNormal"/>
              <w:spacing w:line="228" w:lineRule="auto"/>
              <w:outlineLvl w:val="2"/>
              <w:rPr>
                <w:sz w:val="24"/>
                <w:szCs w:val="24"/>
              </w:rPr>
            </w:pPr>
            <w:r w:rsidRPr="007F53BE">
              <w:rPr>
                <w:sz w:val="24"/>
                <w:szCs w:val="24"/>
              </w:rPr>
              <w:t>Заказчик 14: Министерство инвестиций и развития Свердловской области, всего</w:t>
            </w:r>
          </w:p>
          <w:p w14:paraId="5377F501" w14:textId="77777777" w:rsidR="00B63066" w:rsidRPr="007F53BE" w:rsidRDefault="00B63066" w:rsidP="00B63066">
            <w:pPr>
              <w:pStyle w:val="ConsPlusNormal"/>
              <w:spacing w:line="22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43171FF5" w14:textId="08345E7B" w:rsidR="00B63066" w:rsidRPr="007F53BE" w:rsidRDefault="00B63066" w:rsidP="00B63066">
            <w:pPr>
              <w:pStyle w:val="ConsPlusNormal"/>
              <w:jc w:val="center"/>
              <w:rPr>
                <w:sz w:val="24"/>
                <w:szCs w:val="24"/>
              </w:rPr>
            </w:pPr>
            <w:r w:rsidRPr="007F53BE">
              <w:rPr>
                <w:sz w:val="24"/>
                <w:szCs w:val="24"/>
              </w:rPr>
              <w:t>28</w:t>
            </w:r>
            <w:r w:rsidR="00C36193">
              <w:rPr>
                <w:sz w:val="24"/>
                <w:szCs w:val="24"/>
              </w:rPr>
              <w:t xml:space="preserve"> </w:t>
            </w:r>
            <w:r w:rsidRPr="007F53BE">
              <w:rPr>
                <w:sz w:val="24"/>
                <w:szCs w:val="24"/>
              </w:rPr>
              <w:t>800,0</w:t>
            </w:r>
          </w:p>
        </w:tc>
        <w:tc>
          <w:tcPr>
            <w:tcW w:w="1103" w:type="dxa"/>
            <w:tcBorders>
              <w:top w:val="single" w:sz="4" w:space="0" w:color="auto"/>
              <w:left w:val="single" w:sz="4" w:space="0" w:color="auto"/>
              <w:bottom w:val="single" w:sz="4" w:space="0" w:color="auto"/>
              <w:right w:val="single" w:sz="4" w:space="0" w:color="auto"/>
            </w:tcBorders>
          </w:tcPr>
          <w:p w14:paraId="6931C90D" w14:textId="77777777" w:rsidR="00B63066" w:rsidRPr="007F53BE" w:rsidRDefault="00B63066" w:rsidP="00B63066">
            <w:pPr>
              <w:pStyle w:val="ConsPlusNormal"/>
              <w:jc w:val="center"/>
              <w:rPr>
                <w:sz w:val="24"/>
                <w:szCs w:val="24"/>
              </w:rPr>
            </w:pPr>
            <w:r w:rsidRPr="007F53BE">
              <w:rPr>
                <w:sz w:val="24"/>
                <w:szCs w:val="24"/>
              </w:rPr>
              <w:t>3800,0</w:t>
            </w:r>
          </w:p>
        </w:tc>
        <w:tc>
          <w:tcPr>
            <w:tcW w:w="1103" w:type="dxa"/>
            <w:tcBorders>
              <w:top w:val="single" w:sz="4" w:space="0" w:color="auto"/>
              <w:left w:val="single" w:sz="4" w:space="0" w:color="auto"/>
              <w:bottom w:val="single" w:sz="4" w:space="0" w:color="auto"/>
              <w:right w:val="single" w:sz="4" w:space="0" w:color="auto"/>
            </w:tcBorders>
          </w:tcPr>
          <w:p w14:paraId="75E6C936" w14:textId="46579F50" w:rsidR="00B63066" w:rsidRPr="007F53BE" w:rsidRDefault="00B63066" w:rsidP="00B63066">
            <w:pPr>
              <w:pStyle w:val="ConsPlusNormal"/>
              <w:jc w:val="center"/>
              <w:rPr>
                <w:sz w:val="24"/>
                <w:szCs w:val="24"/>
              </w:rPr>
            </w:pPr>
            <w:r w:rsidRPr="007F53BE">
              <w:rPr>
                <w:sz w:val="24"/>
                <w:szCs w:val="24"/>
              </w:rPr>
              <w:t>10</w:t>
            </w:r>
            <w:r w:rsidR="00C36193">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31C2019F"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7AC504E7"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735A1171"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615C223F"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269AB104"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1785B009" w14:textId="77777777" w:rsidR="00B63066" w:rsidRPr="007F53BE" w:rsidRDefault="00B63066" w:rsidP="00B63066">
            <w:pPr>
              <w:pStyle w:val="ConsPlusNormal"/>
              <w:rPr>
                <w:sz w:val="24"/>
                <w:szCs w:val="24"/>
              </w:rPr>
            </w:pPr>
          </w:p>
        </w:tc>
      </w:tr>
      <w:tr w:rsidR="00B63066" w:rsidRPr="007F53BE" w14:paraId="704123E0" w14:textId="77777777" w:rsidTr="00B63066">
        <w:tc>
          <w:tcPr>
            <w:tcW w:w="731" w:type="dxa"/>
            <w:tcBorders>
              <w:top w:val="single" w:sz="4" w:space="0" w:color="auto"/>
              <w:left w:val="single" w:sz="4" w:space="0" w:color="auto"/>
              <w:bottom w:val="single" w:sz="4" w:space="0" w:color="auto"/>
              <w:right w:val="single" w:sz="4" w:space="0" w:color="auto"/>
            </w:tcBorders>
          </w:tcPr>
          <w:p w14:paraId="0215247E" w14:textId="77777777" w:rsidR="00B63066" w:rsidRPr="007F53BE" w:rsidRDefault="00B63066" w:rsidP="00B63066">
            <w:pPr>
              <w:pStyle w:val="ConsPlusNormal"/>
              <w:jc w:val="center"/>
              <w:rPr>
                <w:sz w:val="24"/>
                <w:szCs w:val="24"/>
              </w:rPr>
            </w:pPr>
            <w:r w:rsidRPr="007F53BE">
              <w:rPr>
                <w:sz w:val="24"/>
                <w:szCs w:val="24"/>
              </w:rPr>
              <w:t>185.</w:t>
            </w:r>
          </w:p>
        </w:tc>
        <w:tc>
          <w:tcPr>
            <w:tcW w:w="3614" w:type="dxa"/>
            <w:tcBorders>
              <w:top w:val="single" w:sz="4" w:space="0" w:color="auto"/>
              <w:left w:val="single" w:sz="4" w:space="0" w:color="auto"/>
              <w:bottom w:val="single" w:sz="4" w:space="0" w:color="auto"/>
              <w:right w:val="single" w:sz="4" w:space="0" w:color="auto"/>
            </w:tcBorders>
          </w:tcPr>
          <w:p w14:paraId="00259912" w14:textId="77777777" w:rsidR="00B63066" w:rsidRPr="007F53BE" w:rsidRDefault="00B63066" w:rsidP="00B63066">
            <w:pPr>
              <w:pStyle w:val="ConsPlusNormal"/>
              <w:spacing w:line="228" w:lineRule="auto"/>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3CB16EBD" w14:textId="5C194490" w:rsidR="00B63066" w:rsidRPr="007F53BE" w:rsidRDefault="00B63066" w:rsidP="00B63066">
            <w:pPr>
              <w:pStyle w:val="ConsPlusNormal"/>
              <w:jc w:val="center"/>
              <w:rPr>
                <w:sz w:val="24"/>
                <w:szCs w:val="24"/>
              </w:rPr>
            </w:pPr>
            <w:r w:rsidRPr="007F53BE">
              <w:rPr>
                <w:sz w:val="24"/>
                <w:szCs w:val="24"/>
              </w:rPr>
              <w:t>28</w:t>
            </w:r>
            <w:r w:rsidR="00C36193">
              <w:rPr>
                <w:sz w:val="24"/>
                <w:szCs w:val="24"/>
              </w:rPr>
              <w:t xml:space="preserve"> </w:t>
            </w:r>
            <w:r w:rsidRPr="007F53BE">
              <w:rPr>
                <w:sz w:val="24"/>
                <w:szCs w:val="24"/>
              </w:rPr>
              <w:t>800,0</w:t>
            </w:r>
          </w:p>
        </w:tc>
        <w:tc>
          <w:tcPr>
            <w:tcW w:w="1103" w:type="dxa"/>
            <w:tcBorders>
              <w:top w:val="single" w:sz="4" w:space="0" w:color="auto"/>
              <w:left w:val="single" w:sz="4" w:space="0" w:color="auto"/>
              <w:bottom w:val="single" w:sz="4" w:space="0" w:color="auto"/>
              <w:right w:val="single" w:sz="4" w:space="0" w:color="auto"/>
            </w:tcBorders>
          </w:tcPr>
          <w:p w14:paraId="7DF21FB9" w14:textId="77777777" w:rsidR="00B63066" w:rsidRPr="007F53BE" w:rsidRDefault="00B63066" w:rsidP="00B63066">
            <w:pPr>
              <w:pStyle w:val="ConsPlusNormal"/>
              <w:jc w:val="center"/>
              <w:rPr>
                <w:sz w:val="24"/>
                <w:szCs w:val="24"/>
              </w:rPr>
            </w:pPr>
            <w:r w:rsidRPr="007F53BE">
              <w:rPr>
                <w:sz w:val="24"/>
                <w:szCs w:val="24"/>
              </w:rPr>
              <w:t>3800,0</w:t>
            </w:r>
          </w:p>
        </w:tc>
        <w:tc>
          <w:tcPr>
            <w:tcW w:w="1103" w:type="dxa"/>
            <w:tcBorders>
              <w:top w:val="single" w:sz="4" w:space="0" w:color="auto"/>
              <w:left w:val="single" w:sz="4" w:space="0" w:color="auto"/>
              <w:bottom w:val="single" w:sz="4" w:space="0" w:color="auto"/>
              <w:right w:val="single" w:sz="4" w:space="0" w:color="auto"/>
            </w:tcBorders>
          </w:tcPr>
          <w:p w14:paraId="49BCD57E" w14:textId="506824C6" w:rsidR="00B63066" w:rsidRPr="007F53BE" w:rsidRDefault="00B63066" w:rsidP="00B63066">
            <w:pPr>
              <w:pStyle w:val="ConsPlusNormal"/>
              <w:jc w:val="center"/>
              <w:rPr>
                <w:sz w:val="24"/>
                <w:szCs w:val="24"/>
              </w:rPr>
            </w:pPr>
            <w:r w:rsidRPr="007F53BE">
              <w:rPr>
                <w:sz w:val="24"/>
                <w:szCs w:val="24"/>
              </w:rPr>
              <w:t>10</w:t>
            </w:r>
            <w:r w:rsidR="00C36193">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6C573077"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67EB426F"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47608A3E"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5DA45845"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04DB308D"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67E250C2" w14:textId="77777777" w:rsidR="00B63066" w:rsidRPr="007F53BE" w:rsidRDefault="00B63066" w:rsidP="00B63066">
            <w:pPr>
              <w:pStyle w:val="ConsPlusNormal"/>
              <w:rPr>
                <w:sz w:val="24"/>
                <w:szCs w:val="24"/>
              </w:rPr>
            </w:pPr>
          </w:p>
        </w:tc>
      </w:tr>
      <w:tr w:rsidR="00B63066" w:rsidRPr="007F53BE" w14:paraId="6DA8C7B7" w14:textId="77777777" w:rsidTr="00B63066">
        <w:tc>
          <w:tcPr>
            <w:tcW w:w="731" w:type="dxa"/>
            <w:tcBorders>
              <w:top w:val="single" w:sz="4" w:space="0" w:color="auto"/>
              <w:left w:val="single" w:sz="4" w:space="0" w:color="auto"/>
              <w:bottom w:val="single" w:sz="4" w:space="0" w:color="auto"/>
              <w:right w:val="single" w:sz="4" w:space="0" w:color="auto"/>
            </w:tcBorders>
          </w:tcPr>
          <w:p w14:paraId="0E0A3CD1" w14:textId="77777777" w:rsidR="00B63066" w:rsidRPr="007F53BE" w:rsidRDefault="00B63066" w:rsidP="00B63066">
            <w:pPr>
              <w:pStyle w:val="ConsPlusNormal"/>
              <w:jc w:val="center"/>
              <w:rPr>
                <w:sz w:val="24"/>
                <w:szCs w:val="24"/>
              </w:rPr>
            </w:pPr>
            <w:r w:rsidRPr="007F53BE">
              <w:rPr>
                <w:sz w:val="24"/>
                <w:szCs w:val="24"/>
              </w:rPr>
              <w:t>186.</w:t>
            </w:r>
          </w:p>
        </w:tc>
        <w:tc>
          <w:tcPr>
            <w:tcW w:w="3614" w:type="dxa"/>
            <w:tcBorders>
              <w:top w:val="single" w:sz="4" w:space="0" w:color="auto"/>
              <w:left w:val="single" w:sz="4" w:space="0" w:color="auto"/>
              <w:bottom w:val="single" w:sz="4" w:space="0" w:color="auto"/>
              <w:right w:val="single" w:sz="4" w:space="0" w:color="auto"/>
            </w:tcBorders>
          </w:tcPr>
          <w:p w14:paraId="39CBDBE4" w14:textId="77777777" w:rsidR="00B63066" w:rsidRPr="007F53BE" w:rsidRDefault="00B63066" w:rsidP="00B63066">
            <w:pPr>
              <w:pStyle w:val="ConsPlusNormal"/>
              <w:spacing w:line="228" w:lineRule="auto"/>
              <w:rPr>
                <w:sz w:val="24"/>
                <w:szCs w:val="24"/>
              </w:rPr>
            </w:pPr>
            <w:r w:rsidRPr="007F53BE">
              <w:rPr>
                <w:sz w:val="24"/>
                <w:szCs w:val="24"/>
              </w:rPr>
              <w:t>Мероприятия 1. Создание Центра инноваций социальной сферы, всего</w:t>
            </w:r>
          </w:p>
          <w:p w14:paraId="5CBF9BFC" w14:textId="77777777" w:rsidR="00B63066" w:rsidRPr="007F53BE" w:rsidRDefault="00B63066" w:rsidP="00B63066">
            <w:pPr>
              <w:pStyle w:val="ConsPlusNormal"/>
              <w:spacing w:line="22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3DCFEA70" w14:textId="77777777" w:rsidR="00B63066" w:rsidRPr="007F53BE" w:rsidRDefault="00B63066" w:rsidP="00B63066">
            <w:pPr>
              <w:pStyle w:val="ConsPlusNormal"/>
              <w:jc w:val="center"/>
              <w:rPr>
                <w:sz w:val="24"/>
                <w:szCs w:val="24"/>
              </w:rPr>
            </w:pPr>
            <w:r w:rsidRPr="007F53BE">
              <w:rPr>
                <w:sz w:val="24"/>
                <w:szCs w:val="24"/>
              </w:rPr>
              <w:t>800,0</w:t>
            </w:r>
          </w:p>
        </w:tc>
        <w:tc>
          <w:tcPr>
            <w:tcW w:w="1103" w:type="dxa"/>
            <w:tcBorders>
              <w:top w:val="single" w:sz="4" w:space="0" w:color="auto"/>
              <w:left w:val="single" w:sz="4" w:space="0" w:color="auto"/>
              <w:bottom w:val="single" w:sz="4" w:space="0" w:color="auto"/>
              <w:right w:val="single" w:sz="4" w:space="0" w:color="auto"/>
            </w:tcBorders>
          </w:tcPr>
          <w:p w14:paraId="6C61A6FF" w14:textId="77777777" w:rsidR="00B63066" w:rsidRPr="007F53BE" w:rsidRDefault="00B63066" w:rsidP="00B63066">
            <w:pPr>
              <w:pStyle w:val="ConsPlusNormal"/>
              <w:jc w:val="center"/>
              <w:rPr>
                <w:sz w:val="24"/>
                <w:szCs w:val="24"/>
              </w:rPr>
            </w:pPr>
            <w:r w:rsidRPr="007F53BE">
              <w:rPr>
                <w:sz w:val="24"/>
                <w:szCs w:val="24"/>
              </w:rPr>
              <w:t>800,0</w:t>
            </w:r>
          </w:p>
        </w:tc>
        <w:tc>
          <w:tcPr>
            <w:tcW w:w="1103" w:type="dxa"/>
            <w:tcBorders>
              <w:top w:val="single" w:sz="4" w:space="0" w:color="auto"/>
              <w:left w:val="single" w:sz="4" w:space="0" w:color="auto"/>
              <w:bottom w:val="single" w:sz="4" w:space="0" w:color="auto"/>
              <w:right w:val="single" w:sz="4" w:space="0" w:color="auto"/>
            </w:tcBorders>
          </w:tcPr>
          <w:p w14:paraId="79507C7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FC30C5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8BD20E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2AA2FED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A17C3FE"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0CC6B61A"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3E44BA38" w14:textId="77777777" w:rsidR="00B63066" w:rsidRPr="007F53BE" w:rsidRDefault="00B63066" w:rsidP="00B63066">
            <w:pPr>
              <w:pStyle w:val="ConsPlusNormal"/>
              <w:jc w:val="center"/>
              <w:rPr>
                <w:sz w:val="24"/>
                <w:szCs w:val="24"/>
              </w:rPr>
            </w:pPr>
            <w:r w:rsidRPr="007F53BE">
              <w:rPr>
                <w:sz w:val="24"/>
                <w:szCs w:val="24"/>
              </w:rPr>
              <w:t>3.8, 7.10</w:t>
            </w:r>
          </w:p>
        </w:tc>
      </w:tr>
      <w:tr w:rsidR="00B63066" w:rsidRPr="007F53BE" w14:paraId="00A0BFF1" w14:textId="77777777" w:rsidTr="00B63066">
        <w:tc>
          <w:tcPr>
            <w:tcW w:w="731" w:type="dxa"/>
            <w:tcBorders>
              <w:top w:val="single" w:sz="4" w:space="0" w:color="auto"/>
              <w:left w:val="single" w:sz="4" w:space="0" w:color="auto"/>
              <w:bottom w:val="single" w:sz="4" w:space="0" w:color="auto"/>
              <w:right w:val="single" w:sz="4" w:space="0" w:color="auto"/>
            </w:tcBorders>
          </w:tcPr>
          <w:p w14:paraId="7F029B5B" w14:textId="77777777" w:rsidR="00B63066" w:rsidRPr="007F53BE" w:rsidRDefault="00B63066" w:rsidP="00B63066">
            <w:pPr>
              <w:pStyle w:val="ConsPlusNormal"/>
              <w:jc w:val="center"/>
              <w:rPr>
                <w:sz w:val="24"/>
                <w:szCs w:val="24"/>
              </w:rPr>
            </w:pPr>
            <w:r w:rsidRPr="007F53BE">
              <w:rPr>
                <w:sz w:val="24"/>
                <w:szCs w:val="24"/>
              </w:rPr>
              <w:t>187.</w:t>
            </w:r>
          </w:p>
        </w:tc>
        <w:tc>
          <w:tcPr>
            <w:tcW w:w="3614" w:type="dxa"/>
            <w:tcBorders>
              <w:top w:val="single" w:sz="4" w:space="0" w:color="auto"/>
              <w:left w:val="single" w:sz="4" w:space="0" w:color="auto"/>
              <w:bottom w:val="single" w:sz="4" w:space="0" w:color="auto"/>
              <w:right w:val="single" w:sz="4" w:space="0" w:color="auto"/>
            </w:tcBorders>
          </w:tcPr>
          <w:p w14:paraId="220EF735" w14:textId="77777777" w:rsidR="00B63066" w:rsidRPr="007F53BE" w:rsidRDefault="00B63066" w:rsidP="00B63066">
            <w:pPr>
              <w:pStyle w:val="ConsPlusNormal"/>
              <w:spacing w:line="228" w:lineRule="auto"/>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332E7D8D" w14:textId="77777777" w:rsidR="00B63066" w:rsidRPr="007F53BE" w:rsidRDefault="00B63066" w:rsidP="00B63066">
            <w:pPr>
              <w:pStyle w:val="ConsPlusNormal"/>
              <w:jc w:val="center"/>
              <w:rPr>
                <w:sz w:val="24"/>
                <w:szCs w:val="24"/>
              </w:rPr>
            </w:pPr>
            <w:r w:rsidRPr="007F53BE">
              <w:rPr>
                <w:sz w:val="24"/>
                <w:szCs w:val="24"/>
              </w:rPr>
              <w:t>800,0</w:t>
            </w:r>
          </w:p>
        </w:tc>
        <w:tc>
          <w:tcPr>
            <w:tcW w:w="1103" w:type="dxa"/>
            <w:tcBorders>
              <w:top w:val="single" w:sz="4" w:space="0" w:color="auto"/>
              <w:left w:val="single" w:sz="4" w:space="0" w:color="auto"/>
              <w:bottom w:val="single" w:sz="4" w:space="0" w:color="auto"/>
              <w:right w:val="single" w:sz="4" w:space="0" w:color="auto"/>
            </w:tcBorders>
          </w:tcPr>
          <w:p w14:paraId="19936723" w14:textId="77777777" w:rsidR="00B63066" w:rsidRPr="007F53BE" w:rsidRDefault="00B63066" w:rsidP="00B63066">
            <w:pPr>
              <w:pStyle w:val="ConsPlusNormal"/>
              <w:jc w:val="center"/>
              <w:rPr>
                <w:sz w:val="24"/>
                <w:szCs w:val="24"/>
              </w:rPr>
            </w:pPr>
            <w:r w:rsidRPr="007F53BE">
              <w:rPr>
                <w:sz w:val="24"/>
                <w:szCs w:val="24"/>
              </w:rPr>
              <w:t>800,0</w:t>
            </w:r>
          </w:p>
        </w:tc>
        <w:tc>
          <w:tcPr>
            <w:tcW w:w="1103" w:type="dxa"/>
            <w:tcBorders>
              <w:top w:val="single" w:sz="4" w:space="0" w:color="auto"/>
              <w:left w:val="single" w:sz="4" w:space="0" w:color="auto"/>
              <w:bottom w:val="single" w:sz="4" w:space="0" w:color="auto"/>
              <w:right w:val="single" w:sz="4" w:space="0" w:color="auto"/>
            </w:tcBorders>
          </w:tcPr>
          <w:p w14:paraId="46E8662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CA4E2F4"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CA3883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8ADEDE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38C0EFA"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F279424"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0C6B04B8" w14:textId="77777777" w:rsidR="00B63066" w:rsidRPr="007F53BE" w:rsidRDefault="00B63066" w:rsidP="00B63066">
            <w:pPr>
              <w:pStyle w:val="ConsPlusNormal"/>
              <w:rPr>
                <w:sz w:val="24"/>
                <w:szCs w:val="24"/>
              </w:rPr>
            </w:pPr>
          </w:p>
        </w:tc>
      </w:tr>
      <w:tr w:rsidR="00B63066" w:rsidRPr="007F53BE" w14:paraId="44B71537" w14:textId="77777777" w:rsidTr="00B63066">
        <w:tc>
          <w:tcPr>
            <w:tcW w:w="731" w:type="dxa"/>
            <w:tcBorders>
              <w:top w:val="single" w:sz="4" w:space="0" w:color="auto"/>
              <w:left w:val="single" w:sz="4" w:space="0" w:color="auto"/>
              <w:bottom w:val="single" w:sz="4" w:space="0" w:color="auto"/>
              <w:right w:val="single" w:sz="4" w:space="0" w:color="auto"/>
            </w:tcBorders>
          </w:tcPr>
          <w:p w14:paraId="31F043C3" w14:textId="77777777" w:rsidR="00B63066" w:rsidRPr="007F53BE" w:rsidRDefault="00B63066" w:rsidP="00B63066">
            <w:pPr>
              <w:pStyle w:val="ConsPlusNormal"/>
              <w:jc w:val="center"/>
              <w:rPr>
                <w:sz w:val="24"/>
                <w:szCs w:val="24"/>
              </w:rPr>
            </w:pPr>
            <w:r w:rsidRPr="007F53BE">
              <w:rPr>
                <w:sz w:val="24"/>
                <w:szCs w:val="24"/>
              </w:rPr>
              <w:t>188.</w:t>
            </w:r>
          </w:p>
        </w:tc>
        <w:tc>
          <w:tcPr>
            <w:tcW w:w="3614" w:type="dxa"/>
            <w:tcBorders>
              <w:top w:val="single" w:sz="4" w:space="0" w:color="auto"/>
              <w:left w:val="single" w:sz="4" w:space="0" w:color="auto"/>
              <w:bottom w:val="single" w:sz="4" w:space="0" w:color="auto"/>
              <w:right w:val="single" w:sz="4" w:space="0" w:color="auto"/>
            </w:tcBorders>
          </w:tcPr>
          <w:p w14:paraId="6964670E" w14:textId="77777777" w:rsidR="00B63066" w:rsidRPr="007F53BE" w:rsidRDefault="00B63066" w:rsidP="00B63066">
            <w:pPr>
              <w:pStyle w:val="ConsPlusNormal"/>
              <w:spacing w:line="228" w:lineRule="auto"/>
              <w:rPr>
                <w:sz w:val="24"/>
                <w:szCs w:val="24"/>
              </w:rPr>
            </w:pPr>
            <w:r w:rsidRPr="007F53BE">
              <w:rPr>
                <w:sz w:val="24"/>
                <w:szCs w:val="24"/>
              </w:rPr>
              <w:t>Мероприятие 2. Предоставление субсидий СОНКО на реализацию проектов и мероприятий в сфере туризма, всего</w:t>
            </w:r>
          </w:p>
          <w:p w14:paraId="4BD279E9" w14:textId="77777777" w:rsidR="00B63066" w:rsidRPr="007F53BE" w:rsidRDefault="00B63066" w:rsidP="00B63066">
            <w:pPr>
              <w:pStyle w:val="ConsPlusNormal"/>
              <w:spacing w:line="228" w:lineRule="auto"/>
              <w:rPr>
                <w:sz w:val="24"/>
                <w:szCs w:val="24"/>
              </w:rPr>
            </w:pPr>
            <w:r w:rsidRPr="007F53BE">
              <w:rPr>
                <w:sz w:val="24"/>
                <w:szCs w:val="24"/>
              </w:rPr>
              <w:t>в том числе:</w:t>
            </w:r>
          </w:p>
        </w:tc>
        <w:tc>
          <w:tcPr>
            <w:tcW w:w="1137" w:type="dxa"/>
            <w:tcBorders>
              <w:top w:val="single" w:sz="4" w:space="0" w:color="auto"/>
              <w:left w:val="single" w:sz="4" w:space="0" w:color="auto"/>
              <w:bottom w:val="single" w:sz="4" w:space="0" w:color="auto"/>
              <w:right w:val="single" w:sz="4" w:space="0" w:color="auto"/>
            </w:tcBorders>
          </w:tcPr>
          <w:p w14:paraId="45E8330E" w14:textId="2A87A2AB" w:rsidR="00B63066" w:rsidRPr="007F53BE" w:rsidRDefault="00B63066" w:rsidP="00B63066">
            <w:pPr>
              <w:pStyle w:val="ConsPlusNormal"/>
              <w:jc w:val="center"/>
              <w:rPr>
                <w:sz w:val="24"/>
                <w:szCs w:val="24"/>
              </w:rPr>
            </w:pPr>
            <w:r w:rsidRPr="007F53BE">
              <w:rPr>
                <w:sz w:val="24"/>
                <w:szCs w:val="24"/>
              </w:rPr>
              <w:t>28</w:t>
            </w:r>
            <w:r w:rsidR="00C36193">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77FB71E8" w14:textId="77777777" w:rsidR="00B63066" w:rsidRPr="007F53BE" w:rsidRDefault="00B63066" w:rsidP="00B63066">
            <w:pPr>
              <w:pStyle w:val="ConsPlusNormal"/>
              <w:jc w:val="center"/>
              <w:rPr>
                <w:sz w:val="24"/>
                <w:szCs w:val="24"/>
              </w:rPr>
            </w:pPr>
            <w:r w:rsidRPr="007F53BE">
              <w:rPr>
                <w:sz w:val="24"/>
                <w:szCs w:val="24"/>
              </w:rPr>
              <w:t>3000,0</w:t>
            </w:r>
          </w:p>
        </w:tc>
        <w:tc>
          <w:tcPr>
            <w:tcW w:w="1103" w:type="dxa"/>
            <w:tcBorders>
              <w:top w:val="single" w:sz="4" w:space="0" w:color="auto"/>
              <w:left w:val="single" w:sz="4" w:space="0" w:color="auto"/>
              <w:bottom w:val="single" w:sz="4" w:space="0" w:color="auto"/>
              <w:right w:val="single" w:sz="4" w:space="0" w:color="auto"/>
            </w:tcBorders>
          </w:tcPr>
          <w:p w14:paraId="34AFFEBB" w14:textId="30785576" w:rsidR="00B63066" w:rsidRPr="007F53BE" w:rsidRDefault="00B63066" w:rsidP="00B63066">
            <w:pPr>
              <w:pStyle w:val="ConsPlusNormal"/>
              <w:jc w:val="center"/>
              <w:rPr>
                <w:sz w:val="24"/>
                <w:szCs w:val="24"/>
              </w:rPr>
            </w:pPr>
            <w:r w:rsidRPr="007F53BE">
              <w:rPr>
                <w:sz w:val="24"/>
                <w:szCs w:val="24"/>
              </w:rPr>
              <w:t>10</w:t>
            </w:r>
            <w:r w:rsidR="00C36193">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5ECC1F67"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57DD9998"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6B5A3AA0"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7F88073B"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208A4D0F"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74BAFE34" w14:textId="77777777" w:rsidR="00B63066" w:rsidRPr="007F53BE" w:rsidRDefault="00B63066" w:rsidP="00B63066">
            <w:pPr>
              <w:pStyle w:val="ConsPlusNormal"/>
              <w:jc w:val="center"/>
              <w:rPr>
                <w:sz w:val="24"/>
                <w:szCs w:val="24"/>
              </w:rPr>
            </w:pPr>
            <w:r w:rsidRPr="007F53BE">
              <w:rPr>
                <w:sz w:val="24"/>
                <w:szCs w:val="24"/>
              </w:rPr>
              <w:t>1.09, 2.09, 3.8</w:t>
            </w:r>
          </w:p>
        </w:tc>
      </w:tr>
      <w:tr w:rsidR="00B63066" w:rsidRPr="007F53BE" w14:paraId="274907EB" w14:textId="77777777" w:rsidTr="00B63066">
        <w:tc>
          <w:tcPr>
            <w:tcW w:w="731" w:type="dxa"/>
            <w:tcBorders>
              <w:top w:val="single" w:sz="4" w:space="0" w:color="auto"/>
              <w:left w:val="single" w:sz="4" w:space="0" w:color="auto"/>
              <w:bottom w:val="single" w:sz="4" w:space="0" w:color="auto"/>
              <w:right w:val="single" w:sz="4" w:space="0" w:color="auto"/>
            </w:tcBorders>
          </w:tcPr>
          <w:p w14:paraId="3EB5B06E" w14:textId="77777777" w:rsidR="00B63066" w:rsidRPr="007F53BE" w:rsidRDefault="00B63066" w:rsidP="00B63066">
            <w:pPr>
              <w:pStyle w:val="ConsPlusNormal"/>
              <w:jc w:val="center"/>
              <w:rPr>
                <w:sz w:val="24"/>
                <w:szCs w:val="24"/>
              </w:rPr>
            </w:pPr>
            <w:r w:rsidRPr="007F53BE">
              <w:rPr>
                <w:sz w:val="24"/>
                <w:szCs w:val="24"/>
              </w:rPr>
              <w:t>189.</w:t>
            </w:r>
          </w:p>
        </w:tc>
        <w:tc>
          <w:tcPr>
            <w:tcW w:w="3614" w:type="dxa"/>
            <w:tcBorders>
              <w:top w:val="single" w:sz="4" w:space="0" w:color="auto"/>
              <w:left w:val="single" w:sz="4" w:space="0" w:color="auto"/>
              <w:bottom w:val="single" w:sz="4" w:space="0" w:color="auto"/>
              <w:right w:val="single" w:sz="4" w:space="0" w:color="auto"/>
            </w:tcBorders>
          </w:tcPr>
          <w:p w14:paraId="5B3E3072" w14:textId="77777777" w:rsidR="00B63066" w:rsidRPr="007F53BE" w:rsidRDefault="00B63066" w:rsidP="00B63066">
            <w:pPr>
              <w:pStyle w:val="ConsPlusNormal"/>
              <w:spacing w:line="228" w:lineRule="auto"/>
              <w:rPr>
                <w:sz w:val="24"/>
                <w:szCs w:val="24"/>
              </w:rPr>
            </w:pPr>
            <w:r w:rsidRPr="007F53BE">
              <w:rPr>
                <w:sz w:val="24"/>
                <w:szCs w:val="24"/>
              </w:rPr>
              <w:t>областной бюджет</w:t>
            </w:r>
          </w:p>
        </w:tc>
        <w:tc>
          <w:tcPr>
            <w:tcW w:w="1137" w:type="dxa"/>
            <w:tcBorders>
              <w:top w:val="single" w:sz="4" w:space="0" w:color="auto"/>
              <w:left w:val="single" w:sz="4" w:space="0" w:color="auto"/>
              <w:bottom w:val="single" w:sz="4" w:space="0" w:color="auto"/>
              <w:right w:val="single" w:sz="4" w:space="0" w:color="auto"/>
            </w:tcBorders>
          </w:tcPr>
          <w:p w14:paraId="43D0D0FE" w14:textId="4A555CD6" w:rsidR="00B63066" w:rsidRPr="007F53BE" w:rsidRDefault="00B63066" w:rsidP="00B63066">
            <w:pPr>
              <w:pStyle w:val="ConsPlusNormal"/>
              <w:jc w:val="center"/>
              <w:rPr>
                <w:sz w:val="24"/>
                <w:szCs w:val="24"/>
              </w:rPr>
            </w:pPr>
            <w:r w:rsidRPr="007F53BE">
              <w:rPr>
                <w:sz w:val="24"/>
                <w:szCs w:val="24"/>
              </w:rPr>
              <w:t>28</w:t>
            </w:r>
            <w:r w:rsidR="00C36193">
              <w:rPr>
                <w:sz w:val="24"/>
                <w:szCs w:val="24"/>
              </w:rPr>
              <w:t xml:space="preserve"> </w:t>
            </w:r>
            <w:r w:rsidRPr="007F53BE">
              <w:rPr>
                <w:sz w:val="24"/>
                <w:szCs w:val="24"/>
              </w:rPr>
              <w:t>000,0</w:t>
            </w:r>
          </w:p>
        </w:tc>
        <w:tc>
          <w:tcPr>
            <w:tcW w:w="1103" w:type="dxa"/>
            <w:tcBorders>
              <w:top w:val="single" w:sz="4" w:space="0" w:color="auto"/>
              <w:left w:val="single" w:sz="4" w:space="0" w:color="auto"/>
              <w:bottom w:val="single" w:sz="4" w:space="0" w:color="auto"/>
              <w:right w:val="single" w:sz="4" w:space="0" w:color="auto"/>
            </w:tcBorders>
          </w:tcPr>
          <w:p w14:paraId="3CEE76D1" w14:textId="77777777" w:rsidR="00B63066" w:rsidRPr="007F53BE" w:rsidRDefault="00B63066" w:rsidP="00B63066">
            <w:pPr>
              <w:pStyle w:val="ConsPlusNormal"/>
              <w:jc w:val="center"/>
              <w:rPr>
                <w:sz w:val="24"/>
                <w:szCs w:val="24"/>
              </w:rPr>
            </w:pPr>
            <w:r w:rsidRPr="007F53BE">
              <w:rPr>
                <w:sz w:val="24"/>
                <w:szCs w:val="24"/>
              </w:rPr>
              <w:t>3000,0</w:t>
            </w:r>
          </w:p>
        </w:tc>
        <w:tc>
          <w:tcPr>
            <w:tcW w:w="1103" w:type="dxa"/>
            <w:tcBorders>
              <w:top w:val="single" w:sz="4" w:space="0" w:color="auto"/>
              <w:left w:val="single" w:sz="4" w:space="0" w:color="auto"/>
              <w:bottom w:val="single" w:sz="4" w:space="0" w:color="auto"/>
              <w:right w:val="single" w:sz="4" w:space="0" w:color="auto"/>
            </w:tcBorders>
          </w:tcPr>
          <w:p w14:paraId="75C2A374" w14:textId="13735375" w:rsidR="00B63066" w:rsidRPr="007F53BE" w:rsidRDefault="00B63066" w:rsidP="00B63066">
            <w:pPr>
              <w:pStyle w:val="ConsPlusNormal"/>
              <w:jc w:val="center"/>
              <w:rPr>
                <w:sz w:val="24"/>
                <w:szCs w:val="24"/>
              </w:rPr>
            </w:pPr>
            <w:r w:rsidRPr="007F53BE">
              <w:rPr>
                <w:sz w:val="24"/>
                <w:szCs w:val="24"/>
              </w:rPr>
              <w:t>10</w:t>
            </w:r>
            <w:r w:rsidR="00C36193">
              <w:rPr>
                <w:sz w:val="24"/>
                <w:szCs w:val="24"/>
              </w:rPr>
              <w:t xml:space="preserve"> </w:t>
            </w:r>
            <w:r w:rsidRPr="007F53BE">
              <w:rPr>
                <w:sz w:val="24"/>
                <w:szCs w:val="24"/>
              </w:rPr>
              <w:t>000,0</w:t>
            </w:r>
          </w:p>
        </w:tc>
        <w:tc>
          <w:tcPr>
            <w:tcW w:w="1088" w:type="dxa"/>
            <w:tcBorders>
              <w:top w:val="single" w:sz="4" w:space="0" w:color="auto"/>
              <w:left w:val="single" w:sz="4" w:space="0" w:color="auto"/>
              <w:bottom w:val="single" w:sz="4" w:space="0" w:color="auto"/>
              <w:right w:val="single" w:sz="4" w:space="0" w:color="auto"/>
            </w:tcBorders>
          </w:tcPr>
          <w:p w14:paraId="47057D3F"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38A2A723"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52F2CDF8" w14:textId="77777777" w:rsidR="00B63066" w:rsidRPr="007F53BE" w:rsidRDefault="00B63066" w:rsidP="00B63066">
            <w:pPr>
              <w:pStyle w:val="ConsPlusNormal"/>
              <w:jc w:val="center"/>
              <w:rPr>
                <w:sz w:val="24"/>
                <w:szCs w:val="24"/>
              </w:rPr>
            </w:pPr>
            <w:r w:rsidRPr="007F53BE">
              <w:rPr>
                <w:sz w:val="24"/>
                <w:szCs w:val="24"/>
              </w:rPr>
              <w:t>3000,0</w:t>
            </w:r>
          </w:p>
        </w:tc>
        <w:tc>
          <w:tcPr>
            <w:tcW w:w="1088" w:type="dxa"/>
            <w:tcBorders>
              <w:top w:val="single" w:sz="4" w:space="0" w:color="auto"/>
              <w:left w:val="single" w:sz="4" w:space="0" w:color="auto"/>
              <w:bottom w:val="single" w:sz="4" w:space="0" w:color="auto"/>
              <w:right w:val="single" w:sz="4" w:space="0" w:color="auto"/>
            </w:tcBorders>
          </w:tcPr>
          <w:p w14:paraId="47D47E48" w14:textId="77777777" w:rsidR="00B63066" w:rsidRPr="007F53BE" w:rsidRDefault="00B63066" w:rsidP="00B63066">
            <w:pPr>
              <w:pStyle w:val="ConsPlusNormal"/>
              <w:jc w:val="center"/>
              <w:rPr>
                <w:sz w:val="24"/>
                <w:szCs w:val="24"/>
              </w:rPr>
            </w:pPr>
            <w:r w:rsidRPr="007F53BE">
              <w:rPr>
                <w:sz w:val="24"/>
                <w:szCs w:val="24"/>
              </w:rPr>
              <w:t>3000,0</w:t>
            </w:r>
          </w:p>
        </w:tc>
        <w:tc>
          <w:tcPr>
            <w:tcW w:w="1248" w:type="dxa"/>
            <w:tcBorders>
              <w:top w:val="single" w:sz="4" w:space="0" w:color="auto"/>
              <w:left w:val="single" w:sz="4" w:space="0" w:color="auto"/>
              <w:bottom w:val="single" w:sz="4" w:space="0" w:color="auto"/>
              <w:right w:val="single" w:sz="4" w:space="0" w:color="auto"/>
            </w:tcBorders>
          </w:tcPr>
          <w:p w14:paraId="3DFD6C2B" w14:textId="77777777" w:rsidR="00B63066" w:rsidRPr="007F53BE" w:rsidRDefault="00B63066" w:rsidP="00B63066">
            <w:pPr>
              <w:pStyle w:val="ConsPlusNormal"/>
              <w:jc w:val="center"/>
              <w:rPr>
                <w:sz w:val="24"/>
                <w:szCs w:val="24"/>
              </w:rPr>
            </w:pPr>
            <w:r w:rsidRPr="007F53BE">
              <w:rPr>
                <w:sz w:val="24"/>
                <w:szCs w:val="24"/>
              </w:rPr>
              <w:t>3000,0</w:t>
            </w:r>
          </w:p>
        </w:tc>
        <w:tc>
          <w:tcPr>
            <w:tcW w:w="1454" w:type="dxa"/>
            <w:tcBorders>
              <w:top w:val="single" w:sz="4" w:space="0" w:color="auto"/>
              <w:left w:val="single" w:sz="4" w:space="0" w:color="auto"/>
              <w:bottom w:val="single" w:sz="4" w:space="0" w:color="auto"/>
              <w:right w:val="single" w:sz="4" w:space="0" w:color="auto"/>
            </w:tcBorders>
          </w:tcPr>
          <w:p w14:paraId="3E2B898F" w14:textId="77777777" w:rsidR="00B63066" w:rsidRPr="007F53BE" w:rsidRDefault="00B63066" w:rsidP="00B63066">
            <w:pPr>
              <w:pStyle w:val="ConsPlusNormal"/>
              <w:rPr>
                <w:sz w:val="24"/>
                <w:szCs w:val="24"/>
              </w:rPr>
            </w:pPr>
          </w:p>
        </w:tc>
      </w:tr>
      <w:tr w:rsidR="00B63066" w:rsidRPr="007F53BE" w14:paraId="4275C5E0" w14:textId="77777777" w:rsidTr="00B63066">
        <w:tc>
          <w:tcPr>
            <w:tcW w:w="731" w:type="dxa"/>
            <w:tcBorders>
              <w:top w:val="single" w:sz="4" w:space="0" w:color="auto"/>
              <w:left w:val="single" w:sz="4" w:space="0" w:color="auto"/>
              <w:bottom w:val="single" w:sz="4" w:space="0" w:color="auto"/>
              <w:right w:val="single" w:sz="4" w:space="0" w:color="auto"/>
            </w:tcBorders>
          </w:tcPr>
          <w:p w14:paraId="37C19B76" w14:textId="77777777" w:rsidR="00B63066" w:rsidRPr="007F53BE" w:rsidRDefault="00B63066" w:rsidP="00B63066">
            <w:pPr>
              <w:pStyle w:val="ConsPlusNormal"/>
              <w:jc w:val="center"/>
              <w:rPr>
                <w:sz w:val="24"/>
                <w:szCs w:val="24"/>
              </w:rPr>
            </w:pPr>
            <w:r w:rsidRPr="007F53BE">
              <w:rPr>
                <w:sz w:val="24"/>
                <w:szCs w:val="24"/>
              </w:rPr>
              <w:t>190.</w:t>
            </w:r>
          </w:p>
        </w:tc>
        <w:tc>
          <w:tcPr>
            <w:tcW w:w="3614" w:type="dxa"/>
            <w:tcBorders>
              <w:top w:val="single" w:sz="4" w:space="0" w:color="auto"/>
              <w:left w:val="single" w:sz="4" w:space="0" w:color="auto"/>
              <w:bottom w:val="single" w:sz="4" w:space="0" w:color="auto"/>
              <w:right w:val="single" w:sz="4" w:space="0" w:color="auto"/>
            </w:tcBorders>
          </w:tcPr>
          <w:p w14:paraId="1975D696" w14:textId="29EC34F1" w:rsidR="00B63066" w:rsidRPr="007F53BE" w:rsidRDefault="00B63066" w:rsidP="00B63066">
            <w:pPr>
              <w:pStyle w:val="ConsPlusNormal"/>
              <w:spacing w:line="228" w:lineRule="auto"/>
              <w:rPr>
                <w:sz w:val="24"/>
                <w:szCs w:val="24"/>
              </w:rPr>
            </w:pPr>
            <w:r w:rsidRPr="007F53BE">
              <w:rPr>
                <w:sz w:val="24"/>
                <w:szCs w:val="24"/>
              </w:rPr>
              <w:t>Мероприятие 3. Информационно-методическое и организационное содействие СОНКО, всего</w:t>
            </w:r>
          </w:p>
        </w:tc>
        <w:tc>
          <w:tcPr>
            <w:tcW w:w="1137" w:type="dxa"/>
            <w:tcBorders>
              <w:top w:val="single" w:sz="4" w:space="0" w:color="auto"/>
              <w:left w:val="single" w:sz="4" w:space="0" w:color="auto"/>
              <w:bottom w:val="single" w:sz="4" w:space="0" w:color="auto"/>
              <w:right w:val="single" w:sz="4" w:space="0" w:color="auto"/>
            </w:tcBorders>
          </w:tcPr>
          <w:p w14:paraId="58B5EE5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568656A0"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AB62717"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9069DE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DE5A7F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E69E69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FC09868"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AA3AE5D"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46504CB" w14:textId="77777777" w:rsidR="00B63066" w:rsidRPr="007F53BE" w:rsidRDefault="00B63066" w:rsidP="00B63066">
            <w:pPr>
              <w:pStyle w:val="ConsPlusNormal"/>
              <w:jc w:val="center"/>
              <w:rPr>
                <w:sz w:val="24"/>
                <w:szCs w:val="24"/>
              </w:rPr>
            </w:pPr>
            <w:r w:rsidRPr="007F53BE">
              <w:rPr>
                <w:sz w:val="24"/>
                <w:szCs w:val="24"/>
              </w:rPr>
              <w:t>7.10, 18.12</w:t>
            </w:r>
          </w:p>
        </w:tc>
      </w:tr>
      <w:tr w:rsidR="00B63066" w:rsidRPr="007F53BE" w14:paraId="05F1C11B" w14:textId="77777777" w:rsidTr="00B63066">
        <w:tc>
          <w:tcPr>
            <w:tcW w:w="731" w:type="dxa"/>
            <w:tcBorders>
              <w:top w:val="single" w:sz="4" w:space="0" w:color="auto"/>
              <w:left w:val="single" w:sz="4" w:space="0" w:color="auto"/>
              <w:bottom w:val="single" w:sz="4" w:space="0" w:color="auto"/>
              <w:right w:val="single" w:sz="4" w:space="0" w:color="auto"/>
            </w:tcBorders>
          </w:tcPr>
          <w:p w14:paraId="3B34EBF5" w14:textId="77777777" w:rsidR="00B63066" w:rsidRPr="007F53BE" w:rsidRDefault="00B63066" w:rsidP="00B63066">
            <w:pPr>
              <w:pStyle w:val="ConsPlusNormal"/>
              <w:jc w:val="center"/>
              <w:rPr>
                <w:sz w:val="24"/>
                <w:szCs w:val="24"/>
              </w:rPr>
            </w:pPr>
            <w:r w:rsidRPr="007F53BE">
              <w:rPr>
                <w:sz w:val="24"/>
                <w:szCs w:val="24"/>
              </w:rPr>
              <w:t>191.</w:t>
            </w:r>
          </w:p>
        </w:tc>
        <w:tc>
          <w:tcPr>
            <w:tcW w:w="3614" w:type="dxa"/>
            <w:tcBorders>
              <w:top w:val="single" w:sz="4" w:space="0" w:color="auto"/>
              <w:left w:val="single" w:sz="4" w:space="0" w:color="auto"/>
              <w:bottom w:val="single" w:sz="4" w:space="0" w:color="auto"/>
              <w:right w:val="single" w:sz="4" w:space="0" w:color="auto"/>
            </w:tcBorders>
          </w:tcPr>
          <w:p w14:paraId="784CD7B7" w14:textId="68B8D625" w:rsidR="00B63066" w:rsidRPr="007F53BE" w:rsidRDefault="00B63066" w:rsidP="00B63066">
            <w:pPr>
              <w:pStyle w:val="ConsPlusNormal"/>
              <w:spacing w:line="228" w:lineRule="auto"/>
              <w:rPr>
                <w:sz w:val="24"/>
                <w:szCs w:val="24"/>
              </w:rPr>
            </w:pPr>
            <w:r w:rsidRPr="007F53BE">
              <w:rPr>
                <w:sz w:val="24"/>
                <w:szCs w:val="24"/>
              </w:rPr>
              <w:t>Мероприятие 4. Формирование информационного пространства в информаци</w:t>
            </w:r>
            <w:r>
              <w:rPr>
                <w:sz w:val="24"/>
                <w:szCs w:val="24"/>
              </w:rPr>
              <w:t>онно-телекоммуникационной сети «</w:t>
            </w:r>
            <w:r w:rsidRPr="007F53BE">
              <w:rPr>
                <w:sz w:val="24"/>
                <w:szCs w:val="24"/>
              </w:rPr>
              <w:t>Интернет</w:t>
            </w:r>
            <w:r>
              <w:rPr>
                <w:sz w:val="24"/>
                <w:szCs w:val="24"/>
              </w:rPr>
              <w:t>»</w:t>
            </w:r>
            <w:r w:rsidRPr="007F53BE">
              <w:rPr>
                <w:sz w:val="24"/>
                <w:szCs w:val="24"/>
              </w:rPr>
              <w:t xml:space="preserve"> - размещение на сайте областного исполнительного органа </w:t>
            </w:r>
            <w:r w:rsidRPr="007F53BE">
              <w:rPr>
                <w:sz w:val="24"/>
                <w:szCs w:val="24"/>
              </w:rPr>
              <w:lastRenderedPageBreak/>
              <w:t>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36FC6CC9" w14:textId="77777777" w:rsidR="00B63066" w:rsidRPr="007F53BE" w:rsidRDefault="00B63066" w:rsidP="00B63066">
            <w:pPr>
              <w:pStyle w:val="ConsPlusNormal"/>
              <w:jc w:val="center"/>
              <w:rPr>
                <w:sz w:val="24"/>
                <w:szCs w:val="24"/>
              </w:rPr>
            </w:pPr>
            <w:r w:rsidRPr="007F53BE">
              <w:rPr>
                <w:sz w:val="24"/>
                <w:szCs w:val="24"/>
              </w:rPr>
              <w:lastRenderedPageBreak/>
              <w:t>0,0</w:t>
            </w:r>
          </w:p>
        </w:tc>
        <w:tc>
          <w:tcPr>
            <w:tcW w:w="1103" w:type="dxa"/>
            <w:tcBorders>
              <w:top w:val="single" w:sz="4" w:space="0" w:color="auto"/>
              <w:left w:val="single" w:sz="4" w:space="0" w:color="auto"/>
              <w:bottom w:val="single" w:sz="4" w:space="0" w:color="auto"/>
              <w:right w:val="single" w:sz="4" w:space="0" w:color="auto"/>
            </w:tcBorders>
          </w:tcPr>
          <w:p w14:paraId="0CE624A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7419C986"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C55213A"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8E8782E"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9572279"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7ED26AC6"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69572091"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4E895795" w14:textId="77777777" w:rsidR="00B63066" w:rsidRPr="007F53BE" w:rsidRDefault="00B63066" w:rsidP="00B63066">
            <w:pPr>
              <w:pStyle w:val="ConsPlusNormal"/>
              <w:jc w:val="center"/>
              <w:rPr>
                <w:sz w:val="24"/>
                <w:szCs w:val="24"/>
              </w:rPr>
            </w:pPr>
            <w:r w:rsidRPr="007F53BE">
              <w:rPr>
                <w:sz w:val="24"/>
                <w:szCs w:val="24"/>
              </w:rPr>
              <w:t>7.10</w:t>
            </w:r>
          </w:p>
        </w:tc>
      </w:tr>
      <w:tr w:rsidR="00B63066" w:rsidRPr="007F53BE" w14:paraId="7961A494" w14:textId="77777777" w:rsidTr="00B63066">
        <w:tc>
          <w:tcPr>
            <w:tcW w:w="731" w:type="dxa"/>
            <w:tcBorders>
              <w:top w:val="single" w:sz="4" w:space="0" w:color="auto"/>
              <w:left w:val="single" w:sz="4" w:space="0" w:color="auto"/>
              <w:bottom w:val="single" w:sz="4" w:space="0" w:color="auto"/>
              <w:right w:val="single" w:sz="4" w:space="0" w:color="auto"/>
            </w:tcBorders>
          </w:tcPr>
          <w:p w14:paraId="2689D159" w14:textId="77777777" w:rsidR="00B63066" w:rsidRPr="007F53BE" w:rsidRDefault="00B63066" w:rsidP="00B63066">
            <w:pPr>
              <w:pStyle w:val="ConsPlusNormal"/>
              <w:jc w:val="center"/>
              <w:rPr>
                <w:sz w:val="24"/>
                <w:szCs w:val="24"/>
              </w:rPr>
            </w:pPr>
            <w:r w:rsidRPr="007F53BE">
              <w:rPr>
                <w:sz w:val="24"/>
                <w:szCs w:val="24"/>
              </w:rPr>
              <w:t>192.</w:t>
            </w:r>
          </w:p>
        </w:tc>
        <w:tc>
          <w:tcPr>
            <w:tcW w:w="3614" w:type="dxa"/>
            <w:tcBorders>
              <w:top w:val="single" w:sz="4" w:space="0" w:color="auto"/>
              <w:left w:val="single" w:sz="4" w:space="0" w:color="auto"/>
              <w:bottom w:val="single" w:sz="4" w:space="0" w:color="auto"/>
              <w:right w:val="single" w:sz="4" w:space="0" w:color="auto"/>
            </w:tcBorders>
          </w:tcPr>
          <w:p w14:paraId="10310114" w14:textId="778F9B62" w:rsidR="00B63066" w:rsidRPr="007F53BE" w:rsidRDefault="00B63066" w:rsidP="00B63066">
            <w:pPr>
              <w:pStyle w:val="ConsPlusNormal"/>
              <w:spacing w:line="228" w:lineRule="auto"/>
              <w:rPr>
                <w:sz w:val="24"/>
                <w:szCs w:val="24"/>
              </w:rPr>
            </w:pPr>
            <w:r w:rsidRPr="007F53BE">
              <w:rPr>
                <w:sz w:val="24"/>
                <w:szCs w:val="24"/>
              </w:rPr>
              <w:t>Мероприятие 5. Обеспечение участия представителей СОНКО в деятельности общественного совета при Министерстве инвестиций и развития Свердловской области, попечительских и наблюдательных советов государственных и муниципальных учреждений, всего</w:t>
            </w:r>
          </w:p>
        </w:tc>
        <w:tc>
          <w:tcPr>
            <w:tcW w:w="1137" w:type="dxa"/>
            <w:tcBorders>
              <w:top w:val="single" w:sz="4" w:space="0" w:color="auto"/>
              <w:left w:val="single" w:sz="4" w:space="0" w:color="auto"/>
              <w:bottom w:val="single" w:sz="4" w:space="0" w:color="auto"/>
              <w:right w:val="single" w:sz="4" w:space="0" w:color="auto"/>
            </w:tcBorders>
          </w:tcPr>
          <w:p w14:paraId="43030327"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659CD36C"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4C67B16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410E583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E5C44D2"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14C927A0"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0401D7DB"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55C29EE9"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26572CE2" w14:textId="77777777" w:rsidR="00B63066" w:rsidRPr="007F53BE" w:rsidRDefault="00B63066" w:rsidP="00B63066">
            <w:pPr>
              <w:pStyle w:val="ConsPlusNormal"/>
              <w:jc w:val="center"/>
              <w:rPr>
                <w:sz w:val="24"/>
                <w:szCs w:val="24"/>
              </w:rPr>
            </w:pPr>
            <w:r w:rsidRPr="007F53BE">
              <w:rPr>
                <w:sz w:val="24"/>
                <w:szCs w:val="24"/>
              </w:rPr>
              <w:t>16.12</w:t>
            </w:r>
          </w:p>
        </w:tc>
      </w:tr>
      <w:tr w:rsidR="00B63066" w:rsidRPr="007F53BE" w14:paraId="08F565DD" w14:textId="77777777" w:rsidTr="00B63066">
        <w:tc>
          <w:tcPr>
            <w:tcW w:w="731" w:type="dxa"/>
            <w:tcBorders>
              <w:top w:val="single" w:sz="4" w:space="0" w:color="auto"/>
              <w:left w:val="single" w:sz="4" w:space="0" w:color="auto"/>
              <w:bottom w:val="single" w:sz="4" w:space="0" w:color="auto"/>
              <w:right w:val="single" w:sz="4" w:space="0" w:color="auto"/>
            </w:tcBorders>
          </w:tcPr>
          <w:p w14:paraId="31F3B0BC" w14:textId="77777777" w:rsidR="00B63066" w:rsidRPr="007F53BE" w:rsidRDefault="00B63066" w:rsidP="00B63066">
            <w:pPr>
              <w:pStyle w:val="ConsPlusNormal"/>
              <w:jc w:val="center"/>
              <w:rPr>
                <w:sz w:val="24"/>
                <w:szCs w:val="24"/>
              </w:rPr>
            </w:pPr>
            <w:r w:rsidRPr="007F53BE">
              <w:rPr>
                <w:sz w:val="24"/>
                <w:szCs w:val="24"/>
              </w:rPr>
              <w:t>193.</w:t>
            </w:r>
          </w:p>
        </w:tc>
        <w:tc>
          <w:tcPr>
            <w:tcW w:w="3614" w:type="dxa"/>
            <w:tcBorders>
              <w:top w:val="single" w:sz="4" w:space="0" w:color="auto"/>
              <w:left w:val="single" w:sz="4" w:space="0" w:color="auto"/>
              <w:bottom w:val="single" w:sz="4" w:space="0" w:color="auto"/>
              <w:right w:val="single" w:sz="4" w:space="0" w:color="auto"/>
            </w:tcBorders>
          </w:tcPr>
          <w:p w14:paraId="6CCFF695" w14:textId="77777777" w:rsidR="00B63066" w:rsidRPr="007F53BE" w:rsidRDefault="00B63066" w:rsidP="00B63066">
            <w:pPr>
              <w:pStyle w:val="ConsPlusNormal"/>
              <w:spacing w:line="228" w:lineRule="auto"/>
              <w:rPr>
                <w:sz w:val="24"/>
                <w:szCs w:val="24"/>
              </w:rPr>
            </w:pPr>
            <w:r w:rsidRPr="007F53BE">
              <w:rPr>
                <w:sz w:val="24"/>
                <w:szCs w:val="24"/>
              </w:rPr>
              <w:t>Мероприятие 6.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туристской и инвестиционной деятельности, всего</w:t>
            </w:r>
          </w:p>
        </w:tc>
        <w:tc>
          <w:tcPr>
            <w:tcW w:w="1137" w:type="dxa"/>
            <w:tcBorders>
              <w:top w:val="single" w:sz="4" w:space="0" w:color="auto"/>
              <w:left w:val="single" w:sz="4" w:space="0" w:color="auto"/>
              <w:bottom w:val="single" w:sz="4" w:space="0" w:color="auto"/>
              <w:right w:val="single" w:sz="4" w:space="0" w:color="auto"/>
            </w:tcBorders>
          </w:tcPr>
          <w:p w14:paraId="0133AD9D"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369820B3" w14:textId="77777777" w:rsidR="00B63066" w:rsidRPr="007F53BE" w:rsidRDefault="00B63066" w:rsidP="00B63066">
            <w:pPr>
              <w:pStyle w:val="ConsPlusNormal"/>
              <w:jc w:val="center"/>
              <w:rPr>
                <w:sz w:val="24"/>
                <w:szCs w:val="24"/>
              </w:rPr>
            </w:pPr>
            <w:r w:rsidRPr="007F53BE">
              <w:rPr>
                <w:sz w:val="24"/>
                <w:szCs w:val="24"/>
              </w:rPr>
              <w:t>0,0</w:t>
            </w:r>
          </w:p>
        </w:tc>
        <w:tc>
          <w:tcPr>
            <w:tcW w:w="1103" w:type="dxa"/>
            <w:tcBorders>
              <w:top w:val="single" w:sz="4" w:space="0" w:color="auto"/>
              <w:left w:val="single" w:sz="4" w:space="0" w:color="auto"/>
              <w:bottom w:val="single" w:sz="4" w:space="0" w:color="auto"/>
              <w:right w:val="single" w:sz="4" w:space="0" w:color="auto"/>
            </w:tcBorders>
          </w:tcPr>
          <w:p w14:paraId="052B4381"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67C96DF3"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358BE50F"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2DF4BDC" w14:textId="77777777" w:rsidR="00B63066" w:rsidRPr="007F53BE" w:rsidRDefault="00B63066" w:rsidP="00B63066">
            <w:pPr>
              <w:pStyle w:val="ConsPlusNormal"/>
              <w:jc w:val="center"/>
              <w:rPr>
                <w:sz w:val="24"/>
                <w:szCs w:val="24"/>
              </w:rPr>
            </w:pPr>
            <w:r w:rsidRPr="007F53BE">
              <w:rPr>
                <w:sz w:val="24"/>
                <w:szCs w:val="24"/>
              </w:rPr>
              <w:t>0,0</w:t>
            </w:r>
          </w:p>
        </w:tc>
        <w:tc>
          <w:tcPr>
            <w:tcW w:w="1088" w:type="dxa"/>
            <w:tcBorders>
              <w:top w:val="single" w:sz="4" w:space="0" w:color="auto"/>
              <w:left w:val="single" w:sz="4" w:space="0" w:color="auto"/>
              <w:bottom w:val="single" w:sz="4" w:space="0" w:color="auto"/>
              <w:right w:val="single" w:sz="4" w:space="0" w:color="auto"/>
            </w:tcBorders>
          </w:tcPr>
          <w:p w14:paraId="5B6E27D6" w14:textId="77777777" w:rsidR="00B63066" w:rsidRPr="007F53BE" w:rsidRDefault="00B63066" w:rsidP="00B63066">
            <w:pPr>
              <w:pStyle w:val="ConsPlusNormal"/>
              <w:jc w:val="center"/>
              <w:rPr>
                <w:sz w:val="24"/>
                <w:szCs w:val="24"/>
              </w:rPr>
            </w:pPr>
            <w:r w:rsidRPr="007F53BE">
              <w:rPr>
                <w:sz w:val="24"/>
                <w:szCs w:val="24"/>
              </w:rPr>
              <w:t>0,0</w:t>
            </w:r>
          </w:p>
        </w:tc>
        <w:tc>
          <w:tcPr>
            <w:tcW w:w="1248" w:type="dxa"/>
            <w:tcBorders>
              <w:top w:val="single" w:sz="4" w:space="0" w:color="auto"/>
              <w:left w:val="single" w:sz="4" w:space="0" w:color="auto"/>
              <w:bottom w:val="single" w:sz="4" w:space="0" w:color="auto"/>
              <w:right w:val="single" w:sz="4" w:space="0" w:color="auto"/>
            </w:tcBorders>
          </w:tcPr>
          <w:p w14:paraId="2BFB32AE" w14:textId="77777777" w:rsidR="00B63066" w:rsidRPr="007F53BE" w:rsidRDefault="00B63066" w:rsidP="00B63066">
            <w:pPr>
              <w:pStyle w:val="ConsPlusNormal"/>
              <w:jc w:val="center"/>
              <w:rPr>
                <w:sz w:val="24"/>
                <w:szCs w:val="24"/>
              </w:rPr>
            </w:pPr>
            <w:r w:rsidRPr="007F53BE">
              <w:rPr>
                <w:sz w:val="24"/>
                <w:szCs w:val="24"/>
              </w:rPr>
              <w:t>0,0</w:t>
            </w:r>
          </w:p>
        </w:tc>
        <w:tc>
          <w:tcPr>
            <w:tcW w:w="1454" w:type="dxa"/>
            <w:tcBorders>
              <w:top w:val="single" w:sz="4" w:space="0" w:color="auto"/>
              <w:left w:val="single" w:sz="4" w:space="0" w:color="auto"/>
              <w:bottom w:val="single" w:sz="4" w:space="0" w:color="auto"/>
              <w:right w:val="single" w:sz="4" w:space="0" w:color="auto"/>
            </w:tcBorders>
          </w:tcPr>
          <w:p w14:paraId="5ED4134D" w14:textId="77777777" w:rsidR="00B63066" w:rsidRPr="007F53BE" w:rsidRDefault="00B63066" w:rsidP="00B63066">
            <w:pPr>
              <w:pStyle w:val="ConsPlusNormal"/>
              <w:jc w:val="center"/>
              <w:rPr>
                <w:sz w:val="24"/>
                <w:szCs w:val="24"/>
              </w:rPr>
            </w:pPr>
            <w:r w:rsidRPr="007F53BE">
              <w:rPr>
                <w:sz w:val="24"/>
                <w:szCs w:val="24"/>
              </w:rPr>
              <w:t>19</w:t>
            </w:r>
          </w:p>
        </w:tc>
      </w:tr>
    </w:tbl>
    <w:p w14:paraId="59232CB7" w14:textId="00D2ED82" w:rsidR="00EA7AEC" w:rsidRDefault="00EA7AEC">
      <w:pPr>
        <w:spacing w:after="0" w:line="240" w:lineRule="auto"/>
        <w:rPr>
          <w:rFonts w:ascii="Times New Roman" w:hAnsi="Times New Roman"/>
          <w:sz w:val="28"/>
          <w:szCs w:val="28"/>
        </w:rPr>
      </w:pPr>
    </w:p>
    <w:p w14:paraId="65947190" w14:textId="77777777" w:rsidR="007F53BE" w:rsidRPr="00331C23" w:rsidRDefault="007F53BE" w:rsidP="007F53BE">
      <w:pPr>
        <w:spacing w:after="0" w:line="240" w:lineRule="auto"/>
        <w:ind w:left="10206"/>
        <w:rPr>
          <w:rFonts w:ascii="Times New Roman" w:hAnsi="Times New Roman"/>
          <w:sz w:val="24"/>
          <w:szCs w:val="24"/>
        </w:rPr>
      </w:pPr>
      <w:r w:rsidRPr="00331C23">
        <w:rPr>
          <w:rFonts w:ascii="Times New Roman" w:hAnsi="Times New Roman"/>
          <w:sz w:val="24"/>
          <w:szCs w:val="24"/>
        </w:rPr>
        <w:t>Приложение № 3</w:t>
      </w:r>
    </w:p>
    <w:p w14:paraId="0AD58A71" w14:textId="77777777" w:rsidR="007F53BE" w:rsidRPr="00331C23" w:rsidRDefault="007F53BE" w:rsidP="007F53BE">
      <w:pPr>
        <w:spacing w:after="0" w:line="240" w:lineRule="auto"/>
        <w:ind w:left="10206"/>
        <w:rPr>
          <w:rFonts w:ascii="Times New Roman" w:hAnsi="Times New Roman"/>
          <w:sz w:val="24"/>
          <w:szCs w:val="24"/>
        </w:rPr>
      </w:pPr>
      <w:r w:rsidRPr="00331C23">
        <w:rPr>
          <w:rFonts w:ascii="Times New Roman" w:hAnsi="Times New Roman"/>
          <w:sz w:val="24"/>
          <w:szCs w:val="24"/>
        </w:rPr>
        <w:t>к комплексной программе</w:t>
      </w:r>
      <w:r>
        <w:rPr>
          <w:rFonts w:ascii="Times New Roman" w:hAnsi="Times New Roman"/>
          <w:sz w:val="24"/>
          <w:szCs w:val="24"/>
        </w:rPr>
        <w:t xml:space="preserve"> </w:t>
      </w:r>
      <w:r>
        <w:rPr>
          <w:rFonts w:ascii="Times New Roman" w:hAnsi="Times New Roman"/>
          <w:sz w:val="24"/>
          <w:szCs w:val="24"/>
        </w:rPr>
        <w:br/>
      </w:r>
      <w:r w:rsidRPr="00331C23">
        <w:rPr>
          <w:rFonts w:ascii="Times New Roman" w:hAnsi="Times New Roman"/>
          <w:sz w:val="24"/>
          <w:szCs w:val="24"/>
        </w:rPr>
        <w:t xml:space="preserve">Свердловской области </w:t>
      </w:r>
      <w:r>
        <w:rPr>
          <w:rFonts w:ascii="Times New Roman" w:hAnsi="Times New Roman"/>
          <w:sz w:val="24"/>
          <w:szCs w:val="24"/>
        </w:rPr>
        <w:br/>
      </w:r>
      <w:r w:rsidRPr="00331C23">
        <w:rPr>
          <w:rFonts w:ascii="Times New Roman" w:hAnsi="Times New Roman"/>
          <w:sz w:val="24"/>
          <w:szCs w:val="24"/>
        </w:rPr>
        <w:t>«Поддержка</w:t>
      </w:r>
      <w:r>
        <w:rPr>
          <w:rFonts w:ascii="Times New Roman" w:hAnsi="Times New Roman"/>
          <w:sz w:val="24"/>
          <w:szCs w:val="24"/>
        </w:rPr>
        <w:t xml:space="preserve"> </w:t>
      </w:r>
      <w:r w:rsidRPr="00331C23">
        <w:rPr>
          <w:rFonts w:ascii="Times New Roman" w:hAnsi="Times New Roman"/>
          <w:sz w:val="24"/>
          <w:szCs w:val="24"/>
        </w:rPr>
        <w:t>социально ориентированных</w:t>
      </w:r>
      <w:r>
        <w:rPr>
          <w:rFonts w:ascii="Times New Roman" w:hAnsi="Times New Roman"/>
          <w:sz w:val="24"/>
          <w:szCs w:val="24"/>
        </w:rPr>
        <w:t xml:space="preserve"> </w:t>
      </w:r>
      <w:r w:rsidRPr="00331C23">
        <w:rPr>
          <w:rFonts w:ascii="Times New Roman" w:hAnsi="Times New Roman"/>
          <w:sz w:val="24"/>
          <w:szCs w:val="24"/>
        </w:rPr>
        <w:t>некоммерческих организаций</w:t>
      </w:r>
      <w:r>
        <w:rPr>
          <w:rFonts w:ascii="Times New Roman" w:hAnsi="Times New Roman"/>
          <w:sz w:val="24"/>
          <w:szCs w:val="24"/>
        </w:rPr>
        <w:t xml:space="preserve"> </w:t>
      </w:r>
      <w:r>
        <w:rPr>
          <w:rFonts w:ascii="Times New Roman" w:hAnsi="Times New Roman"/>
          <w:sz w:val="24"/>
          <w:szCs w:val="24"/>
        </w:rPr>
        <w:br/>
      </w:r>
      <w:r w:rsidRPr="00331C23">
        <w:rPr>
          <w:rFonts w:ascii="Times New Roman" w:hAnsi="Times New Roman"/>
          <w:sz w:val="24"/>
          <w:szCs w:val="24"/>
        </w:rPr>
        <w:t>в Свердловской области</w:t>
      </w:r>
      <w:r>
        <w:rPr>
          <w:rFonts w:ascii="Times New Roman" w:hAnsi="Times New Roman"/>
          <w:sz w:val="24"/>
          <w:szCs w:val="24"/>
        </w:rPr>
        <w:t xml:space="preserve"> </w:t>
      </w:r>
      <w:r w:rsidRPr="00331C23">
        <w:rPr>
          <w:rFonts w:ascii="Times New Roman" w:hAnsi="Times New Roman"/>
          <w:sz w:val="24"/>
          <w:szCs w:val="24"/>
        </w:rPr>
        <w:t>на 201</w:t>
      </w:r>
      <w:r>
        <w:rPr>
          <w:rFonts w:ascii="Times New Roman" w:hAnsi="Times New Roman"/>
          <w:sz w:val="24"/>
          <w:szCs w:val="24"/>
        </w:rPr>
        <w:t>8</w:t>
      </w:r>
      <w:r w:rsidRPr="00331C23">
        <w:rPr>
          <w:rFonts w:ascii="Times New Roman" w:hAnsi="Times New Roman"/>
          <w:sz w:val="24"/>
          <w:szCs w:val="24"/>
        </w:rPr>
        <w:t>–2024 годы»</w:t>
      </w:r>
    </w:p>
    <w:p w14:paraId="3D2CBE75" w14:textId="77777777" w:rsidR="007F53BE" w:rsidRPr="00331C23" w:rsidRDefault="007F53BE" w:rsidP="007F53BE">
      <w:pPr>
        <w:spacing w:after="0" w:line="240" w:lineRule="auto"/>
        <w:jc w:val="center"/>
        <w:rPr>
          <w:rFonts w:ascii="Times New Roman" w:hAnsi="Times New Roman"/>
          <w:sz w:val="24"/>
          <w:szCs w:val="24"/>
        </w:rPr>
      </w:pPr>
    </w:p>
    <w:p w14:paraId="78936B30" w14:textId="77777777" w:rsidR="007F53BE" w:rsidRDefault="007F53BE" w:rsidP="007F53BE">
      <w:pPr>
        <w:spacing w:after="0" w:line="240" w:lineRule="auto"/>
        <w:jc w:val="center"/>
        <w:rPr>
          <w:rFonts w:ascii="Times New Roman" w:hAnsi="Times New Roman"/>
          <w:sz w:val="24"/>
          <w:szCs w:val="24"/>
        </w:rPr>
      </w:pPr>
      <w:bookmarkStart w:id="1" w:name="Par4361"/>
      <w:bookmarkEnd w:id="1"/>
    </w:p>
    <w:p w14:paraId="4A8404BA" w14:textId="77777777" w:rsidR="007F53BE" w:rsidRPr="000B1C12" w:rsidRDefault="007F53BE" w:rsidP="007F53BE">
      <w:pPr>
        <w:spacing w:after="0" w:line="240" w:lineRule="auto"/>
        <w:jc w:val="center"/>
        <w:rPr>
          <w:rFonts w:ascii="Times New Roman" w:hAnsi="Times New Roman"/>
          <w:b/>
          <w:sz w:val="24"/>
          <w:szCs w:val="24"/>
        </w:rPr>
      </w:pPr>
      <w:r w:rsidRPr="000B1C12">
        <w:rPr>
          <w:rFonts w:ascii="Times New Roman" w:hAnsi="Times New Roman"/>
          <w:b/>
          <w:sz w:val="24"/>
          <w:szCs w:val="24"/>
        </w:rPr>
        <w:t>РАСХОДЫ</w:t>
      </w:r>
    </w:p>
    <w:p w14:paraId="45B629D0" w14:textId="77777777" w:rsidR="007F53BE" w:rsidRDefault="007F53BE" w:rsidP="007F53BE">
      <w:pPr>
        <w:spacing w:after="0" w:line="240" w:lineRule="auto"/>
        <w:jc w:val="center"/>
        <w:rPr>
          <w:rFonts w:ascii="Times New Roman" w:hAnsi="Times New Roman"/>
          <w:b/>
          <w:sz w:val="24"/>
          <w:szCs w:val="24"/>
        </w:rPr>
      </w:pPr>
      <w:r w:rsidRPr="000B1C12">
        <w:rPr>
          <w:rFonts w:ascii="Times New Roman" w:hAnsi="Times New Roman"/>
          <w:b/>
          <w:sz w:val="24"/>
          <w:szCs w:val="24"/>
        </w:rPr>
        <w:t xml:space="preserve">на реализацию комплексной программы </w:t>
      </w:r>
      <w:r>
        <w:rPr>
          <w:rFonts w:ascii="Times New Roman" w:hAnsi="Times New Roman"/>
          <w:b/>
          <w:sz w:val="24"/>
          <w:szCs w:val="24"/>
        </w:rPr>
        <w:t>С</w:t>
      </w:r>
      <w:r w:rsidRPr="000B1C12">
        <w:rPr>
          <w:rFonts w:ascii="Times New Roman" w:hAnsi="Times New Roman"/>
          <w:b/>
          <w:sz w:val="24"/>
          <w:szCs w:val="24"/>
        </w:rPr>
        <w:t>вердловской области</w:t>
      </w:r>
      <w:r>
        <w:rPr>
          <w:rFonts w:ascii="Times New Roman" w:hAnsi="Times New Roman"/>
          <w:b/>
          <w:sz w:val="24"/>
          <w:szCs w:val="24"/>
        </w:rPr>
        <w:t xml:space="preserve"> </w:t>
      </w:r>
      <w:r w:rsidRPr="000B1C12">
        <w:rPr>
          <w:rFonts w:ascii="Times New Roman" w:hAnsi="Times New Roman"/>
          <w:b/>
          <w:sz w:val="24"/>
          <w:szCs w:val="24"/>
        </w:rPr>
        <w:t>«</w:t>
      </w:r>
      <w:r>
        <w:rPr>
          <w:rFonts w:ascii="Times New Roman" w:hAnsi="Times New Roman"/>
          <w:b/>
          <w:sz w:val="24"/>
          <w:szCs w:val="24"/>
        </w:rPr>
        <w:t>П</w:t>
      </w:r>
      <w:r w:rsidRPr="000B1C12">
        <w:rPr>
          <w:rFonts w:ascii="Times New Roman" w:hAnsi="Times New Roman"/>
          <w:b/>
          <w:sz w:val="24"/>
          <w:szCs w:val="24"/>
        </w:rPr>
        <w:t xml:space="preserve">оддержка социально ориентированных </w:t>
      </w:r>
      <w:r>
        <w:rPr>
          <w:rFonts w:ascii="Times New Roman" w:hAnsi="Times New Roman"/>
          <w:b/>
          <w:sz w:val="24"/>
          <w:szCs w:val="24"/>
        </w:rPr>
        <w:br/>
      </w:r>
      <w:r w:rsidRPr="000B1C12">
        <w:rPr>
          <w:rFonts w:ascii="Times New Roman" w:hAnsi="Times New Roman"/>
          <w:b/>
          <w:sz w:val="24"/>
          <w:szCs w:val="24"/>
        </w:rPr>
        <w:t>некоммерческих</w:t>
      </w:r>
      <w:r>
        <w:rPr>
          <w:rFonts w:ascii="Times New Roman" w:hAnsi="Times New Roman"/>
          <w:b/>
          <w:sz w:val="24"/>
          <w:szCs w:val="24"/>
        </w:rPr>
        <w:t xml:space="preserve"> </w:t>
      </w:r>
      <w:r w:rsidRPr="000B1C12">
        <w:rPr>
          <w:rFonts w:ascii="Times New Roman" w:hAnsi="Times New Roman"/>
          <w:b/>
          <w:sz w:val="24"/>
          <w:szCs w:val="24"/>
        </w:rPr>
        <w:t xml:space="preserve">организаций в </w:t>
      </w:r>
      <w:r>
        <w:rPr>
          <w:rFonts w:ascii="Times New Roman" w:hAnsi="Times New Roman"/>
          <w:b/>
          <w:sz w:val="24"/>
          <w:szCs w:val="24"/>
        </w:rPr>
        <w:t>С</w:t>
      </w:r>
      <w:r w:rsidRPr="000B1C12">
        <w:rPr>
          <w:rFonts w:ascii="Times New Roman" w:hAnsi="Times New Roman"/>
          <w:b/>
          <w:sz w:val="24"/>
          <w:szCs w:val="24"/>
        </w:rPr>
        <w:t>вердловской области на 2018–2024 годы»</w:t>
      </w:r>
    </w:p>
    <w:p w14:paraId="3399B4F4" w14:textId="77777777" w:rsidR="006E5E06" w:rsidRPr="007F53BE" w:rsidRDefault="006E5E06" w:rsidP="00ED0456">
      <w:pPr>
        <w:spacing w:after="0" w:line="240" w:lineRule="auto"/>
        <w:jc w:val="center"/>
        <w:rPr>
          <w:rFonts w:ascii="Times New Roman" w:hAnsi="Times New Roman"/>
          <w:sz w:val="24"/>
          <w:szCs w:val="24"/>
        </w:rPr>
      </w:pPr>
    </w:p>
    <w:p w14:paraId="786EED05" w14:textId="77777777" w:rsidR="007F53BE" w:rsidRPr="007F53BE" w:rsidRDefault="007F53BE" w:rsidP="00ED0456">
      <w:pPr>
        <w:spacing w:after="0" w:line="240" w:lineRule="auto"/>
        <w:jc w:val="center"/>
        <w:rPr>
          <w:rFonts w:ascii="Times New Roman" w:hAnsi="Times New Roman"/>
          <w:sz w:val="24"/>
          <w:szCs w:val="24"/>
        </w:rPr>
      </w:pPr>
    </w:p>
    <w:tbl>
      <w:tblPr>
        <w:tblW w:w="14668" w:type="dxa"/>
        <w:tblCellMar>
          <w:top w:w="102" w:type="dxa"/>
          <w:left w:w="62" w:type="dxa"/>
          <w:bottom w:w="102" w:type="dxa"/>
          <w:right w:w="62" w:type="dxa"/>
        </w:tblCellMar>
        <w:tblLook w:val="0000" w:firstRow="0" w:lastRow="0" w:firstColumn="0" w:lastColumn="0" w:noHBand="0" w:noVBand="0"/>
      </w:tblPr>
      <w:tblGrid>
        <w:gridCol w:w="944"/>
        <w:gridCol w:w="3715"/>
        <w:gridCol w:w="1316"/>
        <w:gridCol w:w="1241"/>
        <w:gridCol w:w="1241"/>
        <w:gridCol w:w="1241"/>
        <w:gridCol w:w="1241"/>
        <w:gridCol w:w="1241"/>
        <w:gridCol w:w="1241"/>
        <w:gridCol w:w="1247"/>
      </w:tblGrid>
      <w:tr w:rsidR="005E34F2" w:rsidRPr="00EB2559" w14:paraId="71B46E51" w14:textId="77777777" w:rsidTr="005A7006">
        <w:tc>
          <w:tcPr>
            <w:tcW w:w="944" w:type="dxa"/>
            <w:vMerge w:val="restart"/>
            <w:tcBorders>
              <w:top w:val="single" w:sz="4" w:space="0" w:color="auto"/>
              <w:left w:val="single" w:sz="4" w:space="0" w:color="auto"/>
              <w:bottom w:val="single" w:sz="4" w:space="0" w:color="auto"/>
              <w:right w:val="single" w:sz="4" w:space="0" w:color="auto"/>
            </w:tcBorders>
          </w:tcPr>
          <w:p w14:paraId="2ABFCD82" w14:textId="77777777" w:rsidR="00EA7AEC" w:rsidRPr="00EB2559" w:rsidRDefault="00EA7AEC" w:rsidP="00234A55">
            <w:pPr>
              <w:pStyle w:val="ConsPlusNormal"/>
              <w:jc w:val="center"/>
              <w:rPr>
                <w:sz w:val="24"/>
                <w:szCs w:val="24"/>
              </w:rPr>
            </w:pPr>
            <w:r w:rsidRPr="00EB2559">
              <w:rPr>
                <w:sz w:val="24"/>
                <w:szCs w:val="24"/>
              </w:rPr>
              <w:t>Номер строки</w:t>
            </w:r>
          </w:p>
        </w:tc>
        <w:tc>
          <w:tcPr>
            <w:tcW w:w="3715" w:type="dxa"/>
            <w:vMerge w:val="restart"/>
            <w:tcBorders>
              <w:top w:val="single" w:sz="4" w:space="0" w:color="auto"/>
              <w:left w:val="single" w:sz="4" w:space="0" w:color="auto"/>
              <w:bottom w:val="single" w:sz="4" w:space="0" w:color="auto"/>
              <w:right w:val="single" w:sz="4" w:space="0" w:color="auto"/>
            </w:tcBorders>
          </w:tcPr>
          <w:p w14:paraId="1B3BB80A" w14:textId="77777777" w:rsidR="00EA7AEC" w:rsidRPr="00EB2559" w:rsidRDefault="00EA7AEC" w:rsidP="00234A55">
            <w:pPr>
              <w:pStyle w:val="ConsPlusNormal"/>
              <w:jc w:val="center"/>
              <w:rPr>
                <w:sz w:val="24"/>
                <w:szCs w:val="24"/>
              </w:rPr>
            </w:pPr>
            <w:r w:rsidRPr="00EB2559">
              <w:rPr>
                <w:sz w:val="24"/>
                <w:szCs w:val="24"/>
              </w:rPr>
              <w:t>Источники финансирования</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14:paraId="17CEDC19" w14:textId="77777777" w:rsidR="00175CC0" w:rsidRDefault="00EA7AEC" w:rsidP="00234A55">
            <w:pPr>
              <w:pStyle w:val="ConsPlusNormal"/>
              <w:jc w:val="center"/>
              <w:rPr>
                <w:sz w:val="24"/>
                <w:szCs w:val="24"/>
              </w:rPr>
            </w:pPr>
            <w:r w:rsidRPr="00EB2559">
              <w:rPr>
                <w:sz w:val="24"/>
                <w:szCs w:val="24"/>
              </w:rPr>
              <w:t xml:space="preserve">Всего </w:t>
            </w:r>
          </w:p>
          <w:p w14:paraId="5D1019DE" w14:textId="75DE6BE4" w:rsidR="00EA7AEC" w:rsidRPr="00EB2559" w:rsidRDefault="00EA7AEC" w:rsidP="00234A55">
            <w:pPr>
              <w:pStyle w:val="ConsPlusNormal"/>
              <w:jc w:val="center"/>
              <w:rPr>
                <w:sz w:val="24"/>
                <w:szCs w:val="24"/>
              </w:rPr>
            </w:pPr>
            <w:r w:rsidRPr="00EB2559">
              <w:rPr>
                <w:sz w:val="24"/>
                <w:szCs w:val="24"/>
              </w:rPr>
              <w:t>(тыс. рублей)</w:t>
            </w:r>
          </w:p>
        </w:tc>
        <w:tc>
          <w:tcPr>
            <w:tcW w:w="8693" w:type="dxa"/>
            <w:gridSpan w:val="7"/>
            <w:tcBorders>
              <w:top w:val="single" w:sz="4" w:space="0" w:color="auto"/>
              <w:left w:val="single" w:sz="4" w:space="0" w:color="auto"/>
              <w:bottom w:val="single" w:sz="4" w:space="0" w:color="auto"/>
              <w:right w:val="single" w:sz="4" w:space="0" w:color="auto"/>
            </w:tcBorders>
            <w:vAlign w:val="center"/>
          </w:tcPr>
          <w:p w14:paraId="4DBD495E" w14:textId="77777777" w:rsidR="00EA7AEC" w:rsidRPr="00EB2559" w:rsidRDefault="00EA7AEC" w:rsidP="00234A55">
            <w:pPr>
              <w:pStyle w:val="ConsPlusNormal"/>
              <w:jc w:val="center"/>
              <w:rPr>
                <w:sz w:val="24"/>
                <w:szCs w:val="24"/>
              </w:rPr>
            </w:pPr>
            <w:r w:rsidRPr="00EB2559">
              <w:rPr>
                <w:sz w:val="24"/>
                <w:szCs w:val="24"/>
              </w:rPr>
              <w:t>В том числе</w:t>
            </w:r>
          </w:p>
        </w:tc>
      </w:tr>
      <w:tr w:rsidR="005E34F2" w:rsidRPr="00EB2559" w14:paraId="0CACFA29" w14:textId="77777777" w:rsidTr="005A7006">
        <w:tc>
          <w:tcPr>
            <w:tcW w:w="944" w:type="dxa"/>
            <w:vMerge/>
            <w:tcBorders>
              <w:top w:val="single" w:sz="4" w:space="0" w:color="auto"/>
              <w:left w:val="single" w:sz="4" w:space="0" w:color="auto"/>
              <w:bottom w:val="single" w:sz="4" w:space="0" w:color="auto"/>
              <w:right w:val="single" w:sz="4" w:space="0" w:color="auto"/>
            </w:tcBorders>
          </w:tcPr>
          <w:p w14:paraId="31F90B18" w14:textId="77777777" w:rsidR="00EA7AEC" w:rsidRPr="00EB2559" w:rsidRDefault="00EA7AEC" w:rsidP="00234A55">
            <w:pPr>
              <w:pStyle w:val="ConsPlusNormal"/>
              <w:rPr>
                <w:sz w:val="24"/>
                <w:szCs w:val="24"/>
              </w:rPr>
            </w:pPr>
          </w:p>
        </w:tc>
        <w:tc>
          <w:tcPr>
            <w:tcW w:w="3715" w:type="dxa"/>
            <w:vMerge/>
            <w:tcBorders>
              <w:top w:val="single" w:sz="4" w:space="0" w:color="auto"/>
              <w:left w:val="single" w:sz="4" w:space="0" w:color="auto"/>
              <w:bottom w:val="single" w:sz="4" w:space="0" w:color="auto"/>
              <w:right w:val="single" w:sz="4" w:space="0" w:color="auto"/>
            </w:tcBorders>
          </w:tcPr>
          <w:p w14:paraId="3A2B6053" w14:textId="77777777" w:rsidR="00EA7AEC" w:rsidRPr="00EB2559" w:rsidRDefault="00EA7AEC" w:rsidP="00234A55">
            <w:pPr>
              <w:pStyle w:val="ConsPlusNormal"/>
              <w:rPr>
                <w:sz w:val="24"/>
                <w:szCs w:val="24"/>
              </w:rPr>
            </w:pPr>
          </w:p>
        </w:tc>
        <w:tc>
          <w:tcPr>
            <w:tcW w:w="1316" w:type="dxa"/>
            <w:vMerge/>
            <w:tcBorders>
              <w:top w:val="single" w:sz="4" w:space="0" w:color="auto"/>
              <w:left w:val="single" w:sz="4" w:space="0" w:color="auto"/>
              <w:bottom w:val="single" w:sz="4" w:space="0" w:color="auto"/>
              <w:right w:val="single" w:sz="4" w:space="0" w:color="auto"/>
            </w:tcBorders>
          </w:tcPr>
          <w:p w14:paraId="2D1B2A5E" w14:textId="77777777" w:rsidR="00EA7AEC" w:rsidRPr="00EB2559" w:rsidRDefault="00EA7AEC" w:rsidP="00234A55">
            <w:pPr>
              <w:pStyle w:val="ConsPlusNormal"/>
              <w:rPr>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14:paraId="0635264D" w14:textId="77777777" w:rsidR="00EA7AEC" w:rsidRPr="00EB2559" w:rsidRDefault="00EA7AEC" w:rsidP="00234A55">
            <w:pPr>
              <w:pStyle w:val="ConsPlusNormal"/>
              <w:jc w:val="center"/>
              <w:rPr>
                <w:sz w:val="24"/>
                <w:szCs w:val="24"/>
              </w:rPr>
            </w:pPr>
            <w:r w:rsidRPr="00EB2559">
              <w:rPr>
                <w:sz w:val="24"/>
                <w:szCs w:val="24"/>
              </w:rPr>
              <w:t>2018 год</w:t>
            </w:r>
          </w:p>
        </w:tc>
        <w:tc>
          <w:tcPr>
            <w:tcW w:w="1241" w:type="dxa"/>
            <w:tcBorders>
              <w:top w:val="single" w:sz="4" w:space="0" w:color="auto"/>
              <w:left w:val="single" w:sz="4" w:space="0" w:color="auto"/>
              <w:bottom w:val="single" w:sz="4" w:space="0" w:color="auto"/>
              <w:right w:val="single" w:sz="4" w:space="0" w:color="auto"/>
            </w:tcBorders>
            <w:vAlign w:val="center"/>
          </w:tcPr>
          <w:p w14:paraId="400B1CC2" w14:textId="77777777" w:rsidR="00EA7AEC" w:rsidRPr="00EB2559" w:rsidRDefault="00EA7AEC" w:rsidP="00234A55">
            <w:pPr>
              <w:pStyle w:val="ConsPlusNormal"/>
              <w:jc w:val="center"/>
              <w:rPr>
                <w:sz w:val="24"/>
                <w:szCs w:val="24"/>
              </w:rPr>
            </w:pPr>
            <w:r w:rsidRPr="00EB2559">
              <w:rPr>
                <w:sz w:val="24"/>
                <w:szCs w:val="24"/>
              </w:rPr>
              <w:t>2019 год</w:t>
            </w:r>
          </w:p>
        </w:tc>
        <w:tc>
          <w:tcPr>
            <w:tcW w:w="1241" w:type="dxa"/>
            <w:tcBorders>
              <w:top w:val="single" w:sz="4" w:space="0" w:color="auto"/>
              <w:left w:val="single" w:sz="4" w:space="0" w:color="auto"/>
              <w:bottom w:val="single" w:sz="4" w:space="0" w:color="auto"/>
              <w:right w:val="single" w:sz="4" w:space="0" w:color="auto"/>
            </w:tcBorders>
            <w:vAlign w:val="center"/>
          </w:tcPr>
          <w:p w14:paraId="055B0E94" w14:textId="77777777" w:rsidR="00EA7AEC" w:rsidRPr="00EB2559" w:rsidRDefault="00EA7AEC" w:rsidP="00234A55">
            <w:pPr>
              <w:pStyle w:val="ConsPlusNormal"/>
              <w:jc w:val="center"/>
              <w:rPr>
                <w:sz w:val="24"/>
                <w:szCs w:val="24"/>
              </w:rPr>
            </w:pPr>
            <w:r w:rsidRPr="00EB2559">
              <w:rPr>
                <w:sz w:val="24"/>
                <w:szCs w:val="24"/>
              </w:rPr>
              <w:t>2020 год</w:t>
            </w:r>
          </w:p>
        </w:tc>
        <w:tc>
          <w:tcPr>
            <w:tcW w:w="1241" w:type="dxa"/>
            <w:tcBorders>
              <w:top w:val="single" w:sz="4" w:space="0" w:color="auto"/>
              <w:left w:val="single" w:sz="4" w:space="0" w:color="auto"/>
              <w:bottom w:val="single" w:sz="4" w:space="0" w:color="auto"/>
              <w:right w:val="single" w:sz="4" w:space="0" w:color="auto"/>
            </w:tcBorders>
            <w:vAlign w:val="center"/>
          </w:tcPr>
          <w:p w14:paraId="114AFDEA" w14:textId="77777777" w:rsidR="00EA7AEC" w:rsidRPr="00EB2559" w:rsidRDefault="00EA7AEC" w:rsidP="00234A55">
            <w:pPr>
              <w:pStyle w:val="ConsPlusNormal"/>
              <w:jc w:val="center"/>
              <w:rPr>
                <w:sz w:val="24"/>
                <w:szCs w:val="24"/>
              </w:rPr>
            </w:pPr>
            <w:r w:rsidRPr="00EB2559">
              <w:rPr>
                <w:sz w:val="24"/>
                <w:szCs w:val="24"/>
              </w:rPr>
              <w:t>2021 год</w:t>
            </w:r>
          </w:p>
        </w:tc>
        <w:tc>
          <w:tcPr>
            <w:tcW w:w="1241" w:type="dxa"/>
            <w:tcBorders>
              <w:top w:val="single" w:sz="4" w:space="0" w:color="auto"/>
              <w:left w:val="single" w:sz="4" w:space="0" w:color="auto"/>
              <w:bottom w:val="single" w:sz="4" w:space="0" w:color="auto"/>
              <w:right w:val="single" w:sz="4" w:space="0" w:color="auto"/>
            </w:tcBorders>
            <w:vAlign w:val="center"/>
          </w:tcPr>
          <w:p w14:paraId="04FBABB0" w14:textId="77777777" w:rsidR="00EA7AEC" w:rsidRPr="00EB2559" w:rsidRDefault="00EA7AEC" w:rsidP="00234A55">
            <w:pPr>
              <w:pStyle w:val="ConsPlusNormal"/>
              <w:jc w:val="center"/>
              <w:rPr>
                <w:sz w:val="24"/>
                <w:szCs w:val="24"/>
              </w:rPr>
            </w:pPr>
            <w:r w:rsidRPr="00EB2559">
              <w:rPr>
                <w:sz w:val="24"/>
                <w:szCs w:val="24"/>
              </w:rPr>
              <w:t>2022 год</w:t>
            </w:r>
          </w:p>
        </w:tc>
        <w:tc>
          <w:tcPr>
            <w:tcW w:w="1241" w:type="dxa"/>
            <w:tcBorders>
              <w:top w:val="single" w:sz="4" w:space="0" w:color="auto"/>
              <w:left w:val="single" w:sz="4" w:space="0" w:color="auto"/>
              <w:bottom w:val="single" w:sz="4" w:space="0" w:color="auto"/>
              <w:right w:val="single" w:sz="4" w:space="0" w:color="auto"/>
            </w:tcBorders>
            <w:vAlign w:val="center"/>
          </w:tcPr>
          <w:p w14:paraId="45F642D3" w14:textId="77777777" w:rsidR="00EA7AEC" w:rsidRPr="00EB2559" w:rsidRDefault="00EA7AEC" w:rsidP="00234A55">
            <w:pPr>
              <w:pStyle w:val="ConsPlusNormal"/>
              <w:jc w:val="center"/>
              <w:rPr>
                <w:sz w:val="24"/>
                <w:szCs w:val="24"/>
              </w:rPr>
            </w:pPr>
            <w:r w:rsidRPr="00EB2559">
              <w:rPr>
                <w:sz w:val="24"/>
                <w:szCs w:val="24"/>
              </w:rPr>
              <w:t>2023 год</w:t>
            </w:r>
          </w:p>
        </w:tc>
        <w:tc>
          <w:tcPr>
            <w:tcW w:w="1247" w:type="dxa"/>
            <w:tcBorders>
              <w:top w:val="single" w:sz="4" w:space="0" w:color="auto"/>
              <w:left w:val="single" w:sz="4" w:space="0" w:color="auto"/>
              <w:bottom w:val="single" w:sz="4" w:space="0" w:color="auto"/>
              <w:right w:val="single" w:sz="4" w:space="0" w:color="auto"/>
            </w:tcBorders>
            <w:vAlign w:val="center"/>
          </w:tcPr>
          <w:p w14:paraId="136E61DC" w14:textId="77777777" w:rsidR="00EA7AEC" w:rsidRPr="00EB2559" w:rsidRDefault="00EA7AEC" w:rsidP="00234A55">
            <w:pPr>
              <w:pStyle w:val="ConsPlusNormal"/>
              <w:jc w:val="center"/>
              <w:rPr>
                <w:sz w:val="24"/>
                <w:szCs w:val="24"/>
              </w:rPr>
            </w:pPr>
            <w:r w:rsidRPr="00EB2559">
              <w:rPr>
                <w:sz w:val="24"/>
                <w:szCs w:val="24"/>
              </w:rPr>
              <w:t>2024 год</w:t>
            </w:r>
          </w:p>
        </w:tc>
      </w:tr>
    </w:tbl>
    <w:p w14:paraId="78E102EE" w14:textId="77777777" w:rsidR="005A7006" w:rsidRPr="005A7006" w:rsidRDefault="005A7006" w:rsidP="005A7006">
      <w:pPr>
        <w:spacing w:after="0" w:line="240" w:lineRule="auto"/>
        <w:rPr>
          <w:sz w:val="4"/>
        </w:rPr>
      </w:pPr>
    </w:p>
    <w:tbl>
      <w:tblPr>
        <w:tblW w:w="14668" w:type="dxa"/>
        <w:tblCellMar>
          <w:top w:w="102" w:type="dxa"/>
          <w:left w:w="62" w:type="dxa"/>
          <w:bottom w:w="102" w:type="dxa"/>
          <w:right w:w="62" w:type="dxa"/>
        </w:tblCellMar>
        <w:tblLook w:val="0000" w:firstRow="0" w:lastRow="0" w:firstColumn="0" w:lastColumn="0" w:noHBand="0" w:noVBand="0"/>
      </w:tblPr>
      <w:tblGrid>
        <w:gridCol w:w="944"/>
        <w:gridCol w:w="3715"/>
        <w:gridCol w:w="1316"/>
        <w:gridCol w:w="1241"/>
        <w:gridCol w:w="1241"/>
        <w:gridCol w:w="1241"/>
        <w:gridCol w:w="1241"/>
        <w:gridCol w:w="1241"/>
        <w:gridCol w:w="1241"/>
        <w:gridCol w:w="1247"/>
      </w:tblGrid>
      <w:tr w:rsidR="005E34F2" w:rsidRPr="00EB2559" w14:paraId="5E471E6E" w14:textId="77777777" w:rsidTr="002326F0">
        <w:trPr>
          <w:tblHeader/>
        </w:trPr>
        <w:tc>
          <w:tcPr>
            <w:tcW w:w="944" w:type="dxa"/>
            <w:tcBorders>
              <w:top w:val="single" w:sz="4" w:space="0" w:color="auto"/>
              <w:left w:val="single" w:sz="4" w:space="0" w:color="auto"/>
              <w:bottom w:val="single" w:sz="4" w:space="0" w:color="auto"/>
              <w:right w:val="single" w:sz="4" w:space="0" w:color="auto"/>
            </w:tcBorders>
            <w:vAlign w:val="center"/>
          </w:tcPr>
          <w:p w14:paraId="6305A413" w14:textId="77777777" w:rsidR="00EA7AEC" w:rsidRPr="00EB2559" w:rsidRDefault="00EA7AEC" w:rsidP="00234A55">
            <w:pPr>
              <w:pStyle w:val="ConsPlusNormal"/>
              <w:jc w:val="center"/>
              <w:rPr>
                <w:sz w:val="24"/>
                <w:szCs w:val="24"/>
              </w:rPr>
            </w:pPr>
            <w:r w:rsidRPr="00EB2559">
              <w:rPr>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14:paraId="6A745B0B" w14:textId="77777777" w:rsidR="00EA7AEC" w:rsidRPr="00EB2559" w:rsidRDefault="00EA7AEC" w:rsidP="00234A55">
            <w:pPr>
              <w:pStyle w:val="ConsPlusNormal"/>
              <w:jc w:val="center"/>
              <w:rPr>
                <w:sz w:val="24"/>
                <w:szCs w:val="24"/>
              </w:rPr>
            </w:pPr>
            <w:r w:rsidRPr="00EB2559">
              <w:rPr>
                <w:sz w:val="24"/>
                <w:szCs w:val="24"/>
              </w:rPr>
              <w:t>2</w:t>
            </w:r>
          </w:p>
        </w:tc>
        <w:tc>
          <w:tcPr>
            <w:tcW w:w="1316" w:type="dxa"/>
            <w:tcBorders>
              <w:top w:val="single" w:sz="4" w:space="0" w:color="auto"/>
              <w:left w:val="single" w:sz="4" w:space="0" w:color="auto"/>
              <w:bottom w:val="single" w:sz="4" w:space="0" w:color="auto"/>
              <w:right w:val="single" w:sz="4" w:space="0" w:color="auto"/>
            </w:tcBorders>
            <w:vAlign w:val="center"/>
          </w:tcPr>
          <w:p w14:paraId="0CD5B5A7" w14:textId="77777777" w:rsidR="00EA7AEC" w:rsidRPr="00EB2559" w:rsidRDefault="00EA7AEC" w:rsidP="00234A55">
            <w:pPr>
              <w:pStyle w:val="ConsPlusNormal"/>
              <w:jc w:val="center"/>
              <w:rPr>
                <w:sz w:val="24"/>
                <w:szCs w:val="24"/>
              </w:rPr>
            </w:pPr>
            <w:r w:rsidRPr="00EB2559">
              <w:rPr>
                <w:sz w:val="24"/>
                <w:szCs w:val="24"/>
              </w:rPr>
              <w:t>3</w:t>
            </w:r>
          </w:p>
        </w:tc>
        <w:tc>
          <w:tcPr>
            <w:tcW w:w="1241" w:type="dxa"/>
            <w:tcBorders>
              <w:top w:val="single" w:sz="4" w:space="0" w:color="auto"/>
              <w:left w:val="single" w:sz="4" w:space="0" w:color="auto"/>
              <w:bottom w:val="single" w:sz="4" w:space="0" w:color="auto"/>
              <w:right w:val="single" w:sz="4" w:space="0" w:color="auto"/>
            </w:tcBorders>
            <w:vAlign w:val="center"/>
          </w:tcPr>
          <w:p w14:paraId="7DA6766B" w14:textId="77777777" w:rsidR="00EA7AEC" w:rsidRPr="00EB2559" w:rsidRDefault="00EA7AEC" w:rsidP="00234A55">
            <w:pPr>
              <w:pStyle w:val="ConsPlusNormal"/>
              <w:jc w:val="center"/>
              <w:rPr>
                <w:sz w:val="24"/>
                <w:szCs w:val="24"/>
              </w:rPr>
            </w:pPr>
            <w:r w:rsidRPr="00EB2559">
              <w:rPr>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14:paraId="7619F442" w14:textId="77777777" w:rsidR="00EA7AEC" w:rsidRPr="00EB2559" w:rsidRDefault="00EA7AEC" w:rsidP="00234A55">
            <w:pPr>
              <w:pStyle w:val="ConsPlusNormal"/>
              <w:jc w:val="center"/>
              <w:rPr>
                <w:sz w:val="24"/>
                <w:szCs w:val="24"/>
              </w:rPr>
            </w:pPr>
            <w:r w:rsidRPr="00EB2559">
              <w:rPr>
                <w:sz w:val="24"/>
                <w:szCs w:val="24"/>
              </w:rPr>
              <w:t>5</w:t>
            </w:r>
          </w:p>
        </w:tc>
        <w:tc>
          <w:tcPr>
            <w:tcW w:w="1241" w:type="dxa"/>
            <w:tcBorders>
              <w:top w:val="single" w:sz="4" w:space="0" w:color="auto"/>
              <w:left w:val="single" w:sz="4" w:space="0" w:color="auto"/>
              <w:bottom w:val="single" w:sz="4" w:space="0" w:color="auto"/>
              <w:right w:val="single" w:sz="4" w:space="0" w:color="auto"/>
            </w:tcBorders>
            <w:vAlign w:val="center"/>
          </w:tcPr>
          <w:p w14:paraId="5CBC7EE3" w14:textId="77777777" w:rsidR="00EA7AEC" w:rsidRPr="00EB2559" w:rsidRDefault="00EA7AEC" w:rsidP="00234A55">
            <w:pPr>
              <w:pStyle w:val="ConsPlusNormal"/>
              <w:jc w:val="center"/>
              <w:rPr>
                <w:sz w:val="24"/>
                <w:szCs w:val="24"/>
              </w:rPr>
            </w:pPr>
            <w:r w:rsidRPr="00EB2559">
              <w:rPr>
                <w:sz w:val="24"/>
                <w:szCs w:val="24"/>
              </w:rPr>
              <w:t>6</w:t>
            </w:r>
          </w:p>
        </w:tc>
        <w:tc>
          <w:tcPr>
            <w:tcW w:w="1241" w:type="dxa"/>
            <w:tcBorders>
              <w:top w:val="single" w:sz="4" w:space="0" w:color="auto"/>
              <w:left w:val="single" w:sz="4" w:space="0" w:color="auto"/>
              <w:bottom w:val="single" w:sz="4" w:space="0" w:color="auto"/>
              <w:right w:val="single" w:sz="4" w:space="0" w:color="auto"/>
            </w:tcBorders>
            <w:vAlign w:val="center"/>
          </w:tcPr>
          <w:p w14:paraId="465CAE7E" w14:textId="77777777" w:rsidR="00EA7AEC" w:rsidRPr="00EB2559" w:rsidRDefault="00EA7AEC" w:rsidP="00234A55">
            <w:pPr>
              <w:pStyle w:val="ConsPlusNormal"/>
              <w:jc w:val="center"/>
              <w:rPr>
                <w:sz w:val="24"/>
                <w:szCs w:val="24"/>
              </w:rPr>
            </w:pPr>
            <w:r w:rsidRPr="00EB2559">
              <w:rPr>
                <w:sz w:val="24"/>
                <w:szCs w:val="24"/>
              </w:rPr>
              <w:t>7</w:t>
            </w:r>
          </w:p>
        </w:tc>
        <w:tc>
          <w:tcPr>
            <w:tcW w:w="1241" w:type="dxa"/>
            <w:tcBorders>
              <w:top w:val="single" w:sz="4" w:space="0" w:color="auto"/>
              <w:left w:val="single" w:sz="4" w:space="0" w:color="auto"/>
              <w:bottom w:val="single" w:sz="4" w:space="0" w:color="auto"/>
              <w:right w:val="single" w:sz="4" w:space="0" w:color="auto"/>
            </w:tcBorders>
            <w:vAlign w:val="center"/>
          </w:tcPr>
          <w:p w14:paraId="6C9F046B" w14:textId="77777777" w:rsidR="00EA7AEC" w:rsidRPr="00EB2559" w:rsidRDefault="00EA7AEC" w:rsidP="00234A55">
            <w:pPr>
              <w:pStyle w:val="ConsPlusNormal"/>
              <w:jc w:val="center"/>
              <w:rPr>
                <w:sz w:val="24"/>
                <w:szCs w:val="24"/>
              </w:rPr>
            </w:pPr>
            <w:r w:rsidRPr="00EB2559">
              <w:rPr>
                <w:sz w:val="24"/>
                <w:szCs w:val="24"/>
              </w:rPr>
              <w:t>8</w:t>
            </w:r>
          </w:p>
        </w:tc>
        <w:tc>
          <w:tcPr>
            <w:tcW w:w="1241" w:type="dxa"/>
            <w:tcBorders>
              <w:top w:val="single" w:sz="4" w:space="0" w:color="auto"/>
              <w:left w:val="single" w:sz="4" w:space="0" w:color="auto"/>
              <w:bottom w:val="single" w:sz="4" w:space="0" w:color="auto"/>
              <w:right w:val="single" w:sz="4" w:space="0" w:color="auto"/>
            </w:tcBorders>
            <w:vAlign w:val="center"/>
          </w:tcPr>
          <w:p w14:paraId="2B79653F" w14:textId="77777777" w:rsidR="00EA7AEC" w:rsidRPr="00EB2559" w:rsidRDefault="00EA7AEC" w:rsidP="00234A55">
            <w:pPr>
              <w:pStyle w:val="ConsPlusNormal"/>
              <w:jc w:val="center"/>
              <w:rPr>
                <w:sz w:val="24"/>
                <w:szCs w:val="24"/>
              </w:rPr>
            </w:pPr>
            <w:r w:rsidRPr="00EB2559">
              <w:rPr>
                <w:sz w:val="24"/>
                <w:szCs w:val="24"/>
              </w:rPr>
              <w:t>9</w:t>
            </w:r>
          </w:p>
        </w:tc>
        <w:tc>
          <w:tcPr>
            <w:tcW w:w="1247" w:type="dxa"/>
            <w:tcBorders>
              <w:top w:val="single" w:sz="4" w:space="0" w:color="auto"/>
              <w:left w:val="single" w:sz="4" w:space="0" w:color="auto"/>
              <w:bottom w:val="single" w:sz="4" w:space="0" w:color="auto"/>
              <w:right w:val="single" w:sz="4" w:space="0" w:color="auto"/>
            </w:tcBorders>
            <w:vAlign w:val="center"/>
          </w:tcPr>
          <w:p w14:paraId="6B2DFCC6" w14:textId="77777777" w:rsidR="00EA7AEC" w:rsidRPr="00EB2559" w:rsidRDefault="00EA7AEC" w:rsidP="00234A55">
            <w:pPr>
              <w:pStyle w:val="ConsPlusNormal"/>
              <w:jc w:val="center"/>
              <w:rPr>
                <w:sz w:val="24"/>
                <w:szCs w:val="24"/>
              </w:rPr>
            </w:pPr>
            <w:r w:rsidRPr="00EB2559">
              <w:rPr>
                <w:sz w:val="24"/>
                <w:szCs w:val="24"/>
              </w:rPr>
              <w:t>10</w:t>
            </w:r>
          </w:p>
        </w:tc>
      </w:tr>
      <w:tr w:rsidR="005E34F2" w:rsidRPr="00EB2559" w14:paraId="42326EB7" w14:textId="77777777" w:rsidTr="005A7006">
        <w:tc>
          <w:tcPr>
            <w:tcW w:w="944" w:type="dxa"/>
            <w:tcBorders>
              <w:top w:val="single" w:sz="4" w:space="0" w:color="auto"/>
              <w:left w:val="single" w:sz="4" w:space="0" w:color="auto"/>
              <w:bottom w:val="single" w:sz="4" w:space="0" w:color="auto"/>
              <w:right w:val="single" w:sz="4" w:space="0" w:color="auto"/>
            </w:tcBorders>
          </w:tcPr>
          <w:p w14:paraId="69674E61" w14:textId="77777777" w:rsidR="00EA7AEC" w:rsidRPr="00EB2559" w:rsidRDefault="00EA7AEC" w:rsidP="00234A55">
            <w:pPr>
              <w:pStyle w:val="ConsPlusNormal"/>
              <w:jc w:val="center"/>
              <w:rPr>
                <w:sz w:val="24"/>
                <w:szCs w:val="24"/>
              </w:rPr>
            </w:pPr>
            <w:r w:rsidRPr="00EB2559">
              <w:rPr>
                <w:sz w:val="24"/>
                <w:szCs w:val="24"/>
              </w:rPr>
              <w:t>1.</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3B36D913" w14:textId="77777777" w:rsidR="00EA7AEC" w:rsidRPr="00EB2559" w:rsidRDefault="00EA7AEC" w:rsidP="00234A55">
            <w:pPr>
              <w:pStyle w:val="ConsPlusNormal"/>
              <w:jc w:val="center"/>
              <w:outlineLvl w:val="2"/>
              <w:rPr>
                <w:sz w:val="24"/>
                <w:szCs w:val="24"/>
              </w:rPr>
            </w:pPr>
            <w:r w:rsidRPr="00EB2559">
              <w:rPr>
                <w:sz w:val="24"/>
                <w:szCs w:val="24"/>
              </w:rPr>
              <w:t>Общие расходы на реализацию комплексной программы Свердловской области</w:t>
            </w:r>
          </w:p>
        </w:tc>
      </w:tr>
      <w:tr w:rsidR="00CA1434" w:rsidRPr="00EB2559" w14:paraId="69FB51BC" w14:textId="77777777" w:rsidTr="005A7006">
        <w:tc>
          <w:tcPr>
            <w:tcW w:w="944" w:type="dxa"/>
            <w:tcBorders>
              <w:top w:val="single" w:sz="4" w:space="0" w:color="auto"/>
              <w:left w:val="single" w:sz="4" w:space="0" w:color="auto"/>
              <w:bottom w:val="single" w:sz="4" w:space="0" w:color="auto"/>
              <w:right w:val="single" w:sz="4" w:space="0" w:color="auto"/>
            </w:tcBorders>
          </w:tcPr>
          <w:p w14:paraId="23CE40E4" w14:textId="77777777" w:rsidR="00CA1434" w:rsidRPr="00EB2559" w:rsidRDefault="00CA1434" w:rsidP="00CA1434">
            <w:pPr>
              <w:pStyle w:val="ConsPlusNormal"/>
              <w:jc w:val="center"/>
              <w:rPr>
                <w:sz w:val="24"/>
                <w:szCs w:val="24"/>
              </w:rPr>
            </w:pPr>
            <w:r w:rsidRPr="00EB2559">
              <w:rPr>
                <w:sz w:val="24"/>
                <w:szCs w:val="24"/>
              </w:rPr>
              <w:t>2.</w:t>
            </w:r>
          </w:p>
        </w:tc>
        <w:tc>
          <w:tcPr>
            <w:tcW w:w="3715" w:type="dxa"/>
            <w:tcBorders>
              <w:top w:val="single" w:sz="4" w:space="0" w:color="auto"/>
              <w:left w:val="single" w:sz="4" w:space="0" w:color="auto"/>
              <w:bottom w:val="single" w:sz="4" w:space="0" w:color="auto"/>
              <w:right w:val="single" w:sz="4" w:space="0" w:color="auto"/>
            </w:tcBorders>
          </w:tcPr>
          <w:p w14:paraId="3A9C3F93" w14:textId="77777777" w:rsidR="00CA1434" w:rsidRPr="00EB2559" w:rsidRDefault="00CA1434" w:rsidP="00CA1434">
            <w:pPr>
              <w:pStyle w:val="ConsPlusNormal"/>
              <w:rPr>
                <w:sz w:val="24"/>
                <w:szCs w:val="24"/>
              </w:rPr>
            </w:pPr>
            <w:r w:rsidRPr="00EB2559">
              <w:rPr>
                <w:sz w:val="24"/>
                <w:szCs w:val="24"/>
              </w:rPr>
              <w:t>Всего по комплексной программе,</w:t>
            </w:r>
          </w:p>
          <w:p w14:paraId="173FAE97" w14:textId="77777777" w:rsidR="00CA1434" w:rsidRPr="00EB2559" w:rsidRDefault="00CA1434" w:rsidP="00CA1434">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vAlign w:val="center"/>
          </w:tcPr>
          <w:p w14:paraId="4D8BDD27" w14:textId="47D75376" w:rsidR="00360C3C" w:rsidRPr="004B72D3" w:rsidRDefault="00651969" w:rsidP="000D2AC9">
            <w:pPr>
              <w:pStyle w:val="ConsPlusNormal"/>
              <w:jc w:val="center"/>
              <w:rPr>
                <w:sz w:val="24"/>
                <w:szCs w:val="24"/>
              </w:rPr>
            </w:pPr>
            <w:r w:rsidRPr="004B72D3">
              <w:rPr>
                <w:sz w:val="24"/>
                <w:szCs w:val="24"/>
              </w:rPr>
              <w:t>8</w:t>
            </w:r>
            <w:r w:rsidR="000D2AC9" w:rsidRPr="004B72D3">
              <w:rPr>
                <w:sz w:val="24"/>
                <w:szCs w:val="24"/>
                <w:lang w:val="en-US"/>
              </w:rPr>
              <w:t>66</w:t>
            </w:r>
            <w:r w:rsidR="00C36193">
              <w:rPr>
                <w:sz w:val="24"/>
                <w:szCs w:val="24"/>
              </w:rPr>
              <w:t xml:space="preserve"> </w:t>
            </w:r>
            <w:r w:rsidRPr="004B72D3">
              <w:rPr>
                <w:sz w:val="24"/>
                <w:szCs w:val="24"/>
              </w:rPr>
              <w:t>682,7</w:t>
            </w:r>
          </w:p>
        </w:tc>
        <w:tc>
          <w:tcPr>
            <w:tcW w:w="1241" w:type="dxa"/>
            <w:tcBorders>
              <w:top w:val="single" w:sz="4" w:space="0" w:color="auto"/>
              <w:left w:val="single" w:sz="4" w:space="0" w:color="auto"/>
              <w:bottom w:val="single" w:sz="4" w:space="0" w:color="auto"/>
              <w:right w:val="single" w:sz="4" w:space="0" w:color="auto"/>
            </w:tcBorders>
            <w:vAlign w:val="center"/>
          </w:tcPr>
          <w:p w14:paraId="3E856124" w14:textId="2AA9A7EA" w:rsidR="00651969" w:rsidRPr="004B72D3" w:rsidRDefault="00651969" w:rsidP="00CA1434">
            <w:pPr>
              <w:pStyle w:val="ConsPlusNormal"/>
              <w:jc w:val="center"/>
              <w:rPr>
                <w:strike/>
                <w:sz w:val="24"/>
                <w:szCs w:val="24"/>
              </w:rPr>
            </w:pPr>
            <w:r w:rsidRPr="004B72D3">
              <w:rPr>
                <w:sz w:val="24"/>
                <w:szCs w:val="24"/>
              </w:rPr>
              <w:t>143</w:t>
            </w:r>
            <w:r w:rsidR="00C36193">
              <w:rPr>
                <w:sz w:val="24"/>
                <w:szCs w:val="24"/>
              </w:rPr>
              <w:t xml:space="preserve"> </w:t>
            </w:r>
            <w:r w:rsidRPr="004B72D3">
              <w:rPr>
                <w:sz w:val="24"/>
                <w:szCs w:val="24"/>
              </w:rPr>
              <w:t>162,2</w:t>
            </w:r>
          </w:p>
        </w:tc>
        <w:tc>
          <w:tcPr>
            <w:tcW w:w="1241" w:type="dxa"/>
            <w:tcBorders>
              <w:top w:val="single" w:sz="4" w:space="0" w:color="auto"/>
              <w:left w:val="single" w:sz="4" w:space="0" w:color="auto"/>
              <w:bottom w:val="single" w:sz="4" w:space="0" w:color="auto"/>
              <w:right w:val="single" w:sz="4" w:space="0" w:color="auto"/>
            </w:tcBorders>
            <w:vAlign w:val="center"/>
          </w:tcPr>
          <w:p w14:paraId="125DEEF0" w14:textId="499B91E0" w:rsidR="00651969" w:rsidRPr="004B72D3" w:rsidRDefault="00651969" w:rsidP="00CA1434">
            <w:pPr>
              <w:pStyle w:val="ConsPlusNormal"/>
              <w:jc w:val="center"/>
              <w:rPr>
                <w:strike/>
                <w:sz w:val="24"/>
                <w:szCs w:val="24"/>
              </w:rPr>
            </w:pPr>
            <w:r w:rsidRPr="004B72D3">
              <w:rPr>
                <w:sz w:val="24"/>
                <w:szCs w:val="24"/>
              </w:rPr>
              <w:t>199</w:t>
            </w:r>
            <w:r w:rsidR="00C36193">
              <w:rPr>
                <w:sz w:val="24"/>
                <w:szCs w:val="24"/>
              </w:rPr>
              <w:t xml:space="preserve"> </w:t>
            </w:r>
            <w:r w:rsidRPr="004B72D3">
              <w:rPr>
                <w:sz w:val="24"/>
                <w:szCs w:val="24"/>
              </w:rPr>
              <w:t>328,1</w:t>
            </w:r>
          </w:p>
        </w:tc>
        <w:tc>
          <w:tcPr>
            <w:tcW w:w="1241" w:type="dxa"/>
            <w:tcBorders>
              <w:top w:val="single" w:sz="4" w:space="0" w:color="auto"/>
              <w:left w:val="single" w:sz="4" w:space="0" w:color="auto"/>
              <w:bottom w:val="single" w:sz="4" w:space="0" w:color="auto"/>
              <w:right w:val="single" w:sz="4" w:space="0" w:color="auto"/>
            </w:tcBorders>
            <w:vAlign w:val="center"/>
          </w:tcPr>
          <w:p w14:paraId="0B88CB4E" w14:textId="70381E5B" w:rsidR="00360C3C" w:rsidRPr="004B72D3" w:rsidRDefault="00651969" w:rsidP="00CA1434">
            <w:pPr>
              <w:pStyle w:val="ConsPlusNormal"/>
              <w:jc w:val="center"/>
              <w:rPr>
                <w:strike/>
                <w:sz w:val="24"/>
                <w:szCs w:val="24"/>
              </w:rPr>
            </w:pPr>
            <w:r w:rsidRPr="004B72D3">
              <w:rPr>
                <w:sz w:val="24"/>
                <w:szCs w:val="24"/>
              </w:rPr>
              <w:t>105</w:t>
            </w:r>
            <w:r w:rsidR="00C36193">
              <w:rPr>
                <w:sz w:val="24"/>
                <w:szCs w:val="24"/>
              </w:rPr>
              <w:t xml:space="preserve"> </w:t>
            </w:r>
            <w:r w:rsidRPr="004B72D3">
              <w:rPr>
                <w:sz w:val="24"/>
                <w:szCs w:val="24"/>
              </w:rPr>
              <w:t>521,6</w:t>
            </w:r>
          </w:p>
        </w:tc>
        <w:tc>
          <w:tcPr>
            <w:tcW w:w="1241" w:type="dxa"/>
            <w:tcBorders>
              <w:top w:val="single" w:sz="4" w:space="0" w:color="auto"/>
              <w:left w:val="single" w:sz="4" w:space="0" w:color="auto"/>
              <w:bottom w:val="single" w:sz="4" w:space="0" w:color="auto"/>
              <w:right w:val="single" w:sz="4" w:space="0" w:color="auto"/>
            </w:tcBorders>
            <w:vAlign w:val="center"/>
          </w:tcPr>
          <w:p w14:paraId="1250FF20" w14:textId="33F17D0C" w:rsidR="00360C3C" w:rsidRPr="004B72D3" w:rsidRDefault="00651969" w:rsidP="00CA1434">
            <w:pPr>
              <w:pStyle w:val="ConsPlusNormal"/>
              <w:jc w:val="center"/>
              <w:rPr>
                <w:strike/>
                <w:sz w:val="24"/>
                <w:szCs w:val="24"/>
              </w:rPr>
            </w:pPr>
            <w:r w:rsidRPr="004B72D3">
              <w:rPr>
                <w:sz w:val="24"/>
                <w:szCs w:val="24"/>
              </w:rPr>
              <w:t>104</w:t>
            </w:r>
            <w:r w:rsidR="00C36193">
              <w:rPr>
                <w:sz w:val="24"/>
                <w:szCs w:val="24"/>
              </w:rPr>
              <w:t xml:space="preserve"> </w:t>
            </w:r>
            <w:r w:rsidRPr="004B72D3">
              <w:rPr>
                <w:sz w:val="24"/>
                <w:szCs w:val="24"/>
              </w:rPr>
              <w:t>667,7</w:t>
            </w:r>
          </w:p>
        </w:tc>
        <w:tc>
          <w:tcPr>
            <w:tcW w:w="1241" w:type="dxa"/>
            <w:tcBorders>
              <w:top w:val="single" w:sz="4" w:space="0" w:color="auto"/>
              <w:left w:val="single" w:sz="4" w:space="0" w:color="auto"/>
              <w:bottom w:val="single" w:sz="4" w:space="0" w:color="auto"/>
              <w:right w:val="single" w:sz="4" w:space="0" w:color="auto"/>
            </w:tcBorders>
            <w:vAlign w:val="center"/>
          </w:tcPr>
          <w:p w14:paraId="7B3D4D4A" w14:textId="52571617" w:rsidR="00360C3C" w:rsidRPr="004B72D3" w:rsidRDefault="00651969" w:rsidP="000D2AC9">
            <w:pPr>
              <w:pStyle w:val="ConsPlusNormal"/>
              <w:jc w:val="center"/>
              <w:rPr>
                <w:sz w:val="24"/>
                <w:szCs w:val="24"/>
              </w:rPr>
            </w:pPr>
            <w:r w:rsidRPr="004B72D3">
              <w:rPr>
                <w:sz w:val="24"/>
                <w:szCs w:val="24"/>
              </w:rPr>
              <w:t>10</w:t>
            </w:r>
            <w:r w:rsidR="000D2AC9" w:rsidRPr="004B72D3">
              <w:rPr>
                <w:sz w:val="24"/>
                <w:szCs w:val="24"/>
                <w:lang w:val="en-US"/>
              </w:rPr>
              <w:t>4</w:t>
            </w:r>
            <w:r w:rsidR="00C36193">
              <w:rPr>
                <w:sz w:val="24"/>
                <w:szCs w:val="24"/>
              </w:rPr>
              <w:t xml:space="preserve"> </w:t>
            </w:r>
            <w:r w:rsidRPr="004B72D3">
              <w:rPr>
                <w:sz w:val="24"/>
                <w:szCs w:val="24"/>
              </w:rPr>
              <w:t>667,7</w:t>
            </w:r>
          </w:p>
        </w:tc>
        <w:tc>
          <w:tcPr>
            <w:tcW w:w="1241" w:type="dxa"/>
            <w:tcBorders>
              <w:top w:val="single" w:sz="4" w:space="0" w:color="auto"/>
              <w:left w:val="single" w:sz="4" w:space="0" w:color="auto"/>
              <w:bottom w:val="single" w:sz="4" w:space="0" w:color="auto"/>
              <w:right w:val="single" w:sz="4" w:space="0" w:color="auto"/>
            </w:tcBorders>
            <w:vAlign w:val="center"/>
          </w:tcPr>
          <w:p w14:paraId="7F8AFE6C" w14:textId="71F75D4C" w:rsidR="00CA1434" w:rsidRPr="004B72D3" w:rsidRDefault="00651969" w:rsidP="000D2AC9">
            <w:pPr>
              <w:pStyle w:val="ConsPlusNormal"/>
              <w:jc w:val="center"/>
              <w:rPr>
                <w:strike/>
                <w:sz w:val="24"/>
                <w:szCs w:val="24"/>
              </w:rPr>
            </w:pPr>
            <w:r w:rsidRPr="004B72D3">
              <w:rPr>
                <w:sz w:val="24"/>
                <w:szCs w:val="24"/>
              </w:rPr>
              <w:t>10</w:t>
            </w:r>
            <w:r w:rsidR="000D2AC9" w:rsidRPr="004B72D3">
              <w:rPr>
                <w:sz w:val="24"/>
                <w:szCs w:val="24"/>
                <w:lang w:val="en-US"/>
              </w:rPr>
              <w:t>4</w:t>
            </w:r>
            <w:r w:rsidR="00C36193">
              <w:rPr>
                <w:sz w:val="24"/>
                <w:szCs w:val="24"/>
              </w:rPr>
              <w:t xml:space="preserve"> </w:t>
            </w:r>
            <w:r w:rsidRPr="004B72D3">
              <w:rPr>
                <w:sz w:val="24"/>
                <w:szCs w:val="24"/>
              </w:rPr>
              <w:t>667,7</w:t>
            </w:r>
          </w:p>
        </w:tc>
        <w:tc>
          <w:tcPr>
            <w:tcW w:w="1247" w:type="dxa"/>
            <w:tcBorders>
              <w:top w:val="single" w:sz="4" w:space="0" w:color="auto"/>
              <w:left w:val="single" w:sz="4" w:space="0" w:color="auto"/>
              <w:bottom w:val="single" w:sz="4" w:space="0" w:color="auto"/>
              <w:right w:val="single" w:sz="4" w:space="0" w:color="auto"/>
            </w:tcBorders>
            <w:vAlign w:val="center"/>
          </w:tcPr>
          <w:p w14:paraId="0AE0B7E4" w14:textId="39C330DC" w:rsidR="00CA1434" w:rsidRPr="004B72D3" w:rsidRDefault="00651969" w:rsidP="000D2AC9">
            <w:pPr>
              <w:pStyle w:val="ConsPlusNormal"/>
              <w:jc w:val="center"/>
              <w:rPr>
                <w:strike/>
                <w:sz w:val="24"/>
                <w:szCs w:val="24"/>
              </w:rPr>
            </w:pPr>
            <w:r w:rsidRPr="004B72D3">
              <w:rPr>
                <w:sz w:val="24"/>
                <w:szCs w:val="24"/>
              </w:rPr>
              <w:t>10</w:t>
            </w:r>
            <w:r w:rsidR="000D2AC9" w:rsidRPr="004B72D3">
              <w:rPr>
                <w:sz w:val="24"/>
                <w:szCs w:val="24"/>
                <w:lang w:val="en-US"/>
              </w:rPr>
              <w:t>4</w:t>
            </w:r>
            <w:r w:rsidR="00C36193">
              <w:rPr>
                <w:sz w:val="24"/>
                <w:szCs w:val="24"/>
              </w:rPr>
              <w:t xml:space="preserve"> </w:t>
            </w:r>
            <w:r w:rsidRPr="004B72D3">
              <w:rPr>
                <w:sz w:val="24"/>
                <w:szCs w:val="24"/>
              </w:rPr>
              <w:t>667,7</w:t>
            </w:r>
          </w:p>
        </w:tc>
      </w:tr>
      <w:tr w:rsidR="00CA1434" w:rsidRPr="00EB2559" w14:paraId="6B6B84F1" w14:textId="77777777" w:rsidTr="005A7006">
        <w:tc>
          <w:tcPr>
            <w:tcW w:w="944" w:type="dxa"/>
            <w:tcBorders>
              <w:top w:val="single" w:sz="4" w:space="0" w:color="auto"/>
              <w:left w:val="single" w:sz="4" w:space="0" w:color="auto"/>
              <w:bottom w:val="single" w:sz="4" w:space="0" w:color="auto"/>
              <w:right w:val="single" w:sz="4" w:space="0" w:color="auto"/>
            </w:tcBorders>
          </w:tcPr>
          <w:p w14:paraId="697B8411" w14:textId="77777777" w:rsidR="00CA1434" w:rsidRPr="00EB2559" w:rsidRDefault="00CA1434" w:rsidP="00CA1434">
            <w:pPr>
              <w:pStyle w:val="ConsPlusNormal"/>
              <w:jc w:val="center"/>
              <w:rPr>
                <w:sz w:val="24"/>
                <w:szCs w:val="24"/>
              </w:rPr>
            </w:pPr>
            <w:r w:rsidRPr="00EB2559">
              <w:rPr>
                <w:sz w:val="24"/>
                <w:szCs w:val="24"/>
              </w:rPr>
              <w:t>3.</w:t>
            </w:r>
          </w:p>
        </w:tc>
        <w:tc>
          <w:tcPr>
            <w:tcW w:w="3715" w:type="dxa"/>
            <w:tcBorders>
              <w:top w:val="single" w:sz="4" w:space="0" w:color="auto"/>
              <w:left w:val="single" w:sz="4" w:space="0" w:color="auto"/>
              <w:bottom w:val="single" w:sz="4" w:space="0" w:color="auto"/>
              <w:right w:val="single" w:sz="4" w:space="0" w:color="auto"/>
            </w:tcBorders>
          </w:tcPr>
          <w:p w14:paraId="42867A29" w14:textId="77777777" w:rsidR="00CA1434" w:rsidRPr="00EB2559" w:rsidRDefault="00CA1434" w:rsidP="00CA1434">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vAlign w:val="center"/>
          </w:tcPr>
          <w:p w14:paraId="4AC1A11C" w14:textId="1A4E6892" w:rsidR="00651969" w:rsidRPr="004B72D3" w:rsidRDefault="00651969" w:rsidP="00CA1434">
            <w:pPr>
              <w:pStyle w:val="ConsPlusNormal"/>
              <w:jc w:val="center"/>
              <w:rPr>
                <w:strike/>
                <w:sz w:val="24"/>
                <w:szCs w:val="24"/>
              </w:rPr>
            </w:pPr>
            <w:r w:rsidRPr="004B72D3">
              <w:rPr>
                <w:sz w:val="24"/>
                <w:szCs w:val="24"/>
              </w:rPr>
              <w:t>9032,8</w:t>
            </w:r>
          </w:p>
        </w:tc>
        <w:tc>
          <w:tcPr>
            <w:tcW w:w="1241" w:type="dxa"/>
            <w:tcBorders>
              <w:top w:val="single" w:sz="4" w:space="0" w:color="auto"/>
              <w:left w:val="single" w:sz="4" w:space="0" w:color="auto"/>
              <w:bottom w:val="single" w:sz="4" w:space="0" w:color="auto"/>
              <w:right w:val="single" w:sz="4" w:space="0" w:color="auto"/>
            </w:tcBorders>
            <w:vAlign w:val="center"/>
          </w:tcPr>
          <w:p w14:paraId="3C445143" w14:textId="50374F68" w:rsidR="00CA1434" w:rsidRPr="004B72D3" w:rsidRDefault="00CA1434" w:rsidP="00CA1434">
            <w:pPr>
              <w:pStyle w:val="ConsPlusNormal"/>
              <w:jc w:val="center"/>
              <w:rPr>
                <w:sz w:val="24"/>
                <w:szCs w:val="24"/>
              </w:rPr>
            </w:pPr>
            <w:r w:rsidRPr="004B72D3">
              <w:rPr>
                <w:sz w:val="24"/>
                <w:szCs w:val="24"/>
              </w:rPr>
              <w:t>2011,3</w:t>
            </w:r>
          </w:p>
        </w:tc>
        <w:tc>
          <w:tcPr>
            <w:tcW w:w="1241" w:type="dxa"/>
            <w:tcBorders>
              <w:top w:val="single" w:sz="4" w:space="0" w:color="auto"/>
              <w:left w:val="single" w:sz="4" w:space="0" w:color="auto"/>
              <w:bottom w:val="single" w:sz="4" w:space="0" w:color="auto"/>
              <w:right w:val="single" w:sz="4" w:space="0" w:color="auto"/>
            </w:tcBorders>
            <w:vAlign w:val="center"/>
          </w:tcPr>
          <w:p w14:paraId="09EF205E" w14:textId="3A1A0FF9" w:rsidR="00651969" w:rsidRPr="004B72D3" w:rsidRDefault="00651969" w:rsidP="00CA1434">
            <w:pPr>
              <w:pStyle w:val="ConsPlusNormal"/>
              <w:jc w:val="center"/>
              <w:rPr>
                <w:strike/>
                <w:sz w:val="24"/>
                <w:szCs w:val="24"/>
              </w:rPr>
            </w:pPr>
            <w:r w:rsidRPr="004B72D3">
              <w:rPr>
                <w:sz w:val="24"/>
                <w:szCs w:val="24"/>
              </w:rPr>
              <w:t>2001,6</w:t>
            </w:r>
          </w:p>
        </w:tc>
        <w:tc>
          <w:tcPr>
            <w:tcW w:w="1241" w:type="dxa"/>
            <w:tcBorders>
              <w:top w:val="single" w:sz="4" w:space="0" w:color="auto"/>
              <w:left w:val="single" w:sz="4" w:space="0" w:color="auto"/>
              <w:bottom w:val="single" w:sz="4" w:space="0" w:color="auto"/>
              <w:right w:val="single" w:sz="4" w:space="0" w:color="auto"/>
            </w:tcBorders>
            <w:vAlign w:val="center"/>
          </w:tcPr>
          <w:p w14:paraId="23A3217B" w14:textId="78AF19F4" w:rsidR="00651969" w:rsidRPr="004B72D3" w:rsidRDefault="00651969" w:rsidP="00CA1434">
            <w:pPr>
              <w:pStyle w:val="ConsPlusNormal"/>
              <w:jc w:val="center"/>
              <w:rPr>
                <w:strike/>
                <w:sz w:val="24"/>
                <w:szCs w:val="24"/>
              </w:rPr>
            </w:pPr>
            <w:r w:rsidRPr="004B72D3">
              <w:rPr>
                <w:sz w:val="24"/>
                <w:szCs w:val="24"/>
              </w:rPr>
              <w:t>1002,9</w:t>
            </w:r>
          </w:p>
        </w:tc>
        <w:tc>
          <w:tcPr>
            <w:tcW w:w="1241" w:type="dxa"/>
            <w:tcBorders>
              <w:top w:val="single" w:sz="4" w:space="0" w:color="auto"/>
              <w:left w:val="single" w:sz="4" w:space="0" w:color="auto"/>
              <w:bottom w:val="single" w:sz="4" w:space="0" w:color="auto"/>
              <w:right w:val="single" w:sz="4" w:space="0" w:color="auto"/>
            </w:tcBorders>
            <w:vAlign w:val="center"/>
          </w:tcPr>
          <w:p w14:paraId="44483F9A" w14:textId="6AF922BE" w:rsidR="00CA1434" w:rsidRPr="004B72D3" w:rsidRDefault="00651969" w:rsidP="00651969">
            <w:pPr>
              <w:pStyle w:val="ConsPlusNormal"/>
              <w:jc w:val="center"/>
              <w:rPr>
                <w:strike/>
                <w:sz w:val="24"/>
                <w:szCs w:val="24"/>
              </w:rPr>
            </w:pPr>
            <w:r w:rsidRPr="004B72D3">
              <w:rPr>
                <w:sz w:val="24"/>
                <w:szCs w:val="24"/>
              </w:rPr>
              <w:t>1002,9</w:t>
            </w:r>
          </w:p>
        </w:tc>
        <w:tc>
          <w:tcPr>
            <w:tcW w:w="1241" w:type="dxa"/>
            <w:tcBorders>
              <w:top w:val="single" w:sz="4" w:space="0" w:color="auto"/>
              <w:left w:val="single" w:sz="4" w:space="0" w:color="auto"/>
              <w:bottom w:val="single" w:sz="4" w:space="0" w:color="auto"/>
              <w:right w:val="single" w:sz="4" w:space="0" w:color="auto"/>
            </w:tcBorders>
            <w:vAlign w:val="center"/>
          </w:tcPr>
          <w:p w14:paraId="22BCE192" w14:textId="111C738D" w:rsidR="00CA1434" w:rsidRPr="004B72D3" w:rsidRDefault="00CA1434" w:rsidP="00CA1434">
            <w:pPr>
              <w:pStyle w:val="ConsPlusNormal"/>
              <w:jc w:val="center"/>
              <w:rPr>
                <w:strike/>
                <w:sz w:val="24"/>
                <w:szCs w:val="24"/>
              </w:rPr>
            </w:pPr>
            <w:r w:rsidRPr="004B72D3">
              <w:rPr>
                <w:sz w:val="24"/>
                <w:szCs w:val="24"/>
                <w:lang w:val="en-US"/>
              </w:rPr>
              <w:t>1004,7</w:t>
            </w:r>
          </w:p>
        </w:tc>
        <w:tc>
          <w:tcPr>
            <w:tcW w:w="1241" w:type="dxa"/>
            <w:tcBorders>
              <w:top w:val="single" w:sz="4" w:space="0" w:color="auto"/>
              <w:left w:val="single" w:sz="4" w:space="0" w:color="auto"/>
              <w:bottom w:val="single" w:sz="4" w:space="0" w:color="auto"/>
              <w:right w:val="single" w:sz="4" w:space="0" w:color="auto"/>
            </w:tcBorders>
            <w:vAlign w:val="center"/>
          </w:tcPr>
          <w:p w14:paraId="432663B9" w14:textId="1E452511" w:rsidR="00CA1434" w:rsidRPr="004B72D3" w:rsidRDefault="00CA1434" w:rsidP="00CA1434">
            <w:pPr>
              <w:pStyle w:val="ConsPlusNormal"/>
              <w:jc w:val="center"/>
              <w:rPr>
                <w:strike/>
                <w:sz w:val="24"/>
                <w:szCs w:val="24"/>
              </w:rPr>
            </w:pPr>
            <w:r w:rsidRPr="004B72D3">
              <w:rPr>
                <w:sz w:val="24"/>
                <w:szCs w:val="24"/>
                <w:lang w:val="en-US"/>
              </w:rPr>
              <w:t>1004,7</w:t>
            </w:r>
          </w:p>
        </w:tc>
        <w:tc>
          <w:tcPr>
            <w:tcW w:w="1247" w:type="dxa"/>
            <w:tcBorders>
              <w:top w:val="single" w:sz="4" w:space="0" w:color="auto"/>
              <w:left w:val="single" w:sz="4" w:space="0" w:color="auto"/>
              <w:bottom w:val="single" w:sz="4" w:space="0" w:color="auto"/>
              <w:right w:val="single" w:sz="4" w:space="0" w:color="auto"/>
            </w:tcBorders>
            <w:vAlign w:val="center"/>
          </w:tcPr>
          <w:p w14:paraId="32CC8733" w14:textId="6A37CDF2" w:rsidR="00CA1434" w:rsidRPr="004B72D3" w:rsidRDefault="00CA1434" w:rsidP="00CA1434">
            <w:pPr>
              <w:pStyle w:val="ConsPlusNormal"/>
              <w:jc w:val="center"/>
              <w:rPr>
                <w:strike/>
                <w:sz w:val="24"/>
                <w:szCs w:val="24"/>
              </w:rPr>
            </w:pPr>
            <w:r w:rsidRPr="004B72D3">
              <w:rPr>
                <w:sz w:val="24"/>
                <w:szCs w:val="24"/>
                <w:lang w:val="en-US"/>
              </w:rPr>
              <w:t>1004,7</w:t>
            </w:r>
          </w:p>
        </w:tc>
      </w:tr>
      <w:tr w:rsidR="00CA1434" w:rsidRPr="00EB2559" w14:paraId="0AE21D90" w14:textId="77777777" w:rsidTr="005A7006">
        <w:tc>
          <w:tcPr>
            <w:tcW w:w="944" w:type="dxa"/>
            <w:tcBorders>
              <w:top w:val="single" w:sz="4" w:space="0" w:color="auto"/>
              <w:left w:val="single" w:sz="4" w:space="0" w:color="auto"/>
              <w:bottom w:val="single" w:sz="4" w:space="0" w:color="auto"/>
              <w:right w:val="single" w:sz="4" w:space="0" w:color="auto"/>
            </w:tcBorders>
          </w:tcPr>
          <w:p w14:paraId="16D81474" w14:textId="77777777" w:rsidR="00CA1434" w:rsidRPr="00EB2559" w:rsidRDefault="00CA1434" w:rsidP="00CA1434">
            <w:pPr>
              <w:pStyle w:val="ConsPlusNormal"/>
              <w:jc w:val="center"/>
              <w:rPr>
                <w:sz w:val="24"/>
                <w:szCs w:val="24"/>
              </w:rPr>
            </w:pPr>
            <w:r w:rsidRPr="00EB2559">
              <w:rPr>
                <w:sz w:val="24"/>
                <w:szCs w:val="24"/>
              </w:rPr>
              <w:t>4.</w:t>
            </w:r>
          </w:p>
        </w:tc>
        <w:tc>
          <w:tcPr>
            <w:tcW w:w="3715" w:type="dxa"/>
            <w:tcBorders>
              <w:top w:val="single" w:sz="4" w:space="0" w:color="auto"/>
              <w:left w:val="single" w:sz="4" w:space="0" w:color="auto"/>
              <w:bottom w:val="single" w:sz="4" w:space="0" w:color="auto"/>
              <w:right w:val="single" w:sz="4" w:space="0" w:color="auto"/>
            </w:tcBorders>
          </w:tcPr>
          <w:p w14:paraId="7A956633" w14:textId="77777777" w:rsidR="00CA1434" w:rsidRPr="00EB2559" w:rsidRDefault="00CA1434" w:rsidP="00CA1434">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vAlign w:val="center"/>
          </w:tcPr>
          <w:p w14:paraId="29590DB6" w14:textId="10363254" w:rsidR="00360C3C" w:rsidRPr="004B72D3" w:rsidRDefault="00651969" w:rsidP="000D2AC9">
            <w:pPr>
              <w:pStyle w:val="ConsPlusNormal"/>
              <w:jc w:val="center"/>
              <w:rPr>
                <w:strike/>
                <w:sz w:val="24"/>
                <w:szCs w:val="24"/>
              </w:rPr>
            </w:pPr>
            <w:r w:rsidRPr="004B72D3">
              <w:rPr>
                <w:sz w:val="24"/>
                <w:szCs w:val="24"/>
              </w:rPr>
              <w:t>72</w:t>
            </w:r>
            <w:r w:rsidR="000D2AC9" w:rsidRPr="004B72D3">
              <w:rPr>
                <w:sz w:val="24"/>
                <w:szCs w:val="24"/>
                <w:lang w:val="en-US"/>
              </w:rPr>
              <w:t>0</w:t>
            </w:r>
            <w:r w:rsidR="00C36193">
              <w:rPr>
                <w:sz w:val="24"/>
                <w:szCs w:val="24"/>
              </w:rPr>
              <w:t xml:space="preserve"> </w:t>
            </w:r>
            <w:r w:rsidRPr="004B72D3">
              <w:rPr>
                <w:sz w:val="24"/>
                <w:szCs w:val="24"/>
              </w:rPr>
              <w:t>395,7</w:t>
            </w:r>
          </w:p>
        </w:tc>
        <w:tc>
          <w:tcPr>
            <w:tcW w:w="1241" w:type="dxa"/>
            <w:tcBorders>
              <w:top w:val="single" w:sz="4" w:space="0" w:color="auto"/>
              <w:left w:val="single" w:sz="4" w:space="0" w:color="auto"/>
              <w:bottom w:val="single" w:sz="4" w:space="0" w:color="auto"/>
              <w:right w:val="single" w:sz="4" w:space="0" w:color="auto"/>
            </w:tcBorders>
            <w:vAlign w:val="center"/>
          </w:tcPr>
          <w:p w14:paraId="542B3476" w14:textId="0A358228" w:rsidR="00651969" w:rsidRPr="004B72D3" w:rsidRDefault="00651969" w:rsidP="00CA1434">
            <w:pPr>
              <w:pStyle w:val="ConsPlusNormal"/>
              <w:jc w:val="center"/>
              <w:rPr>
                <w:sz w:val="24"/>
                <w:szCs w:val="24"/>
              </w:rPr>
            </w:pPr>
            <w:r w:rsidRPr="004B72D3">
              <w:rPr>
                <w:sz w:val="24"/>
                <w:szCs w:val="24"/>
              </w:rPr>
              <w:t>139</w:t>
            </w:r>
            <w:r w:rsidR="00C36193">
              <w:rPr>
                <w:sz w:val="24"/>
                <w:szCs w:val="24"/>
              </w:rPr>
              <w:t xml:space="preserve"> </w:t>
            </w:r>
            <w:r w:rsidRPr="004B72D3">
              <w:rPr>
                <w:sz w:val="24"/>
                <w:szCs w:val="24"/>
              </w:rPr>
              <w:t>761,0</w:t>
            </w:r>
          </w:p>
        </w:tc>
        <w:tc>
          <w:tcPr>
            <w:tcW w:w="1241" w:type="dxa"/>
            <w:tcBorders>
              <w:top w:val="single" w:sz="4" w:space="0" w:color="auto"/>
              <w:left w:val="single" w:sz="4" w:space="0" w:color="auto"/>
              <w:bottom w:val="single" w:sz="4" w:space="0" w:color="auto"/>
              <w:right w:val="single" w:sz="4" w:space="0" w:color="auto"/>
            </w:tcBorders>
            <w:vAlign w:val="center"/>
          </w:tcPr>
          <w:p w14:paraId="472EF15D" w14:textId="41CEF081" w:rsidR="00651969" w:rsidRPr="004B72D3" w:rsidRDefault="00651969" w:rsidP="00CA1434">
            <w:pPr>
              <w:pStyle w:val="ConsPlusNormal"/>
              <w:jc w:val="center"/>
              <w:rPr>
                <w:strike/>
                <w:sz w:val="24"/>
                <w:szCs w:val="24"/>
              </w:rPr>
            </w:pPr>
            <w:r w:rsidRPr="004B72D3">
              <w:rPr>
                <w:sz w:val="24"/>
                <w:szCs w:val="24"/>
              </w:rPr>
              <w:t>172</w:t>
            </w:r>
            <w:r w:rsidR="00C36193">
              <w:rPr>
                <w:sz w:val="24"/>
                <w:szCs w:val="24"/>
              </w:rPr>
              <w:t xml:space="preserve"> </w:t>
            </w:r>
            <w:r w:rsidRPr="004B72D3">
              <w:rPr>
                <w:sz w:val="24"/>
                <w:szCs w:val="24"/>
              </w:rPr>
              <w:t>976,5</w:t>
            </w:r>
          </w:p>
        </w:tc>
        <w:tc>
          <w:tcPr>
            <w:tcW w:w="1241" w:type="dxa"/>
            <w:tcBorders>
              <w:top w:val="single" w:sz="4" w:space="0" w:color="auto"/>
              <w:left w:val="single" w:sz="4" w:space="0" w:color="auto"/>
              <w:bottom w:val="single" w:sz="4" w:space="0" w:color="auto"/>
              <w:right w:val="single" w:sz="4" w:space="0" w:color="auto"/>
            </w:tcBorders>
            <w:vAlign w:val="center"/>
          </w:tcPr>
          <w:p w14:paraId="46A3BF23" w14:textId="3AED52A4" w:rsidR="00360C3C" w:rsidRPr="004B72D3" w:rsidRDefault="00651969" w:rsidP="00CA1434">
            <w:pPr>
              <w:pStyle w:val="ConsPlusNormal"/>
              <w:jc w:val="center"/>
              <w:rPr>
                <w:sz w:val="24"/>
                <w:szCs w:val="24"/>
              </w:rPr>
            </w:pPr>
            <w:r w:rsidRPr="004B72D3">
              <w:rPr>
                <w:sz w:val="24"/>
                <w:szCs w:val="24"/>
              </w:rPr>
              <w:t>82</w:t>
            </w:r>
            <w:r w:rsidR="00C36193">
              <w:rPr>
                <w:sz w:val="24"/>
                <w:szCs w:val="24"/>
              </w:rPr>
              <w:t xml:space="preserve"> </w:t>
            </w:r>
            <w:r w:rsidRPr="004B72D3">
              <w:rPr>
                <w:sz w:val="24"/>
                <w:szCs w:val="24"/>
              </w:rPr>
              <w:t>264,0</w:t>
            </w:r>
          </w:p>
        </w:tc>
        <w:tc>
          <w:tcPr>
            <w:tcW w:w="1241" w:type="dxa"/>
            <w:tcBorders>
              <w:top w:val="single" w:sz="4" w:space="0" w:color="auto"/>
              <w:left w:val="single" w:sz="4" w:space="0" w:color="auto"/>
              <w:bottom w:val="single" w:sz="4" w:space="0" w:color="auto"/>
              <w:right w:val="single" w:sz="4" w:space="0" w:color="auto"/>
            </w:tcBorders>
            <w:vAlign w:val="center"/>
          </w:tcPr>
          <w:p w14:paraId="7A351B23" w14:textId="3D8825E2" w:rsidR="00360C3C" w:rsidRPr="004B72D3" w:rsidRDefault="00651969" w:rsidP="00CA1434">
            <w:pPr>
              <w:pStyle w:val="ConsPlusNormal"/>
              <w:jc w:val="center"/>
              <w:rPr>
                <w:strike/>
                <w:sz w:val="24"/>
                <w:szCs w:val="24"/>
              </w:rPr>
            </w:pPr>
            <w:r w:rsidRPr="004B72D3">
              <w:rPr>
                <w:sz w:val="24"/>
                <w:szCs w:val="24"/>
              </w:rPr>
              <w:t>81</w:t>
            </w:r>
            <w:r w:rsidR="00C36193">
              <w:rPr>
                <w:sz w:val="24"/>
                <w:szCs w:val="24"/>
              </w:rPr>
              <w:t xml:space="preserve"> </w:t>
            </w:r>
            <w:r w:rsidRPr="004B72D3">
              <w:rPr>
                <w:sz w:val="24"/>
                <w:szCs w:val="24"/>
              </w:rPr>
              <w:t>349,9</w:t>
            </w:r>
          </w:p>
        </w:tc>
        <w:tc>
          <w:tcPr>
            <w:tcW w:w="1241" w:type="dxa"/>
            <w:tcBorders>
              <w:top w:val="single" w:sz="4" w:space="0" w:color="auto"/>
              <w:left w:val="single" w:sz="4" w:space="0" w:color="auto"/>
              <w:bottom w:val="single" w:sz="4" w:space="0" w:color="auto"/>
              <w:right w:val="single" w:sz="4" w:space="0" w:color="auto"/>
            </w:tcBorders>
            <w:vAlign w:val="center"/>
          </w:tcPr>
          <w:p w14:paraId="71C2D7D8" w14:textId="2B2233CF" w:rsidR="00360C3C" w:rsidRPr="004B72D3" w:rsidRDefault="000D2AC9" w:rsidP="00CA1434">
            <w:pPr>
              <w:pStyle w:val="ConsPlusNormal"/>
              <w:jc w:val="center"/>
              <w:rPr>
                <w:sz w:val="24"/>
                <w:szCs w:val="24"/>
              </w:rPr>
            </w:pPr>
            <w:r w:rsidRPr="004B72D3">
              <w:rPr>
                <w:sz w:val="24"/>
                <w:szCs w:val="24"/>
              </w:rPr>
              <w:t>81</w:t>
            </w:r>
            <w:r w:rsidR="00C36193">
              <w:rPr>
                <w:sz w:val="24"/>
                <w:szCs w:val="24"/>
              </w:rPr>
              <w:t xml:space="preserve"> </w:t>
            </w:r>
            <w:r w:rsidR="00651969" w:rsidRPr="004B72D3">
              <w:rPr>
                <w:sz w:val="24"/>
                <w:szCs w:val="24"/>
              </w:rPr>
              <w:t>348,1</w:t>
            </w:r>
          </w:p>
        </w:tc>
        <w:tc>
          <w:tcPr>
            <w:tcW w:w="1241" w:type="dxa"/>
            <w:tcBorders>
              <w:top w:val="single" w:sz="4" w:space="0" w:color="auto"/>
              <w:left w:val="single" w:sz="4" w:space="0" w:color="auto"/>
              <w:bottom w:val="single" w:sz="4" w:space="0" w:color="auto"/>
              <w:right w:val="single" w:sz="4" w:space="0" w:color="auto"/>
            </w:tcBorders>
            <w:vAlign w:val="center"/>
          </w:tcPr>
          <w:p w14:paraId="45CAE12A" w14:textId="5A2A4478" w:rsidR="00CA1434" w:rsidRPr="004B72D3" w:rsidRDefault="000D2AC9" w:rsidP="00360C3C">
            <w:pPr>
              <w:pStyle w:val="ConsPlusNormal"/>
              <w:jc w:val="center"/>
              <w:rPr>
                <w:strike/>
                <w:sz w:val="24"/>
                <w:szCs w:val="24"/>
              </w:rPr>
            </w:pPr>
            <w:r w:rsidRPr="004B72D3">
              <w:rPr>
                <w:sz w:val="24"/>
                <w:szCs w:val="24"/>
              </w:rPr>
              <w:t>81</w:t>
            </w:r>
            <w:r w:rsidR="00C36193">
              <w:rPr>
                <w:sz w:val="24"/>
                <w:szCs w:val="24"/>
              </w:rPr>
              <w:t xml:space="preserve"> </w:t>
            </w:r>
            <w:r w:rsidR="00651969" w:rsidRPr="004B72D3">
              <w:rPr>
                <w:sz w:val="24"/>
                <w:szCs w:val="24"/>
              </w:rPr>
              <w:t>348,1</w:t>
            </w:r>
          </w:p>
        </w:tc>
        <w:tc>
          <w:tcPr>
            <w:tcW w:w="1247" w:type="dxa"/>
            <w:tcBorders>
              <w:top w:val="single" w:sz="4" w:space="0" w:color="auto"/>
              <w:left w:val="single" w:sz="4" w:space="0" w:color="auto"/>
              <w:bottom w:val="single" w:sz="4" w:space="0" w:color="auto"/>
              <w:right w:val="single" w:sz="4" w:space="0" w:color="auto"/>
            </w:tcBorders>
            <w:vAlign w:val="center"/>
          </w:tcPr>
          <w:p w14:paraId="3E602E6F" w14:textId="2291993F" w:rsidR="00CA1434" w:rsidRPr="004B72D3" w:rsidRDefault="00651969" w:rsidP="000D2AC9">
            <w:pPr>
              <w:pStyle w:val="ConsPlusNormal"/>
              <w:jc w:val="center"/>
              <w:rPr>
                <w:strike/>
                <w:sz w:val="24"/>
                <w:szCs w:val="24"/>
              </w:rPr>
            </w:pPr>
            <w:r w:rsidRPr="004B72D3">
              <w:rPr>
                <w:sz w:val="24"/>
                <w:szCs w:val="24"/>
              </w:rPr>
              <w:t>8</w:t>
            </w:r>
            <w:r w:rsidR="000D2AC9" w:rsidRPr="004B72D3">
              <w:rPr>
                <w:sz w:val="24"/>
                <w:szCs w:val="24"/>
                <w:lang w:val="en-US"/>
              </w:rPr>
              <w:t>1</w:t>
            </w:r>
            <w:r w:rsidR="00C36193">
              <w:rPr>
                <w:sz w:val="24"/>
                <w:szCs w:val="24"/>
              </w:rPr>
              <w:t xml:space="preserve"> </w:t>
            </w:r>
            <w:r w:rsidRPr="004B72D3">
              <w:rPr>
                <w:sz w:val="24"/>
                <w:szCs w:val="24"/>
              </w:rPr>
              <w:t>348,1</w:t>
            </w:r>
          </w:p>
        </w:tc>
      </w:tr>
      <w:tr w:rsidR="00CA1434" w:rsidRPr="00EB2559" w14:paraId="13F6570C" w14:textId="77777777" w:rsidTr="005A7006">
        <w:tc>
          <w:tcPr>
            <w:tcW w:w="944" w:type="dxa"/>
            <w:tcBorders>
              <w:top w:val="single" w:sz="4" w:space="0" w:color="auto"/>
              <w:left w:val="single" w:sz="4" w:space="0" w:color="auto"/>
              <w:bottom w:val="single" w:sz="4" w:space="0" w:color="auto"/>
              <w:right w:val="single" w:sz="4" w:space="0" w:color="auto"/>
            </w:tcBorders>
          </w:tcPr>
          <w:p w14:paraId="1F94CA7F" w14:textId="77777777" w:rsidR="00CA1434" w:rsidRPr="00EB2559" w:rsidRDefault="00CA1434" w:rsidP="00CA1434">
            <w:pPr>
              <w:pStyle w:val="ConsPlusNormal"/>
              <w:jc w:val="center"/>
              <w:rPr>
                <w:sz w:val="24"/>
                <w:szCs w:val="24"/>
              </w:rPr>
            </w:pPr>
            <w:r w:rsidRPr="00EB2559">
              <w:rPr>
                <w:sz w:val="24"/>
                <w:szCs w:val="24"/>
              </w:rPr>
              <w:t>5.</w:t>
            </w:r>
          </w:p>
        </w:tc>
        <w:tc>
          <w:tcPr>
            <w:tcW w:w="3715" w:type="dxa"/>
            <w:tcBorders>
              <w:top w:val="single" w:sz="4" w:space="0" w:color="auto"/>
              <w:left w:val="single" w:sz="4" w:space="0" w:color="auto"/>
              <w:bottom w:val="single" w:sz="4" w:space="0" w:color="auto"/>
              <w:right w:val="single" w:sz="4" w:space="0" w:color="auto"/>
            </w:tcBorders>
          </w:tcPr>
          <w:p w14:paraId="2A2931EB" w14:textId="77777777" w:rsidR="00CA1434" w:rsidRPr="00EB2559" w:rsidRDefault="00CA1434" w:rsidP="00CA1434">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096CDEAA"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0A6CE84"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A4D5E9F"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533A3DF"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9227F00"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B6EE66F" w14:textId="7D355DDF"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88B1C72" w14:textId="44938F68" w:rsidR="00CA1434" w:rsidRPr="00BD6633" w:rsidRDefault="00CA1434" w:rsidP="00CA1434">
            <w:pPr>
              <w:pStyle w:val="ConsPlusNormal"/>
              <w:jc w:val="center"/>
              <w:rPr>
                <w:sz w:val="24"/>
                <w:szCs w:val="24"/>
              </w:rPr>
            </w:pPr>
            <w:r w:rsidRPr="00BD6633">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BCF1F73" w14:textId="2B2F809B" w:rsidR="00CA1434" w:rsidRPr="00BD6633" w:rsidRDefault="00CA1434" w:rsidP="00CA1434">
            <w:pPr>
              <w:pStyle w:val="ConsPlusNormal"/>
              <w:jc w:val="center"/>
              <w:rPr>
                <w:sz w:val="24"/>
                <w:szCs w:val="24"/>
              </w:rPr>
            </w:pPr>
            <w:r w:rsidRPr="00BD6633">
              <w:rPr>
                <w:sz w:val="24"/>
                <w:szCs w:val="24"/>
              </w:rPr>
              <w:t>0,0</w:t>
            </w:r>
          </w:p>
        </w:tc>
      </w:tr>
      <w:tr w:rsidR="00CA1434" w:rsidRPr="00EB2559" w14:paraId="155B644F" w14:textId="77777777" w:rsidTr="005A7006">
        <w:tc>
          <w:tcPr>
            <w:tcW w:w="944" w:type="dxa"/>
            <w:tcBorders>
              <w:top w:val="single" w:sz="4" w:space="0" w:color="auto"/>
              <w:left w:val="single" w:sz="4" w:space="0" w:color="auto"/>
              <w:bottom w:val="single" w:sz="4" w:space="0" w:color="auto"/>
              <w:right w:val="single" w:sz="4" w:space="0" w:color="auto"/>
            </w:tcBorders>
          </w:tcPr>
          <w:p w14:paraId="6C7619C9" w14:textId="77777777" w:rsidR="00CA1434" w:rsidRPr="00EB2559" w:rsidRDefault="00CA1434" w:rsidP="00CA1434">
            <w:pPr>
              <w:pStyle w:val="ConsPlusNormal"/>
              <w:jc w:val="center"/>
              <w:rPr>
                <w:sz w:val="24"/>
                <w:szCs w:val="24"/>
              </w:rPr>
            </w:pPr>
            <w:r w:rsidRPr="00EB2559">
              <w:rPr>
                <w:sz w:val="24"/>
                <w:szCs w:val="24"/>
              </w:rPr>
              <w:t>6.</w:t>
            </w:r>
          </w:p>
        </w:tc>
        <w:tc>
          <w:tcPr>
            <w:tcW w:w="3715" w:type="dxa"/>
            <w:tcBorders>
              <w:top w:val="single" w:sz="4" w:space="0" w:color="auto"/>
              <w:left w:val="single" w:sz="4" w:space="0" w:color="auto"/>
              <w:bottom w:val="single" w:sz="4" w:space="0" w:color="auto"/>
              <w:right w:val="single" w:sz="4" w:space="0" w:color="auto"/>
            </w:tcBorders>
          </w:tcPr>
          <w:p w14:paraId="09C8173A" w14:textId="77777777" w:rsidR="00CA1434" w:rsidRPr="00EB2559" w:rsidRDefault="00CA1434" w:rsidP="00CA1434">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5C2FD26D"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1A88EF1"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A808A3F"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0444C6F"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73504FB" w14:textId="77777777"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80CF609" w14:textId="77E42265" w:rsidR="00CA1434" w:rsidRPr="00BD6633" w:rsidRDefault="00CA1434" w:rsidP="00CA1434">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447A3FE" w14:textId="26F6B8B6" w:rsidR="00CA1434" w:rsidRPr="00BD6633" w:rsidRDefault="00CA1434" w:rsidP="00CA1434">
            <w:pPr>
              <w:pStyle w:val="ConsPlusNormal"/>
              <w:jc w:val="center"/>
              <w:rPr>
                <w:sz w:val="24"/>
                <w:szCs w:val="24"/>
              </w:rPr>
            </w:pPr>
            <w:r w:rsidRPr="00BD6633">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B6B1041" w14:textId="478D5A0B" w:rsidR="00CA1434" w:rsidRPr="00BD6633" w:rsidRDefault="00CA1434" w:rsidP="00CA1434">
            <w:pPr>
              <w:pStyle w:val="ConsPlusNormal"/>
              <w:jc w:val="center"/>
              <w:rPr>
                <w:sz w:val="24"/>
                <w:szCs w:val="24"/>
              </w:rPr>
            </w:pPr>
            <w:r w:rsidRPr="00BD6633">
              <w:rPr>
                <w:sz w:val="24"/>
                <w:szCs w:val="24"/>
              </w:rPr>
              <w:t>0,0</w:t>
            </w:r>
          </w:p>
        </w:tc>
      </w:tr>
      <w:tr w:rsidR="00CA1434" w:rsidRPr="00EB2559" w14:paraId="07D83B20" w14:textId="77777777" w:rsidTr="005A7006">
        <w:tc>
          <w:tcPr>
            <w:tcW w:w="944" w:type="dxa"/>
            <w:tcBorders>
              <w:top w:val="single" w:sz="4" w:space="0" w:color="auto"/>
              <w:left w:val="single" w:sz="4" w:space="0" w:color="auto"/>
              <w:bottom w:val="single" w:sz="4" w:space="0" w:color="auto"/>
              <w:right w:val="single" w:sz="4" w:space="0" w:color="auto"/>
            </w:tcBorders>
          </w:tcPr>
          <w:p w14:paraId="6E23E43E" w14:textId="77777777" w:rsidR="00CA1434" w:rsidRPr="00EB2559" w:rsidRDefault="00CA1434" w:rsidP="00CA1434">
            <w:pPr>
              <w:pStyle w:val="ConsPlusNormal"/>
              <w:jc w:val="center"/>
              <w:rPr>
                <w:sz w:val="24"/>
                <w:szCs w:val="24"/>
              </w:rPr>
            </w:pPr>
            <w:r w:rsidRPr="00EB2559">
              <w:rPr>
                <w:sz w:val="24"/>
                <w:szCs w:val="24"/>
              </w:rPr>
              <w:t>7.</w:t>
            </w:r>
          </w:p>
        </w:tc>
        <w:tc>
          <w:tcPr>
            <w:tcW w:w="3715" w:type="dxa"/>
            <w:tcBorders>
              <w:top w:val="single" w:sz="4" w:space="0" w:color="auto"/>
              <w:left w:val="single" w:sz="4" w:space="0" w:color="auto"/>
              <w:bottom w:val="single" w:sz="4" w:space="0" w:color="auto"/>
              <w:right w:val="single" w:sz="4" w:space="0" w:color="auto"/>
            </w:tcBorders>
          </w:tcPr>
          <w:p w14:paraId="71F80B8B" w14:textId="77777777" w:rsidR="00CA1434" w:rsidRPr="00EB2559" w:rsidRDefault="00CA1434" w:rsidP="00CA1434">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vAlign w:val="center"/>
          </w:tcPr>
          <w:p w14:paraId="48B2FAD9" w14:textId="75B53B48" w:rsidR="00CA1434" w:rsidRPr="00BD6633" w:rsidRDefault="00CA1434" w:rsidP="00CA1434">
            <w:pPr>
              <w:pStyle w:val="ConsPlusNormal"/>
              <w:jc w:val="center"/>
              <w:rPr>
                <w:strike/>
                <w:sz w:val="24"/>
                <w:szCs w:val="24"/>
              </w:rPr>
            </w:pPr>
            <w:r w:rsidRPr="00BD6633">
              <w:rPr>
                <w:sz w:val="24"/>
                <w:szCs w:val="24"/>
              </w:rPr>
              <w:t>137</w:t>
            </w:r>
            <w:r w:rsidR="00C36193">
              <w:rPr>
                <w:sz w:val="24"/>
                <w:szCs w:val="24"/>
              </w:rPr>
              <w:t xml:space="preserve"> </w:t>
            </w:r>
            <w:r w:rsidRPr="00BD6633">
              <w:rPr>
                <w:sz w:val="24"/>
                <w:szCs w:val="24"/>
              </w:rPr>
              <w:t>254,2</w:t>
            </w:r>
          </w:p>
        </w:tc>
        <w:tc>
          <w:tcPr>
            <w:tcW w:w="1241" w:type="dxa"/>
            <w:tcBorders>
              <w:top w:val="single" w:sz="4" w:space="0" w:color="auto"/>
              <w:left w:val="single" w:sz="4" w:space="0" w:color="auto"/>
              <w:bottom w:val="single" w:sz="4" w:space="0" w:color="auto"/>
              <w:right w:val="single" w:sz="4" w:space="0" w:color="auto"/>
            </w:tcBorders>
            <w:vAlign w:val="center"/>
          </w:tcPr>
          <w:p w14:paraId="753D962D" w14:textId="77777777" w:rsidR="00CA1434" w:rsidRPr="00BD6633" w:rsidRDefault="00CA1434" w:rsidP="00CA1434">
            <w:pPr>
              <w:pStyle w:val="ConsPlusNormal"/>
              <w:jc w:val="center"/>
              <w:rPr>
                <w:sz w:val="24"/>
                <w:szCs w:val="24"/>
              </w:rPr>
            </w:pPr>
            <w:r w:rsidRPr="00BD6633">
              <w:rPr>
                <w:sz w:val="24"/>
                <w:szCs w:val="24"/>
              </w:rPr>
              <w:t>1389,9</w:t>
            </w:r>
          </w:p>
        </w:tc>
        <w:tc>
          <w:tcPr>
            <w:tcW w:w="1241" w:type="dxa"/>
            <w:tcBorders>
              <w:top w:val="single" w:sz="4" w:space="0" w:color="auto"/>
              <w:left w:val="single" w:sz="4" w:space="0" w:color="auto"/>
              <w:bottom w:val="single" w:sz="4" w:space="0" w:color="auto"/>
              <w:right w:val="single" w:sz="4" w:space="0" w:color="auto"/>
            </w:tcBorders>
            <w:vAlign w:val="center"/>
          </w:tcPr>
          <w:p w14:paraId="4EEE1B25" w14:textId="187904AE" w:rsidR="00CA1434" w:rsidRPr="00BD6633" w:rsidRDefault="00CA1434" w:rsidP="00CA1434">
            <w:pPr>
              <w:pStyle w:val="ConsPlusNormal"/>
              <w:jc w:val="center"/>
              <w:rPr>
                <w:strike/>
                <w:sz w:val="24"/>
                <w:szCs w:val="24"/>
              </w:rPr>
            </w:pPr>
            <w:r w:rsidRPr="00BD6633">
              <w:rPr>
                <w:sz w:val="24"/>
                <w:szCs w:val="24"/>
                <w:lang w:val="en-US"/>
              </w:rPr>
              <w:t>24</w:t>
            </w:r>
            <w:r w:rsidR="00C36193">
              <w:rPr>
                <w:sz w:val="24"/>
                <w:szCs w:val="24"/>
              </w:rPr>
              <w:t xml:space="preserve"> </w:t>
            </w:r>
            <w:r w:rsidRPr="00BD6633">
              <w:rPr>
                <w:sz w:val="24"/>
                <w:szCs w:val="24"/>
                <w:lang w:val="en-US"/>
              </w:rPr>
              <w:t>350,0</w:t>
            </w:r>
          </w:p>
        </w:tc>
        <w:tc>
          <w:tcPr>
            <w:tcW w:w="1241" w:type="dxa"/>
            <w:tcBorders>
              <w:top w:val="single" w:sz="4" w:space="0" w:color="auto"/>
              <w:left w:val="single" w:sz="4" w:space="0" w:color="auto"/>
              <w:bottom w:val="single" w:sz="4" w:space="0" w:color="auto"/>
              <w:right w:val="single" w:sz="4" w:space="0" w:color="auto"/>
            </w:tcBorders>
            <w:vAlign w:val="center"/>
          </w:tcPr>
          <w:p w14:paraId="12EBA83D" w14:textId="03C0DA08" w:rsidR="00CA1434" w:rsidRPr="00BD6633" w:rsidRDefault="00CA1434" w:rsidP="00CA1434">
            <w:pPr>
              <w:pStyle w:val="ConsPlusNormal"/>
              <w:jc w:val="center"/>
              <w:rPr>
                <w:strike/>
                <w:sz w:val="24"/>
                <w:szCs w:val="24"/>
              </w:rPr>
            </w:pPr>
            <w:r w:rsidRPr="00BD6633">
              <w:rPr>
                <w:sz w:val="24"/>
                <w:szCs w:val="24"/>
                <w:lang w:val="en-US"/>
              </w:rPr>
              <w:t>22</w:t>
            </w:r>
            <w:r w:rsidR="00C36193">
              <w:rPr>
                <w:sz w:val="24"/>
                <w:szCs w:val="24"/>
              </w:rPr>
              <w:t xml:space="preserve"> </w:t>
            </w:r>
            <w:r w:rsidRPr="00BD6633">
              <w:rPr>
                <w:sz w:val="24"/>
                <w:szCs w:val="24"/>
                <w:lang w:val="en-US"/>
              </w:rPr>
              <w:t>254,7</w:t>
            </w:r>
          </w:p>
        </w:tc>
        <w:tc>
          <w:tcPr>
            <w:tcW w:w="1241" w:type="dxa"/>
            <w:tcBorders>
              <w:top w:val="single" w:sz="4" w:space="0" w:color="auto"/>
              <w:left w:val="single" w:sz="4" w:space="0" w:color="auto"/>
              <w:bottom w:val="single" w:sz="4" w:space="0" w:color="auto"/>
              <w:right w:val="single" w:sz="4" w:space="0" w:color="auto"/>
            </w:tcBorders>
            <w:vAlign w:val="center"/>
          </w:tcPr>
          <w:p w14:paraId="5DE223D3" w14:textId="2B62AE2E" w:rsidR="00CA1434" w:rsidRPr="00BD6633" w:rsidRDefault="00CA1434" w:rsidP="00CA1434">
            <w:pPr>
              <w:pStyle w:val="ConsPlusNormal"/>
              <w:jc w:val="center"/>
              <w:rPr>
                <w:strike/>
                <w:sz w:val="24"/>
                <w:szCs w:val="24"/>
              </w:rPr>
            </w:pPr>
            <w:r w:rsidRPr="00BD6633">
              <w:rPr>
                <w:sz w:val="24"/>
                <w:szCs w:val="24"/>
                <w:lang w:val="en-US"/>
              </w:rPr>
              <w:t>22</w:t>
            </w:r>
            <w:r w:rsidR="00C36193">
              <w:rPr>
                <w:sz w:val="24"/>
                <w:szCs w:val="24"/>
              </w:rPr>
              <w:t xml:space="preserve"> </w:t>
            </w:r>
            <w:r w:rsidRPr="00BD6633">
              <w:rPr>
                <w:sz w:val="24"/>
                <w:szCs w:val="24"/>
                <w:lang w:val="en-US"/>
              </w:rPr>
              <w:t>314,9</w:t>
            </w:r>
          </w:p>
        </w:tc>
        <w:tc>
          <w:tcPr>
            <w:tcW w:w="1241" w:type="dxa"/>
            <w:tcBorders>
              <w:top w:val="single" w:sz="4" w:space="0" w:color="auto"/>
              <w:left w:val="single" w:sz="4" w:space="0" w:color="auto"/>
              <w:bottom w:val="single" w:sz="4" w:space="0" w:color="auto"/>
              <w:right w:val="single" w:sz="4" w:space="0" w:color="auto"/>
            </w:tcBorders>
            <w:vAlign w:val="center"/>
          </w:tcPr>
          <w:p w14:paraId="5EF11E9D" w14:textId="68C6BD8D" w:rsidR="00CA1434" w:rsidRPr="00BD6633" w:rsidRDefault="00CA1434" w:rsidP="00CA1434">
            <w:pPr>
              <w:pStyle w:val="ConsPlusNormal"/>
              <w:jc w:val="center"/>
              <w:rPr>
                <w:strike/>
                <w:sz w:val="24"/>
                <w:szCs w:val="24"/>
              </w:rPr>
            </w:pPr>
            <w:r w:rsidRPr="00BD6633">
              <w:rPr>
                <w:sz w:val="24"/>
                <w:szCs w:val="24"/>
                <w:lang w:val="en-US"/>
              </w:rPr>
              <w:t>22</w:t>
            </w:r>
            <w:r w:rsidR="00C36193">
              <w:rPr>
                <w:sz w:val="24"/>
                <w:szCs w:val="24"/>
              </w:rPr>
              <w:t xml:space="preserve"> </w:t>
            </w:r>
            <w:r w:rsidRPr="00BD6633">
              <w:rPr>
                <w:sz w:val="24"/>
                <w:szCs w:val="24"/>
                <w:lang w:val="en-US"/>
              </w:rPr>
              <w:t>314,9</w:t>
            </w:r>
          </w:p>
        </w:tc>
        <w:tc>
          <w:tcPr>
            <w:tcW w:w="1241" w:type="dxa"/>
            <w:tcBorders>
              <w:top w:val="single" w:sz="4" w:space="0" w:color="auto"/>
              <w:left w:val="single" w:sz="4" w:space="0" w:color="auto"/>
              <w:bottom w:val="single" w:sz="4" w:space="0" w:color="auto"/>
              <w:right w:val="single" w:sz="4" w:space="0" w:color="auto"/>
            </w:tcBorders>
            <w:vAlign w:val="center"/>
          </w:tcPr>
          <w:p w14:paraId="4D8C1783" w14:textId="056AAEF6" w:rsidR="00CA1434" w:rsidRPr="00BD6633" w:rsidRDefault="00CA1434" w:rsidP="00CA1434">
            <w:pPr>
              <w:pStyle w:val="ConsPlusNormal"/>
              <w:jc w:val="center"/>
              <w:rPr>
                <w:strike/>
                <w:sz w:val="24"/>
                <w:szCs w:val="24"/>
              </w:rPr>
            </w:pPr>
            <w:r w:rsidRPr="00BD6633">
              <w:rPr>
                <w:sz w:val="24"/>
                <w:szCs w:val="24"/>
                <w:lang w:val="en-US"/>
              </w:rPr>
              <w:t>22</w:t>
            </w:r>
            <w:r w:rsidR="00C36193">
              <w:rPr>
                <w:sz w:val="24"/>
                <w:szCs w:val="24"/>
              </w:rPr>
              <w:t xml:space="preserve"> </w:t>
            </w:r>
            <w:r w:rsidRPr="00BD6633">
              <w:rPr>
                <w:sz w:val="24"/>
                <w:szCs w:val="24"/>
                <w:lang w:val="en-US"/>
              </w:rPr>
              <w:t>314,9</w:t>
            </w:r>
          </w:p>
        </w:tc>
        <w:tc>
          <w:tcPr>
            <w:tcW w:w="1247" w:type="dxa"/>
            <w:tcBorders>
              <w:top w:val="single" w:sz="4" w:space="0" w:color="auto"/>
              <w:left w:val="single" w:sz="4" w:space="0" w:color="auto"/>
              <w:bottom w:val="single" w:sz="4" w:space="0" w:color="auto"/>
              <w:right w:val="single" w:sz="4" w:space="0" w:color="auto"/>
            </w:tcBorders>
            <w:vAlign w:val="center"/>
          </w:tcPr>
          <w:p w14:paraId="4335F3D6" w14:textId="46B0BDB5" w:rsidR="00CA1434" w:rsidRPr="00BD6633" w:rsidRDefault="00CA1434" w:rsidP="00CA1434">
            <w:pPr>
              <w:pStyle w:val="ConsPlusNormal"/>
              <w:jc w:val="center"/>
              <w:rPr>
                <w:strike/>
                <w:sz w:val="24"/>
                <w:szCs w:val="24"/>
              </w:rPr>
            </w:pPr>
            <w:r w:rsidRPr="00BD6633">
              <w:rPr>
                <w:sz w:val="24"/>
                <w:szCs w:val="24"/>
                <w:lang w:val="en-US"/>
              </w:rPr>
              <w:t>22</w:t>
            </w:r>
            <w:r w:rsidR="00C36193">
              <w:rPr>
                <w:sz w:val="24"/>
                <w:szCs w:val="24"/>
              </w:rPr>
              <w:t xml:space="preserve"> </w:t>
            </w:r>
            <w:r w:rsidRPr="00BD6633">
              <w:rPr>
                <w:sz w:val="24"/>
                <w:szCs w:val="24"/>
                <w:lang w:val="en-US"/>
              </w:rPr>
              <w:t>314,9</w:t>
            </w:r>
          </w:p>
        </w:tc>
      </w:tr>
      <w:tr w:rsidR="005E34F2" w:rsidRPr="00EB2559" w14:paraId="152F3877" w14:textId="77777777" w:rsidTr="005A7006">
        <w:tc>
          <w:tcPr>
            <w:tcW w:w="944" w:type="dxa"/>
            <w:tcBorders>
              <w:top w:val="single" w:sz="4" w:space="0" w:color="auto"/>
              <w:left w:val="single" w:sz="4" w:space="0" w:color="auto"/>
              <w:bottom w:val="single" w:sz="4" w:space="0" w:color="auto"/>
              <w:right w:val="single" w:sz="4" w:space="0" w:color="auto"/>
            </w:tcBorders>
          </w:tcPr>
          <w:p w14:paraId="0D610110" w14:textId="77777777" w:rsidR="00EA7AEC" w:rsidRPr="00EB2559" w:rsidRDefault="00EA7AEC" w:rsidP="00872840">
            <w:pPr>
              <w:pStyle w:val="ConsPlusNormal"/>
              <w:spacing w:line="235" w:lineRule="auto"/>
              <w:jc w:val="center"/>
              <w:rPr>
                <w:sz w:val="24"/>
                <w:szCs w:val="24"/>
              </w:rPr>
            </w:pPr>
            <w:r w:rsidRPr="00EB2559">
              <w:rPr>
                <w:sz w:val="24"/>
                <w:szCs w:val="24"/>
              </w:rPr>
              <w:lastRenderedPageBreak/>
              <w:t>8.</w:t>
            </w:r>
          </w:p>
        </w:tc>
        <w:tc>
          <w:tcPr>
            <w:tcW w:w="3715" w:type="dxa"/>
            <w:tcBorders>
              <w:top w:val="single" w:sz="4" w:space="0" w:color="auto"/>
              <w:left w:val="single" w:sz="4" w:space="0" w:color="auto"/>
              <w:bottom w:val="single" w:sz="4" w:space="0" w:color="auto"/>
              <w:right w:val="single" w:sz="4" w:space="0" w:color="auto"/>
            </w:tcBorders>
          </w:tcPr>
          <w:p w14:paraId="5D726C65" w14:textId="77777777" w:rsidR="00EA7AEC" w:rsidRPr="00EB2559" w:rsidRDefault="00EA7AEC" w:rsidP="00872840">
            <w:pPr>
              <w:pStyle w:val="ConsPlusNormal"/>
              <w:rPr>
                <w:sz w:val="24"/>
                <w:szCs w:val="24"/>
              </w:rPr>
            </w:pPr>
            <w:r w:rsidRPr="00EB2559">
              <w:rPr>
                <w:sz w:val="24"/>
                <w:szCs w:val="24"/>
              </w:rPr>
              <w:t>Капитальные вложения</w:t>
            </w:r>
          </w:p>
        </w:tc>
        <w:tc>
          <w:tcPr>
            <w:tcW w:w="1316" w:type="dxa"/>
            <w:tcBorders>
              <w:top w:val="single" w:sz="4" w:space="0" w:color="auto"/>
              <w:left w:val="single" w:sz="4" w:space="0" w:color="auto"/>
              <w:bottom w:val="single" w:sz="4" w:space="0" w:color="auto"/>
              <w:right w:val="single" w:sz="4" w:space="0" w:color="auto"/>
            </w:tcBorders>
          </w:tcPr>
          <w:p w14:paraId="09B557A1"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CEF756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9780047"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BAF9A67"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AC34FD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1DBA13C"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1C54D5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2935EF6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077851E7" w14:textId="77777777" w:rsidTr="005A7006">
        <w:tc>
          <w:tcPr>
            <w:tcW w:w="944" w:type="dxa"/>
            <w:tcBorders>
              <w:top w:val="single" w:sz="4" w:space="0" w:color="auto"/>
              <w:left w:val="single" w:sz="4" w:space="0" w:color="auto"/>
              <w:bottom w:val="single" w:sz="4" w:space="0" w:color="auto"/>
              <w:right w:val="single" w:sz="4" w:space="0" w:color="auto"/>
            </w:tcBorders>
          </w:tcPr>
          <w:p w14:paraId="4F95D71D" w14:textId="77777777" w:rsidR="00EA7AEC" w:rsidRPr="00EB2559" w:rsidRDefault="00EA7AEC" w:rsidP="00872840">
            <w:pPr>
              <w:pStyle w:val="ConsPlusNormal"/>
              <w:spacing w:line="235" w:lineRule="auto"/>
              <w:jc w:val="center"/>
              <w:rPr>
                <w:sz w:val="24"/>
                <w:szCs w:val="24"/>
              </w:rPr>
            </w:pPr>
            <w:r w:rsidRPr="00EB2559">
              <w:rPr>
                <w:sz w:val="24"/>
                <w:szCs w:val="24"/>
              </w:rPr>
              <w:t>9.</w:t>
            </w:r>
          </w:p>
        </w:tc>
        <w:tc>
          <w:tcPr>
            <w:tcW w:w="3715" w:type="dxa"/>
            <w:tcBorders>
              <w:top w:val="single" w:sz="4" w:space="0" w:color="auto"/>
              <w:left w:val="single" w:sz="4" w:space="0" w:color="auto"/>
              <w:bottom w:val="single" w:sz="4" w:space="0" w:color="auto"/>
              <w:right w:val="single" w:sz="4" w:space="0" w:color="auto"/>
            </w:tcBorders>
          </w:tcPr>
          <w:p w14:paraId="426A61FB" w14:textId="77777777" w:rsidR="00EA7AEC" w:rsidRPr="00EB2559" w:rsidRDefault="00EA7AEC" w:rsidP="00872840">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063DA9FC"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6AEED2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FCDE63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906748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7B1F64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142C0D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8ECBBE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1CF1E8A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7F217348" w14:textId="77777777" w:rsidTr="005A7006">
        <w:tc>
          <w:tcPr>
            <w:tcW w:w="944" w:type="dxa"/>
            <w:tcBorders>
              <w:top w:val="single" w:sz="4" w:space="0" w:color="auto"/>
              <w:left w:val="single" w:sz="4" w:space="0" w:color="auto"/>
              <w:bottom w:val="single" w:sz="4" w:space="0" w:color="auto"/>
              <w:right w:val="single" w:sz="4" w:space="0" w:color="auto"/>
            </w:tcBorders>
          </w:tcPr>
          <w:p w14:paraId="2DEAB39B" w14:textId="77777777" w:rsidR="00EA7AEC" w:rsidRPr="00EB2559" w:rsidRDefault="00EA7AEC" w:rsidP="00872840">
            <w:pPr>
              <w:pStyle w:val="ConsPlusNormal"/>
              <w:spacing w:line="235" w:lineRule="auto"/>
              <w:jc w:val="center"/>
              <w:rPr>
                <w:sz w:val="24"/>
                <w:szCs w:val="24"/>
              </w:rPr>
            </w:pPr>
            <w:r w:rsidRPr="00EB2559">
              <w:rPr>
                <w:sz w:val="24"/>
                <w:szCs w:val="24"/>
              </w:rPr>
              <w:t>10.</w:t>
            </w:r>
          </w:p>
        </w:tc>
        <w:tc>
          <w:tcPr>
            <w:tcW w:w="3715" w:type="dxa"/>
            <w:tcBorders>
              <w:top w:val="single" w:sz="4" w:space="0" w:color="auto"/>
              <w:left w:val="single" w:sz="4" w:space="0" w:color="auto"/>
              <w:bottom w:val="single" w:sz="4" w:space="0" w:color="auto"/>
              <w:right w:val="single" w:sz="4" w:space="0" w:color="auto"/>
            </w:tcBorders>
          </w:tcPr>
          <w:p w14:paraId="1FF90CFD" w14:textId="77777777" w:rsidR="00EA7AEC" w:rsidRPr="00EB2559" w:rsidRDefault="00EA7AEC" w:rsidP="00872840">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30740AEC"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ED3BE5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C3B3D05"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7A0C20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D4179BE"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3E81BA8"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A79C743"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4CDE16E7"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1BE22F66" w14:textId="77777777" w:rsidTr="005A7006">
        <w:tc>
          <w:tcPr>
            <w:tcW w:w="944" w:type="dxa"/>
            <w:tcBorders>
              <w:top w:val="single" w:sz="4" w:space="0" w:color="auto"/>
              <w:left w:val="single" w:sz="4" w:space="0" w:color="auto"/>
              <w:bottom w:val="single" w:sz="4" w:space="0" w:color="auto"/>
              <w:right w:val="single" w:sz="4" w:space="0" w:color="auto"/>
            </w:tcBorders>
          </w:tcPr>
          <w:p w14:paraId="4150896B" w14:textId="77777777" w:rsidR="00EA7AEC" w:rsidRPr="00EB2559" w:rsidRDefault="00EA7AEC" w:rsidP="00872840">
            <w:pPr>
              <w:pStyle w:val="ConsPlusNormal"/>
              <w:spacing w:line="235" w:lineRule="auto"/>
              <w:jc w:val="center"/>
              <w:rPr>
                <w:sz w:val="24"/>
                <w:szCs w:val="24"/>
              </w:rPr>
            </w:pPr>
            <w:r w:rsidRPr="00EB2559">
              <w:rPr>
                <w:sz w:val="24"/>
                <w:szCs w:val="24"/>
              </w:rPr>
              <w:t>11.</w:t>
            </w:r>
          </w:p>
        </w:tc>
        <w:tc>
          <w:tcPr>
            <w:tcW w:w="3715" w:type="dxa"/>
            <w:tcBorders>
              <w:top w:val="single" w:sz="4" w:space="0" w:color="auto"/>
              <w:left w:val="single" w:sz="4" w:space="0" w:color="auto"/>
              <w:bottom w:val="single" w:sz="4" w:space="0" w:color="auto"/>
              <w:right w:val="single" w:sz="4" w:space="0" w:color="auto"/>
            </w:tcBorders>
          </w:tcPr>
          <w:p w14:paraId="49B495E0" w14:textId="77777777" w:rsidR="00EA7AEC" w:rsidRPr="00EB2559" w:rsidRDefault="00EA7AEC" w:rsidP="00872840">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2FE6A192"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DD126C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BCA21E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4833A77"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966ACC4"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2FEA442"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DF055A3"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8122A00"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60DF863B" w14:textId="77777777" w:rsidTr="005A7006">
        <w:tc>
          <w:tcPr>
            <w:tcW w:w="944" w:type="dxa"/>
            <w:tcBorders>
              <w:top w:val="single" w:sz="4" w:space="0" w:color="auto"/>
              <w:left w:val="single" w:sz="4" w:space="0" w:color="auto"/>
              <w:bottom w:val="single" w:sz="4" w:space="0" w:color="auto"/>
              <w:right w:val="single" w:sz="4" w:space="0" w:color="auto"/>
            </w:tcBorders>
          </w:tcPr>
          <w:p w14:paraId="4F411706" w14:textId="77777777" w:rsidR="00EA7AEC" w:rsidRPr="00EB2559" w:rsidRDefault="00EA7AEC" w:rsidP="00872840">
            <w:pPr>
              <w:pStyle w:val="ConsPlusNormal"/>
              <w:spacing w:line="235" w:lineRule="auto"/>
              <w:jc w:val="center"/>
              <w:rPr>
                <w:sz w:val="24"/>
                <w:szCs w:val="24"/>
              </w:rPr>
            </w:pPr>
            <w:r w:rsidRPr="00EB2559">
              <w:rPr>
                <w:sz w:val="24"/>
                <w:szCs w:val="24"/>
              </w:rPr>
              <w:t>12.</w:t>
            </w:r>
          </w:p>
        </w:tc>
        <w:tc>
          <w:tcPr>
            <w:tcW w:w="3715" w:type="dxa"/>
            <w:tcBorders>
              <w:top w:val="single" w:sz="4" w:space="0" w:color="auto"/>
              <w:left w:val="single" w:sz="4" w:space="0" w:color="auto"/>
              <w:bottom w:val="single" w:sz="4" w:space="0" w:color="auto"/>
              <w:right w:val="single" w:sz="4" w:space="0" w:color="auto"/>
            </w:tcBorders>
          </w:tcPr>
          <w:p w14:paraId="0F1D1926" w14:textId="77777777" w:rsidR="00EA7AEC" w:rsidRPr="00EB2559" w:rsidRDefault="00EA7AEC" w:rsidP="00872840">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6A5A83B8"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D7C1D8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D85D5A2"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261588E"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B8F1BF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C30F7D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DA20CBE"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1CCF89A0"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14B81371" w14:textId="77777777" w:rsidTr="005A7006">
        <w:tc>
          <w:tcPr>
            <w:tcW w:w="944" w:type="dxa"/>
            <w:tcBorders>
              <w:top w:val="single" w:sz="4" w:space="0" w:color="auto"/>
              <w:left w:val="single" w:sz="4" w:space="0" w:color="auto"/>
              <w:bottom w:val="single" w:sz="4" w:space="0" w:color="auto"/>
              <w:right w:val="single" w:sz="4" w:space="0" w:color="auto"/>
            </w:tcBorders>
          </w:tcPr>
          <w:p w14:paraId="7A2D6DBB" w14:textId="77777777" w:rsidR="00EA7AEC" w:rsidRPr="00EB2559" w:rsidRDefault="00EA7AEC" w:rsidP="00872840">
            <w:pPr>
              <w:pStyle w:val="ConsPlusNormal"/>
              <w:spacing w:line="235" w:lineRule="auto"/>
              <w:jc w:val="center"/>
              <w:rPr>
                <w:sz w:val="24"/>
                <w:szCs w:val="24"/>
              </w:rPr>
            </w:pPr>
            <w:r w:rsidRPr="00EB2559">
              <w:rPr>
                <w:sz w:val="24"/>
                <w:szCs w:val="24"/>
              </w:rPr>
              <w:t>13.</w:t>
            </w:r>
          </w:p>
        </w:tc>
        <w:tc>
          <w:tcPr>
            <w:tcW w:w="3715" w:type="dxa"/>
            <w:tcBorders>
              <w:top w:val="single" w:sz="4" w:space="0" w:color="auto"/>
              <w:left w:val="single" w:sz="4" w:space="0" w:color="auto"/>
              <w:bottom w:val="single" w:sz="4" w:space="0" w:color="auto"/>
              <w:right w:val="single" w:sz="4" w:space="0" w:color="auto"/>
            </w:tcBorders>
          </w:tcPr>
          <w:p w14:paraId="3BD79924" w14:textId="77777777" w:rsidR="00EA7AEC" w:rsidRPr="00EB2559" w:rsidRDefault="00EA7AEC" w:rsidP="00872840">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591ADDCE"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6BC1EF8"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9FD08F4"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B4D5207"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50CB22"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68DA31C"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2B70ECA"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43BF15E7"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060E52C1" w14:textId="77777777" w:rsidTr="005A7006">
        <w:tc>
          <w:tcPr>
            <w:tcW w:w="944" w:type="dxa"/>
            <w:tcBorders>
              <w:top w:val="single" w:sz="4" w:space="0" w:color="auto"/>
              <w:left w:val="single" w:sz="4" w:space="0" w:color="auto"/>
              <w:bottom w:val="single" w:sz="4" w:space="0" w:color="auto"/>
              <w:right w:val="single" w:sz="4" w:space="0" w:color="auto"/>
            </w:tcBorders>
          </w:tcPr>
          <w:p w14:paraId="74CE9C55" w14:textId="77777777" w:rsidR="00EA7AEC" w:rsidRPr="00EB2559" w:rsidRDefault="00EA7AEC" w:rsidP="00872840">
            <w:pPr>
              <w:pStyle w:val="ConsPlusNormal"/>
              <w:spacing w:line="235" w:lineRule="auto"/>
              <w:jc w:val="center"/>
              <w:rPr>
                <w:sz w:val="24"/>
                <w:szCs w:val="24"/>
              </w:rPr>
            </w:pPr>
            <w:r w:rsidRPr="00EB2559">
              <w:rPr>
                <w:sz w:val="24"/>
                <w:szCs w:val="24"/>
              </w:rPr>
              <w:t>14.</w:t>
            </w:r>
          </w:p>
        </w:tc>
        <w:tc>
          <w:tcPr>
            <w:tcW w:w="3715" w:type="dxa"/>
            <w:tcBorders>
              <w:top w:val="single" w:sz="4" w:space="0" w:color="auto"/>
              <w:left w:val="single" w:sz="4" w:space="0" w:color="auto"/>
              <w:bottom w:val="single" w:sz="4" w:space="0" w:color="auto"/>
              <w:right w:val="single" w:sz="4" w:space="0" w:color="auto"/>
            </w:tcBorders>
          </w:tcPr>
          <w:p w14:paraId="35505141" w14:textId="77777777" w:rsidR="00EA7AEC" w:rsidRPr="00EB2559" w:rsidRDefault="00EA7AEC" w:rsidP="00872840">
            <w:pPr>
              <w:pStyle w:val="ConsPlusNormal"/>
              <w:rPr>
                <w:sz w:val="24"/>
                <w:szCs w:val="24"/>
              </w:rPr>
            </w:pPr>
            <w:r w:rsidRPr="00EB2559">
              <w:rPr>
                <w:sz w:val="24"/>
                <w:szCs w:val="24"/>
              </w:rPr>
              <w:t>Научно-исследовательские и опытно-конструкторские работы</w:t>
            </w:r>
          </w:p>
        </w:tc>
        <w:tc>
          <w:tcPr>
            <w:tcW w:w="1316" w:type="dxa"/>
            <w:tcBorders>
              <w:top w:val="single" w:sz="4" w:space="0" w:color="auto"/>
              <w:left w:val="single" w:sz="4" w:space="0" w:color="auto"/>
              <w:bottom w:val="single" w:sz="4" w:space="0" w:color="auto"/>
              <w:right w:val="single" w:sz="4" w:space="0" w:color="auto"/>
            </w:tcBorders>
          </w:tcPr>
          <w:p w14:paraId="654A0580"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3C1E600"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0A17A6C"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DE254B4"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ED86492"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E96ED28"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F15199C"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78435BC"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2CDD8C17" w14:textId="77777777" w:rsidTr="005A7006">
        <w:tc>
          <w:tcPr>
            <w:tcW w:w="944" w:type="dxa"/>
            <w:tcBorders>
              <w:top w:val="single" w:sz="4" w:space="0" w:color="auto"/>
              <w:left w:val="single" w:sz="4" w:space="0" w:color="auto"/>
              <w:bottom w:val="single" w:sz="4" w:space="0" w:color="auto"/>
              <w:right w:val="single" w:sz="4" w:space="0" w:color="auto"/>
            </w:tcBorders>
          </w:tcPr>
          <w:p w14:paraId="6E896757" w14:textId="77777777" w:rsidR="00EA7AEC" w:rsidRPr="00EB2559" w:rsidRDefault="00EA7AEC" w:rsidP="00872840">
            <w:pPr>
              <w:pStyle w:val="ConsPlusNormal"/>
              <w:spacing w:line="235" w:lineRule="auto"/>
              <w:jc w:val="center"/>
              <w:rPr>
                <w:sz w:val="24"/>
                <w:szCs w:val="24"/>
              </w:rPr>
            </w:pPr>
            <w:r w:rsidRPr="00EB2559">
              <w:rPr>
                <w:sz w:val="24"/>
                <w:szCs w:val="24"/>
              </w:rPr>
              <w:t>15.</w:t>
            </w:r>
          </w:p>
        </w:tc>
        <w:tc>
          <w:tcPr>
            <w:tcW w:w="3715" w:type="dxa"/>
            <w:tcBorders>
              <w:top w:val="single" w:sz="4" w:space="0" w:color="auto"/>
              <w:left w:val="single" w:sz="4" w:space="0" w:color="auto"/>
              <w:bottom w:val="single" w:sz="4" w:space="0" w:color="auto"/>
              <w:right w:val="single" w:sz="4" w:space="0" w:color="auto"/>
            </w:tcBorders>
          </w:tcPr>
          <w:p w14:paraId="284E5B69" w14:textId="77777777" w:rsidR="00EA7AEC" w:rsidRPr="00EB2559" w:rsidRDefault="00EA7AEC" w:rsidP="00872840">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611586B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1DDDD78"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78606E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BC3C29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00D835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1752C1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729A675"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3E39525"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12CF3E5A" w14:textId="77777777" w:rsidTr="005A7006">
        <w:tc>
          <w:tcPr>
            <w:tcW w:w="944" w:type="dxa"/>
            <w:tcBorders>
              <w:top w:val="single" w:sz="4" w:space="0" w:color="auto"/>
              <w:left w:val="single" w:sz="4" w:space="0" w:color="auto"/>
              <w:bottom w:val="single" w:sz="4" w:space="0" w:color="auto"/>
              <w:right w:val="single" w:sz="4" w:space="0" w:color="auto"/>
            </w:tcBorders>
          </w:tcPr>
          <w:p w14:paraId="4A540FD8" w14:textId="77777777" w:rsidR="00EA7AEC" w:rsidRPr="00EB2559" w:rsidRDefault="00EA7AEC" w:rsidP="00872840">
            <w:pPr>
              <w:pStyle w:val="ConsPlusNormal"/>
              <w:spacing w:line="235" w:lineRule="auto"/>
              <w:jc w:val="center"/>
              <w:rPr>
                <w:sz w:val="24"/>
                <w:szCs w:val="24"/>
              </w:rPr>
            </w:pPr>
            <w:r w:rsidRPr="00EB2559">
              <w:rPr>
                <w:sz w:val="24"/>
                <w:szCs w:val="24"/>
              </w:rPr>
              <w:t>16.</w:t>
            </w:r>
          </w:p>
        </w:tc>
        <w:tc>
          <w:tcPr>
            <w:tcW w:w="3715" w:type="dxa"/>
            <w:tcBorders>
              <w:top w:val="single" w:sz="4" w:space="0" w:color="auto"/>
              <w:left w:val="single" w:sz="4" w:space="0" w:color="auto"/>
              <w:bottom w:val="single" w:sz="4" w:space="0" w:color="auto"/>
              <w:right w:val="single" w:sz="4" w:space="0" w:color="auto"/>
            </w:tcBorders>
          </w:tcPr>
          <w:p w14:paraId="15F0A1DF" w14:textId="77777777" w:rsidR="00EA7AEC" w:rsidRPr="00EB2559" w:rsidRDefault="00EA7AEC" w:rsidP="00872840">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4B7E97AA"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28D42A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43D29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4F2F2B4"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755A2EE"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B585F80"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8547F93"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CAF0E94"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1003AA24" w14:textId="77777777" w:rsidTr="005A7006">
        <w:tc>
          <w:tcPr>
            <w:tcW w:w="944" w:type="dxa"/>
            <w:tcBorders>
              <w:top w:val="single" w:sz="4" w:space="0" w:color="auto"/>
              <w:left w:val="single" w:sz="4" w:space="0" w:color="auto"/>
              <w:bottom w:val="single" w:sz="4" w:space="0" w:color="auto"/>
              <w:right w:val="single" w:sz="4" w:space="0" w:color="auto"/>
            </w:tcBorders>
          </w:tcPr>
          <w:p w14:paraId="3397BC77" w14:textId="77777777" w:rsidR="00EA7AEC" w:rsidRPr="00EB2559" w:rsidRDefault="00EA7AEC" w:rsidP="00872840">
            <w:pPr>
              <w:pStyle w:val="ConsPlusNormal"/>
              <w:spacing w:line="235" w:lineRule="auto"/>
              <w:jc w:val="center"/>
              <w:rPr>
                <w:sz w:val="24"/>
                <w:szCs w:val="24"/>
              </w:rPr>
            </w:pPr>
            <w:r w:rsidRPr="00EB2559">
              <w:rPr>
                <w:sz w:val="24"/>
                <w:szCs w:val="24"/>
              </w:rPr>
              <w:t>17.</w:t>
            </w:r>
          </w:p>
        </w:tc>
        <w:tc>
          <w:tcPr>
            <w:tcW w:w="3715" w:type="dxa"/>
            <w:tcBorders>
              <w:top w:val="single" w:sz="4" w:space="0" w:color="auto"/>
              <w:left w:val="single" w:sz="4" w:space="0" w:color="auto"/>
              <w:bottom w:val="single" w:sz="4" w:space="0" w:color="auto"/>
              <w:right w:val="single" w:sz="4" w:space="0" w:color="auto"/>
            </w:tcBorders>
          </w:tcPr>
          <w:p w14:paraId="5F25FCCB" w14:textId="77777777" w:rsidR="00EA7AEC" w:rsidRPr="00EB2559" w:rsidRDefault="00EA7AEC" w:rsidP="00872840">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4F5FD03C"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9C47B7E"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1C2679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A0DDFE1"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1529FA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9C4304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67DB0E5"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EF8207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7AB8C512" w14:textId="77777777" w:rsidTr="005A7006">
        <w:tc>
          <w:tcPr>
            <w:tcW w:w="944" w:type="dxa"/>
            <w:tcBorders>
              <w:top w:val="single" w:sz="4" w:space="0" w:color="auto"/>
              <w:left w:val="single" w:sz="4" w:space="0" w:color="auto"/>
              <w:bottom w:val="single" w:sz="4" w:space="0" w:color="auto"/>
              <w:right w:val="single" w:sz="4" w:space="0" w:color="auto"/>
            </w:tcBorders>
          </w:tcPr>
          <w:p w14:paraId="77A2E03F" w14:textId="77777777" w:rsidR="00EA7AEC" w:rsidRPr="00EB2559" w:rsidRDefault="00EA7AEC" w:rsidP="00872840">
            <w:pPr>
              <w:pStyle w:val="ConsPlusNormal"/>
              <w:spacing w:line="235" w:lineRule="auto"/>
              <w:jc w:val="center"/>
              <w:rPr>
                <w:sz w:val="24"/>
                <w:szCs w:val="24"/>
              </w:rPr>
            </w:pPr>
            <w:r w:rsidRPr="00EB2559">
              <w:rPr>
                <w:sz w:val="24"/>
                <w:szCs w:val="24"/>
              </w:rPr>
              <w:t>18.</w:t>
            </w:r>
          </w:p>
        </w:tc>
        <w:tc>
          <w:tcPr>
            <w:tcW w:w="3715" w:type="dxa"/>
            <w:tcBorders>
              <w:top w:val="single" w:sz="4" w:space="0" w:color="auto"/>
              <w:left w:val="single" w:sz="4" w:space="0" w:color="auto"/>
              <w:bottom w:val="single" w:sz="4" w:space="0" w:color="auto"/>
              <w:right w:val="single" w:sz="4" w:space="0" w:color="auto"/>
            </w:tcBorders>
          </w:tcPr>
          <w:p w14:paraId="3E81C16E" w14:textId="77777777" w:rsidR="00EA7AEC" w:rsidRPr="00EB2559" w:rsidRDefault="00EA7AEC" w:rsidP="00872840">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12E66C3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CD1FF87"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F44A275"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7190FC2"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77E7A9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A31C90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2F9C0D2"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26729BA"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036D16FA" w14:textId="77777777" w:rsidTr="005A7006">
        <w:tc>
          <w:tcPr>
            <w:tcW w:w="944" w:type="dxa"/>
            <w:tcBorders>
              <w:top w:val="single" w:sz="4" w:space="0" w:color="auto"/>
              <w:left w:val="single" w:sz="4" w:space="0" w:color="auto"/>
              <w:bottom w:val="single" w:sz="4" w:space="0" w:color="auto"/>
              <w:right w:val="single" w:sz="4" w:space="0" w:color="auto"/>
            </w:tcBorders>
          </w:tcPr>
          <w:p w14:paraId="1D6D3129" w14:textId="77777777" w:rsidR="00EA7AEC" w:rsidRPr="00EB2559" w:rsidRDefault="00EA7AEC" w:rsidP="00872840">
            <w:pPr>
              <w:pStyle w:val="ConsPlusNormal"/>
              <w:spacing w:line="235" w:lineRule="auto"/>
              <w:jc w:val="center"/>
              <w:rPr>
                <w:sz w:val="24"/>
                <w:szCs w:val="24"/>
              </w:rPr>
            </w:pPr>
            <w:r w:rsidRPr="00EB2559">
              <w:rPr>
                <w:sz w:val="24"/>
                <w:szCs w:val="24"/>
              </w:rPr>
              <w:t>19.</w:t>
            </w:r>
          </w:p>
        </w:tc>
        <w:tc>
          <w:tcPr>
            <w:tcW w:w="3715" w:type="dxa"/>
            <w:tcBorders>
              <w:top w:val="single" w:sz="4" w:space="0" w:color="auto"/>
              <w:left w:val="single" w:sz="4" w:space="0" w:color="auto"/>
              <w:bottom w:val="single" w:sz="4" w:space="0" w:color="auto"/>
              <w:right w:val="single" w:sz="4" w:space="0" w:color="auto"/>
            </w:tcBorders>
          </w:tcPr>
          <w:p w14:paraId="0103C1D9" w14:textId="77777777" w:rsidR="00EA7AEC" w:rsidRPr="00EB2559" w:rsidRDefault="00EA7AEC" w:rsidP="00872840">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08304E0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02EB5E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B05C702"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7B07697"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7C230B0"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FD27B6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8D4B905"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3CABAC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533EF870" w14:textId="77777777" w:rsidTr="005A7006">
        <w:tc>
          <w:tcPr>
            <w:tcW w:w="944" w:type="dxa"/>
            <w:tcBorders>
              <w:top w:val="single" w:sz="4" w:space="0" w:color="auto"/>
              <w:left w:val="single" w:sz="4" w:space="0" w:color="auto"/>
              <w:bottom w:val="single" w:sz="4" w:space="0" w:color="auto"/>
              <w:right w:val="single" w:sz="4" w:space="0" w:color="auto"/>
            </w:tcBorders>
          </w:tcPr>
          <w:p w14:paraId="0B1739C2" w14:textId="77777777" w:rsidR="00EA7AEC" w:rsidRPr="00EB2559" w:rsidRDefault="00EA7AEC" w:rsidP="00872840">
            <w:pPr>
              <w:pStyle w:val="ConsPlusNormal"/>
              <w:spacing w:line="235" w:lineRule="auto"/>
              <w:jc w:val="center"/>
              <w:rPr>
                <w:sz w:val="24"/>
                <w:szCs w:val="24"/>
              </w:rPr>
            </w:pPr>
            <w:r w:rsidRPr="00EB2559">
              <w:rPr>
                <w:sz w:val="24"/>
                <w:szCs w:val="24"/>
              </w:rPr>
              <w:t>20.</w:t>
            </w:r>
          </w:p>
        </w:tc>
        <w:tc>
          <w:tcPr>
            <w:tcW w:w="3715" w:type="dxa"/>
            <w:tcBorders>
              <w:top w:val="single" w:sz="4" w:space="0" w:color="auto"/>
              <w:left w:val="single" w:sz="4" w:space="0" w:color="auto"/>
              <w:bottom w:val="single" w:sz="4" w:space="0" w:color="auto"/>
              <w:right w:val="single" w:sz="4" w:space="0" w:color="auto"/>
            </w:tcBorders>
          </w:tcPr>
          <w:p w14:paraId="150F7F27" w14:textId="77777777" w:rsidR="00EA7AEC" w:rsidRPr="00EB2559" w:rsidRDefault="00EA7AEC" w:rsidP="00872840">
            <w:pPr>
              <w:pStyle w:val="ConsPlusNormal"/>
              <w:rPr>
                <w:sz w:val="24"/>
                <w:szCs w:val="24"/>
              </w:rPr>
            </w:pPr>
            <w:r w:rsidRPr="00EB2559">
              <w:rPr>
                <w:sz w:val="24"/>
                <w:szCs w:val="24"/>
              </w:rPr>
              <w:t>Прочие нужды</w:t>
            </w:r>
          </w:p>
        </w:tc>
        <w:tc>
          <w:tcPr>
            <w:tcW w:w="1316" w:type="dxa"/>
            <w:tcBorders>
              <w:top w:val="single" w:sz="4" w:space="0" w:color="auto"/>
              <w:left w:val="single" w:sz="4" w:space="0" w:color="auto"/>
              <w:bottom w:val="single" w:sz="4" w:space="0" w:color="auto"/>
              <w:right w:val="single" w:sz="4" w:space="0" w:color="auto"/>
            </w:tcBorders>
          </w:tcPr>
          <w:p w14:paraId="0E8DAD13"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C356454"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756CDB8"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81EF891"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7329BA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B8A52BA"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494631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BAB3C8E"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1B5FDCBF" w14:textId="77777777" w:rsidTr="005A7006">
        <w:tc>
          <w:tcPr>
            <w:tcW w:w="944" w:type="dxa"/>
            <w:tcBorders>
              <w:top w:val="single" w:sz="4" w:space="0" w:color="auto"/>
              <w:left w:val="single" w:sz="4" w:space="0" w:color="auto"/>
              <w:bottom w:val="single" w:sz="4" w:space="0" w:color="auto"/>
              <w:right w:val="single" w:sz="4" w:space="0" w:color="auto"/>
            </w:tcBorders>
          </w:tcPr>
          <w:p w14:paraId="31CDCD43" w14:textId="77777777" w:rsidR="00EA7AEC" w:rsidRPr="00EB2559" w:rsidRDefault="00EA7AEC" w:rsidP="00872840">
            <w:pPr>
              <w:pStyle w:val="ConsPlusNormal"/>
              <w:spacing w:line="235" w:lineRule="auto"/>
              <w:jc w:val="center"/>
              <w:rPr>
                <w:sz w:val="24"/>
                <w:szCs w:val="24"/>
              </w:rPr>
            </w:pPr>
            <w:r w:rsidRPr="00EB2559">
              <w:rPr>
                <w:sz w:val="24"/>
                <w:szCs w:val="24"/>
              </w:rPr>
              <w:t>21.</w:t>
            </w:r>
          </w:p>
        </w:tc>
        <w:tc>
          <w:tcPr>
            <w:tcW w:w="3715" w:type="dxa"/>
            <w:tcBorders>
              <w:top w:val="single" w:sz="4" w:space="0" w:color="auto"/>
              <w:left w:val="single" w:sz="4" w:space="0" w:color="auto"/>
              <w:bottom w:val="single" w:sz="4" w:space="0" w:color="auto"/>
              <w:right w:val="single" w:sz="4" w:space="0" w:color="auto"/>
            </w:tcBorders>
          </w:tcPr>
          <w:p w14:paraId="3F483E62" w14:textId="77777777" w:rsidR="00EA7AEC" w:rsidRPr="00EB2559" w:rsidRDefault="00EA7AEC" w:rsidP="00872840">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518E148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2B6AAE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4C83A2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06C1E98"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EDE960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C2F0242"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27664C8"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23053F73"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74287229" w14:textId="77777777" w:rsidTr="005A7006">
        <w:tc>
          <w:tcPr>
            <w:tcW w:w="944" w:type="dxa"/>
            <w:tcBorders>
              <w:top w:val="single" w:sz="4" w:space="0" w:color="auto"/>
              <w:left w:val="single" w:sz="4" w:space="0" w:color="auto"/>
              <w:bottom w:val="single" w:sz="4" w:space="0" w:color="auto"/>
              <w:right w:val="single" w:sz="4" w:space="0" w:color="auto"/>
            </w:tcBorders>
          </w:tcPr>
          <w:p w14:paraId="47A4472E" w14:textId="77777777" w:rsidR="00EA7AEC" w:rsidRPr="00EB2559" w:rsidRDefault="00EA7AEC" w:rsidP="00872840">
            <w:pPr>
              <w:pStyle w:val="ConsPlusNormal"/>
              <w:spacing w:line="235" w:lineRule="auto"/>
              <w:jc w:val="center"/>
              <w:rPr>
                <w:sz w:val="24"/>
                <w:szCs w:val="24"/>
              </w:rPr>
            </w:pPr>
            <w:r w:rsidRPr="00EB2559">
              <w:rPr>
                <w:sz w:val="24"/>
                <w:szCs w:val="24"/>
              </w:rPr>
              <w:t>22.</w:t>
            </w:r>
          </w:p>
        </w:tc>
        <w:tc>
          <w:tcPr>
            <w:tcW w:w="3715" w:type="dxa"/>
            <w:tcBorders>
              <w:top w:val="single" w:sz="4" w:space="0" w:color="auto"/>
              <w:left w:val="single" w:sz="4" w:space="0" w:color="auto"/>
              <w:bottom w:val="single" w:sz="4" w:space="0" w:color="auto"/>
              <w:right w:val="single" w:sz="4" w:space="0" w:color="auto"/>
            </w:tcBorders>
          </w:tcPr>
          <w:p w14:paraId="044B879B" w14:textId="77777777" w:rsidR="00EA7AEC" w:rsidRPr="00EB2559" w:rsidRDefault="00EA7AEC" w:rsidP="00872840">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609DFB41"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7BCE46D"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493EE1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A21763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0C10CF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91B8300"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F7D68F9"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4930E75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017CBB05" w14:textId="77777777" w:rsidTr="005A7006">
        <w:tc>
          <w:tcPr>
            <w:tcW w:w="944" w:type="dxa"/>
            <w:tcBorders>
              <w:top w:val="single" w:sz="4" w:space="0" w:color="auto"/>
              <w:left w:val="single" w:sz="4" w:space="0" w:color="auto"/>
              <w:bottom w:val="single" w:sz="4" w:space="0" w:color="auto"/>
              <w:right w:val="single" w:sz="4" w:space="0" w:color="auto"/>
            </w:tcBorders>
          </w:tcPr>
          <w:p w14:paraId="4EB08282" w14:textId="77777777" w:rsidR="00EA7AEC" w:rsidRPr="00EB2559" w:rsidRDefault="00EA7AEC" w:rsidP="00872840">
            <w:pPr>
              <w:pStyle w:val="ConsPlusNormal"/>
              <w:spacing w:line="235" w:lineRule="auto"/>
              <w:jc w:val="center"/>
              <w:rPr>
                <w:sz w:val="24"/>
                <w:szCs w:val="24"/>
              </w:rPr>
            </w:pPr>
            <w:r w:rsidRPr="00EB2559">
              <w:rPr>
                <w:sz w:val="24"/>
                <w:szCs w:val="24"/>
              </w:rPr>
              <w:t>23.</w:t>
            </w:r>
          </w:p>
        </w:tc>
        <w:tc>
          <w:tcPr>
            <w:tcW w:w="3715" w:type="dxa"/>
            <w:tcBorders>
              <w:top w:val="single" w:sz="4" w:space="0" w:color="auto"/>
              <w:left w:val="single" w:sz="4" w:space="0" w:color="auto"/>
              <w:bottom w:val="single" w:sz="4" w:space="0" w:color="auto"/>
              <w:right w:val="single" w:sz="4" w:space="0" w:color="auto"/>
            </w:tcBorders>
          </w:tcPr>
          <w:p w14:paraId="648B998E" w14:textId="77777777" w:rsidR="00EA7AEC" w:rsidRPr="00EB2559" w:rsidRDefault="00EA7AEC" w:rsidP="00872840">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5A8EBEBE"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13856EA"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96B2B51"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F69BA3C"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1A7AA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DFE6A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8A179C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5C99597"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5519DABD" w14:textId="77777777" w:rsidTr="005A7006">
        <w:tc>
          <w:tcPr>
            <w:tcW w:w="944" w:type="dxa"/>
            <w:tcBorders>
              <w:top w:val="single" w:sz="4" w:space="0" w:color="auto"/>
              <w:left w:val="single" w:sz="4" w:space="0" w:color="auto"/>
              <w:bottom w:val="single" w:sz="4" w:space="0" w:color="auto"/>
              <w:right w:val="single" w:sz="4" w:space="0" w:color="auto"/>
            </w:tcBorders>
          </w:tcPr>
          <w:p w14:paraId="291F5748" w14:textId="77777777" w:rsidR="00EA7AEC" w:rsidRPr="00EB2559" w:rsidRDefault="00EA7AEC" w:rsidP="00872840">
            <w:pPr>
              <w:pStyle w:val="ConsPlusNormal"/>
              <w:spacing w:line="235" w:lineRule="auto"/>
              <w:jc w:val="center"/>
              <w:rPr>
                <w:sz w:val="24"/>
                <w:szCs w:val="24"/>
              </w:rPr>
            </w:pPr>
            <w:r w:rsidRPr="00EB2559">
              <w:rPr>
                <w:sz w:val="24"/>
                <w:szCs w:val="24"/>
              </w:rPr>
              <w:lastRenderedPageBreak/>
              <w:t>24.</w:t>
            </w:r>
          </w:p>
        </w:tc>
        <w:tc>
          <w:tcPr>
            <w:tcW w:w="3715" w:type="dxa"/>
            <w:tcBorders>
              <w:top w:val="single" w:sz="4" w:space="0" w:color="auto"/>
              <w:left w:val="single" w:sz="4" w:space="0" w:color="auto"/>
              <w:bottom w:val="single" w:sz="4" w:space="0" w:color="auto"/>
              <w:right w:val="single" w:sz="4" w:space="0" w:color="auto"/>
            </w:tcBorders>
          </w:tcPr>
          <w:p w14:paraId="32641BEE" w14:textId="77777777" w:rsidR="00EA7AEC" w:rsidRPr="00EB2559" w:rsidRDefault="00EA7AEC" w:rsidP="00872840">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45905656"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D4CED68"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B3C8DF1"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D1E243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86192F4"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24F5D1B"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9B38CB4" w14:textId="77777777" w:rsidR="00EA7AEC" w:rsidRPr="00EB2559" w:rsidRDefault="00EA7AEC" w:rsidP="00872840">
            <w:pPr>
              <w:pStyle w:val="ConsPlusNormal"/>
              <w:spacing w:line="235"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829C28F" w14:textId="77777777" w:rsidR="00EA7AEC" w:rsidRPr="00EB2559" w:rsidRDefault="00EA7AEC" w:rsidP="00872840">
            <w:pPr>
              <w:pStyle w:val="ConsPlusNormal"/>
              <w:spacing w:line="235" w:lineRule="auto"/>
              <w:jc w:val="center"/>
              <w:rPr>
                <w:sz w:val="24"/>
                <w:szCs w:val="24"/>
              </w:rPr>
            </w:pPr>
            <w:r w:rsidRPr="00EB2559">
              <w:rPr>
                <w:sz w:val="24"/>
                <w:szCs w:val="24"/>
              </w:rPr>
              <w:t>0,0</w:t>
            </w:r>
          </w:p>
        </w:tc>
      </w:tr>
      <w:tr w:rsidR="005E34F2" w:rsidRPr="00EB2559" w14:paraId="20233A33" w14:textId="77777777" w:rsidTr="005A7006">
        <w:tc>
          <w:tcPr>
            <w:tcW w:w="944" w:type="dxa"/>
            <w:tcBorders>
              <w:top w:val="single" w:sz="4" w:space="0" w:color="auto"/>
              <w:left w:val="single" w:sz="4" w:space="0" w:color="auto"/>
              <w:bottom w:val="single" w:sz="4" w:space="0" w:color="auto"/>
              <w:right w:val="single" w:sz="4" w:space="0" w:color="auto"/>
            </w:tcBorders>
          </w:tcPr>
          <w:p w14:paraId="5BE968FD" w14:textId="77777777" w:rsidR="00EA7AEC" w:rsidRPr="00EB2559" w:rsidRDefault="00EA7AEC" w:rsidP="002326F0">
            <w:pPr>
              <w:pStyle w:val="ConsPlusNormal"/>
              <w:spacing w:line="233" w:lineRule="auto"/>
              <w:jc w:val="center"/>
              <w:rPr>
                <w:sz w:val="24"/>
                <w:szCs w:val="24"/>
              </w:rPr>
            </w:pPr>
            <w:r w:rsidRPr="00EB2559">
              <w:rPr>
                <w:sz w:val="24"/>
                <w:szCs w:val="24"/>
              </w:rPr>
              <w:t>25.</w:t>
            </w:r>
          </w:p>
        </w:tc>
        <w:tc>
          <w:tcPr>
            <w:tcW w:w="3715" w:type="dxa"/>
            <w:tcBorders>
              <w:top w:val="single" w:sz="4" w:space="0" w:color="auto"/>
              <w:left w:val="single" w:sz="4" w:space="0" w:color="auto"/>
              <w:bottom w:val="single" w:sz="4" w:space="0" w:color="auto"/>
              <w:right w:val="single" w:sz="4" w:space="0" w:color="auto"/>
            </w:tcBorders>
          </w:tcPr>
          <w:p w14:paraId="246D9411" w14:textId="77777777" w:rsidR="00EA7AEC" w:rsidRPr="00EB2559" w:rsidRDefault="00EA7AEC" w:rsidP="002326F0">
            <w:pPr>
              <w:pStyle w:val="ConsPlusNormal"/>
              <w:spacing w:line="233" w:lineRule="auto"/>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1AD62812"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4CBF07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ED5BCDC"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8BB0868"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A3E585F"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4D0FF24"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0D8DE9F"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2AE14BBC"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43342FAF" w14:textId="77777777" w:rsidTr="005A7006">
        <w:tc>
          <w:tcPr>
            <w:tcW w:w="944" w:type="dxa"/>
            <w:tcBorders>
              <w:top w:val="single" w:sz="4" w:space="0" w:color="auto"/>
              <w:left w:val="single" w:sz="4" w:space="0" w:color="auto"/>
              <w:bottom w:val="single" w:sz="4" w:space="0" w:color="auto"/>
              <w:right w:val="single" w:sz="4" w:space="0" w:color="auto"/>
            </w:tcBorders>
          </w:tcPr>
          <w:p w14:paraId="027C7446" w14:textId="77777777" w:rsidR="00EA7AEC" w:rsidRPr="00EB2559" w:rsidRDefault="00EA7AEC" w:rsidP="002326F0">
            <w:pPr>
              <w:pStyle w:val="ConsPlusNormal"/>
              <w:spacing w:line="233" w:lineRule="auto"/>
              <w:jc w:val="center"/>
              <w:rPr>
                <w:sz w:val="24"/>
                <w:szCs w:val="24"/>
              </w:rPr>
            </w:pPr>
            <w:r w:rsidRPr="00EB2559">
              <w:rPr>
                <w:sz w:val="24"/>
                <w:szCs w:val="24"/>
              </w:rPr>
              <w:t>26.</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7B854850" w14:textId="77777777" w:rsidR="00EA7AEC" w:rsidRPr="00EB2559" w:rsidRDefault="00EA7AEC" w:rsidP="00872840">
            <w:pPr>
              <w:pStyle w:val="ConsPlusNormal"/>
              <w:jc w:val="center"/>
              <w:rPr>
                <w:sz w:val="24"/>
                <w:szCs w:val="24"/>
              </w:rPr>
            </w:pPr>
            <w:r w:rsidRPr="00EB2559">
              <w:rPr>
                <w:sz w:val="24"/>
                <w:szCs w:val="24"/>
              </w:rPr>
              <w:t>Заказчик 1. Министерство экономики и территориального развития Свердловской области</w:t>
            </w:r>
          </w:p>
        </w:tc>
      </w:tr>
      <w:tr w:rsidR="005E34F2" w:rsidRPr="00EB2559" w14:paraId="0023536D" w14:textId="77777777" w:rsidTr="005A7006">
        <w:tc>
          <w:tcPr>
            <w:tcW w:w="944" w:type="dxa"/>
            <w:tcBorders>
              <w:top w:val="single" w:sz="4" w:space="0" w:color="auto"/>
              <w:left w:val="single" w:sz="4" w:space="0" w:color="auto"/>
              <w:bottom w:val="single" w:sz="4" w:space="0" w:color="auto"/>
              <w:right w:val="single" w:sz="4" w:space="0" w:color="auto"/>
            </w:tcBorders>
          </w:tcPr>
          <w:p w14:paraId="4416187A" w14:textId="77777777" w:rsidR="00EA7AEC" w:rsidRPr="00EB2559" w:rsidRDefault="00EA7AEC" w:rsidP="002326F0">
            <w:pPr>
              <w:pStyle w:val="ConsPlusNormal"/>
              <w:spacing w:line="233" w:lineRule="auto"/>
              <w:jc w:val="center"/>
              <w:rPr>
                <w:sz w:val="24"/>
                <w:szCs w:val="24"/>
              </w:rPr>
            </w:pPr>
            <w:r w:rsidRPr="00EB2559">
              <w:rPr>
                <w:sz w:val="24"/>
                <w:szCs w:val="24"/>
              </w:rPr>
              <w:t>27.</w:t>
            </w:r>
          </w:p>
        </w:tc>
        <w:tc>
          <w:tcPr>
            <w:tcW w:w="3715" w:type="dxa"/>
            <w:tcBorders>
              <w:top w:val="single" w:sz="4" w:space="0" w:color="auto"/>
              <w:left w:val="single" w:sz="4" w:space="0" w:color="auto"/>
              <w:bottom w:val="single" w:sz="4" w:space="0" w:color="auto"/>
              <w:right w:val="single" w:sz="4" w:space="0" w:color="auto"/>
            </w:tcBorders>
          </w:tcPr>
          <w:p w14:paraId="1EB5DA3D" w14:textId="77777777" w:rsidR="00EA7AEC" w:rsidRPr="00EB2559" w:rsidRDefault="00EA7AEC" w:rsidP="00872840">
            <w:pPr>
              <w:pStyle w:val="ConsPlusNormal"/>
              <w:rPr>
                <w:sz w:val="24"/>
                <w:szCs w:val="24"/>
              </w:rPr>
            </w:pPr>
            <w:r w:rsidRPr="00EB2559">
              <w:rPr>
                <w:sz w:val="24"/>
                <w:szCs w:val="24"/>
              </w:rPr>
              <w:t>Всего по заказчику 1</w:t>
            </w:r>
          </w:p>
          <w:p w14:paraId="41820870" w14:textId="77777777" w:rsidR="00EA7AEC" w:rsidRPr="00EB2559" w:rsidRDefault="00EA7AEC" w:rsidP="00872840">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348A85F5"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141D69B"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5D2C08B"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1314BDE"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B386667"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DBD66B1"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197616"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9D3DF1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32A8C9BF" w14:textId="77777777" w:rsidTr="005A7006">
        <w:tc>
          <w:tcPr>
            <w:tcW w:w="944" w:type="dxa"/>
            <w:tcBorders>
              <w:top w:val="single" w:sz="4" w:space="0" w:color="auto"/>
              <w:left w:val="single" w:sz="4" w:space="0" w:color="auto"/>
              <w:bottom w:val="single" w:sz="4" w:space="0" w:color="auto"/>
              <w:right w:val="single" w:sz="4" w:space="0" w:color="auto"/>
            </w:tcBorders>
          </w:tcPr>
          <w:p w14:paraId="664421AF" w14:textId="77777777" w:rsidR="00EA7AEC" w:rsidRPr="00EB2559" w:rsidRDefault="00EA7AEC" w:rsidP="002326F0">
            <w:pPr>
              <w:pStyle w:val="ConsPlusNormal"/>
              <w:spacing w:line="233" w:lineRule="auto"/>
              <w:jc w:val="center"/>
              <w:rPr>
                <w:sz w:val="24"/>
                <w:szCs w:val="24"/>
              </w:rPr>
            </w:pPr>
            <w:r w:rsidRPr="00EB2559">
              <w:rPr>
                <w:sz w:val="24"/>
                <w:szCs w:val="24"/>
              </w:rPr>
              <w:t>28.</w:t>
            </w:r>
          </w:p>
        </w:tc>
        <w:tc>
          <w:tcPr>
            <w:tcW w:w="3715" w:type="dxa"/>
            <w:tcBorders>
              <w:top w:val="single" w:sz="4" w:space="0" w:color="auto"/>
              <w:left w:val="single" w:sz="4" w:space="0" w:color="auto"/>
              <w:bottom w:val="single" w:sz="4" w:space="0" w:color="auto"/>
              <w:right w:val="single" w:sz="4" w:space="0" w:color="auto"/>
            </w:tcBorders>
          </w:tcPr>
          <w:p w14:paraId="5ECD3368" w14:textId="77777777" w:rsidR="00EA7AEC" w:rsidRPr="00EB2559" w:rsidRDefault="00EA7AEC" w:rsidP="00872840">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0139F62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7A5C436"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D651760"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A3E6EF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834CF71"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D06F704"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F3F53E9"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0B82C413"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1441A855" w14:textId="77777777" w:rsidTr="005A7006">
        <w:tc>
          <w:tcPr>
            <w:tcW w:w="944" w:type="dxa"/>
            <w:tcBorders>
              <w:top w:val="single" w:sz="4" w:space="0" w:color="auto"/>
              <w:left w:val="single" w:sz="4" w:space="0" w:color="auto"/>
              <w:bottom w:val="single" w:sz="4" w:space="0" w:color="auto"/>
              <w:right w:val="single" w:sz="4" w:space="0" w:color="auto"/>
            </w:tcBorders>
          </w:tcPr>
          <w:p w14:paraId="10506ABF" w14:textId="77777777" w:rsidR="00EA7AEC" w:rsidRPr="00EB2559" w:rsidRDefault="00EA7AEC" w:rsidP="002326F0">
            <w:pPr>
              <w:pStyle w:val="ConsPlusNormal"/>
              <w:spacing w:line="233" w:lineRule="auto"/>
              <w:jc w:val="center"/>
              <w:rPr>
                <w:sz w:val="24"/>
                <w:szCs w:val="24"/>
              </w:rPr>
            </w:pPr>
            <w:r w:rsidRPr="00EB2559">
              <w:rPr>
                <w:sz w:val="24"/>
                <w:szCs w:val="24"/>
              </w:rPr>
              <w:t>29.</w:t>
            </w:r>
          </w:p>
        </w:tc>
        <w:tc>
          <w:tcPr>
            <w:tcW w:w="3715" w:type="dxa"/>
            <w:tcBorders>
              <w:top w:val="single" w:sz="4" w:space="0" w:color="auto"/>
              <w:left w:val="single" w:sz="4" w:space="0" w:color="auto"/>
              <w:bottom w:val="single" w:sz="4" w:space="0" w:color="auto"/>
              <w:right w:val="single" w:sz="4" w:space="0" w:color="auto"/>
            </w:tcBorders>
          </w:tcPr>
          <w:p w14:paraId="781BEA5D" w14:textId="77777777" w:rsidR="00EA7AEC" w:rsidRPr="00EB2559" w:rsidRDefault="00EA7AEC" w:rsidP="00872840">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61FAEED7"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2A98E16"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DBCD5FB"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069DEEC"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899A406"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9368566"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BA86EA5"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07A9B2EB"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779D7833" w14:textId="77777777" w:rsidTr="005A7006">
        <w:tc>
          <w:tcPr>
            <w:tcW w:w="944" w:type="dxa"/>
            <w:tcBorders>
              <w:top w:val="single" w:sz="4" w:space="0" w:color="auto"/>
              <w:left w:val="single" w:sz="4" w:space="0" w:color="auto"/>
              <w:bottom w:val="single" w:sz="4" w:space="0" w:color="auto"/>
              <w:right w:val="single" w:sz="4" w:space="0" w:color="auto"/>
            </w:tcBorders>
          </w:tcPr>
          <w:p w14:paraId="35E378E1" w14:textId="77777777" w:rsidR="00EA7AEC" w:rsidRPr="00EB2559" w:rsidRDefault="00EA7AEC" w:rsidP="002326F0">
            <w:pPr>
              <w:pStyle w:val="ConsPlusNormal"/>
              <w:spacing w:line="233" w:lineRule="auto"/>
              <w:jc w:val="center"/>
              <w:rPr>
                <w:sz w:val="24"/>
                <w:szCs w:val="24"/>
              </w:rPr>
            </w:pPr>
            <w:r w:rsidRPr="00EB2559">
              <w:rPr>
                <w:sz w:val="24"/>
                <w:szCs w:val="24"/>
              </w:rPr>
              <w:t>30.</w:t>
            </w:r>
          </w:p>
        </w:tc>
        <w:tc>
          <w:tcPr>
            <w:tcW w:w="3715" w:type="dxa"/>
            <w:tcBorders>
              <w:top w:val="single" w:sz="4" w:space="0" w:color="auto"/>
              <w:left w:val="single" w:sz="4" w:space="0" w:color="auto"/>
              <w:bottom w:val="single" w:sz="4" w:space="0" w:color="auto"/>
              <w:right w:val="single" w:sz="4" w:space="0" w:color="auto"/>
            </w:tcBorders>
          </w:tcPr>
          <w:p w14:paraId="72A12BD3" w14:textId="77777777" w:rsidR="00EA7AEC" w:rsidRPr="00EB2559" w:rsidRDefault="00EA7AEC" w:rsidP="00872840">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2C1B208F"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7BCDECC"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3BC1194"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0FB0999"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9ABFA37"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5AADC55"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6D3863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BD1B870"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17B0C621" w14:textId="77777777" w:rsidTr="005A7006">
        <w:tc>
          <w:tcPr>
            <w:tcW w:w="944" w:type="dxa"/>
            <w:tcBorders>
              <w:top w:val="single" w:sz="4" w:space="0" w:color="auto"/>
              <w:left w:val="single" w:sz="4" w:space="0" w:color="auto"/>
              <w:bottom w:val="single" w:sz="4" w:space="0" w:color="auto"/>
              <w:right w:val="single" w:sz="4" w:space="0" w:color="auto"/>
            </w:tcBorders>
          </w:tcPr>
          <w:p w14:paraId="6F1942B9" w14:textId="77777777" w:rsidR="00EA7AEC" w:rsidRPr="00EB2559" w:rsidRDefault="00EA7AEC" w:rsidP="002326F0">
            <w:pPr>
              <w:pStyle w:val="ConsPlusNormal"/>
              <w:spacing w:line="233" w:lineRule="auto"/>
              <w:jc w:val="center"/>
              <w:rPr>
                <w:sz w:val="24"/>
                <w:szCs w:val="24"/>
              </w:rPr>
            </w:pPr>
            <w:r w:rsidRPr="00EB2559">
              <w:rPr>
                <w:sz w:val="24"/>
                <w:szCs w:val="24"/>
              </w:rPr>
              <w:t>31.</w:t>
            </w:r>
          </w:p>
        </w:tc>
        <w:tc>
          <w:tcPr>
            <w:tcW w:w="3715" w:type="dxa"/>
            <w:tcBorders>
              <w:top w:val="single" w:sz="4" w:space="0" w:color="auto"/>
              <w:left w:val="single" w:sz="4" w:space="0" w:color="auto"/>
              <w:bottom w:val="single" w:sz="4" w:space="0" w:color="auto"/>
              <w:right w:val="single" w:sz="4" w:space="0" w:color="auto"/>
            </w:tcBorders>
          </w:tcPr>
          <w:p w14:paraId="37219956" w14:textId="77777777" w:rsidR="00EA7AEC" w:rsidRPr="00EB2559" w:rsidRDefault="00EA7AEC" w:rsidP="00872840">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1F0441E6"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160DD3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C1427FA"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C4E9237"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D4C18A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B5B96B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3B2AE19"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48CDBBF7"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164671E0" w14:textId="77777777" w:rsidTr="005A7006">
        <w:tc>
          <w:tcPr>
            <w:tcW w:w="944" w:type="dxa"/>
            <w:tcBorders>
              <w:top w:val="single" w:sz="4" w:space="0" w:color="auto"/>
              <w:left w:val="single" w:sz="4" w:space="0" w:color="auto"/>
              <w:bottom w:val="single" w:sz="4" w:space="0" w:color="auto"/>
              <w:right w:val="single" w:sz="4" w:space="0" w:color="auto"/>
            </w:tcBorders>
          </w:tcPr>
          <w:p w14:paraId="73AD99D5" w14:textId="77777777" w:rsidR="00EA7AEC" w:rsidRPr="00EB2559" w:rsidRDefault="00EA7AEC" w:rsidP="002326F0">
            <w:pPr>
              <w:pStyle w:val="ConsPlusNormal"/>
              <w:spacing w:line="233" w:lineRule="auto"/>
              <w:jc w:val="center"/>
              <w:rPr>
                <w:sz w:val="24"/>
                <w:szCs w:val="24"/>
              </w:rPr>
            </w:pPr>
            <w:r w:rsidRPr="00EB2559">
              <w:rPr>
                <w:sz w:val="24"/>
                <w:szCs w:val="24"/>
              </w:rPr>
              <w:t>32.</w:t>
            </w:r>
          </w:p>
        </w:tc>
        <w:tc>
          <w:tcPr>
            <w:tcW w:w="3715" w:type="dxa"/>
            <w:tcBorders>
              <w:top w:val="single" w:sz="4" w:space="0" w:color="auto"/>
              <w:left w:val="single" w:sz="4" w:space="0" w:color="auto"/>
              <w:bottom w:val="single" w:sz="4" w:space="0" w:color="auto"/>
              <w:right w:val="single" w:sz="4" w:space="0" w:color="auto"/>
            </w:tcBorders>
          </w:tcPr>
          <w:p w14:paraId="65F362E8" w14:textId="77777777" w:rsidR="00EA7AEC" w:rsidRPr="00EB2559" w:rsidRDefault="00EA7AEC" w:rsidP="00872840">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45265917"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B349607"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B6C801B"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C7B657F"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4F1A33C"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510166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539476F"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176667B"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0565F63B" w14:textId="77777777" w:rsidTr="002326F0">
        <w:trPr>
          <w:trHeight w:val="27"/>
        </w:trPr>
        <w:tc>
          <w:tcPr>
            <w:tcW w:w="944" w:type="dxa"/>
            <w:tcBorders>
              <w:top w:val="single" w:sz="4" w:space="0" w:color="auto"/>
              <w:left w:val="single" w:sz="4" w:space="0" w:color="auto"/>
              <w:bottom w:val="single" w:sz="4" w:space="0" w:color="auto"/>
              <w:right w:val="single" w:sz="4" w:space="0" w:color="auto"/>
            </w:tcBorders>
          </w:tcPr>
          <w:p w14:paraId="278B5526" w14:textId="77777777" w:rsidR="00EA7AEC" w:rsidRPr="00EB2559" w:rsidRDefault="00EA7AEC" w:rsidP="002326F0">
            <w:pPr>
              <w:pStyle w:val="ConsPlusNormal"/>
              <w:spacing w:line="233" w:lineRule="auto"/>
              <w:jc w:val="center"/>
              <w:rPr>
                <w:sz w:val="24"/>
                <w:szCs w:val="24"/>
              </w:rPr>
            </w:pPr>
            <w:r w:rsidRPr="00EB2559">
              <w:rPr>
                <w:sz w:val="24"/>
                <w:szCs w:val="24"/>
              </w:rPr>
              <w:t>33.</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274E642E" w14:textId="77777777" w:rsidR="00EA7AEC" w:rsidRPr="00EB2559" w:rsidRDefault="00EA7AEC" w:rsidP="00872840">
            <w:pPr>
              <w:pStyle w:val="ConsPlusNormal"/>
              <w:jc w:val="center"/>
              <w:rPr>
                <w:sz w:val="24"/>
                <w:szCs w:val="24"/>
              </w:rPr>
            </w:pPr>
            <w:r w:rsidRPr="00EB2559">
              <w:rPr>
                <w:sz w:val="24"/>
                <w:szCs w:val="24"/>
              </w:rPr>
              <w:t>Заказчик 2. Министерство социальной политики Свердловской области</w:t>
            </w:r>
          </w:p>
        </w:tc>
      </w:tr>
      <w:tr w:rsidR="005E34F2" w:rsidRPr="00EB2559" w14:paraId="1B8EEC19" w14:textId="77777777" w:rsidTr="005A7006">
        <w:tc>
          <w:tcPr>
            <w:tcW w:w="944" w:type="dxa"/>
            <w:tcBorders>
              <w:top w:val="single" w:sz="4" w:space="0" w:color="auto"/>
              <w:left w:val="single" w:sz="4" w:space="0" w:color="auto"/>
              <w:bottom w:val="single" w:sz="4" w:space="0" w:color="auto"/>
              <w:right w:val="single" w:sz="4" w:space="0" w:color="auto"/>
            </w:tcBorders>
          </w:tcPr>
          <w:p w14:paraId="33A3EDC8" w14:textId="77777777" w:rsidR="00EA7AEC" w:rsidRPr="00EB2559" w:rsidRDefault="00EA7AEC" w:rsidP="002326F0">
            <w:pPr>
              <w:pStyle w:val="ConsPlusNormal"/>
              <w:spacing w:line="233" w:lineRule="auto"/>
              <w:jc w:val="center"/>
              <w:rPr>
                <w:sz w:val="24"/>
                <w:szCs w:val="24"/>
              </w:rPr>
            </w:pPr>
            <w:r w:rsidRPr="00EB2559">
              <w:rPr>
                <w:sz w:val="24"/>
                <w:szCs w:val="24"/>
              </w:rPr>
              <w:t>34.</w:t>
            </w:r>
          </w:p>
        </w:tc>
        <w:tc>
          <w:tcPr>
            <w:tcW w:w="3715" w:type="dxa"/>
            <w:tcBorders>
              <w:top w:val="single" w:sz="4" w:space="0" w:color="auto"/>
              <w:left w:val="single" w:sz="4" w:space="0" w:color="auto"/>
              <w:bottom w:val="single" w:sz="4" w:space="0" w:color="auto"/>
              <w:right w:val="single" w:sz="4" w:space="0" w:color="auto"/>
            </w:tcBorders>
          </w:tcPr>
          <w:p w14:paraId="32E5DBE9" w14:textId="77777777" w:rsidR="00EA7AEC" w:rsidRPr="00EB2559" w:rsidRDefault="00EA7AEC" w:rsidP="00872840">
            <w:pPr>
              <w:pStyle w:val="ConsPlusNormal"/>
              <w:rPr>
                <w:sz w:val="24"/>
                <w:szCs w:val="24"/>
              </w:rPr>
            </w:pPr>
            <w:r w:rsidRPr="00EB2559">
              <w:rPr>
                <w:sz w:val="24"/>
                <w:szCs w:val="24"/>
              </w:rPr>
              <w:t>Всего по заказчику 2</w:t>
            </w:r>
          </w:p>
          <w:p w14:paraId="373253B6" w14:textId="77777777" w:rsidR="00EA7AEC" w:rsidRPr="00EB2559" w:rsidRDefault="00EA7AEC" w:rsidP="00872840">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5451E2E7" w14:textId="44B04293" w:rsidR="00E353DC" w:rsidRPr="00EB2559" w:rsidRDefault="00E353DC" w:rsidP="002326F0">
            <w:pPr>
              <w:pStyle w:val="ConsPlusNormal"/>
              <w:spacing w:line="233" w:lineRule="auto"/>
              <w:jc w:val="center"/>
              <w:rPr>
                <w:strike/>
                <w:sz w:val="24"/>
                <w:szCs w:val="24"/>
              </w:rPr>
            </w:pPr>
            <w:r w:rsidRPr="00EB2559">
              <w:rPr>
                <w:sz w:val="24"/>
                <w:szCs w:val="24"/>
              </w:rPr>
              <w:t>128</w:t>
            </w:r>
            <w:r w:rsidR="00C36193">
              <w:rPr>
                <w:sz w:val="24"/>
                <w:szCs w:val="24"/>
              </w:rPr>
              <w:t xml:space="preserve"> </w:t>
            </w:r>
            <w:r w:rsidRPr="00EB2559">
              <w:rPr>
                <w:sz w:val="24"/>
                <w:szCs w:val="24"/>
              </w:rPr>
              <w:t>109,9</w:t>
            </w:r>
          </w:p>
        </w:tc>
        <w:tc>
          <w:tcPr>
            <w:tcW w:w="1241" w:type="dxa"/>
            <w:tcBorders>
              <w:top w:val="single" w:sz="4" w:space="0" w:color="auto"/>
              <w:left w:val="single" w:sz="4" w:space="0" w:color="auto"/>
              <w:bottom w:val="single" w:sz="4" w:space="0" w:color="auto"/>
              <w:right w:val="single" w:sz="4" w:space="0" w:color="auto"/>
            </w:tcBorders>
          </w:tcPr>
          <w:p w14:paraId="647AADA1" w14:textId="72092266" w:rsidR="00EA7AEC" w:rsidRPr="00EB2559" w:rsidRDefault="00EA7AEC" w:rsidP="002326F0">
            <w:pPr>
              <w:pStyle w:val="ConsPlusNormal"/>
              <w:spacing w:line="233" w:lineRule="auto"/>
              <w:jc w:val="center"/>
              <w:rPr>
                <w:sz w:val="24"/>
                <w:szCs w:val="24"/>
              </w:rPr>
            </w:pPr>
            <w:r w:rsidRPr="00EB2559">
              <w:rPr>
                <w:sz w:val="24"/>
                <w:szCs w:val="24"/>
              </w:rPr>
              <w:t>55</w:t>
            </w:r>
            <w:r w:rsidR="00C36193">
              <w:rPr>
                <w:sz w:val="24"/>
                <w:szCs w:val="24"/>
              </w:rPr>
              <w:t xml:space="preserve"> </w:t>
            </w:r>
            <w:r w:rsidRPr="00EB2559">
              <w:rPr>
                <w:sz w:val="24"/>
                <w:szCs w:val="24"/>
              </w:rPr>
              <w:t>364,6</w:t>
            </w:r>
          </w:p>
        </w:tc>
        <w:tc>
          <w:tcPr>
            <w:tcW w:w="1241" w:type="dxa"/>
            <w:tcBorders>
              <w:top w:val="single" w:sz="4" w:space="0" w:color="auto"/>
              <w:left w:val="single" w:sz="4" w:space="0" w:color="auto"/>
              <w:bottom w:val="single" w:sz="4" w:space="0" w:color="auto"/>
              <w:right w:val="single" w:sz="4" w:space="0" w:color="auto"/>
            </w:tcBorders>
          </w:tcPr>
          <w:p w14:paraId="7FBD1784" w14:textId="4AA741AC" w:rsidR="00E353DC" w:rsidRPr="00EB2559" w:rsidRDefault="00E353DC" w:rsidP="002326F0">
            <w:pPr>
              <w:pStyle w:val="ConsPlusNormal"/>
              <w:spacing w:line="233" w:lineRule="auto"/>
              <w:jc w:val="center"/>
              <w:rPr>
                <w:strike/>
                <w:sz w:val="24"/>
                <w:szCs w:val="24"/>
              </w:rPr>
            </w:pPr>
            <w:r w:rsidRPr="00EB2559">
              <w:rPr>
                <w:sz w:val="24"/>
                <w:szCs w:val="24"/>
              </w:rPr>
              <w:t>57</w:t>
            </w:r>
            <w:r w:rsidR="00C36193">
              <w:rPr>
                <w:sz w:val="24"/>
                <w:szCs w:val="24"/>
              </w:rPr>
              <w:t xml:space="preserve"> </w:t>
            </w:r>
            <w:r w:rsidRPr="00EB2559">
              <w:rPr>
                <w:sz w:val="24"/>
                <w:szCs w:val="24"/>
              </w:rPr>
              <w:t>745,3</w:t>
            </w:r>
          </w:p>
        </w:tc>
        <w:tc>
          <w:tcPr>
            <w:tcW w:w="1241" w:type="dxa"/>
            <w:tcBorders>
              <w:top w:val="single" w:sz="4" w:space="0" w:color="auto"/>
              <w:left w:val="single" w:sz="4" w:space="0" w:color="auto"/>
              <w:bottom w:val="single" w:sz="4" w:space="0" w:color="auto"/>
              <w:right w:val="single" w:sz="4" w:space="0" w:color="auto"/>
            </w:tcBorders>
          </w:tcPr>
          <w:p w14:paraId="143C2FD2"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64035158"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6E5496CD"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3E2A1DA6"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c>
          <w:tcPr>
            <w:tcW w:w="1247" w:type="dxa"/>
            <w:tcBorders>
              <w:top w:val="single" w:sz="4" w:space="0" w:color="auto"/>
              <w:left w:val="single" w:sz="4" w:space="0" w:color="auto"/>
              <w:bottom w:val="single" w:sz="4" w:space="0" w:color="auto"/>
              <w:right w:val="single" w:sz="4" w:space="0" w:color="auto"/>
            </w:tcBorders>
          </w:tcPr>
          <w:p w14:paraId="70C047C9"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r>
      <w:tr w:rsidR="005E34F2" w:rsidRPr="00EB2559" w14:paraId="0D7477B8" w14:textId="77777777" w:rsidTr="005A7006">
        <w:tc>
          <w:tcPr>
            <w:tcW w:w="944" w:type="dxa"/>
            <w:tcBorders>
              <w:top w:val="single" w:sz="4" w:space="0" w:color="auto"/>
              <w:left w:val="single" w:sz="4" w:space="0" w:color="auto"/>
              <w:bottom w:val="single" w:sz="4" w:space="0" w:color="auto"/>
              <w:right w:val="single" w:sz="4" w:space="0" w:color="auto"/>
            </w:tcBorders>
          </w:tcPr>
          <w:p w14:paraId="55043B25" w14:textId="77777777" w:rsidR="00EA7AEC" w:rsidRPr="00EB2559" w:rsidRDefault="00EA7AEC" w:rsidP="002326F0">
            <w:pPr>
              <w:pStyle w:val="ConsPlusNormal"/>
              <w:spacing w:line="233" w:lineRule="auto"/>
              <w:jc w:val="center"/>
              <w:rPr>
                <w:sz w:val="24"/>
                <w:szCs w:val="24"/>
              </w:rPr>
            </w:pPr>
            <w:r w:rsidRPr="00EB2559">
              <w:rPr>
                <w:sz w:val="24"/>
                <w:szCs w:val="24"/>
              </w:rPr>
              <w:t>35.</w:t>
            </w:r>
          </w:p>
        </w:tc>
        <w:tc>
          <w:tcPr>
            <w:tcW w:w="3715" w:type="dxa"/>
            <w:tcBorders>
              <w:top w:val="single" w:sz="4" w:space="0" w:color="auto"/>
              <w:left w:val="single" w:sz="4" w:space="0" w:color="auto"/>
              <w:bottom w:val="single" w:sz="4" w:space="0" w:color="auto"/>
              <w:right w:val="single" w:sz="4" w:space="0" w:color="auto"/>
            </w:tcBorders>
          </w:tcPr>
          <w:p w14:paraId="1E5DDFE6" w14:textId="77777777" w:rsidR="00EA7AEC" w:rsidRPr="00EB2559" w:rsidRDefault="00EA7AEC" w:rsidP="00872840">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12632BC9"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1937E76"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2673070"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BB9FBA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8F8E9A9"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28D75F"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9DB0093"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1B1CF8F"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60F695A4" w14:textId="77777777" w:rsidTr="005A7006">
        <w:tc>
          <w:tcPr>
            <w:tcW w:w="944" w:type="dxa"/>
            <w:tcBorders>
              <w:top w:val="single" w:sz="4" w:space="0" w:color="auto"/>
              <w:left w:val="single" w:sz="4" w:space="0" w:color="auto"/>
              <w:bottom w:val="single" w:sz="4" w:space="0" w:color="auto"/>
              <w:right w:val="single" w:sz="4" w:space="0" w:color="auto"/>
            </w:tcBorders>
          </w:tcPr>
          <w:p w14:paraId="48218E5B" w14:textId="77777777" w:rsidR="00EA7AEC" w:rsidRPr="00EB2559" w:rsidRDefault="00EA7AEC" w:rsidP="002326F0">
            <w:pPr>
              <w:pStyle w:val="ConsPlusNormal"/>
              <w:spacing w:line="233" w:lineRule="auto"/>
              <w:jc w:val="center"/>
              <w:rPr>
                <w:sz w:val="24"/>
                <w:szCs w:val="24"/>
              </w:rPr>
            </w:pPr>
            <w:r w:rsidRPr="00EB2559">
              <w:rPr>
                <w:sz w:val="24"/>
                <w:szCs w:val="24"/>
              </w:rPr>
              <w:t>36.</w:t>
            </w:r>
          </w:p>
        </w:tc>
        <w:tc>
          <w:tcPr>
            <w:tcW w:w="3715" w:type="dxa"/>
            <w:tcBorders>
              <w:top w:val="single" w:sz="4" w:space="0" w:color="auto"/>
              <w:left w:val="single" w:sz="4" w:space="0" w:color="auto"/>
              <w:bottom w:val="single" w:sz="4" w:space="0" w:color="auto"/>
              <w:right w:val="single" w:sz="4" w:space="0" w:color="auto"/>
            </w:tcBorders>
          </w:tcPr>
          <w:p w14:paraId="4A5F21F5" w14:textId="77777777" w:rsidR="00EA7AEC" w:rsidRPr="00EB2559" w:rsidRDefault="00EA7AEC" w:rsidP="00872840">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1851557C" w14:textId="38F6E056" w:rsidR="00EA7AEC" w:rsidRPr="00EB2559" w:rsidRDefault="00E353DC" w:rsidP="002326F0">
            <w:pPr>
              <w:pStyle w:val="ConsPlusNormal"/>
              <w:spacing w:line="233" w:lineRule="auto"/>
              <w:jc w:val="center"/>
              <w:rPr>
                <w:strike/>
                <w:sz w:val="24"/>
                <w:szCs w:val="24"/>
              </w:rPr>
            </w:pPr>
            <w:r w:rsidRPr="00EB2559">
              <w:rPr>
                <w:sz w:val="24"/>
                <w:szCs w:val="24"/>
              </w:rPr>
              <w:t>128</w:t>
            </w:r>
            <w:r w:rsidR="00C36193">
              <w:rPr>
                <w:sz w:val="24"/>
                <w:szCs w:val="24"/>
              </w:rPr>
              <w:t xml:space="preserve"> </w:t>
            </w:r>
            <w:r w:rsidRPr="00EB2559">
              <w:rPr>
                <w:sz w:val="24"/>
                <w:szCs w:val="24"/>
              </w:rPr>
              <w:t>109,9</w:t>
            </w:r>
          </w:p>
        </w:tc>
        <w:tc>
          <w:tcPr>
            <w:tcW w:w="1241" w:type="dxa"/>
            <w:tcBorders>
              <w:top w:val="single" w:sz="4" w:space="0" w:color="auto"/>
              <w:left w:val="single" w:sz="4" w:space="0" w:color="auto"/>
              <w:bottom w:val="single" w:sz="4" w:space="0" w:color="auto"/>
              <w:right w:val="single" w:sz="4" w:space="0" w:color="auto"/>
            </w:tcBorders>
          </w:tcPr>
          <w:p w14:paraId="034942DA" w14:textId="6379971E" w:rsidR="00EA7AEC" w:rsidRPr="00EB2559" w:rsidRDefault="00EA7AEC" w:rsidP="002326F0">
            <w:pPr>
              <w:pStyle w:val="ConsPlusNormal"/>
              <w:spacing w:line="233" w:lineRule="auto"/>
              <w:jc w:val="center"/>
              <w:rPr>
                <w:sz w:val="24"/>
                <w:szCs w:val="24"/>
              </w:rPr>
            </w:pPr>
            <w:r w:rsidRPr="00EB2559">
              <w:rPr>
                <w:sz w:val="24"/>
                <w:szCs w:val="24"/>
              </w:rPr>
              <w:t>55</w:t>
            </w:r>
            <w:r w:rsidR="00C36193">
              <w:rPr>
                <w:sz w:val="24"/>
                <w:szCs w:val="24"/>
              </w:rPr>
              <w:t xml:space="preserve"> </w:t>
            </w:r>
            <w:r w:rsidRPr="00EB2559">
              <w:rPr>
                <w:sz w:val="24"/>
                <w:szCs w:val="24"/>
              </w:rPr>
              <w:t>364,6</w:t>
            </w:r>
          </w:p>
        </w:tc>
        <w:tc>
          <w:tcPr>
            <w:tcW w:w="1241" w:type="dxa"/>
            <w:tcBorders>
              <w:top w:val="single" w:sz="4" w:space="0" w:color="auto"/>
              <w:left w:val="single" w:sz="4" w:space="0" w:color="auto"/>
              <w:bottom w:val="single" w:sz="4" w:space="0" w:color="auto"/>
              <w:right w:val="single" w:sz="4" w:space="0" w:color="auto"/>
            </w:tcBorders>
          </w:tcPr>
          <w:p w14:paraId="1FDFE422" w14:textId="0D8F5348" w:rsidR="00EA7AEC" w:rsidRPr="00EB2559" w:rsidRDefault="00E353DC" w:rsidP="002326F0">
            <w:pPr>
              <w:pStyle w:val="ConsPlusNormal"/>
              <w:spacing w:line="233" w:lineRule="auto"/>
              <w:jc w:val="center"/>
              <w:rPr>
                <w:strike/>
                <w:sz w:val="24"/>
                <w:szCs w:val="24"/>
              </w:rPr>
            </w:pPr>
            <w:r w:rsidRPr="00EB2559">
              <w:rPr>
                <w:sz w:val="24"/>
                <w:szCs w:val="24"/>
              </w:rPr>
              <w:t>57</w:t>
            </w:r>
            <w:r w:rsidR="00C36193">
              <w:rPr>
                <w:sz w:val="24"/>
                <w:szCs w:val="24"/>
              </w:rPr>
              <w:t xml:space="preserve"> </w:t>
            </w:r>
            <w:r w:rsidRPr="00EB2559">
              <w:rPr>
                <w:sz w:val="24"/>
                <w:szCs w:val="24"/>
              </w:rPr>
              <w:t>745,3</w:t>
            </w:r>
          </w:p>
        </w:tc>
        <w:tc>
          <w:tcPr>
            <w:tcW w:w="1241" w:type="dxa"/>
            <w:tcBorders>
              <w:top w:val="single" w:sz="4" w:space="0" w:color="auto"/>
              <w:left w:val="single" w:sz="4" w:space="0" w:color="auto"/>
              <w:bottom w:val="single" w:sz="4" w:space="0" w:color="auto"/>
              <w:right w:val="single" w:sz="4" w:space="0" w:color="auto"/>
            </w:tcBorders>
          </w:tcPr>
          <w:p w14:paraId="6B3FB6C1"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0652F21E"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371F20DF"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403CD8CA"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c>
          <w:tcPr>
            <w:tcW w:w="1247" w:type="dxa"/>
            <w:tcBorders>
              <w:top w:val="single" w:sz="4" w:space="0" w:color="auto"/>
              <w:left w:val="single" w:sz="4" w:space="0" w:color="auto"/>
              <w:bottom w:val="single" w:sz="4" w:space="0" w:color="auto"/>
              <w:right w:val="single" w:sz="4" w:space="0" w:color="auto"/>
            </w:tcBorders>
          </w:tcPr>
          <w:p w14:paraId="795585AF" w14:textId="77777777" w:rsidR="00EA7AEC" w:rsidRPr="00EB2559" w:rsidRDefault="00EA7AEC" w:rsidP="002326F0">
            <w:pPr>
              <w:pStyle w:val="ConsPlusNormal"/>
              <w:spacing w:line="233" w:lineRule="auto"/>
              <w:jc w:val="center"/>
              <w:rPr>
                <w:sz w:val="24"/>
                <w:szCs w:val="24"/>
              </w:rPr>
            </w:pPr>
            <w:r w:rsidRPr="00EB2559">
              <w:rPr>
                <w:sz w:val="24"/>
                <w:szCs w:val="24"/>
              </w:rPr>
              <w:t>3000,0</w:t>
            </w:r>
          </w:p>
        </w:tc>
      </w:tr>
      <w:tr w:rsidR="005E34F2" w:rsidRPr="00EB2559" w14:paraId="6F7DD205" w14:textId="77777777" w:rsidTr="005A7006">
        <w:tc>
          <w:tcPr>
            <w:tcW w:w="944" w:type="dxa"/>
            <w:tcBorders>
              <w:top w:val="single" w:sz="4" w:space="0" w:color="auto"/>
              <w:left w:val="single" w:sz="4" w:space="0" w:color="auto"/>
              <w:bottom w:val="single" w:sz="4" w:space="0" w:color="auto"/>
              <w:right w:val="single" w:sz="4" w:space="0" w:color="auto"/>
            </w:tcBorders>
          </w:tcPr>
          <w:p w14:paraId="6ED79336" w14:textId="77777777" w:rsidR="00EA7AEC" w:rsidRPr="00EB2559" w:rsidRDefault="00EA7AEC" w:rsidP="002326F0">
            <w:pPr>
              <w:pStyle w:val="ConsPlusNormal"/>
              <w:spacing w:line="233" w:lineRule="auto"/>
              <w:jc w:val="center"/>
              <w:rPr>
                <w:sz w:val="24"/>
                <w:szCs w:val="24"/>
              </w:rPr>
            </w:pPr>
            <w:r w:rsidRPr="00EB2559">
              <w:rPr>
                <w:sz w:val="24"/>
                <w:szCs w:val="24"/>
              </w:rPr>
              <w:t>37.</w:t>
            </w:r>
          </w:p>
        </w:tc>
        <w:tc>
          <w:tcPr>
            <w:tcW w:w="3715" w:type="dxa"/>
            <w:tcBorders>
              <w:top w:val="single" w:sz="4" w:space="0" w:color="auto"/>
              <w:left w:val="single" w:sz="4" w:space="0" w:color="auto"/>
              <w:bottom w:val="single" w:sz="4" w:space="0" w:color="auto"/>
              <w:right w:val="single" w:sz="4" w:space="0" w:color="auto"/>
            </w:tcBorders>
          </w:tcPr>
          <w:p w14:paraId="5F376844" w14:textId="77777777" w:rsidR="00EA7AEC" w:rsidRPr="00EB2559" w:rsidRDefault="00EA7AEC" w:rsidP="00872840">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6BA7D709"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0F16869"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83F4C99"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F6A7C39"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32C6D1A"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A62427B"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9D3FD4"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29A66502"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66F7ACD4" w14:textId="77777777" w:rsidTr="005A7006">
        <w:tc>
          <w:tcPr>
            <w:tcW w:w="944" w:type="dxa"/>
            <w:tcBorders>
              <w:top w:val="single" w:sz="4" w:space="0" w:color="auto"/>
              <w:left w:val="single" w:sz="4" w:space="0" w:color="auto"/>
              <w:bottom w:val="single" w:sz="4" w:space="0" w:color="auto"/>
              <w:right w:val="single" w:sz="4" w:space="0" w:color="auto"/>
            </w:tcBorders>
          </w:tcPr>
          <w:p w14:paraId="48EEF0EB" w14:textId="77777777" w:rsidR="00EA7AEC" w:rsidRPr="00EB2559" w:rsidRDefault="00EA7AEC" w:rsidP="002326F0">
            <w:pPr>
              <w:pStyle w:val="ConsPlusNormal"/>
              <w:spacing w:line="233" w:lineRule="auto"/>
              <w:jc w:val="center"/>
              <w:rPr>
                <w:sz w:val="24"/>
                <w:szCs w:val="24"/>
              </w:rPr>
            </w:pPr>
            <w:r w:rsidRPr="00EB2559">
              <w:rPr>
                <w:sz w:val="24"/>
                <w:szCs w:val="24"/>
              </w:rPr>
              <w:t>38.</w:t>
            </w:r>
          </w:p>
        </w:tc>
        <w:tc>
          <w:tcPr>
            <w:tcW w:w="3715" w:type="dxa"/>
            <w:tcBorders>
              <w:top w:val="single" w:sz="4" w:space="0" w:color="auto"/>
              <w:left w:val="single" w:sz="4" w:space="0" w:color="auto"/>
              <w:bottom w:val="single" w:sz="4" w:space="0" w:color="auto"/>
              <w:right w:val="single" w:sz="4" w:space="0" w:color="auto"/>
            </w:tcBorders>
          </w:tcPr>
          <w:p w14:paraId="119D3ED1" w14:textId="77777777" w:rsidR="00EA7AEC" w:rsidRPr="00EB2559" w:rsidRDefault="00EA7AEC" w:rsidP="00872840">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587F8A6D"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FEE61C6"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729AB2A"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49859FA"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3C09EFE"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FA04194"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200934C"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B1F9DDA"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5E34F2" w:rsidRPr="00EB2559" w14:paraId="3B331341" w14:textId="77777777" w:rsidTr="00872840">
        <w:tc>
          <w:tcPr>
            <w:tcW w:w="944" w:type="dxa"/>
            <w:tcBorders>
              <w:top w:val="single" w:sz="4" w:space="0" w:color="auto"/>
              <w:left w:val="single" w:sz="4" w:space="0" w:color="auto"/>
              <w:bottom w:val="single" w:sz="4" w:space="0" w:color="auto"/>
              <w:right w:val="single" w:sz="4" w:space="0" w:color="auto"/>
            </w:tcBorders>
          </w:tcPr>
          <w:p w14:paraId="46AE2BCA" w14:textId="77777777" w:rsidR="00EA7AEC" w:rsidRPr="00EB2559" w:rsidRDefault="00EA7AEC" w:rsidP="002326F0">
            <w:pPr>
              <w:pStyle w:val="ConsPlusNormal"/>
              <w:spacing w:line="233" w:lineRule="auto"/>
              <w:jc w:val="center"/>
              <w:rPr>
                <w:sz w:val="24"/>
                <w:szCs w:val="24"/>
              </w:rPr>
            </w:pPr>
            <w:r w:rsidRPr="00EB2559">
              <w:rPr>
                <w:sz w:val="24"/>
                <w:szCs w:val="24"/>
              </w:rPr>
              <w:t>39.</w:t>
            </w:r>
          </w:p>
        </w:tc>
        <w:tc>
          <w:tcPr>
            <w:tcW w:w="3715" w:type="dxa"/>
            <w:tcBorders>
              <w:top w:val="single" w:sz="4" w:space="0" w:color="auto"/>
              <w:left w:val="single" w:sz="4" w:space="0" w:color="auto"/>
              <w:bottom w:val="single" w:sz="4" w:space="0" w:color="auto"/>
              <w:right w:val="single" w:sz="4" w:space="0" w:color="auto"/>
            </w:tcBorders>
          </w:tcPr>
          <w:p w14:paraId="22D2B801" w14:textId="77777777" w:rsidR="00EA7AEC" w:rsidRPr="00EB2559" w:rsidRDefault="00EA7AEC" w:rsidP="00872840">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08E9CD1E"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C6EA7B5"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C2479E3"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E64B69B"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8BE3A8B"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4D89F12"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55B2E56" w14:textId="77777777" w:rsidR="00EA7AEC" w:rsidRPr="00EB2559" w:rsidRDefault="00EA7AEC" w:rsidP="002326F0">
            <w:pPr>
              <w:pStyle w:val="ConsPlusNormal"/>
              <w:spacing w:line="233"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60D66F2" w14:textId="77777777" w:rsidR="00EA7AEC" w:rsidRPr="00EB2559" w:rsidRDefault="00EA7AEC" w:rsidP="002326F0">
            <w:pPr>
              <w:pStyle w:val="ConsPlusNormal"/>
              <w:spacing w:line="233" w:lineRule="auto"/>
              <w:jc w:val="center"/>
              <w:rPr>
                <w:sz w:val="24"/>
                <w:szCs w:val="24"/>
              </w:rPr>
            </w:pPr>
            <w:r w:rsidRPr="00EB2559">
              <w:rPr>
                <w:sz w:val="24"/>
                <w:szCs w:val="24"/>
              </w:rPr>
              <w:t>0,0</w:t>
            </w:r>
          </w:p>
        </w:tc>
      </w:tr>
      <w:tr w:rsidR="00872840" w:rsidRPr="00EB2559" w14:paraId="4621616A" w14:textId="77777777" w:rsidTr="00872840">
        <w:tc>
          <w:tcPr>
            <w:tcW w:w="944" w:type="dxa"/>
            <w:tcBorders>
              <w:top w:val="single" w:sz="4" w:space="0" w:color="auto"/>
            </w:tcBorders>
          </w:tcPr>
          <w:p w14:paraId="11540931" w14:textId="77777777" w:rsidR="00872840" w:rsidRPr="00872840" w:rsidRDefault="00872840" w:rsidP="002326F0">
            <w:pPr>
              <w:pStyle w:val="ConsPlusNormal"/>
              <w:spacing w:line="233" w:lineRule="auto"/>
              <w:jc w:val="center"/>
              <w:rPr>
                <w:sz w:val="20"/>
                <w:szCs w:val="24"/>
              </w:rPr>
            </w:pPr>
          </w:p>
        </w:tc>
        <w:tc>
          <w:tcPr>
            <w:tcW w:w="3715" w:type="dxa"/>
            <w:tcBorders>
              <w:top w:val="single" w:sz="4" w:space="0" w:color="auto"/>
            </w:tcBorders>
          </w:tcPr>
          <w:p w14:paraId="5FF14E40" w14:textId="77777777" w:rsidR="00872840" w:rsidRPr="00872840" w:rsidRDefault="00872840" w:rsidP="00872840">
            <w:pPr>
              <w:pStyle w:val="ConsPlusNormal"/>
              <w:rPr>
                <w:sz w:val="20"/>
                <w:szCs w:val="24"/>
              </w:rPr>
            </w:pPr>
          </w:p>
        </w:tc>
        <w:tc>
          <w:tcPr>
            <w:tcW w:w="1316" w:type="dxa"/>
            <w:tcBorders>
              <w:top w:val="single" w:sz="4" w:space="0" w:color="auto"/>
            </w:tcBorders>
          </w:tcPr>
          <w:p w14:paraId="4753E8F5" w14:textId="77777777" w:rsidR="00872840" w:rsidRPr="00872840" w:rsidRDefault="00872840" w:rsidP="002326F0">
            <w:pPr>
              <w:pStyle w:val="ConsPlusNormal"/>
              <w:spacing w:line="233" w:lineRule="auto"/>
              <w:jc w:val="center"/>
              <w:rPr>
                <w:sz w:val="20"/>
                <w:szCs w:val="24"/>
              </w:rPr>
            </w:pPr>
          </w:p>
        </w:tc>
        <w:tc>
          <w:tcPr>
            <w:tcW w:w="1241" w:type="dxa"/>
            <w:tcBorders>
              <w:top w:val="single" w:sz="4" w:space="0" w:color="auto"/>
            </w:tcBorders>
          </w:tcPr>
          <w:p w14:paraId="791CD492" w14:textId="77777777" w:rsidR="00872840" w:rsidRPr="00872840" w:rsidRDefault="00872840" w:rsidP="002326F0">
            <w:pPr>
              <w:pStyle w:val="ConsPlusNormal"/>
              <w:spacing w:line="233" w:lineRule="auto"/>
              <w:jc w:val="center"/>
              <w:rPr>
                <w:sz w:val="20"/>
                <w:szCs w:val="24"/>
              </w:rPr>
            </w:pPr>
          </w:p>
        </w:tc>
        <w:tc>
          <w:tcPr>
            <w:tcW w:w="1241" w:type="dxa"/>
            <w:tcBorders>
              <w:top w:val="single" w:sz="4" w:space="0" w:color="auto"/>
            </w:tcBorders>
          </w:tcPr>
          <w:p w14:paraId="6213CF83" w14:textId="77777777" w:rsidR="00872840" w:rsidRPr="00872840" w:rsidRDefault="00872840" w:rsidP="002326F0">
            <w:pPr>
              <w:pStyle w:val="ConsPlusNormal"/>
              <w:spacing w:line="233" w:lineRule="auto"/>
              <w:jc w:val="center"/>
              <w:rPr>
                <w:sz w:val="20"/>
                <w:szCs w:val="24"/>
              </w:rPr>
            </w:pPr>
          </w:p>
        </w:tc>
        <w:tc>
          <w:tcPr>
            <w:tcW w:w="1241" w:type="dxa"/>
            <w:tcBorders>
              <w:top w:val="single" w:sz="4" w:space="0" w:color="auto"/>
            </w:tcBorders>
          </w:tcPr>
          <w:p w14:paraId="2D0CB2C7" w14:textId="77777777" w:rsidR="00872840" w:rsidRPr="00872840" w:rsidRDefault="00872840" w:rsidP="002326F0">
            <w:pPr>
              <w:pStyle w:val="ConsPlusNormal"/>
              <w:spacing w:line="233" w:lineRule="auto"/>
              <w:jc w:val="center"/>
              <w:rPr>
                <w:sz w:val="20"/>
                <w:szCs w:val="24"/>
              </w:rPr>
            </w:pPr>
          </w:p>
        </w:tc>
        <w:tc>
          <w:tcPr>
            <w:tcW w:w="1241" w:type="dxa"/>
            <w:tcBorders>
              <w:top w:val="single" w:sz="4" w:space="0" w:color="auto"/>
            </w:tcBorders>
          </w:tcPr>
          <w:p w14:paraId="5B333C21" w14:textId="77777777" w:rsidR="00872840" w:rsidRPr="00872840" w:rsidRDefault="00872840" w:rsidP="002326F0">
            <w:pPr>
              <w:pStyle w:val="ConsPlusNormal"/>
              <w:spacing w:line="233" w:lineRule="auto"/>
              <w:jc w:val="center"/>
              <w:rPr>
                <w:sz w:val="20"/>
                <w:szCs w:val="24"/>
              </w:rPr>
            </w:pPr>
          </w:p>
        </w:tc>
        <w:tc>
          <w:tcPr>
            <w:tcW w:w="1241" w:type="dxa"/>
            <w:tcBorders>
              <w:top w:val="single" w:sz="4" w:space="0" w:color="auto"/>
            </w:tcBorders>
          </w:tcPr>
          <w:p w14:paraId="5796B4E6" w14:textId="77777777" w:rsidR="00872840" w:rsidRPr="00872840" w:rsidRDefault="00872840" w:rsidP="002326F0">
            <w:pPr>
              <w:pStyle w:val="ConsPlusNormal"/>
              <w:spacing w:line="233" w:lineRule="auto"/>
              <w:jc w:val="center"/>
              <w:rPr>
                <w:sz w:val="20"/>
                <w:szCs w:val="24"/>
              </w:rPr>
            </w:pPr>
          </w:p>
        </w:tc>
        <w:tc>
          <w:tcPr>
            <w:tcW w:w="1241" w:type="dxa"/>
            <w:tcBorders>
              <w:top w:val="single" w:sz="4" w:space="0" w:color="auto"/>
            </w:tcBorders>
          </w:tcPr>
          <w:p w14:paraId="4BA6BF82" w14:textId="77777777" w:rsidR="00872840" w:rsidRPr="00872840" w:rsidRDefault="00872840" w:rsidP="002326F0">
            <w:pPr>
              <w:pStyle w:val="ConsPlusNormal"/>
              <w:spacing w:line="233" w:lineRule="auto"/>
              <w:jc w:val="center"/>
              <w:rPr>
                <w:sz w:val="20"/>
                <w:szCs w:val="24"/>
              </w:rPr>
            </w:pPr>
          </w:p>
        </w:tc>
        <w:tc>
          <w:tcPr>
            <w:tcW w:w="1247" w:type="dxa"/>
            <w:tcBorders>
              <w:top w:val="single" w:sz="4" w:space="0" w:color="auto"/>
            </w:tcBorders>
          </w:tcPr>
          <w:p w14:paraId="570DC3E7" w14:textId="77777777" w:rsidR="00872840" w:rsidRPr="00872840" w:rsidRDefault="00872840" w:rsidP="002326F0">
            <w:pPr>
              <w:pStyle w:val="ConsPlusNormal"/>
              <w:spacing w:line="233" w:lineRule="auto"/>
              <w:jc w:val="center"/>
              <w:rPr>
                <w:sz w:val="20"/>
                <w:szCs w:val="24"/>
              </w:rPr>
            </w:pPr>
          </w:p>
        </w:tc>
      </w:tr>
      <w:tr w:rsidR="005E34F2" w:rsidRPr="00EB2559" w14:paraId="5DF46C10" w14:textId="77777777" w:rsidTr="00872840">
        <w:tc>
          <w:tcPr>
            <w:tcW w:w="944" w:type="dxa"/>
            <w:tcBorders>
              <w:left w:val="single" w:sz="4" w:space="0" w:color="auto"/>
              <w:bottom w:val="single" w:sz="4" w:space="0" w:color="auto"/>
              <w:right w:val="single" w:sz="4" w:space="0" w:color="auto"/>
            </w:tcBorders>
          </w:tcPr>
          <w:p w14:paraId="31766713" w14:textId="77777777" w:rsidR="00EA7AEC" w:rsidRPr="00EB2559" w:rsidRDefault="00EA7AEC" w:rsidP="002326F0">
            <w:pPr>
              <w:pStyle w:val="ConsPlusNormal"/>
              <w:spacing w:line="233" w:lineRule="auto"/>
              <w:jc w:val="center"/>
              <w:rPr>
                <w:sz w:val="24"/>
                <w:szCs w:val="24"/>
              </w:rPr>
            </w:pPr>
            <w:r w:rsidRPr="00EB2559">
              <w:rPr>
                <w:sz w:val="24"/>
                <w:szCs w:val="24"/>
              </w:rPr>
              <w:lastRenderedPageBreak/>
              <w:t>40.</w:t>
            </w:r>
          </w:p>
        </w:tc>
        <w:tc>
          <w:tcPr>
            <w:tcW w:w="13724" w:type="dxa"/>
            <w:gridSpan w:val="9"/>
            <w:tcBorders>
              <w:left w:val="single" w:sz="4" w:space="0" w:color="auto"/>
              <w:bottom w:val="single" w:sz="4" w:space="0" w:color="auto"/>
              <w:right w:val="single" w:sz="4" w:space="0" w:color="auto"/>
            </w:tcBorders>
            <w:vAlign w:val="center"/>
          </w:tcPr>
          <w:p w14:paraId="265D222A" w14:textId="77777777" w:rsidR="00EA7AEC" w:rsidRPr="00EB2559" w:rsidRDefault="00EA7AEC" w:rsidP="002326F0">
            <w:pPr>
              <w:pStyle w:val="ConsPlusNormal"/>
              <w:spacing w:line="233" w:lineRule="auto"/>
              <w:jc w:val="center"/>
              <w:rPr>
                <w:sz w:val="24"/>
                <w:szCs w:val="24"/>
              </w:rPr>
            </w:pPr>
            <w:r w:rsidRPr="00EB2559">
              <w:rPr>
                <w:sz w:val="24"/>
                <w:szCs w:val="24"/>
              </w:rPr>
              <w:t>Заказчик 3. Министерство здравоохранения Свердловской области</w:t>
            </w:r>
          </w:p>
        </w:tc>
      </w:tr>
      <w:tr w:rsidR="005E34F2" w:rsidRPr="00EB2559" w14:paraId="33BBBA6E" w14:textId="77777777" w:rsidTr="005A7006">
        <w:tc>
          <w:tcPr>
            <w:tcW w:w="944" w:type="dxa"/>
            <w:tcBorders>
              <w:top w:val="single" w:sz="4" w:space="0" w:color="auto"/>
              <w:left w:val="single" w:sz="4" w:space="0" w:color="auto"/>
              <w:bottom w:val="single" w:sz="4" w:space="0" w:color="auto"/>
              <w:right w:val="single" w:sz="4" w:space="0" w:color="auto"/>
            </w:tcBorders>
          </w:tcPr>
          <w:p w14:paraId="04E2949B" w14:textId="77777777" w:rsidR="00EA7AEC" w:rsidRPr="00EB2559" w:rsidRDefault="00EA7AEC" w:rsidP="002326F0">
            <w:pPr>
              <w:pStyle w:val="ConsPlusNormal"/>
              <w:spacing w:line="233" w:lineRule="auto"/>
              <w:jc w:val="center"/>
              <w:rPr>
                <w:sz w:val="24"/>
                <w:szCs w:val="24"/>
              </w:rPr>
            </w:pPr>
            <w:r w:rsidRPr="00EB2559">
              <w:rPr>
                <w:sz w:val="24"/>
                <w:szCs w:val="24"/>
              </w:rPr>
              <w:t>41.</w:t>
            </w:r>
          </w:p>
        </w:tc>
        <w:tc>
          <w:tcPr>
            <w:tcW w:w="3715" w:type="dxa"/>
            <w:tcBorders>
              <w:top w:val="single" w:sz="4" w:space="0" w:color="auto"/>
              <w:left w:val="single" w:sz="4" w:space="0" w:color="auto"/>
              <w:bottom w:val="single" w:sz="4" w:space="0" w:color="auto"/>
              <w:right w:val="single" w:sz="4" w:space="0" w:color="auto"/>
            </w:tcBorders>
          </w:tcPr>
          <w:p w14:paraId="036BBC47" w14:textId="77777777" w:rsidR="00EA7AEC" w:rsidRPr="00EB2559" w:rsidRDefault="00EA7AEC" w:rsidP="002326F0">
            <w:pPr>
              <w:pStyle w:val="ConsPlusNormal"/>
              <w:spacing w:line="233" w:lineRule="auto"/>
              <w:rPr>
                <w:sz w:val="24"/>
                <w:szCs w:val="24"/>
              </w:rPr>
            </w:pPr>
            <w:r w:rsidRPr="00EB2559">
              <w:rPr>
                <w:sz w:val="24"/>
                <w:szCs w:val="24"/>
              </w:rPr>
              <w:t>Всего по заказчику 3</w:t>
            </w:r>
          </w:p>
          <w:p w14:paraId="5722AB96" w14:textId="77777777" w:rsidR="00EA7AEC" w:rsidRPr="00EB2559" w:rsidRDefault="00EA7AEC" w:rsidP="002326F0">
            <w:pPr>
              <w:pStyle w:val="ConsPlusNormal"/>
              <w:spacing w:line="233" w:lineRule="auto"/>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4C9398EA" w14:textId="4E7AA4EE" w:rsidR="00EA7AEC" w:rsidRPr="00EB2559" w:rsidRDefault="0053511C" w:rsidP="00BA1727">
            <w:pPr>
              <w:pStyle w:val="ConsPlusNormal"/>
              <w:jc w:val="center"/>
              <w:rPr>
                <w:sz w:val="24"/>
                <w:szCs w:val="24"/>
              </w:rPr>
            </w:pPr>
            <w:r w:rsidRPr="00EB2559">
              <w:rPr>
                <w:sz w:val="24"/>
                <w:szCs w:val="24"/>
              </w:rPr>
              <w:t>2</w:t>
            </w:r>
            <w:r w:rsidR="00BA1727" w:rsidRPr="00EB2559">
              <w:rPr>
                <w:sz w:val="24"/>
                <w:szCs w:val="24"/>
              </w:rPr>
              <w:t>3</w:t>
            </w:r>
            <w:r w:rsidR="00C36193">
              <w:rPr>
                <w:sz w:val="24"/>
                <w:szCs w:val="24"/>
              </w:rPr>
              <w:t xml:space="preserve"> </w:t>
            </w:r>
            <w:r w:rsidR="00BA1727" w:rsidRPr="00EB2559">
              <w:rPr>
                <w:sz w:val="24"/>
                <w:szCs w:val="24"/>
              </w:rPr>
              <w:t>700</w:t>
            </w:r>
            <w:r w:rsidR="00EA7AEC" w:rsidRPr="00EB2559">
              <w:rPr>
                <w:sz w:val="24"/>
                <w:szCs w:val="24"/>
              </w:rPr>
              <w:t>,0</w:t>
            </w:r>
          </w:p>
        </w:tc>
        <w:tc>
          <w:tcPr>
            <w:tcW w:w="1241" w:type="dxa"/>
            <w:tcBorders>
              <w:top w:val="single" w:sz="4" w:space="0" w:color="auto"/>
              <w:left w:val="single" w:sz="4" w:space="0" w:color="auto"/>
              <w:bottom w:val="single" w:sz="4" w:space="0" w:color="auto"/>
              <w:right w:val="single" w:sz="4" w:space="0" w:color="auto"/>
            </w:tcBorders>
          </w:tcPr>
          <w:p w14:paraId="1629BEFE" w14:textId="77777777" w:rsidR="00EA7AEC" w:rsidRPr="00EB2559" w:rsidRDefault="00EA7AEC" w:rsidP="00234A55">
            <w:pPr>
              <w:pStyle w:val="ConsPlusNormal"/>
              <w:jc w:val="center"/>
              <w:rPr>
                <w:sz w:val="24"/>
                <w:szCs w:val="24"/>
              </w:rPr>
            </w:pPr>
            <w:r w:rsidRPr="00EB2559">
              <w:rPr>
                <w:sz w:val="24"/>
                <w:szCs w:val="24"/>
              </w:rPr>
              <w:t>2800,0</w:t>
            </w:r>
          </w:p>
        </w:tc>
        <w:tc>
          <w:tcPr>
            <w:tcW w:w="1241" w:type="dxa"/>
            <w:tcBorders>
              <w:top w:val="single" w:sz="4" w:space="0" w:color="auto"/>
              <w:left w:val="single" w:sz="4" w:space="0" w:color="auto"/>
              <w:bottom w:val="single" w:sz="4" w:space="0" w:color="auto"/>
              <w:right w:val="single" w:sz="4" w:space="0" w:color="auto"/>
            </w:tcBorders>
          </w:tcPr>
          <w:p w14:paraId="7FB55B20" w14:textId="77777777" w:rsidR="00EA7AEC" w:rsidRPr="00EB2559" w:rsidRDefault="0053511C" w:rsidP="00234A55">
            <w:pPr>
              <w:pStyle w:val="ConsPlusNormal"/>
              <w:jc w:val="center"/>
              <w:rPr>
                <w:sz w:val="24"/>
                <w:szCs w:val="24"/>
              </w:rPr>
            </w:pPr>
            <w:r w:rsidRPr="00EB2559">
              <w:rPr>
                <w:sz w:val="24"/>
                <w:szCs w:val="24"/>
              </w:rPr>
              <w:t>6900</w:t>
            </w:r>
            <w:r w:rsidR="00EA7AEC" w:rsidRPr="00EB2559">
              <w:rPr>
                <w:sz w:val="24"/>
                <w:szCs w:val="24"/>
              </w:rPr>
              <w:t>,0</w:t>
            </w:r>
          </w:p>
        </w:tc>
        <w:tc>
          <w:tcPr>
            <w:tcW w:w="1241" w:type="dxa"/>
            <w:tcBorders>
              <w:top w:val="single" w:sz="4" w:space="0" w:color="auto"/>
              <w:left w:val="single" w:sz="4" w:space="0" w:color="auto"/>
              <w:bottom w:val="single" w:sz="4" w:space="0" w:color="auto"/>
              <w:right w:val="single" w:sz="4" w:space="0" w:color="auto"/>
            </w:tcBorders>
          </w:tcPr>
          <w:p w14:paraId="22DA4E74" w14:textId="77777777" w:rsidR="00EA7AEC" w:rsidRPr="00EB2559" w:rsidRDefault="00EA7AEC" w:rsidP="00234A55">
            <w:pPr>
              <w:pStyle w:val="ConsPlusNormal"/>
              <w:jc w:val="center"/>
              <w:rPr>
                <w:sz w:val="24"/>
                <w:szCs w:val="24"/>
              </w:rPr>
            </w:pPr>
            <w:r w:rsidRPr="00EB2559">
              <w:rPr>
                <w:sz w:val="24"/>
                <w:szCs w:val="24"/>
              </w:rPr>
              <w:t>2800,0</w:t>
            </w:r>
          </w:p>
        </w:tc>
        <w:tc>
          <w:tcPr>
            <w:tcW w:w="1241" w:type="dxa"/>
            <w:tcBorders>
              <w:top w:val="single" w:sz="4" w:space="0" w:color="auto"/>
              <w:left w:val="single" w:sz="4" w:space="0" w:color="auto"/>
              <w:bottom w:val="single" w:sz="4" w:space="0" w:color="auto"/>
              <w:right w:val="single" w:sz="4" w:space="0" w:color="auto"/>
            </w:tcBorders>
          </w:tcPr>
          <w:p w14:paraId="2C008E16" w14:textId="367B4C21" w:rsidR="00BA1727" w:rsidRPr="00EB2559" w:rsidRDefault="00BA1727" w:rsidP="00234A55">
            <w:pPr>
              <w:pStyle w:val="ConsPlusNormal"/>
              <w:jc w:val="center"/>
              <w:rPr>
                <w:sz w:val="24"/>
                <w:szCs w:val="24"/>
              </w:rPr>
            </w:pPr>
            <w:r w:rsidRPr="00EB2559">
              <w:rPr>
                <w:sz w:val="24"/>
                <w:szCs w:val="24"/>
              </w:rPr>
              <w:t>2800,0</w:t>
            </w:r>
          </w:p>
        </w:tc>
        <w:tc>
          <w:tcPr>
            <w:tcW w:w="1241" w:type="dxa"/>
            <w:tcBorders>
              <w:top w:val="single" w:sz="4" w:space="0" w:color="auto"/>
              <w:left w:val="single" w:sz="4" w:space="0" w:color="auto"/>
              <w:bottom w:val="single" w:sz="4" w:space="0" w:color="auto"/>
              <w:right w:val="single" w:sz="4" w:space="0" w:color="auto"/>
            </w:tcBorders>
          </w:tcPr>
          <w:p w14:paraId="2C57A295" w14:textId="4F2F6FCF" w:rsidR="00EA7AEC" w:rsidRPr="00EB2559" w:rsidRDefault="00BA1727" w:rsidP="00BA1727">
            <w:pPr>
              <w:pStyle w:val="ConsPlusNormal"/>
              <w:jc w:val="center"/>
              <w:rPr>
                <w:sz w:val="24"/>
                <w:szCs w:val="24"/>
              </w:rPr>
            </w:pPr>
            <w:r w:rsidRPr="00EB2559">
              <w:rPr>
                <w:sz w:val="24"/>
                <w:szCs w:val="24"/>
              </w:rPr>
              <w:t>2800,0</w:t>
            </w:r>
          </w:p>
        </w:tc>
        <w:tc>
          <w:tcPr>
            <w:tcW w:w="1241" w:type="dxa"/>
            <w:tcBorders>
              <w:top w:val="single" w:sz="4" w:space="0" w:color="auto"/>
              <w:left w:val="single" w:sz="4" w:space="0" w:color="auto"/>
              <w:bottom w:val="single" w:sz="4" w:space="0" w:color="auto"/>
              <w:right w:val="single" w:sz="4" w:space="0" w:color="auto"/>
            </w:tcBorders>
          </w:tcPr>
          <w:p w14:paraId="3904F7A2" w14:textId="19AC2746" w:rsidR="00EA7AEC" w:rsidRPr="00EB2559" w:rsidRDefault="00BA1727" w:rsidP="00BA1727">
            <w:pPr>
              <w:pStyle w:val="ConsPlusNormal"/>
              <w:jc w:val="center"/>
              <w:rPr>
                <w:sz w:val="24"/>
                <w:szCs w:val="24"/>
              </w:rPr>
            </w:pPr>
            <w:r w:rsidRPr="00EB2559">
              <w:rPr>
                <w:sz w:val="24"/>
                <w:szCs w:val="24"/>
              </w:rPr>
              <w:t>2800,0</w:t>
            </w:r>
          </w:p>
        </w:tc>
        <w:tc>
          <w:tcPr>
            <w:tcW w:w="1247" w:type="dxa"/>
            <w:tcBorders>
              <w:top w:val="single" w:sz="4" w:space="0" w:color="auto"/>
              <w:left w:val="single" w:sz="4" w:space="0" w:color="auto"/>
              <w:bottom w:val="single" w:sz="4" w:space="0" w:color="auto"/>
              <w:right w:val="single" w:sz="4" w:space="0" w:color="auto"/>
            </w:tcBorders>
          </w:tcPr>
          <w:p w14:paraId="0E9CE2F6" w14:textId="666351E1" w:rsidR="00EA7AEC" w:rsidRPr="00EB2559" w:rsidRDefault="00BA1727" w:rsidP="00BA1727">
            <w:pPr>
              <w:pStyle w:val="ConsPlusNormal"/>
              <w:jc w:val="center"/>
              <w:rPr>
                <w:sz w:val="24"/>
                <w:szCs w:val="24"/>
              </w:rPr>
            </w:pPr>
            <w:r w:rsidRPr="00EB2559">
              <w:rPr>
                <w:sz w:val="24"/>
                <w:szCs w:val="24"/>
              </w:rPr>
              <w:t>2800,0</w:t>
            </w:r>
          </w:p>
        </w:tc>
      </w:tr>
      <w:tr w:rsidR="00545E64" w:rsidRPr="00EB2559" w14:paraId="7E4396DB" w14:textId="77777777" w:rsidTr="005A7006">
        <w:tc>
          <w:tcPr>
            <w:tcW w:w="944" w:type="dxa"/>
            <w:tcBorders>
              <w:top w:val="single" w:sz="4" w:space="0" w:color="auto"/>
              <w:left w:val="single" w:sz="4" w:space="0" w:color="auto"/>
              <w:bottom w:val="single" w:sz="4" w:space="0" w:color="auto"/>
              <w:right w:val="single" w:sz="4" w:space="0" w:color="auto"/>
            </w:tcBorders>
          </w:tcPr>
          <w:p w14:paraId="43EBD73E" w14:textId="77777777" w:rsidR="00545E64" w:rsidRPr="00EB2559" w:rsidRDefault="00545E64" w:rsidP="00545E64">
            <w:pPr>
              <w:pStyle w:val="ConsPlusNormal"/>
              <w:jc w:val="center"/>
              <w:rPr>
                <w:sz w:val="24"/>
                <w:szCs w:val="24"/>
              </w:rPr>
            </w:pPr>
            <w:r w:rsidRPr="00EB2559">
              <w:rPr>
                <w:sz w:val="24"/>
                <w:szCs w:val="24"/>
              </w:rPr>
              <w:t>42.</w:t>
            </w:r>
          </w:p>
        </w:tc>
        <w:tc>
          <w:tcPr>
            <w:tcW w:w="3715" w:type="dxa"/>
            <w:tcBorders>
              <w:top w:val="single" w:sz="4" w:space="0" w:color="auto"/>
              <w:left w:val="single" w:sz="4" w:space="0" w:color="auto"/>
              <w:bottom w:val="single" w:sz="4" w:space="0" w:color="auto"/>
              <w:right w:val="single" w:sz="4" w:space="0" w:color="auto"/>
            </w:tcBorders>
          </w:tcPr>
          <w:p w14:paraId="49AD31BA" w14:textId="77777777" w:rsidR="00545E64" w:rsidRPr="00EB2559" w:rsidRDefault="00545E64" w:rsidP="00545E64">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14597BFF" w14:textId="14CEB1D2" w:rsidR="00545E64" w:rsidRPr="004B72D3" w:rsidRDefault="00545E64" w:rsidP="00545E64">
            <w:pPr>
              <w:pStyle w:val="ConsPlusNormal"/>
              <w:jc w:val="center"/>
              <w:rPr>
                <w:sz w:val="24"/>
                <w:szCs w:val="24"/>
              </w:rPr>
            </w:pPr>
            <w:r w:rsidRPr="004B72D3">
              <w:rPr>
                <w:sz w:val="24"/>
                <w:szCs w:val="24"/>
              </w:rPr>
              <w:t>7027,8</w:t>
            </w:r>
          </w:p>
        </w:tc>
        <w:tc>
          <w:tcPr>
            <w:tcW w:w="1241" w:type="dxa"/>
            <w:tcBorders>
              <w:top w:val="single" w:sz="4" w:space="0" w:color="auto"/>
              <w:left w:val="single" w:sz="4" w:space="0" w:color="auto"/>
              <w:bottom w:val="single" w:sz="4" w:space="0" w:color="auto"/>
              <w:right w:val="single" w:sz="4" w:space="0" w:color="auto"/>
            </w:tcBorders>
          </w:tcPr>
          <w:p w14:paraId="47F6ADCB" w14:textId="0A989A52" w:rsidR="00545E64" w:rsidRPr="004B72D3" w:rsidRDefault="00545E64" w:rsidP="00545E64">
            <w:pPr>
              <w:pStyle w:val="ConsPlusNormal"/>
              <w:jc w:val="center"/>
              <w:rPr>
                <w:sz w:val="24"/>
                <w:szCs w:val="24"/>
              </w:rPr>
            </w:pPr>
            <w:r w:rsidRPr="004B72D3">
              <w:rPr>
                <w:sz w:val="24"/>
                <w:szCs w:val="24"/>
              </w:rPr>
              <w:t>1005,0</w:t>
            </w:r>
          </w:p>
        </w:tc>
        <w:tc>
          <w:tcPr>
            <w:tcW w:w="1241" w:type="dxa"/>
            <w:tcBorders>
              <w:top w:val="single" w:sz="4" w:space="0" w:color="auto"/>
              <w:left w:val="single" w:sz="4" w:space="0" w:color="auto"/>
              <w:bottom w:val="single" w:sz="4" w:space="0" w:color="auto"/>
              <w:right w:val="single" w:sz="4" w:space="0" w:color="auto"/>
            </w:tcBorders>
          </w:tcPr>
          <w:p w14:paraId="5D761B83" w14:textId="7D049F8C" w:rsidR="00545E64" w:rsidRPr="004B72D3" w:rsidRDefault="00545E64" w:rsidP="00545E64">
            <w:pPr>
              <w:pStyle w:val="ConsPlusNormal"/>
              <w:jc w:val="center"/>
              <w:rPr>
                <w:sz w:val="24"/>
                <w:szCs w:val="24"/>
              </w:rPr>
            </w:pPr>
            <w:r w:rsidRPr="004B72D3">
              <w:rPr>
                <w:sz w:val="24"/>
                <w:szCs w:val="24"/>
              </w:rPr>
              <w:t>1002,9</w:t>
            </w:r>
          </w:p>
        </w:tc>
        <w:tc>
          <w:tcPr>
            <w:tcW w:w="1241" w:type="dxa"/>
            <w:tcBorders>
              <w:top w:val="single" w:sz="4" w:space="0" w:color="auto"/>
              <w:left w:val="single" w:sz="4" w:space="0" w:color="auto"/>
              <w:bottom w:val="single" w:sz="4" w:space="0" w:color="auto"/>
              <w:right w:val="single" w:sz="4" w:space="0" w:color="auto"/>
            </w:tcBorders>
          </w:tcPr>
          <w:p w14:paraId="170A5778" w14:textId="0E777D8C" w:rsidR="00545E64" w:rsidRPr="004B72D3" w:rsidRDefault="00545E64" w:rsidP="00545E64">
            <w:pPr>
              <w:pStyle w:val="ConsPlusNormal"/>
              <w:jc w:val="center"/>
              <w:rPr>
                <w:sz w:val="24"/>
                <w:szCs w:val="24"/>
              </w:rPr>
            </w:pPr>
            <w:r w:rsidRPr="004B72D3">
              <w:rPr>
                <w:sz w:val="24"/>
                <w:szCs w:val="24"/>
              </w:rPr>
              <w:t>1002,9</w:t>
            </w:r>
          </w:p>
        </w:tc>
        <w:tc>
          <w:tcPr>
            <w:tcW w:w="1241" w:type="dxa"/>
            <w:tcBorders>
              <w:top w:val="single" w:sz="4" w:space="0" w:color="auto"/>
              <w:left w:val="single" w:sz="4" w:space="0" w:color="auto"/>
              <w:bottom w:val="single" w:sz="4" w:space="0" w:color="auto"/>
              <w:right w:val="single" w:sz="4" w:space="0" w:color="auto"/>
            </w:tcBorders>
          </w:tcPr>
          <w:p w14:paraId="02CA5922" w14:textId="3515B82D" w:rsidR="00545E64" w:rsidRPr="004B72D3" w:rsidRDefault="00545E64" w:rsidP="00545E64">
            <w:pPr>
              <w:pStyle w:val="ConsPlusNormal"/>
              <w:jc w:val="center"/>
              <w:rPr>
                <w:sz w:val="24"/>
                <w:szCs w:val="24"/>
              </w:rPr>
            </w:pPr>
            <w:r w:rsidRPr="004B72D3">
              <w:rPr>
                <w:sz w:val="24"/>
                <w:szCs w:val="24"/>
              </w:rPr>
              <w:t>1002,9</w:t>
            </w:r>
          </w:p>
        </w:tc>
        <w:tc>
          <w:tcPr>
            <w:tcW w:w="1241" w:type="dxa"/>
            <w:tcBorders>
              <w:top w:val="single" w:sz="4" w:space="0" w:color="auto"/>
              <w:left w:val="single" w:sz="4" w:space="0" w:color="auto"/>
              <w:bottom w:val="single" w:sz="4" w:space="0" w:color="auto"/>
              <w:right w:val="single" w:sz="4" w:space="0" w:color="auto"/>
            </w:tcBorders>
          </w:tcPr>
          <w:p w14:paraId="27CA2C38" w14:textId="7009F42A" w:rsidR="00545E64" w:rsidRPr="00BD6633" w:rsidRDefault="00545E64" w:rsidP="00545E64">
            <w:pPr>
              <w:pStyle w:val="ConsPlusNormal"/>
              <w:jc w:val="center"/>
              <w:rPr>
                <w:sz w:val="24"/>
                <w:szCs w:val="24"/>
              </w:rPr>
            </w:pPr>
            <w:r w:rsidRPr="00BD6633">
              <w:rPr>
                <w:sz w:val="24"/>
                <w:szCs w:val="24"/>
                <w:lang w:val="en-US"/>
              </w:rPr>
              <w:t>1004</w:t>
            </w:r>
            <w:r w:rsidRPr="00BD6633">
              <w:rPr>
                <w:sz w:val="24"/>
                <w:szCs w:val="24"/>
              </w:rPr>
              <w:t>,7</w:t>
            </w:r>
          </w:p>
        </w:tc>
        <w:tc>
          <w:tcPr>
            <w:tcW w:w="1241" w:type="dxa"/>
            <w:tcBorders>
              <w:top w:val="single" w:sz="4" w:space="0" w:color="auto"/>
              <w:left w:val="single" w:sz="4" w:space="0" w:color="auto"/>
              <w:bottom w:val="single" w:sz="4" w:space="0" w:color="auto"/>
              <w:right w:val="single" w:sz="4" w:space="0" w:color="auto"/>
            </w:tcBorders>
          </w:tcPr>
          <w:p w14:paraId="120F2309" w14:textId="7CD20128" w:rsidR="00545E64" w:rsidRPr="00BD6633" w:rsidRDefault="00545E64" w:rsidP="00545E64">
            <w:pPr>
              <w:pStyle w:val="ConsPlusNormal"/>
              <w:jc w:val="center"/>
              <w:rPr>
                <w:sz w:val="24"/>
                <w:szCs w:val="24"/>
              </w:rPr>
            </w:pPr>
            <w:r w:rsidRPr="00BD6633">
              <w:rPr>
                <w:sz w:val="24"/>
                <w:szCs w:val="24"/>
                <w:lang w:val="en-US"/>
              </w:rPr>
              <w:t>1004</w:t>
            </w:r>
            <w:r w:rsidRPr="00BD6633">
              <w:rPr>
                <w:sz w:val="24"/>
                <w:szCs w:val="24"/>
              </w:rPr>
              <w:t>,7</w:t>
            </w:r>
          </w:p>
        </w:tc>
        <w:tc>
          <w:tcPr>
            <w:tcW w:w="1247" w:type="dxa"/>
            <w:tcBorders>
              <w:top w:val="single" w:sz="4" w:space="0" w:color="auto"/>
              <w:left w:val="single" w:sz="4" w:space="0" w:color="auto"/>
              <w:bottom w:val="single" w:sz="4" w:space="0" w:color="auto"/>
              <w:right w:val="single" w:sz="4" w:space="0" w:color="auto"/>
            </w:tcBorders>
          </w:tcPr>
          <w:p w14:paraId="69BFCDB5" w14:textId="4D848782" w:rsidR="00545E64" w:rsidRPr="00BD6633" w:rsidRDefault="00545E64" w:rsidP="00545E64">
            <w:pPr>
              <w:pStyle w:val="ConsPlusNormal"/>
              <w:jc w:val="center"/>
              <w:rPr>
                <w:sz w:val="24"/>
                <w:szCs w:val="24"/>
              </w:rPr>
            </w:pPr>
            <w:r w:rsidRPr="00BD6633">
              <w:rPr>
                <w:sz w:val="24"/>
                <w:szCs w:val="24"/>
                <w:lang w:val="en-US"/>
              </w:rPr>
              <w:t>1004</w:t>
            </w:r>
            <w:r w:rsidRPr="00BD6633">
              <w:rPr>
                <w:sz w:val="24"/>
                <w:szCs w:val="24"/>
              </w:rPr>
              <w:t>,7</w:t>
            </w:r>
          </w:p>
        </w:tc>
      </w:tr>
      <w:tr w:rsidR="00545E64" w:rsidRPr="00EB2559" w14:paraId="383650AF" w14:textId="77777777" w:rsidTr="005A7006">
        <w:tc>
          <w:tcPr>
            <w:tcW w:w="944" w:type="dxa"/>
            <w:tcBorders>
              <w:top w:val="single" w:sz="4" w:space="0" w:color="auto"/>
              <w:left w:val="single" w:sz="4" w:space="0" w:color="auto"/>
              <w:bottom w:val="single" w:sz="4" w:space="0" w:color="auto"/>
              <w:right w:val="single" w:sz="4" w:space="0" w:color="auto"/>
            </w:tcBorders>
          </w:tcPr>
          <w:p w14:paraId="01FF444D" w14:textId="77777777" w:rsidR="00545E64" w:rsidRPr="00EB2559" w:rsidRDefault="00545E64" w:rsidP="00545E64">
            <w:pPr>
              <w:pStyle w:val="ConsPlusNormal"/>
              <w:jc w:val="center"/>
              <w:rPr>
                <w:sz w:val="24"/>
                <w:szCs w:val="24"/>
              </w:rPr>
            </w:pPr>
            <w:r w:rsidRPr="00EB2559">
              <w:rPr>
                <w:sz w:val="24"/>
                <w:szCs w:val="24"/>
              </w:rPr>
              <w:t>43.</w:t>
            </w:r>
          </w:p>
        </w:tc>
        <w:tc>
          <w:tcPr>
            <w:tcW w:w="3715" w:type="dxa"/>
            <w:tcBorders>
              <w:top w:val="single" w:sz="4" w:space="0" w:color="auto"/>
              <w:left w:val="single" w:sz="4" w:space="0" w:color="auto"/>
              <w:bottom w:val="single" w:sz="4" w:space="0" w:color="auto"/>
              <w:right w:val="single" w:sz="4" w:space="0" w:color="auto"/>
            </w:tcBorders>
          </w:tcPr>
          <w:p w14:paraId="38EBF173" w14:textId="77777777" w:rsidR="00545E64" w:rsidRPr="00EB2559" w:rsidRDefault="00545E64" w:rsidP="00545E64">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1C241E2C" w14:textId="52162C01" w:rsidR="00545E64" w:rsidRPr="004B72D3" w:rsidRDefault="00545E64" w:rsidP="00545E64">
            <w:pPr>
              <w:pStyle w:val="ConsPlusNormal"/>
              <w:jc w:val="center"/>
              <w:rPr>
                <w:sz w:val="24"/>
                <w:szCs w:val="24"/>
              </w:rPr>
            </w:pPr>
            <w:r w:rsidRPr="004B72D3">
              <w:rPr>
                <w:sz w:val="24"/>
                <w:szCs w:val="24"/>
              </w:rPr>
              <w:t>16</w:t>
            </w:r>
            <w:r w:rsidR="00C36193">
              <w:rPr>
                <w:sz w:val="24"/>
                <w:szCs w:val="24"/>
              </w:rPr>
              <w:t xml:space="preserve"> </w:t>
            </w:r>
            <w:r w:rsidRPr="004B72D3">
              <w:rPr>
                <w:sz w:val="24"/>
                <w:szCs w:val="24"/>
              </w:rPr>
              <w:t>672,2</w:t>
            </w:r>
          </w:p>
        </w:tc>
        <w:tc>
          <w:tcPr>
            <w:tcW w:w="1241" w:type="dxa"/>
            <w:tcBorders>
              <w:top w:val="single" w:sz="4" w:space="0" w:color="auto"/>
              <w:left w:val="single" w:sz="4" w:space="0" w:color="auto"/>
              <w:bottom w:val="single" w:sz="4" w:space="0" w:color="auto"/>
              <w:right w:val="single" w:sz="4" w:space="0" w:color="auto"/>
            </w:tcBorders>
          </w:tcPr>
          <w:p w14:paraId="756AAF04" w14:textId="1B51C04E" w:rsidR="00545E64" w:rsidRPr="004B72D3" w:rsidRDefault="00545E64" w:rsidP="00545E64">
            <w:pPr>
              <w:pStyle w:val="ConsPlusNormal"/>
              <w:jc w:val="center"/>
              <w:rPr>
                <w:sz w:val="24"/>
                <w:szCs w:val="24"/>
              </w:rPr>
            </w:pPr>
            <w:r w:rsidRPr="004B72D3">
              <w:rPr>
                <w:sz w:val="24"/>
                <w:szCs w:val="24"/>
              </w:rPr>
              <w:t>1795,0</w:t>
            </w:r>
          </w:p>
        </w:tc>
        <w:tc>
          <w:tcPr>
            <w:tcW w:w="1241" w:type="dxa"/>
            <w:tcBorders>
              <w:top w:val="single" w:sz="4" w:space="0" w:color="auto"/>
              <w:left w:val="single" w:sz="4" w:space="0" w:color="auto"/>
              <w:bottom w:val="single" w:sz="4" w:space="0" w:color="auto"/>
              <w:right w:val="single" w:sz="4" w:space="0" w:color="auto"/>
            </w:tcBorders>
          </w:tcPr>
          <w:p w14:paraId="76AC52D4" w14:textId="5F9840EE" w:rsidR="00545E64" w:rsidRPr="004B72D3" w:rsidRDefault="00545E64" w:rsidP="00545E64">
            <w:pPr>
              <w:pStyle w:val="ConsPlusNormal"/>
              <w:jc w:val="center"/>
              <w:rPr>
                <w:sz w:val="24"/>
                <w:szCs w:val="24"/>
              </w:rPr>
            </w:pPr>
            <w:r w:rsidRPr="004B72D3">
              <w:rPr>
                <w:sz w:val="24"/>
                <w:szCs w:val="24"/>
              </w:rPr>
              <w:t>5897,1</w:t>
            </w:r>
          </w:p>
        </w:tc>
        <w:tc>
          <w:tcPr>
            <w:tcW w:w="1241" w:type="dxa"/>
            <w:tcBorders>
              <w:top w:val="single" w:sz="4" w:space="0" w:color="auto"/>
              <w:left w:val="single" w:sz="4" w:space="0" w:color="auto"/>
              <w:bottom w:val="single" w:sz="4" w:space="0" w:color="auto"/>
              <w:right w:val="single" w:sz="4" w:space="0" w:color="auto"/>
            </w:tcBorders>
          </w:tcPr>
          <w:p w14:paraId="344A7F0F" w14:textId="486FF61E" w:rsidR="00545E64" w:rsidRPr="004B72D3" w:rsidRDefault="00545E64" w:rsidP="00545E64">
            <w:pPr>
              <w:pStyle w:val="ConsPlusNormal"/>
              <w:jc w:val="center"/>
              <w:rPr>
                <w:sz w:val="24"/>
                <w:szCs w:val="24"/>
              </w:rPr>
            </w:pPr>
            <w:r w:rsidRPr="004B72D3">
              <w:rPr>
                <w:sz w:val="24"/>
                <w:szCs w:val="24"/>
              </w:rPr>
              <w:t>1797,1</w:t>
            </w:r>
          </w:p>
        </w:tc>
        <w:tc>
          <w:tcPr>
            <w:tcW w:w="1241" w:type="dxa"/>
            <w:tcBorders>
              <w:top w:val="single" w:sz="4" w:space="0" w:color="auto"/>
              <w:left w:val="single" w:sz="4" w:space="0" w:color="auto"/>
              <w:bottom w:val="single" w:sz="4" w:space="0" w:color="auto"/>
              <w:right w:val="single" w:sz="4" w:space="0" w:color="auto"/>
            </w:tcBorders>
          </w:tcPr>
          <w:p w14:paraId="28F9316D" w14:textId="2A793901" w:rsidR="00545E64" w:rsidRPr="004B72D3" w:rsidRDefault="00545E64" w:rsidP="00545E64">
            <w:pPr>
              <w:pStyle w:val="ConsPlusNormal"/>
              <w:jc w:val="center"/>
              <w:rPr>
                <w:sz w:val="24"/>
                <w:szCs w:val="24"/>
              </w:rPr>
            </w:pPr>
            <w:r w:rsidRPr="004B72D3">
              <w:rPr>
                <w:sz w:val="24"/>
                <w:szCs w:val="24"/>
              </w:rPr>
              <w:t>1797,1</w:t>
            </w:r>
          </w:p>
        </w:tc>
        <w:tc>
          <w:tcPr>
            <w:tcW w:w="1241" w:type="dxa"/>
            <w:tcBorders>
              <w:top w:val="single" w:sz="4" w:space="0" w:color="auto"/>
              <w:left w:val="single" w:sz="4" w:space="0" w:color="auto"/>
              <w:bottom w:val="single" w:sz="4" w:space="0" w:color="auto"/>
              <w:right w:val="single" w:sz="4" w:space="0" w:color="auto"/>
            </w:tcBorders>
          </w:tcPr>
          <w:p w14:paraId="7AE9E74E" w14:textId="62E1D953" w:rsidR="00545E64" w:rsidRPr="00BD6633" w:rsidRDefault="00545E64" w:rsidP="00545E64">
            <w:pPr>
              <w:pStyle w:val="ConsPlusNormal"/>
              <w:jc w:val="center"/>
              <w:rPr>
                <w:sz w:val="24"/>
                <w:szCs w:val="24"/>
              </w:rPr>
            </w:pPr>
            <w:r w:rsidRPr="00BD6633">
              <w:rPr>
                <w:sz w:val="24"/>
                <w:szCs w:val="24"/>
              </w:rPr>
              <w:t>1795,3</w:t>
            </w:r>
          </w:p>
        </w:tc>
        <w:tc>
          <w:tcPr>
            <w:tcW w:w="1241" w:type="dxa"/>
            <w:tcBorders>
              <w:top w:val="single" w:sz="4" w:space="0" w:color="auto"/>
              <w:left w:val="single" w:sz="4" w:space="0" w:color="auto"/>
              <w:bottom w:val="single" w:sz="4" w:space="0" w:color="auto"/>
              <w:right w:val="single" w:sz="4" w:space="0" w:color="auto"/>
            </w:tcBorders>
          </w:tcPr>
          <w:p w14:paraId="7A5B8AD3" w14:textId="1043227E" w:rsidR="00545E64" w:rsidRPr="00BD6633" w:rsidRDefault="00545E64" w:rsidP="00545E64">
            <w:pPr>
              <w:pStyle w:val="ConsPlusNormal"/>
              <w:jc w:val="center"/>
              <w:rPr>
                <w:sz w:val="24"/>
                <w:szCs w:val="24"/>
              </w:rPr>
            </w:pPr>
            <w:r w:rsidRPr="00BD6633">
              <w:rPr>
                <w:sz w:val="24"/>
                <w:szCs w:val="24"/>
              </w:rPr>
              <w:t>1795,3</w:t>
            </w:r>
          </w:p>
        </w:tc>
        <w:tc>
          <w:tcPr>
            <w:tcW w:w="1247" w:type="dxa"/>
            <w:tcBorders>
              <w:top w:val="single" w:sz="4" w:space="0" w:color="auto"/>
              <w:left w:val="single" w:sz="4" w:space="0" w:color="auto"/>
              <w:bottom w:val="single" w:sz="4" w:space="0" w:color="auto"/>
              <w:right w:val="single" w:sz="4" w:space="0" w:color="auto"/>
            </w:tcBorders>
          </w:tcPr>
          <w:p w14:paraId="24E9CBA5" w14:textId="7A675DE9" w:rsidR="00545E64" w:rsidRPr="00BD6633" w:rsidRDefault="00545E64" w:rsidP="00545E64">
            <w:pPr>
              <w:pStyle w:val="ConsPlusNormal"/>
              <w:jc w:val="center"/>
              <w:rPr>
                <w:sz w:val="24"/>
                <w:szCs w:val="24"/>
              </w:rPr>
            </w:pPr>
            <w:r w:rsidRPr="00BD6633">
              <w:rPr>
                <w:sz w:val="24"/>
                <w:szCs w:val="24"/>
              </w:rPr>
              <w:t>1795,3</w:t>
            </w:r>
          </w:p>
        </w:tc>
      </w:tr>
      <w:tr w:rsidR="005E34F2" w:rsidRPr="00EB2559" w14:paraId="5FC4F49D" w14:textId="77777777" w:rsidTr="005A7006">
        <w:tc>
          <w:tcPr>
            <w:tcW w:w="944" w:type="dxa"/>
            <w:tcBorders>
              <w:top w:val="single" w:sz="4" w:space="0" w:color="auto"/>
              <w:left w:val="single" w:sz="4" w:space="0" w:color="auto"/>
              <w:bottom w:val="single" w:sz="4" w:space="0" w:color="auto"/>
              <w:right w:val="single" w:sz="4" w:space="0" w:color="auto"/>
            </w:tcBorders>
          </w:tcPr>
          <w:p w14:paraId="16C217F4" w14:textId="77777777" w:rsidR="00EA7AEC" w:rsidRPr="00EB2559" w:rsidRDefault="00EA7AEC" w:rsidP="00234A55">
            <w:pPr>
              <w:pStyle w:val="ConsPlusNormal"/>
              <w:jc w:val="center"/>
              <w:rPr>
                <w:sz w:val="24"/>
                <w:szCs w:val="24"/>
              </w:rPr>
            </w:pPr>
            <w:r w:rsidRPr="00EB2559">
              <w:rPr>
                <w:sz w:val="24"/>
                <w:szCs w:val="24"/>
              </w:rPr>
              <w:t>44.</w:t>
            </w:r>
          </w:p>
        </w:tc>
        <w:tc>
          <w:tcPr>
            <w:tcW w:w="3715" w:type="dxa"/>
            <w:tcBorders>
              <w:top w:val="single" w:sz="4" w:space="0" w:color="auto"/>
              <w:left w:val="single" w:sz="4" w:space="0" w:color="auto"/>
              <w:bottom w:val="single" w:sz="4" w:space="0" w:color="auto"/>
              <w:right w:val="single" w:sz="4" w:space="0" w:color="auto"/>
            </w:tcBorders>
          </w:tcPr>
          <w:p w14:paraId="2F1D9EF8" w14:textId="77777777" w:rsidR="00EA7AEC" w:rsidRPr="00EB2559" w:rsidRDefault="00EA7AEC" w:rsidP="00234A55">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1E6853D5"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364CDA6"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D3226C7"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8069974"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039C60A"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36F51BC"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9F8CEA" w14:textId="77777777" w:rsidR="00EA7AEC" w:rsidRPr="00EB2559" w:rsidRDefault="00EA7AEC" w:rsidP="00234A55">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3EDAAF9" w14:textId="77777777" w:rsidR="00EA7AEC" w:rsidRPr="00EB2559" w:rsidRDefault="00EA7AEC" w:rsidP="00234A55">
            <w:pPr>
              <w:pStyle w:val="ConsPlusNormal"/>
              <w:jc w:val="center"/>
              <w:rPr>
                <w:sz w:val="24"/>
                <w:szCs w:val="24"/>
              </w:rPr>
            </w:pPr>
            <w:r w:rsidRPr="00EB2559">
              <w:rPr>
                <w:sz w:val="24"/>
                <w:szCs w:val="24"/>
              </w:rPr>
              <w:t>0,0</w:t>
            </w:r>
          </w:p>
        </w:tc>
      </w:tr>
      <w:tr w:rsidR="005E34F2" w:rsidRPr="00EB2559" w14:paraId="1F232757" w14:textId="77777777" w:rsidTr="005A7006">
        <w:tc>
          <w:tcPr>
            <w:tcW w:w="944" w:type="dxa"/>
            <w:tcBorders>
              <w:top w:val="single" w:sz="4" w:space="0" w:color="auto"/>
              <w:left w:val="single" w:sz="4" w:space="0" w:color="auto"/>
              <w:bottom w:val="single" w:sz="4" w:space="0" w:color="auto"/>
              <w:right w:val="single" w:sz="4" w:space="0" w:color="auto"/>
            </w:tcBorders>
          </w:tcPr>
          <w:p w14:paraId="21E902EE" w14:textId="77777777" w:rsidR="00EA7AEC" w:rsidRPr="00EB2559" w:rsidRDefault="00EA7AEC" w:rsidP="00234A55">
            <w:pPr>
              <w:pStyle w:val="ConsPlusNormal"/>
              <w:jc w:val="center"/>
              <w:rPr>
                <w:sz w:val="24"/>
                <w:szCs w:val="24"/>
              </w:rPr>
            </w:pPr>
            <w:r w:rsidRPr="00EB2559">
              <w:rPr>
                <w:sz w:val="24"/>
                <w:szCs w:val="24"/>
              </w:rPr>
              <w:t>45.</w:t>
            </w:r>
          </w:p>
        </w:tc>
        <w:tc>
          <w:tcPr>
            <w:tcW w:w="3715" w:type="dxa"/>
            <w:tcBorders>
              <w:top w:val="single" w:sz="4" w:space="0" w:color="auto"/>
              <w:left w:val="single" w:sz="4" w:space="0" w:color="auto"/>
              <w:bottom w:val="single" w:sz="4" w:space="0" w:color="auto"/>
              <w:right w:val="single" w:sz="4" w:space="0" w:color="auto"/>
            </w:tcBorders>
          </w:tcPr>
          <w:p w14:paraId="03221A6A" w14:textId="77777777" w:rsidR="00EA7AEC" w:rsidRPr="00EB2559" w:rsidRDefault="00EA7AEC" w:rsidP="00234A55">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4E5BFF97"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A692EB5"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031A0FB"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AF9A51C"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3FFA9E"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F7E31E7"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74D2EBB" w14:textId="77777777" w:rsidR="00EA7AEC" w:rsidRPr="00EB2559" w:rsidRDefault="00EA7AEC" w:rsidP="00234A55">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07067E2D" w14:textId="77777777" w:rsidR="00EA7AEC" w:rsidRPr="00EB2559" w:rsidRDefault="00EA7AEC" w:rsidP="00234A55">
            <w:pPr>
              <w:pStyle w:val="ConsPlusNormal"/>
              <w:jc w:val="center"/>
              <w:rPr>
                <w:sz w:val="24"/>
                <w:szCs w:val="24"/>
              </w:rPr>
            </w:pPr>
            <w:r w:rsidRPr="00EB2559">
              <w:rPr>
                <w:sz w:val="24"/>
                <w:szCs w:val="24"/>
              </w:rPr>
              <w:t>0,0</w:t>
            </w:r>
          </w:p>
        </w:tc>
      </w:tr>
      <w:tr w:rsidR="005E34F2" w:rsidRPr="00EB2559" w14:paraId="6BCCE5F0" w14:textId="77777777" w:rsidTr="005A7006">
        <w:tc>
          <w:tcPr>
            <w:tcW w:w="944" w:type="dxa"/>
            <w:tcBorders>
              <w:top w:val="single" w:sz="4" w:space="0" w:color="auto"/>
              <w:left w:val="single" w:sz="4" w:space="0" w:color="auto"/>
              <w:bottom w:val="single" w:sz="4" w:space="0" w:color="auto"/>
              <w:right w:val="single" w:sz="4" w:space="0" w:color="auto"/>
            </w:tcBorders>
          </w:tcPr>
          <w:p w14:paraId="22A907C7" w14:textId="77777777" w:rsidR="00EA7AEC" w:rsidRPr="00EB2559" w:rsidRDefault="00EA7AEC" w:rsidP="00234A55">
            <w:pPr>
              <w:pStyle w:val="ConsPlusNormal"/>
              <w:jc w:val="center"/>
              <w:rPr>
                <w:sz w:val="24"/>
                <w:szCs w:val="24"/>
              </w:rPr>
            </w:pPr>
            <w:r w:rsidRPr="00EB2559">
              <w:rPr>
                <w:sz w:val="24"/>
                <w:szCs w:val="24"/>
              </w:rPr>
              <w:t>46.</w:t>
            </w:r>
          </w:p>
        </w:tc>
        <w:tc>
          <w:tcPr>
            <w:tcW w:w="3715" w:type="dxa"/>
            <w:tcBorders>
              <w:top w:val="single" w:sz="4" w:space="0" w:color="auto"/>
              <w:left w:val="single" w:sz="4" w:space="0" w:color="auto"/>
              <w:bottom w:val="single" w:sz="4" w:space="0" w:color="auto"/>
              <w:right w:val="single" w:sz="4" w:space="0" w:color="auto"/>
            </w:tcBorders>
          </w:tcPr>
          <w:p w14:paraId="499C2898" w14:textId="77777777" w:rsidR="00EA7AEC" w:rsidRPr="00EB2559" w:rsidRDefault="00EA7AEC" w:rsidP="00234A55">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06CE3E1E"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131B1C8"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A7E17ED"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268C9DF"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91543A1"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FD06C9A"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9E32630" w14:textId="77777777" w:rsidR="00EA7AEC" w:rsidRPr="00EB2559" w:rsidRDefault="00EA7AEC" w:rsidP="00234A55">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A3CDBE6" w14:textId="77777777" w:rsidR="00EA7AEC" w:rsidRPr="00EB2559" w:rsidRDefault="00EA7AEC" w:rsidP="00234A55">
            <w:pPr>
              <w:pStyle w:val="ConsPlusNormal"/>
              <w:jc w:val="center"/>
              <w:rPr>
                <w:sz w:val="24"/>
                <w:szCs w:val="24"/>
              </w:rPr>
            </w:pPr>
            <w:r w:rsidRPr="00EB2559">
              <w:rPr>
                <w:sz w:val="24"/>
                <w:szCs w:val="24"/>
              </w:rPr>
              <w:t>0,0</w:t>
            </w:r>
          </w:p>
        </w:tc>
      </w:tr>
      <w:tr w:rsidR="005E34F2" w:rsidRPr="00EB2559" w14:paraId="23CAB494" w14:textId="77777777" w:rsidTr="005A7006">
        <w:tc>
          <w:tcPr>
            <w:tcW w:w="944" w:type="dxa"/>
            <w:tcBorders>
              <w:top w:val="single" w:sz="4" w:space="0" w:color="auto"/>
              <w:left w:val="single" w:sz="4" w:space="0" w:color="auto"/>
              <w:bottom w:val="single" w:sz="4" w:space="0" w:color="auto"/>
              <w:right w:val="single" w:sz="4" w:space="0" w:color="auto"/>
            </w:tcBorders>
          </w:tcPr>
          <w:p w14:paraId="2E9E0ACB" w14:textId="77777777" w:rsidR="00EA7AEC" w:rsidRPr="00EB2559" w:rsidRDefault="00EA7AEC" w:rsidP="00234A55">
            <w:pPr>
              <w:pStyle w:val="ConsPlusNormal"/>
              <w:jc w:val="center"/>
              <w:rPr>
                <w:sz w:val="24"/>
                <w:szCs w:val="24"/>
              </w:rPr>
            </w:pPr>
            <w:r w:rsidRPr="00EB2559">
              <w:rPr>
                <w:sz w:val="24"/>
                <w:szCs w:val="24"/>
              </w:rPr>
              <w:t>47.</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0010E917" w14:textId="77777777" w:rsidR="00EA7AEC" w:rsidRPr="00EB2559" w:rsidRDefault="00EA7AEC" w:rsidP="00234A55">
            <w:pPr>
              <w:pStyle w:val="ConsPlusNormal"/>
              <w:jc w:val="center"/>
              <w:outlineLvl w:val="3"/>
              <w:rPr>
                <w:sz w:val="24"/>
                <w:szCs w:val="24"/>
              </w:rPr>
            </w:pPr>
            <w:r w:rsidRPr="00EB2559">
              <w:rPr>
                <w:sz w:val="24"/>
                <w:szCs w:val="24"/>
              </w:rPr>
              <w:t>Заказчик 4. Министерство физической культуры и спорта Свердловской области</w:t>
            </w:r>
          </w:p>
        </w:tc>
      </w:tr>
      <w:tr w:rsidR="005E34F2" w:rsidRPr="00EB2559" w14:paraId="0AC82343" w14:textId="77777777" w:rsidTr="005A7006">
        <w:tc>
          <w:tcPr>
            <w:tcW w:w="944" w:type="dxa"/>
            <w:tcBorders>
              <w:top w:val="single" w:sz="4" w:space="0" w:color="auto"/>
              <w:left w:val="single" w:sz="4" w:space="0" w:color="auto"/>
              <w:bottom w:val="single" w:sz="4" w:space="0" w:color="auto"/>
              <w:right w:val="single" w:sz="4" w:space="0" w:color="auto"/>
            </w:tcBorders>
          </w:tcPr>
          <w:p w14:paraId="327E6577" w14:textId="77777777" w:rsidR="00EA7AEC" w:rsidRPr="00EB2559" w:rsidRDefault="00EA7AEC" w:rsidP="00234A55">
            <w:pPr>
              <w:pStyle w:val="ConsPlusNormal"/>
              <w:jc w:val="center"/>
              <w:rPr>
                <w:sz w:val="24"/>
                <w:szCs w:val="24"/>
              </w:rPr>
            </w:pPr>
            <w:r w:rsidRPr="00EB2559">
              <w:rPr>
                <w:sz w:val="24"/>
                <w:szCs w:val="24"/>
              </w:rPr>
              <w:t>48.</w:t>
            </w:r>
          </w:p>
        </w:tc>
        <w:tc>
          <w:tcPr>
            <w:tcW w:w="3715" w:type="dxa"/>
            <w:tcBorders>
              <w:top w:val="single" w:sz="4" w:space="0" w:color="auto"/>
              <w:left w:val="single" w:sz="4" w:space="0" w:color="auto"/>
              <w:bottom w:val="single" w:sz="4" w:space="0" w:color="auto"/>
              <w:right w:val="single" w:sz="4" w:space="0" w:color="auto"/>
            </w:tcBorders>
          </w:tcPr>
          <w:p w14:paraId="36074339" w14:textId="77777777" w:rsidR="00EA7AEC" w:rsidRPr="00EB2559" w:rsidRDefault="00EA7AEC" w:rsidP="00234A55">
            <w:pPr>
              <w:pStyle w:val="ConsPlusNormal"/>
              <w:rPr>
                <w:sz w:val="24"/>
                <w:szCs w:val="24"/>
              </w:rPr>
            </w:pPr>
            <w:r w:rsidRPr="00EB2559">
              <w:rPr>
                <w:sz w:val="24"/>
                <w:szCs w:val="24"/>
              </w:rPr>
              <w:t>Всего по заказчику 4</w:t>
            </w:r>
          </w:p>
          <w:p w14:paraId="4FAAB600" w14:textId="77777777" w:rsidR="00EA7AEC" w:rsidRPr="00EB2559" w:rsidRDefault="00EA7AEC" w:rsidP="00234A55">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38718DE3" w14:textId="37A311A2" w:rsidR="006F05FC" w:rsidRPr="00EB2559" w:rsidRDefault="006F05FC" w:rsidP="00234A55">
            <w:pPr>
              <w:pStyle w:val="ConsPlusNormal"/>
              <w:jc w:val="center"/>
              <w:rPr>
                <w:strike/>
                <w:sz w:val="24"/>
                <w:szCs w:val="24"/>
              </w:rPr>
            </w:pPr>
            <w:r w:rsidRPr="00EB2559">
              <w:rPr>
                <w:sz w:val="24"/>
                <w:szCs w:val="24"/>
              </w:rPr>
              <w:t>51</w:t>
            </w:r>
            <w:r w:rsidR="00C36193">
              <w:rPr>
                <w:sz w:val="24"/>
                <w:szCs w:val="24"/>
              </w:rPr>
              <w:t xml:space="preserve"> </w:t>
            </w:r>
            <w:r w:rsidRPr="00EB2559">
              <w:rPr>
                <w:sz w:val="24"/>
                <w:szCs w:val="24"/>
              </w:rPr>
              <w:t>017,2</w:t>
            </w:r>
          </w:p>
        </w:tc>
        <w:tc>
          <w:tcPr>
            <w:tcW w:w="1241" w:type="dxa"/>
            <w:tcBorders>
              <w:top w:val="single" w:sz="4" w:space="0" w:color="auto"/>
              <w:left w:val="single" w:sz="4" w:space="0" w:color="auto"/>
              <w:bottom w:val="single" w:sz="4" w:space="0" w:color="auto"/>
              <w:right w:val="single" w:sz="4" w:space="0" w:color="auto"/>
            </w:tcBorders>
          </w:tcPr>
          <w:p w14:paraId="492E7EB0" w14:textId="77777777" w:rsidR="006F05FC" w:rsidRPr="00EB2559" w:rsidRDefault="006F05FC" w:rsidP="00234A55">
            <w:pPr>
              <w:pStyle w:val="ConsPlusNormal"/>
              <w:jc w:val="center"/>
              <w:rPr>
                <w:strike/>
                <w:sz w:val="24"/>
                <w:szCs w:val="24"/>
              </w:rPr>
            </w:pPr>
            <w:r w:rsidRPr="00EB2559">
              <w:rPr>
                <w:sz w:val="24"/>
                <w:szCs w:val="24"/>
              </w:rPr>
              <w:t>5559,5</w:t>
            </w:r>
          </w:p>
        </w:tc>
        <w:tc>
          <w:tcPr>
            <w:tcW w:w="1241" w:type="dxa"/>
            <w:tcBorders>
              <w:top w:val="single" w:sz="4" w:space="0" w:color="auto"/>
              <w:left w:val="single" w:sz="4" w:space="0" w:color="auto"/>
              <w:bottom w:val="single" w:sz="4" w:space="0" w:color="auto"/>
              <w:right w:val="single" w:sz="4" w:space="0" w:color="auto"/>
            </w:tcBorders>
          </w:tcPr>
          <w:p w14:paraId="17A06D5C" w14:textId="0F1D4694" w:rsidR="006F05FC" w:rsidRPr="00EB2559" w:rsidRDefault="006F05FC" w:rsidP="00234A55">
            <w:pPr>
              <w:pStyle w:val="ConsPlusNormal"/>
              <w:jc w:val="center"/>
              <w:rPr>
                <w:strike/>
                <w:sz w:val="24"/>
                <w:szCs w:val="24"/>
              </w:rPr>
            </w:pPr>
            <w:r w:rsidRPr="00EB2559">
              <w:rPr>
                <w:sz w:val="24"/>
                <w:szCs w:val="24"/>
              </w:rPr>
              <w:t>14</w:t>
            </w:r>
            <w:r w:rsidR="00B03B50">
              <w:rPr>
                <w:sz w:val="24"/>
                <w:szCs w:val="24"/>
              </w:rPr>
              <w:t xml:space="preserve"> </w:t>
            </w:r>
            <w:r w:rsidRPr="00EB2559">
              <w:rPr>
                <w:sz w:val="24"/>
                <w:szCs w:val="24"/>
              </w:rPr>
              <w:t>400,0</w:t>
            </w:r>
          </w:p>
        </w:tc>
        <w:tc>
          <w:tcPr>
            <w:tcW w:w="1241" w:type="dxa"/>
            <w:tcBorders>
              <w:top w:val="single" w:sz="4" w:space="0" w:color="auto"/>
              <w:left w:val="single" w:sz="4" w:space="0" w:color="auto"/>
              <w:bottom w:val="single" w:sz="4" w:space="0" w:color="auto"/>
              <w:right w:val="single" w:sz="4" w:space="0" w:color="auto"/>
            </w:tcBorders>
          </w:tcPr>
          <w:p w14:paraId="36C6BAA3" w14:textId="77777777" w:rsidR="006F05FC" w:rsidRPr="00EB2559" w:rsidRDefault="006F05FC" w:rsidP="00234A55">
            <w:pPr>
              <w:pStyle w:val="ConsPlusNormal"/>
              <w:jc w:val="center"/>
              <w:rPr>
                <w:strike/>
                <w:sz w:val="24"/>
                <w:szCs w:val="24"/>
              </w:rPr>
            </w:pPr>
            <w:r w:rsidRPr="00EB2559">
              <w:rPr>
                <w:sz w:val="24"/>
                <w:szCs w:val="24"/>
              </w:rPr>
              <w:t>6018,9</w:t>
            </w:r>
          </w:p>
        </w:tc>
        <w:tc>
          <w:tcPr>
            <w:tcW w:w="1241" w:type="dxa"/>
            <w:tcBorders>
              <w:top w:val="single" w:sz="4" w:space="0" w:color="auto"/>
              <w:left w:val="single" w:sz="4" w:space="0" w:color="auto"/>
              <w:bottom w:val="single" w:sz="4" w:space="0" w:color="auto"/>
              <w:right w:val="single" w:sz="4" w:space="0" w:color="auto"/>
            </w:tcBorders>
          </w:tcPr>
          <w:p w14:paraId="7C5EAF2C" w14:textId="77777777" w:rsidR="006F05FC" w:rsidRPr="00EB2559" w:rsidRDefault="006F05FC" w:rsidP="00234A55">
            <w:pPr>
              <w:pStyle w:val="ConsPlusNormal"/>
              <w:jc w:val="center"/>
              <w:rPr>
                <w:strike/>
                <w:sz w:val="24"/>
                <w:szCs w:val="24"/>
              </w:rPr>
            </w:pPr>
            <w:r w:rsidRPr="00EB2559">
              <w:rPr>
                <w:sz w:val="24"/>
                <w:szCs w:val="24"/>
              </w:rPr>
              <w:t>6259,7</w:t>
            </w:r>
          </w:p>
        </w:tc>
        <w:tc>
          <w:tcPr>
            <w:tcW w:w="1241" w:type="dxa"/>
            <w:tcBorders>
              <w:top w:val="single" w:sz="4" w:space="0" w:color="auto"/>
              <w:left w:val="single" w:sz="4" w:space="0" w:color="auto"/>
              <w:bottom w:val="single" w:sz="4" w:space="0" w:color="auto"/>
              <w:right w:val="single" w:sz="4" w:space="0" w:color="auto"/>
            </w:tcBorders>
          </w:tcPr>
          <w:p w14:paraId="763EA550" w14:textId="77777777" w:rsidR="00EA7AEC" w:rsidRPr="00EB2559" w:rsidRDefault="006F05FC" w:rsidP="006F05FC">
            <w:pPr>
              <w:pStyle w:val="ConsPlusNormal"/>
              <w:jc w:val="center"/>
              <w:rPr>
                <w:strike/>
                <w:sz w:val="24"/>
                <w:szCs w:val="24"/>
              </w:rPr>
            </w:pPr>
            <w:r w:rsidRPr="00EB2559">
              <w:rPr>
                <w:sz w:val="24"/>
                <w:szCs w:val="24"/>
              </w:rPr>
              <w:t>6259,7</w:t>
            </w:r>
          </w:p>
        </w:tc>
        <w:tc>
          <w:tcPr>
            <w:tcW w:w="1241" w:type="dxa"/>
            <w:tcBorders>
              <w:top w:val="single" w:sz="4" w:space="0" w:color="auto"/>
              <w:left w:val="single" w:sz="4" w:space="0" w:color="auto"/>
              <w:bottom w:val="single" w:sz="4" w:space="0" w:color="auto"/>
              <w:right w:val="single" w:sz="4" w:space="0" w:color="auto"/>
            </w:tcBorders>
          </w:tcPr>
          <w:p w14:paraId="5888F198" w14:textId="77777777" w:rsidR="00EA7AEC" w:rsidRPr="00EB2559" w:rsidRDefault="006F05FC" w:rsidP="006F05FC">
            <w:pPr>
              <w:pStyle w:val="ConsPlusNormal"/>
              <w:jc w:val="center"/>
              <w:rPr>
                <w:strike/>
                <w:sz w:val="24"/>
                <w:szCs w:val="24"/>
              </w:rPr>
            </w:pPr>
            <w:r w:rsidRPr="00EB2559">
              <w:rPr>
                <w:sz w:val="24"/>
                <w:szCs w:val="24"/>
              </w:rPr>
              <w:t>6259,7</w:t>
            </w:r>
          </w:p>
        </w:tc>
        <w:tc>
          <w:tcPr>
            <w:tcW w:w="1247" w:type="dxa"/>
            <w:tcBorders>
              <w:top w:val="single" w:sz="4" w:space="0" w:color="auto"/>
              <w:left w:val="single" w:sz="4" w:space="0" w:color="auto"/>
              <w:bottom w:val="single" w:sz="4" w:space="0" w:color="auto"/>
              <w:right w:val="single" w:sz="4" w:space="0" w:color="auto"/>
            </w:tcBorders>
          </w:tcPr>
          <w:p w14:paraId="2CF9EB64" w14:textId="77777777" w:rsidR="00EA7AEC" w:rsidRPr="00EB2559" w:rsidRDefault="006F05FC" w:rsidP="006F05FC">
            <w:pPr>
              <w:pStyle w:val="ConsPlusNormal"/>
              <w:jc w:val="center"/>
              <w:rPr>
                <w:strike/>
                <w:sz w:val="24"/>
                <w:szCs w:val="24"/>
              </w:rPr>
            </w:pPr>
            <w:r w:rsidRPr="00EB2559">
              <w:rPr>
                <w:sz w:val="24"/>
                <w:szCs w:val="24"/>
              </w:rPr>
              <w:t>6259,7</w:t>
            </w:r>
          </w:p>
        </w:tc>
      </w:tr>
      <w:tr w:rsidR="005E34F2" w:rsidRPr="00EB2559" w14:paraId="4E1558BD" w14:textId="77777777" w:rsidTr="005A7006">
        <w:tc>
          <w:tcPr>
            <w:tcW w:w="944" w:type="dxa"/>
            <w:tcBorders>
              <w:top w:val="single" w:sz="4" w:space="0" w:color="auto"/>
              <w:left w:val="single" w:sz="4" w:space="0" w:color="auto"/>
              <w:bottom w:val="single" w:sz="4" w:space="0" w:color="auto"/>
              <w:right w:val="single" w:sz="4" w:space="0" w:color="auto"/>
            </w:tcBorders>
          </w:tcPr>
          <w:p w14:paraId="3AFD8334" w14:textId="77777777" w:rsidR="00EA7AEC" w:rsidRPr="00EB2559" w:rsidRDefault="00EA7AEC" w:rsidP="00234A55">
            <w:pPr>
              <w:pStyle w:val="ConsPlusNormal"/>
              <w:jc w:val="center"/>
              <w:rPr>
                <w:sz w:val="24"/>
                <w:szCs w:val="24"/>
              </w:rPr>
            </w:pPr>
            <w:r w:rsidRPr="00EB2559">
              <w:rPr>
                <w:sz w:val="24"/>
                <w:szCs w:val="24"/>
              </w:rPr>
              <w:t>49.</w:t>
            </w:r>
          </w:p>
        </w:tc>
        <w:tc>
          <w:tcPr>
            <w:tcW w:w="3715" w:type="dxa"/>
            <w:tcBorders>
              <w:top w:val="single" w:sz="4" w:space="0" w:color="auto"/>
              <w:left w:val="single" w:sz="4" w:space="0" w:color="auto"/>
              <w:bottom w:val="single" w:sz="4" w:space="0" w:color="auto"/>
              <w:right w:val="single" w:sz="4" w:space="0" w:color="auto"/>
            </w:tcBorders>
          </w:tcPr>
          <w:p w14:paraId="2A9F2EC5" w14:textId="77777777" w:rsidR="00EA7AEC" w:rsidRPr="00EB2559" w:rsidRDefault="00EA7AEC" w:rsidP="00234A55">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37D1FCFB"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DE2F29E"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6824B2C"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F8AC487"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9A25E4F"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508F2CA"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356ED0D" w14:textId="77777777" w:rsidR="00EA7AEC" w:rsidRPr="00EB2559" w:rsidRDefault="00EA7AEC" w:rsidP="00234A55">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08D0D202" w14:textId="77777777" w:rsidR="00EA7AEC" w:rsidRPr="00EB2559" w:rsidRDefault="00EA7AEC" w:rsidP="00234A55">
            <w:pPr>
              <w:pStyle w:val="ConsPlusNormal"/>
              <w:jc w:val="center"/>
              <w:rPr>
                <w:sz w:val="24"/>
                <w:szCs w:val="24"/>
              </w:rPr>
            </w:pPr>
            <w:r w:rsidRPr="00EB2559">
              <w:rPr>
                <w:sz w:val="24"/>
                <w:szCs w:val="24"/>
              </w:rPr>
              <w:t>0,0</w:t>
            </w:r>
          </w:p>
        </w:tc>
      </w:tr>
      <w:tr w:rsidR="005E34F2" w:rsidRPr="00EB2559" w14:paraId="6EE05395" w14:textId="77777777" w:rsidTr="005A7006">
        <w:tc>
          <w:tcPr>
            <w:tcW w:w="944" w:type="dxa"/>
            <w:tcBorders>
              <w:top w:val="single" w:sz="4" w:space="0" w:color="auto"/>
              <w:left w:val="single" w:sz="4" w:space="0" w:color="auto"/>
              <w:bottom w:val="single" w:sz="4" w:space="0" w:color="auto"/>
              <w:right w:val="single" w:sz="4" w:space="0" w:color="auto"/>
            </w:tcBorders>
          </w:tcPr>
          <w:p w14:paraId="23FA257A" w14:textId="77777777" w:rsidR="00EA7AEC" w:rsidRPr="00EB2559" w:rsidRDefault="00EA7AEC" w:rsidP="00234A55">
            <w:pPr>
              <w:pStyle w:val="ConsPlusNormal"/>
              <w:jc w:val="center"/>
              <w:rPr>
                <w:sz w:val="24"/>
                <w:szCs w:val="24"/>
              </w:rPr>
            </w:pPr>
            <w:r w:rsidRPr="00EB2559">
              <w:rPr>
                <w:sz w:val="24"/>
                <w:szCs w:val="24"/>
              </w:rPr>
              <w:t>50.</w:t>
            </w:r>
          </w:p>
        </w:tc>
        <w:tc>
          <w:tcPr>
            <w:tcW w:w="3715" w:type="dxa"/>
            <w:tcBorders>
              <w:top w:val="single" w:sz="4" w:space="0" w:color="auto"/>
              <w:left w:val="single" w:sz="4" w:space="0" w:color="auto"/>
              <w:bottom w:val="single" w:sz="4" w:space="0" w:color="auto"/>
              <w:right w:val="single" w:sz="4" w:space="0" w:color="auto"/>
            </w:tcBorders>
          </w:tcPr>
          <w:p w14:paraId="4E7C727D" w14:textId="77777777" w:rsidR="00EA7AEC" w:rsidRPr="00EB2559" w:rsidRDefault="00EA7AEC" w:rsidP="00234A55">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36F404BD" w14:textId="05E84394" w:rsidR="006F05FC" w:rsidRPr="00EB2559" w:rsidRDefault="006F05FC" w:rsidP="00234A55">
            <w:pPr>
              <w:pStyle w:val="ConsPlusNormal"/>
              <w:jc w:val="center"/>
              <w:rPr>
                <w:strike/>
                <w:sz w:val="24"/>
                <w:szCs w:val="24"/>
              </w:rPr>
            </w:pPr>
            <w:r w:rsidRPr="00EB2559">
              <w:rPr>
                <w:sz w:val="24"/>
                <w:szCs w:val="24"/>
              </w:rPr>
              <w:t>38</w:t>
            </w:r>
            <w:r w:rsidR="00C36193">
              <w:rPr>
                <w:sz w:val="24"/>
                <w:szCs w:val="24"/>
              </w:rPr>
              <w:t xml:space="preserve"> </w:t>
            </w:r>
            <w:r w:rsidRPr="00EB2559">
              <w:rPr>
                <w:sz w:val="24"/>
                <w:szCs w:val="24"/>
              </w:rPr>
              <w:t>263,0</w:t>
            </w:r>
          </w:p>
        </w:tc>
        <w:tc>
          <w:tcPr>
            <w:tcW w:w="1241" w:type="dxa"/>
            <w:tcBorders>
              <w:top w:val="single" w:sz="4" w:space="0" w:color="auto"/>
              <w:left w:val="single" w:sz="4" w:space="0" w:color="auto"/>
              <w:bottom w:val="single" w:sz="4" w:space="0" w:color="auto"/>
              <w:right w:val="single" w:sz="4" w:space="0" w:color="auto"/>
            </w:tcBorders>
          </w:tcPr>
          <w:p w14:paraId="4A668AFF" w14:textId="77777777" w:rsidR="00EA7AEC" w:rsidRPr="00EB2559" w:rsidRDefault="00EA7AEC" w:rsidP="00234A55">
            <w:pPr>
              <w:pStyle w:val="ConsPlusNormal"/>
              <w:jc w:val="center"/>
              <w:rPr>
                <w:sz w:val="24"/>
                <w:szCs w:val="24"/>
              </w:rPr>
            </w:pPr>
            <w:r w:rsidRPr="00EB2559">
              <w:rPr>
                <w:sz w:val="24"/>
                <w:szCs w:val="24"/>
              </w:rPr>
              <w:t>4169,6</w:t>
            </w:r>
          </w:p>
        </w:tc>
        <w:tc>
          <w:tcPr>
            <w:tcW w:w="1241" w:type="dxa"/>
            <w:tcBorders>
              <w:top w:val="single" w:sz="4" w:space="0" w:color="auto"/>
              <w:left w:val="single" w:sz="4" w:space="0" w:color="auto"/>
              <w:bottom w:val="single" w:sz="4" w:space="0" w:color="auto"/>
              <w:right w:val="single" w:sz="4" w:space="0" w:color="auto"/>
            </w:tcBorders>
          </w:tcPr>
          <w:p w14:paraId="23765AC1" w14:textId="7129463F" w:rsidR="006F05FC" w:rsidRPr="00EB2559" w:rsidRDefault="006F05FC" w:rsidP="00234A55">
            <w:pPr>
              <w:pStyle w:val="ConsPlusNormal"/>
              <w:jc w:val="center"/>
              <w:rPr>
                <w:strike/>
                <w:sz w:val="24"/>
                <w:szCs w:val="24"/>
              </w:rPr>
            </w:pPr>
            <w:r w:rsidRPr="00EB2559">
              <w:rPr>
                <w:sz w:val="24"/>
                <w:szCs w:val="24"/>
              </w:rPr>
              <w:t>10</w:t>
            </w:r>
            <w:r w:rsidR="00B03B50">
              <w:rPr>
                <w:sz w:val="24"/>
                <w:szCs w:val="24"/>
              </w:rPr>
              <w:t xml:space="preserve"> </w:t>
            </w:r>
            <w:r w:rsidRPr="00EB2559">
              <w:rPr>
                <w:sz w:val="24"/>
                <w:szCs w:val="24"/>
              </w:rPr>
              <w:t>800,0</w:t>
            </w:r>
          </w:p>
        </w:tc>
        <w:tc>
          <w:tcPr>
            <w:tcW w:w="1241" w:type="dxa"/>
            <w:tcBorders>
              <w:top w:val="single" w:sz="4" w:space="0" w:color="auto"/>
              <w:left w:val="single" w:sz="4" w:space="0" w:color="auto"/>
              <w:bottom w:val="single" w:sz="4" w:space="0" w:color="auto"/>
              <w:right w:val="single" w:sz="4" w:space="0" w:color="auto"/>
            </w:tcBorders>
          </w:tcPr>
          <w:p w14:paraId="0A5F644D" w14:textId="77777777" w:rsidR="006F05FC" w:rsidRPr="00EB2559" w:rsidRDefault="006F05FC" w:rsidP="00234A55">
            <w:pPr>
              <w:pStyle w:val="ConsPlusNormal"/>
              <w:jc w:val="center"/>
              <w:rPr>
                <w:strike/>
                <w:sz w:val="24"/>
                <w:szCs w:val="24"/>
              </w:rPr>
            </w:pPr>
            <w:r w:rsidRPr="00EB2559">
              <w:rPr>
                <w:sz w:val="24"/>
                <w:szCs w:val="24"/>
              </w:rPr>
              <w:t>4514,2</w:t>
            </w:r>
          </w:p>
        </w:tc>
        <w:tc>
          <w:tcPr>
            <w:tcW w:w="1241" w:type="dxa"/>
            <w:tcBorders>
              <w:top w:val="single" w:sz="4" w:space="0" w:color="auto"/>
              <w:left w:val="single" w:sz="4" w:space="0" w:color="auto"/>
              <w:bottom w:val="single" w:sz="4" w:space="0" w:color="auto"/>
              <w:right w:val="single" w:sz="4" w:space="0" w:color="auto"/>
            </w:tcBorders>
          </w:tcPr>
          <w:p w14:paraId="387D486B" w14:textId="77777777" w:rsidR="006F05FC" w:rsidRPr="00EB2559" w:rsidRDefault="006F05FC" w:rsidP="00234A55">
            <w:pPr>
              <w:pStyle w:val="ConsPlusNormal"/>
              <w:jc w:val="center"/>
              <w:rPr>
                <w:strike/>
                <w:sz w:val="24"/>
                <w:szCs w:val="24"/>
              </w:rPr>
            </w:pPr>
            <w:r w:rsidRPr="00EB2559">
              <w:rPr>
                <w:sz w:val="24"/>
                <w:szCs w:val="24"/>
              </w:rPr>
              <w:t>4694,8</w:t>
            </w:r>
          </w:p>
        </w:tc>
        <w:tc>
          <w:tcPr>
            <w:tcW w:w="1241" w:type="dxa"/>
            <w:tcBorders>
              <w:top w:val="single" w:sz="4" w:space="0" w:color="auto"/>
              <w:left w:val="single" w:sz="4" w:space="0" w:color="auto"/>
              <w:bottom w:val="single" w:sz="4" w:space="0" w:color="auto"/>
              <w:right w:val="single" w:sz="4" w:space="0" w:color="auto"/>
            </w:tcBorders>
          </w:tcPr>
          <w:p w14:paraId="4C5C14F2" w14:textId="77777777" w:rsidR="00EA7AEC" w:rsidRPr="00EB2559" w:rsidRDefault="006F05FC" w:rsidP="006F05FC">
            <w:pPr>
              <w:pStyle w:val="ConsPlusNormal"/>
              <w:jc w:val="center"/>
              <w:rPr>
                <w:strike/>
                <w:sz w:val="24"/>
                <w:szCs w:val="24"/>
              </w:rPr>
            </w:pPr>
            <w:r w:rsidRPr="00EB2559">
              <w:rPr>
                <w:sz w:val="24"/>
                <w:szCs w:val="24"/>
              </w:rPr>
              <w:t>4694,8</w:t>
            </w:r>
          </w:p>
        </w:tc>
        <w:tc>
          <w:tcPr>
            <w:tcW w:w="1241" w:type="dxa"/>
            <w:tcBorders>
              <w:top w:val="single" w:sz="4" w:space="0" w:color="auto"/>
              <w:left w:val="single" w:sz="4" w:space="0" w:color="auto"/>
              <w:bottom w:val="single" w:sz="4" w:space="0" w:color="auto"/>
              <w:right w:val="single" w:sz="4" w:space="0" w:color="auto"/>
            </w:tcBorders>
          </w:tcPr>
          <w:p w14:paraId="2483D693" w14:textId="77777777" w:rsidR="00EA7AEC" w:rsidRPr="00EB2559" w:rsidRDefault="006F05FC" w:rsidP="006F05FC">
            <w:pPr>
              <w:pStyle w:val="ConsPlusNormal"/>
              <w:jc w:val="center"/>
              <w:rPr>
                <w:strike/>
                <w:sz w:val="24"/>
                <w:szCs w:val="24"/>
              </w:rPr>
            </w:pPr>
            <w:r w:rsidRPr="00EB2559">
              <w:rPr>
                <w:sz w:val="24"/>
                <w:szCs w:val="24"/>
              </w:rPr>
              <w:t>4694,8</w:t>
            </w:r>
          </w:p>
        </w:tc>
        <w:tc>
          <w:tcPr>
            <w:tcW w:w="1247" w:type="dxa"/>
            <w:tcBorders>
              <w:top w:val="single" w:sz="4" w:space="0" w:color="auto"/>
              <w:left w:val="single" w:sz="4" w:space="0" w:color="auto"/>
              <w:bottom w:val="single" w:sz="4" w:space="0" w:color="auto"/>
              <w:right w:val="single" w:sz="4" w:space="0" w:color="auto"/>
            </w:tcBorders>
          </w:tcPr>
          <w:p w14:paraId="4E24A525" w14:textId="77777777" w:rsidR="00EA7AEC" w:rsidRPr="00EB2559" w:rsidRDefault="006F05FC" w:rsidP="006F05FC">
            <w:pPr>
              <w:pStyle w:val="ConsPlusNormal"/>
              <w:jc w:val="center"/>
              <w:rPr>
                <w:strike/>
                <w:sz w:val="24"/>
                <w:szCs w:val="24"/>
              </w:rPr>
            </w:pPr>
            <w:r w:rsidRPr="00EB2559">
              <w:rPr>
                <w:sz w:val="24"/>
                <w:szCs w:val="24"/>
              </w:rPr>
              <w:t>4694,8</w:t>
            </w:r>
          </w:p>
        </w:tc>
      </w:tr>
      <w:tr w:rsidR="005E34F2" w:rsidRPr="00EB2559" w14:paraId="2E5ADA92" w14:textId="77777777" w:rsidTr="005A7006">
        <w:tc>
          <w:tcPr>
            <w:tcW w:w="944" w:type="dxa"/>
            <w:tcBorders>
              <w:top w:val="single" w:sz="4" w:space="0" w:color="auto"/>
              <w:left w:val="single" w:sz="4" w:space="0" w:color="auto"/>
              <w:bottom w:val="single" w:sz="4" w:space="0" w:color="auto"/>
              <w:right w:val="single" w:sz="4" w:space="0" w:color="auto"/>
            </w:tcBorders>
          </w:tcPr>
          <w:p w14:paraId="2EF35E7C" w14:textId="77777777" w:rsidR="00EA7AEC" w:rsidRPr="00EB2559" w:rsidRDefault="00EA7AEC" w:rsidP="00234A55">
            <w:pPr>
              <w:pStyle w:val="ConsPlusNormal"/>
              <w:jc w:val="center"/>
              <w:rPr>
                <w:sz w:val="24"/>
                <w:szCs w:val="24"/>
              </w:rPr>
            </w:pPr>
            <w:r w:rsidRPr="00EB2559">
              <w:rPr>
                <w:sz w:val="24"/>
                <w:szCs w:val="24"/>
              </w:rPr>
              <w:t>51.</w:t>
            </w:r>
          </w:p>
        </w:tc>
        <w:tc>
          <w:tcPr>
            <w:tcW w:w="3715" w:type="dxa"/>
            <w:tcBorders>
              <w:top w:val="single" w:sz="4" w:space="0" w:color="auto"/>
              <w:left w:val="single" w:sz="4" w:space="0" w:color="auto"/>
              <w:bottom w:val="single" w:sz="4" w:space="0" w:color="auto"/>
              <w:right w:val="single" w:sz="4" w:space="0" w:color="auto"/>
            </w:tcBorders>
          </w:tcPr>
          <w:p w14:paraId="497C8F7E" w14:textId="77777777" w:rsidR="00EA7AEC" w:rsidRPr="00EB2559" w:rsidRDefault="00EA7AEC" w:rsidP="00234A55">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4A99A373"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32041FB"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78FED70"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7949E75"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B8FC4E3"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5811394"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3D8E9CF" w14:textId="77777777" w:rsidR="00EA7AEC" w:rsidRPr="00EB2559" w:rsidRDefault="00EA7AEC" w:rsidP="00234A55">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238E8A42" w14:textId="77777777" w:rsidR="00EA7AEC" w:rsidRPr="00EB2559" w:rsidRDefault="00EA7AEC" w:rsidP="00234A55">
            <w:pPr>
              <w:pStyle w:val="ConsPlusNormal"/>
              <w:jc w:val="center"/>
              <w:rPr>
                <w:sz w:val="24"/>
                <w:szCs w:val="24"/>
              </w:rPr>
            </w:pPr>
            <w:r w:rsidRPr="00EB2559">
              <w:rPr>
                <w:sz w:val="24"/>
                <w:szCs w:val="24"/>
              </w:rPr>
              <w:t>0,0</w:t>
            </w:r>
          </w:p>
        </w:tc>
      </w:tr>
      <w:tr w:rsidR="005E34F2" w:rsidRPr="00EB2559" w14:paraId="5C58A917" w14:textId="77777777" w:rsidTr="005A7006">
        <w:tc>
          <w:tcPr>
            <w:tcW w:w="944" w:type="dxa"/>
            <w:tcBorders>
              <w:top w:val="single" w:sz="4" w:space="0" w:color="auto"/>
              <w:left w:val="single" w:sz="4" w:space="0" w:color="auto"/>
              <w:bottom w:val="single" w:sz="4" w:space="0" w:color="auto"/>
              <w:right w:val="single" w:sz="4" w:space="0" w:color="auto"/>
            </w:tcBorders>
          </w:tcPr>
          <w:p w14:paraId="6E7FEFA6" w14:textId="77777777" w:rsidR="00EA7AEC" w:rsidRPr="00EB2559" w:rsidRDefault="00EA7AEC" w:rsidP="00234A55">
            <w:pPr>
              <w:pStyle w:val="ConsPlusNormal"/>
              <w:jc w:val="center"/>
              <w:rPr>
                <w:sz w:val="24"/>
                <w:szCs w:val="24"/>
              </w:rPr>
            </w:pPr>
            <w:r w:rsidRPr="00EB2559">
              <w:rPr>
                <w:sz w:val="24"/>
                <w:szCs w:val="24"/>
              </w:rPr>
              <w:t>52.</w:t>
            </w:r>
          </w:p>
        </w:tc>
        <w:tc>
          <w:tcPr>
            <w:tcW w:w="3715" w:type="dxa"/>
            <w:tcBorders>
              <w:top w:val="single" w:sz="4" w:space="0" w:color="auto"/>
              <w:left w:val="single" w:sz="4" w:space="0" w:color="auto"/>
              <w:bottom w:val="single" w:sz="4" w:space="0" w:color="auto"/>
              <w:right w:val="single" w:sz="4" w:space="0" w:color="auto"/>
            </w:tcBorders>
          </w:tcPr>
          <w:p w14:paraId="3D19A0A0" w14:textId="77777777" w:rsidR="00EA7AEC" w:rsidRPr="00EB2559" w:rsidRDefault="00EA7AEC" w:rsidP="00234A55">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1B33F491"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33A1B5E"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738C3EE"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7C1790C"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44D974E"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FB24BEC" w14:textId="77777777" w:rsidR="00EA7AEC" w:rsidRPr="00EB2559" w:rsidRDefault="00EA7AEC" w:rsidP="00234A55">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6178C99" w14:textId="77777777" w:rsidR="00EA7AEC" w:rsidRPr="00EB2559" w:rsidRDefault="00EA7AEC" w:rsidP="00234A55">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0079D122" w14:textId="77777777" w:rsidR="00EA7AEC" w:rsidRPr="00EB2559" w:rsidRDefault="00EA7AEC" w:rsidP="00234A55">
            <w:pPr>
              <w:pStyle w:val="ConsPlusNormal"/>
              <w:jc w:val="center"/>
              <w:rPr>
                <w:sz w:val="24"/>
                <w:szCs w:val="24"/>
              </w:rPr>
            </w:pPr>
            <w:r w:rsidRPr="00EB2559">
              <w:rPr>
                <w:sz w:val="24"/>
                <w:szCs w:val="24"/>
              </w:rPr>
              <w:t>0,0</w:t>
            </w:r>
          </w:p>
        </w:tc>
      </w:tr>
      <w:tr w:rsidR="005E34F2" w:rsidRPr="00EB2559" w14:paraId="5940CE25" w14:textId="77777777" w:rsidTr="005A7006">
        <w:tc>
          <w:tcPr>
            <w:tcW w:w="944" w:type="dxa"/>
            <w:tcBorders>
              <w:top w:val="single" w:sz="4" w:space="0" w:color="auto"/>
              <w:left w:val="single" w:sz="4" w:space="0" w:color="auto"/>
              <w:bottom w:val="single" w:sz="4" w:space="0" w:color="auto"/>
              <w:right w:val="single" w:sz="4" w:space="0" w:color="auto"/>
            </w:tcBorders>
          </w:tcPr>
          <w:p w14:paraId="505BC9D9" w14:textId="77777777" w:rsidR="00EA7AEC" w:rsidRPr="00EB2559" w:rsidRDefault="00EA7AEC" w:rsidP="00234A55">
            <w:pPr>
              <w:pStyle w:val="ConsPlusNormal"/>
              <w:jc w:val="center"/>
              <w:rPr>
                <w:sz w:val="24"/>
                <w:szCs w:val="24"/>
              </w:rPr>
            </w:pPr>
            <w:r w:rsidRPr="00EB2559">
              <w:rPr>
                <w:sz w:val="24"/>
                <w:szCs w:val="24"/>
              </w:rPr>
              <w:t>53.</w:t>
            </w:r>
          </w:p>
        </w:tc>
        <w:tc>
          <w:tcPr>
            <w:tcW w:w="3715" w:type="dxa"/>
            <w:tcBorders>
              <w:top w:val="single" w:sz="4" w:space="0" w:color="auto"/>
              <w:left w:val="single" w:sz="4" w:space="0" w:color="auto"/>
              <w:bottom w:val="single" w:sz="4" w:space="0" w:color="auto"/>
              <w:right w:val="single" w:sz="4" w:space="0" w:color="auto"/>
            </w:tcBorders>
          </w:tcPr>
          <w:p w14:paraId="6C5B5DC0" w14:textId="77777777" w:rsidR="00EA7AEC" w:rsidRPr="00EB2559" w:rsidRDefault="00EA7AEC" w:rsidP="00234A55">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13C51DA3" w14:textId="3A75426F" w:rsidR="006263EE" w:rsidRPr="00EB2559" w:rsidRDefault="006263EE" w:rsidP="00234A55">
            <w:pPr>
              <w:pStyle w:val="ConsPlusNormal"/>
              <w:jc w:val="center"/>
              <w:rPr>
                <w:strike/>
                <w:sz w:val="24"/>
                <w:szCs w:val="24"/>
              </w:rPr>
            </w:pPr>
            <w:r w:rsidRPr="00EB2559">
              <w:rPr>
                <w:sz w:val="24"/>
                <w:szCs w:val="24"/>
              </w:rPr>
              <w:t>12</w:t>
            </w:r>
            <w:r w:rsidR="00C36193">
              <w:rPr>
                <w:sz w:val="24"/>
                <w:szCs w:val="24"/>
              </w:rPr>
              <w:t xml:space="preserve"> </w:t>
            </w:r>
            <w:r w:rsidRPr="00EB2559">
              <w:rPr>
                <w:sz w:val="24"/>
                <w:szCs w:val="24"/>
              </w:rPr>
              <w:t>754,2</w:t>
            </w:r>
          </w:p>
        </w:tc>
        <w:tc>
          <w:tcPr>
            <w:tcW w:w="1241" w:type="dxa"/>
            <w:tcBorders>
              <w:top w:val="single" w:sz="4" w:space="0" w:color="auto"/>
              <w:left w:val="single" w:sz="4" w:space="0" w:color="auto"/>
              <w:bottom w:val="single" w:sz="4" w:space="0" w:color="auto"/>
              <w:right w:val="single" w:sz="4" w:space="0" w:color="auto"/>
            </w:tcBorders>
          </w:tcPr>
          <w:p w14:paraId="2A2ED5DD" w14:textId="77777777" w:rsidR="006263EE" w:rsidRPr="00EB2559" w:rsidRDefault="006263EE" w:rsidP="00234A55">
            <w:pPr>
              <w:pStyle w:val="ConsPlusNormal"/>
              <w:jc w:val="center"/>
              <w:rPr>
                <w:strike/>
                <w:sz w:val="24"/>
                <w:szCs w:val="24"/>
              </w:rPr>
            </w:pPr>
            <w:r w:rsidRPr="00EB2559">
              <w:rPr>
                <w:sz w:val="24"/>
                <w:szCs w:val="24"/>
              </w:rPr>
              <w:t>1389,9</w:t>
            </w:r>
          </w:p>
        </w:tc>
        <w:tc>
          <w:tcPr>
            <w:tcW w:w="1241" w:type="dxa"/>
            <w:tcBorders>
              <w:top w:val="single" w:sz="4" w:space="0" w:color="auto"/>
              <w:left w:val="single" w:sz="4" w:space="0" w:color="auto"/>
              <w:bottom w:val="single" w:sz="4" w:space="0" w:color="auto"/>
              <w:right w:val="single" w:sz="4" w:space="0" w:color="auto"/>
            </w:tcBorders>
          </w:tcPr>
          <w:p w14:paraId="65510F35" w14:textId="77777777" w:rsidR="006263EE" w:rsidRPr="00EB2559" w:rsidRDefault="006263EE" w:rsidP="00234A55">
            <w:pPr>
              <w:pStyle w:val="ConsPlusNormal"/>
              <w:jc w:val="center"/>
              <w:rPr>
                <w:strike/>
                <w:sz w:val="24"/>
                <w:szCs w:val="24"/>
              </w:rPr>
            </w:pPr>
            <w:r w:rsidRPr="00EB2559">
              <w:rPr>
                <w:sz w:val="24"/>
                <w:szCs w:val="24"/>
              </w:rPr>
              <w:t>3600,0</w:t>
            </w:r>
          </w:p>
        </w:tc>
        <w:tc>
          <w:tcPr>
            <w:tcW w:w="1241" w:type="dxa"/>
            <w:tcBorders>
              <w:top w:val="single" w:sz="4" w:space="0" w:color="auto"/>
              <w:left w:val="single" w:sz="4" w:space="0" w:color="auto"/>
              <w:bottom w:val="single" w:sz="4" w:space="0" w:color="auto"/>
              <w:right w:val="single" w:sz="4" w:space="0" w:color="auto"/>
            </w:tcBorders>
          </w:tcPr>
          <w:p w14:paraId="20D369B9" w14:textId="77777777" w:rsidR="006263EE" w:rsidRPr="00EB2559" w:rsidRDefault="006263EE" w:rsidP="00234A55">
            <w:pPr>
              <w:pStyle w:val="ConsPlusNormal"/>
              <w:jc w:val="center"/>
              <w:rPr>
                <w:strike/>
                <w:sz w:val="24"/>
                <w:szCs w:val="24"/>
              </w:rPr>
            </w:pPr>
            <w:r w:rsidRPr="00EB2559">
              <w:rPr>
                <w:sz w:val="24"/>
                <w:szCs w:val="24"/>
              </w:rPr>
              <w:t>1504,7</w:t>
            </w:r>
          </w:p>
        </w:tc>
        <w:tc>
          <w:tcPr>
            <w:tcW w:w="1241" w:type="dxa"/>
            <w:tcBorders>
              <w:top w:val="single" w:sz="4" w:space="0" w:color="auto"/>
              <w:left w:val="single" w:sz="4" w:space="0" w:color="auto"/>
              <w:bottom w:val="single" w:sz="4" w:space="0" w:color="auto"/>
              <w:right w:val="single" w:sz="4" w:space="0" w:color="auto"/>
            </w:tcBorders>
          </w:tcPr>
          <w:p w14:paraId="2F62BE91" w14:textId="77777777" w:rsidR="006263EE" w:rsidRPr="00EB2559" w:rsidRDefault="006263EE" w:rsidP="00234A55">
            <w:pPr>
              <w:pStyle w:val="ConsPlusNormal"/>
              <w:jc w:val="center"/>
              <w:rPr>
                <w:strike/>
                <w:sz w:val="24"/>
                <w:szCs w:val="24"/>
              </w:rPr>
            </w:pPr>
            <w:r w:rsidRPr="00EB2559">
              <w:rPr>
                <w:sz w:val="24"/>
                <w:szCs w:val="24"/>
              </w:rPr>
              <w:t>1564,9</w:t>
            </w:r>
          </w:p>
        </w:tc>
        <w:tc>
          <w:tcPr>
            <w:tcW w:w="1241" w:type="dxa"/>
            <w:tcBorders>
              <w:top w:val="single" w:sz="4" w:space="0" w:color="auto"/>
              <w:left w:val="single" w:sz="4" w:space="0" w:color="auto"/>
              <w:bottom w:val="single" w:sz="4" w:space="0" w:color="auto"/>
              <w:right w:val="single" w:sz="4" w:space="0" w:color="auto"/>
            </w:tcBorders>
          </w:tcPr>
          <w:p w14:paraId="75E88673" w14:textId="77777777" w:rsidR="00EA7AEC" w:rsidRPr="00EB2559" w:rsidRDefault="00E031BE" w:rsidP="00E031BE">
            <w:pPr>
              <w:pStyle w:val="ConsPlusNormal"/>
              <w:jc w:val="center"/>
              <w:rPr>
                <w:strike/>
                <w:sz w:val="24"/>
                <w:szCs w:val="24"/>
              </w:rPr>
            </w:pPr>
            <w:r w:rsidRPr="00EB2559">
              <w:rPr>
                <w:sz w:val="24"/>
                <w:szCs w:val="24"/>
              </w:rPr>
              <w:t>1564,9</w:t>
            </w:r>
          </w:p>
        </w:tc>
        <w:tc>
          <w:tcPr>
            <w:tcW w:w="1241" w:type="dxa"/>
            <w:tcBorders>
              <w:top w:val="single" w:sz="4" w:space="0" w:color="auto"/>
              <w:left w:val="single" w:sz="4" w:space="0" w:color="auto"/>
              <w:bottom w:val="single" w:sz="4" w:space="0" w:color="auto"/>
              <w:right w:val="single" w:sz="4" w:space="0" w:color="auto"/>
            </w:tcBorders>
          </w:tcPr>
          <w:p w14:paraId="28AEA81B" w14:textId="77777777" w:rsidR="00EA7AEC" w:rsidRPr="00EB2559" w:rsidRDefault="00E031BE" w:rsidP="00E031BE">
            <w:pPr>
              <w:pStyle w:val="ConsPlusNormal"/>
              <w:jc w:val="center"/>
              <w:rPr>
                <w:strike/>
                <w:sz w:val="24"/>
                <w:szCs w:val="24"/>
              </w:rPr>
            </w:pPr>
            <w:r w:rsidRPr="00EB2559">
              <w:rPr>
                <w:sz w:val="24"/>
                <w:szCs w:val="24"/>
              </w:rPr>
              <w:t>1564,9</w:t>
            </w:r>
          </w:p>
        </w:tc>
        <w:tc>
          <w:tcPr>
            <w:tcW w:w="1247" w:type="dxa"/>
            <w:tcBorders>
              <w:top w:val="single" w:sz="4" w:space="0" w:color="auto"/>
              <w:left w:val="single" w:sz="4" w:space="0" w:color="auto"/>
              <w:bottom w:val="single" w:sz="4" w:space="0" w:color="auto"/>
              <w:right w:val="single" w:sz="4" w:space="0" w:color="auto"/>
            </w:tcBorders>
          </w:tcPr>
          <w:p w14:paraId="2D094FA2" w14:textId="77777777" w:rsidR="00EA7AEC" w:rsidRPr="00EB2559" w:rsidRDefault="00E031BE" w:rsidP="00E031BE">
            <w:pPr>
              <w:pStyle w:val="ConsPlusNormal"/>
              <w:jc w:val="center"/>
              <w:rPr>
                <w:strike/>
                <w:sz w:val="24"/>
                <w:szCs w:val="24"/>
              </w:rPr>
            </w:pPr>
            <w:r w:rsidRPr="00EB2559">
              <w:rPr>
                <w:sz w:val="24"/>
                <w:szCs w:val="24"/>
              </w:rPr>
              <w:t>1564,9</w:t>
            </w:r>
          </w:p>
        </w:tc>
      </w:tr>
      <w:tr w:rsidR="005E34F2" w:rsidRPr="00EB2559" w14:paraId="0CA7770E" w14:textId="77777777" w:rsidTr="002326F0">
        <w:trPr>
          <w:trHeight w:val="339"/>
        </w:trPr>
        <w:tc>
          <w:tcPr>
            <w:tcW w:w="944" w:type="dxa"/>
            <w:tcBorders>
              <w:top w:val="single" w:sz="4" w:space="0" w:color="auto"/>
              <w:left w:val="single" w:sz="4" w:space="0" w:color="auto"/>
              <w:bottom w:val="single" w:sz="4" w:space="0" w:color="auto"/>
              <w:right w:val="single" w:sz="4" w:space="0" w:color="auto"/>
            </w:tcBorders>
          </w:tcPr>
          <w:p w14:paraId="2631488B" w14:textId="77777777" w:rsidR="00EA7AEC" w:rsidRPr="00EB2559" w:rsidRDefault="00EA7AEC" w:rsidP="00234A55">
            <w:pPr>
              <w:pStyle w:val="ConsPlusNormal"/>
              <w:jc w:val="center"/>
              <w:rPr>
                <w:sz w:val="24"/>
                <w:szCs w:val="24"/>
              </w:rPr>
            </w:pPr>
            <w:r w:rsidRPr="00EB2559">
              <w:rPr>
                <w:sz w:val="24"/>
                <w:szCs w:val="24"/>
              </w:rPr>
              <w:t>54.</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4BB8D3F0" w14:textId="77777777" w:rsidR="00EA7AEC" w:rsidRPr="00EB2559" w:rsidRDefault="00EA7AEC" w:rsidP="00234A55">
            <w:pPr>
              <w:pStyle w:val="ConsPlusNormal"/>
              <w:jc w:val="center"/>
              <w:outlineLvl w:val="3"/>
              <w:rPr>
                <w:sz w:val="24"/>
                <w:szCs w:val="24"/>
              </w:rPr>
            </w:pPr>
            <w:r w:rsidRPr="00EB2559">
              <w:rPr>
                <w:sz w:val="24"/>
                <w:szCs w:val="24"/>
              </w:rPr>
              <w:t>Заказчик 5. Департамент молодежной политики Свердловской области</w:t>
            </w:r>
          </w:p>
        </w:tc>
      </w:tr>
      <w:tr w:rsidR="0011322C" w:rsidRPr="00EB2559" w14:paraId="1434490F" w14:textId="77777777" w:rsidTr="005A7006">
        <w:tc>
          <w:tcPr>
            <w:tcW w:w="944" w:type="dxa"/>
            <w:tcBorders>
              <w:top w:val="single" w:sz="4" w:space="0" w:color="auto"/>
              <w:left w:val="single" w:sz="4" w:space="0" w:color="auto"/>
              <w:bottom w:val="single" w:sz="4" w:space="0" w:color="auto"/>
              <w:right w:val="single" w:sz="4" w:space="0" w:color="auto"/>
            </w:tcBorders>
          </w:tcPr>
          <w:p w14:paraId="0F8F17E6" w14:textId="77777777" w:rsidR="0011322C" w:rsidRPr="00EB2559" w:rsidRDefault="0011322C" w:rsidP="0011322C">
            <w:pPr>
              <w:pStyle w:val="ConsPlusNormal"/>
              <w:jc w:val="center"/>
              <w:rPr>
                <w:sz w:val="24"/>
                <w:szCs w:val="24"/>
              </w:rPr>
            </w:pPr>
            <w:r w:rsidRPr="00EB2559">
              <w:rPr>
                <w:sz w:val="24"/>
                <w:szCs w:val="24"/>
              </w:rPr>
              <w:t>55.</w:t>
            </w:r>
          </w:p>
        </w:tc>
        <w:tc>
          <w:tcPr>
            <w:tcW w:w="3715" w:type="dxa"/>
            <w:tcBorders>
              <w:top w:val="single" w:sz="4" w:space="0" w:color="auto"/>
              <w:left w:val="single" w:sz="4" w:space="0" w:color="auto"/>
              <w:bottom w:val="single" w:sz="4" w:space="0" w:color="auto"/>
              <w:right w:val="single" w:sz="4" w:space="0" w:color="auto"/>
            </w:tcBorders>
          </w:tcPr>
          <w:p w14:paraId="7F9494CA" w14:textId="77777777" w:rsidR="0011322C" w:rsidRPr="00EB2559" w:rsidRDefault="0011322C" w:rsidP="0011322C">
            <w:pPr>
              <w:pStyle w:val="ConsPlusNormal"/>
              <w:rPr>
                <w:sz w:val="24"/>
                <w:szCs w:val="24"/>
              </w:rPr>
            </w:pPr>
            <w:r w:rsidRPr="00EB2559">
              <w:rPr>
                <w:sz w:val="24"/>
                <w:szCs w:val="24"/>
              </w:rPr>
              <w:t>Всего по заказчику 5</w:t>
            </w:r>
          </w:p>
          <w:p w14:paraId="021CF91B" w14:textId="77777777" w:rsidR="0011322C" w:rsidRPr="00EB2559" w:rsidRDefault="0011322C" w:rsidP="0011322C">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3F1EB193" w14:textId="3F82629B" w:rsidR="0011322C" w:rsidRPr="0085532E" w:rsidRDefault="0011322C" w:rsidP="0011322C">
            <w:pPr>
              <w:pStyle w:val="ConsPlusNormal"/>
              <w:jc w:val="center"/>
              <w:rPr>
                <w:strike/>
                <w:sz w:val="24"/>
                <w:szCs w:val="24"/>
              </w:rPr>
            </w:pPr>
            <w:r w:rsidRPr="0085532E">
              <w:rPr>
                <w:sz w:val="24"/>
                <w:szCs w:val="24"/>
              </w:rPr>
              <w:t>61</w:t>
            </w:r>
            <w:r w:rsidR="00C36193">
              <w:rPr>
                <w:sz w:val="24"/>
                <w:szCs w:val="24"/>
              </w:rPr>
              <w:t xml:space="preserve"> </w:t>
            </w:r>
            <w:r w:rsidRPr="0085532E">
              <w:rPr>
                <w:sz w:val="24"/>
                <w:szCs w:val="24"/>
              </w:rPr>
              <w:t>505,3</w:t>
            </w:r>
          </w:p>
        </w:tc>
        <w:tc>
          <w:tcPr>
            <w:tcW w:w="1241" w:type="dxa"/>
            <w:tcBorders>
              <w:top w:val="single" w:sz="4" w:space="0" w:color="auto"/>
              <w:left w:val="single" w:sz="4" w:space="0" w:color="auto"/>
              <w:bottom w:val="single" w:sz="4" w:space="0" w:color="auto"/>
              <w:right w:val="single" w:sz="4" w:space="0" w:color="auto"/>
            </w:tcBorders>
          </w:tcPr>
          <w:p w14:paraId="6B2A2F7A" w14:textId="080DBCB0" w:rsidR="0011322C" w:rsidRPr="0085532E" w:rsidRDefault="0011322C" w:rsidP="0011322C">
            <w:pPr>
              <w:pStyle w:val="ConsPlusNormal"/>
              <w:jc w:val="center"/>
              <w:rPr>
                <w:strike/>
                <w:sz w:val="24"/>
                <w:szCs w:val="24"/>
              </w:rPr>
            </w:pPr>
            <w:r w:rsidRPr="0085532E">
              <w:rPr>
                <w:sz w:val="24"/>
                <w:szCs w:val="24"/>
              </w:rPr>
              <w:t>28</w:t>
            </w:r>
            <w:r w:rsidR="00C36193">
              <w:rPr>
                <w:sz w:val="24"/>
                <w:szCs w:val="24"/>
              </w:rPr>
              <w:t xml:space="preserve"> </w:t>
            </w:r>
            <w:r w:rsidRPr="0085532E">
              <w:rPr>
                <w:sz w:val="24"/>
                <w:szCs w:val="24"/>
              </w:rPr>
              <w:t>506,6</w:t>
            </w:r>
          </w:p>
        </w:tc>
        <w:tc>
          <w:tcPr>
            <w:tcW w:w="1241" w:type="dxa"/>
            <w:tcBorders>
              <w:top w:val="single" w:sz="4" w:space="0" w:color="auto"/>
              <w:left w:val="single" w:sz="4" w:space="0" w:color="auto"/>
              <w:bottom w:val="single" w:sz="4" w:space="0" w:color="auto"/>
              <w:right w:val="single" w:sz="4" w:space="0" w:color="auto"/>
            </w:tcBorders>
          </w:tcPr>
          <w:p w14:paraId="72762737" w14:textId="120C6064" w:rsidR="0011322C" w:rsidRPr="0085532E" w:rsidRDefault="0011322C" w:rsidP="0011322C">
            <w:pPr>
              <w:pStyle w:val="ConsPlusNormal"/>
              <w:jc w:val="center"/>
              <w:rPr>
                <w:strike/>
                <w:sz w:val="24"/>
                <w:szCs w:val="24"/>
              </w:rPr>
            </w:pPr>
            <w:r w:rsidRPr="0085532E">
              <w:rPr>
                <w:sz w:val="24"/>
                <w:szCs w:val="24"/>
              </w:rPr>
              <w:t>17</w:t>
            </w:r>
            <w:r w:rsidR="00C36193">
              <w:rPr>
                <w:sz w:val="24"/>
                <w:szCs w:val="24"/>
              </w:rPr>
              <w:t xml:space="preserve"> </w:t>
            </w:r>
            <w:r w:rsidRPr="0085532E">
              <w:rPr>
                <w:sz w:val="24"/>
                <w:szCs w:val="24"/>
              </w:rPr>
              <w:t>998,7</w:t>
            </w:r>
          </w:p>
        </w:tc>
        <w:tc>
          <w:tcPr>
            <w:tcW w:w="1241" w:type="dxa"/>
            <w:tcBorders>
              <w:top w:val="single" w:sz="4" w:space="0" w:color="auto"/>
              <w:left w:val="single" w:sz="4" w:space="0" w:color="auto"/>
              <w:bottom w:val="single" w:sz="4" w:space="0" w:color="auto"/>
              <w:right w:val="single" w:sz="4" w:space="0" w:color="auto"/>
            </w:tcBorders>
          </w:tcPr>
          <w:p w14:paraId="4BF39D5E" w14:textId="397C8274" w:rsidR="0011322C" w:rsidRPr="00EB2559" w:rsidRDefault="0011322C" w:rsidP="0011322C">
            <w:pPr>
              <w:pStyle w:val="ConsPlusNormal"/>
              <w:jc w:val="center"/>
              <w:rPr>
                <w:sz w:val="24"/>
                <w:szCs w:val="24"/>
              </w:rPr>
            </w:pPr>
            <w:r w:rsidRPr="007F53BE">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5BE90FB0" w14:textId="7D3080EC" w:rsidR="0011322C" w:rsidRPr="00EB2559" w:rsidRDefault="0011322C" w:rsidP="0011322C">
            <w:pPr>
              <w:pStyle w:val="ConsPlusNormal"/>
              <w:jc w:val="center"/>
              <w:rPr>
                <w:sz w:val="24"/>
                <w:szCs w:val="24"/>
              </w:rPr>
            </w:pPr>
            <w:r w:rsidRPr="007F53BE">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170BCC66" w14:textId="4422068E" w:rsidR="0011322C" w:rsidRPr="00EB2559" w:rsidRDefault="0011322C" w:rsidP="0011322C">
            <w:pPr>
              <w:pStyle w:val="ConsPlusNormal"/>
              <w:jc w:val="center"/>
              <w:rPr>
                <w:sz w:val="24"/>
                <w:szCs w:val="24"/>
              </w:rPr>
            </w:pPr>
            <w:r w:rsidRPr="007F53BE">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3AAD2964" w14:textId="1CED0D06" w:rsidR="0011322C" w:rsidRPr="00EB2559" w:rsidRDefault="0011322C" w:rsidP="0011322C">
            <w:pPr>
              <w:pStyle w:val="ConsPlusNormal"/>
              <w:jc w:val="center"/>
              <w:rPr>
                <w:sz w:val="24"/>
                <w:szCs w:val="24"/>
              </w:rPr>
            </w:pPr>
            <w:r w:rsidRPr="007F53BE">
              <w:rPr>
                <w:sz w:val="24"/>
                <w:szCs w:val="24"/>
              </w:rPr>
              <w:t>3000,0</w:t>
            </w:r>
          </w:p>
        </w:tc>
        <w:tc>
          <w:tcPr>
            <w:tcW w:w="1247" w:type="dxa"/>
            <w:tcBorders>
              <w:top w:val="single" w:sz="4" w:space="0" w:color="auto"/>
              <w:left w:val="single" w:sz="4" w:space="0" w:color="auto"/>
              <w:bottom w:val="single" w:sz="4" w:space="0" w:color="auto"/>
              <w:right w:val="single" w:sz="4" w:space="0" w:color="auto"/>
            </w:tcBorders>
          </w:tcPr>
          <w:p w14:paraId="2019ADFB" w14:textId="62C38353" w:rsidR="0011322C" w:rsidRPr="00EB2559" w:rsidRDefault="0011322C" w:rsidP="0011322C">
            <w:pPr>
              <w:pStyle w:val="ConsPlusNormal"/>
              <w:jc w:val="center"/>
              <w:rPr>
                <w:sz w:val="24"/>
                <w:szCs w:val="24"/>
              </w:rPr>
            </w:pPr>
            <w:r w:rsidRPr="007F53BE">
              <w:rPr>
                <w:sz w:val="24"/>
                <w:szCs w:val="24"/>
              </w:rPr>
              <w:t>3000,0</w:t>
            </w:r>
          </w:p>
        </w:tc>
      </w:tr>
      <w:tr w:rsidR="0011322C" w:rsidRPr="00EB2559" w14:paraId="7D2B3BDE" w14:textId="77777777" w:rsidTr="005A7006">
        <w:tc>
          <w:tcPr>
            <w:tcW w:w="944" w:type="dxa"/>
            <w:tcBorders>
              <w:top w:val="single" w:sz="4" w:space="0" w:color="auto"/>
              <w:left w:val="single" w:sz="4" w:space="0" w:color="auto"/>
              <w:bottom w:val="single" w:sz="4" w:space="0" w:color="auto"/>
              <w:right w:val="single" w:sz="4" w:space="0" w:color="auto"/>
            </w:tcBorders>
          </w:tcPr>
          <w:p w14:paraId="34E373E1" w14:textId="77777777" w:rsidR="0011322C" w:rsidRPr="00EB2559" w:rsidRDefault="0011322C" w:rsidP="0011322C">
            <w:pPr>
              <w:pStyle w:val="ConsPlusNormal"/>
              <w:jc w:val="center"/>
              <w:rPr>
                <w:sz w:val="24"/>
                <w:szCs w:val="24"/>
              </w:rPr>
            </w:pPr>
            <w:r w:rsidRPr="00EB2559">
              <w:rPr>
                <w:sz w:val="24"/>
                <w:szCs w:val="24"/>
              </w:rPr>
              <w:lastRenderedPageBreak/>
              <w:t>56.</w:t>
            </w:r>
          </w:p>
        </w:tc>
        <w:tc>
          <w:tcPr>
            <w:tcW w:w="3715" w:type="dxa"/>
            <w:tcBorders>
              <w:top w:val="single" w:sz="4" w:space="0" w:color="auto"/>
              <w:left w:val="single" w:sz="4" w:space="0" w:color="auto"/>
              <w:bottom w:val="single" w:sz="4" w:space="0" w:color="auto"/>
              <w:right w:val="single" w:sz="4" w:space="0" w:color="auto"/>
            </w:tcBorders>
          </w:tcPr>
          <w:p w14:paraId="14E157C2" w14:textId="77777777" w:rsidR="0011322C" w:rsidRPr="00EB2559" w:rsidRDefault="0011322C" w:rsidP="0011322C">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568DD047" w14:textId="59DDA37B" w:rsidR="0011322C" w:rsidRPr="0085532E" w:rsidRDefault="0011322C" w:rsidP="0011322C">
            <w:pPr>
              <w:pStyle w:val="ConsPlusNormal"/>
              <w:jc w:val="center"/>
              <w:rPr>
                <w:strike/>
                <w:sz w:val="24"/>
                <w:szCs w:val="24"/>
              </w:rPr>
            </w:pPr>
            <w:r w:rsidRPr="0085532E">
              <w:rPr>
                <w:sz w:val="24"/>
                <w:szCs w:val="24"/>
              </w:rPr>
              <w:t>2005,0</w:t>
            </w:r>
          </w:p>
        </w:tc>
        <w:tc>
          <w:tcPr>
            <w:tcW w:w="1241" w:type="dxa"/>
            <w:tcBorders>
              <w:top w:val="single" w:sz="4" w:space="0" w:color="auto"/>
              <w:left w:val="single" w:sz="4" w:space="0" w:color="auto"/>
              <w:bottom w:val="single" w:sz="4" w:space="0" w:color="auto"/>
              <w:right w:val="single" w:sz="4" w:space="0" w:color="auto"/>
            </w:tcBorders>
          </w:tcPr>
          <w:p w14:paraId="197C2443" w14:textId="68226DF6" w:rsidR="0011322C" w:rsidRPr="0085532E" w:rsidRDefault="0011322C" w:rsidP="0011322C">
            <w:pPr>
              <w:pStyle w:val="ConsPlusNormal"/>
              <w:jc w:val="center"/>
              <w:rPr>
                <w:sz w:val="24"/>
                <w:szCs w:val="24"/>
              </w:rPr>
            </w:pPr>
            <w:r w:rsidRPr="0085532E">
              <w:rPr>
                <w:sz w:val="24"/>
                <w:szCs w:val="24"/>
              </w:rPr>
              <w:t>1006,3</w:t>
            </w:r>
          </w:p>
        </w:tc>
        <w:tc>
          <w:tcPr>
            <w:tcW w:w="1241" w:type="dxa"/>
            <w:tcBorders>
              <w:top w:val="single" w:sz="4" w:space="0" w:color="auto"/>
              <w:left w:val="single" w:sz="4" w:space="0" w:color="auto"/>
              <w:bottom w:val="single" w:sz="4" w:space="0" w:color="auto"/>
              <w:right w:val="single" w:sz="4" w:space="0" w:color="auto"/>
            </w:tcBorders>
          </w:tcPr>
          <w:p w14:paraId="5B3AC60C" w14:textId="5E4D4D3C" w:rsidR="0011322C" w:rsidRPr="0085532E" w:rsidRDefault="0011322C" w:rsidP="0011322C">
            <w:pPr>
              <w:pStyle w:val="ConsPlusNormal"/>
              <w:jc w:val="center"/>
              <w:rPr>
                <w:strike/>
                <w:sz w:val="24"/>
                <w:szCs w:val="24"/>
              </w:rPr>
            </w:pPr>
            <w:r w:rsidRPr="0085532E">
              <w:rPr>
                <w:sz w:val="24"/>
                <w:szCs w:val="24"/>
              </w:rPr>
              <w:t>998,7</w:t>
            </w:r>
          </w:p>
        </w:tc>
        <w:tc>
          <w:tcPr>
            <w:tcW w:w="1241" w:type="dxa"/>
            <w:tcBorders>
              <w:top w:val="single" w:sz="4" w:space="0" w:color="auto"/>
              <w:left w:val="single" w:sz="4" w:space="0" w:color="auto"/>
              <w:bottom w:val="single" w:sz="4" w:space="0" w:color="auto"/>
              <w:right w:val="single" w:sz="4" w:space="0" w:color="auto"/>
            </w:tcBorders>
          </w:tcPr>
          <w:p w14:paraId="5F15AF64" w14:textId="4109FD8F" w:rsidR="0011322C" w:rsidRPr="00EB2559" w:rsidRDefault="0011322C" w:rsidP="0011322C">
            <w:pPr>
              <w:pStyle w:val="ConsPlusNormal"/>
              <w:jc w:val="center"/>
              <w:rPr>
                <w:sz w:val="24"/>
                <w:szCs w:val="24"/>
              </w:rPr>
            </w:pPr>
            <w:r w:rsidRPr="007F53B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DF679CD" w14:textId="3E73A1F4" w:rsidR="0011322C" w:rsidRPr="00EB2559" w:rsidRDefault="0011322C" w:rsidP="0011322C">
            <w:pPr>
              <w:pStyle w:val="ConsPlusNormal"/>
              <w:jc w:val="center"/>
              <w:rPr>
                <w:sz w:val="24"/>
                <w:szCs w:val="24"/>
              </w:rPr>
            </w:pPr>
            <w:r w:rsidRPr="007F53B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3AB8B95" w14:textId="595DD55E" w:rsidR="0011322C" w:rsidRPr="00EB2559" w:rsidRDefault="0011322C" w:rsidP="0011322C">
            <w:pPr>
              <w:pStyle w:val="ConsPlusNormal"/>
              <w:jc w:val="center"/>
              <w:rPr>
                <w:sz w:val="24"/>
                <w:szCs w:val="24"/>
              </w:rPr>
            </w:pPr>
            <w:r w:rsidRPr="007F53B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716B25C" w14:textId="53901B79" w:rsidR="0011322C" w:rsidRPr="00EB2559" w:rsidRDefault="0011322C" w:rsidP="0011322C">
            <w:pPr>
              <w:pStyle w:val="ConsPlusNormal"/>
              <w:jc w:val="center"/>
              <w:rPr>
                <w:sz w:val="24"/>
                <w:szCs w:val="24"/>
              </w:rPr>
            </w:pPr>
            <w:r w:rsidRPr="007F53BE">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CC56E74" w14:textId="33F0C3B7" w:rsidR="0011322C" w:rsidRPr="00EB2559" w:rsidRDefault="0011322C" w:rsidP="0011322C">
            <w:pPr>
              <w:pStyle w:val="ConsPlusNormal"/>
              <w:jc w:val="center"/>
              <w:rPr>
                <w:sz w:val="24"/>
                <w:szCs w:val="24"/>
              </w:rPr>
            </w:pPr>
            <w:r w:rsidRPr="007F53BE">
              <w:rPr>
                <w:sz w:val="24"/>
                <w:szCs w:val="24"/>
              </w:rPr>
              <w:t>0,0</w:t>
            </w:r>
          </w:p>
        </w:tc>
      </w:tr>
      <w:tr w:rsidR="0011322C" w:rsidRPr="00EB2559" w14:paraId="7F9D89E7" w14:textId="77777777" w:rsidTr="005A7006">
        <w:tc>
          <w:tcPr>
            <w:tcW w:w="944" w:type="dxa"/>
            <w:tcBorders>
              <w:top w:val="single" w:sz="4" w:space="0" w:color="auto"/>
              <w:left w:val="single" w:sz="4" w:space="0" w:color="auto"/>
              <w:bottom w:val="single" w:sz="4" w:space="0" w:color="auto"/>
              <w:right w:val="single" w:sz="4" w:space="0" w:color="auto"/>
            </w:tcBorders>
          </w:tcPr>
          <w:p w14:paraId="7EA4AAC8" w14:textId="77777777" w:rsidR="0011322C" w:rsidRPr="00EB2559" w:rsidRDefault="0011322C" w:rsidP="00872840">
            <w:pPr>
              <w:pStyle w:val="ConsPlusNormal"/>
              <w:jc w:val="center"/>
              <w:rPr>
                <w:sz w:val="24"/>
                <w:szCs w:val="24"/>
              </w:rPr>
            </w:pPr>
            <w:r w:rsidRPr="00EB2559">
              <w:rPr>
                <w:sz w:val="24"/>
                <w:szCs w:val="24"/>
              </w:rPr>
              <w:t>57.</w:t>
            </w:r>
          </w:p>
        </w:tc>
        <w:tc>
          <w:tcPr>
            <w:tcW w:w="3715" w:type="dxa"/>
            <w:tcBorders>
              <w:top w:val="single" w:sz="4" w:space="0" w:color="auto"/>
              <w:left w:val="single" w:sz="4" w:space="0" w:color="auto"/>
              <w:bottom w:val="single" w:sz="4" w:space="0" w:color="auto"/>
              <w:right w:val="single" w:sz="4" w:space="0" w:color="auto"/>
            </w:tcBorders>
          </w:tcPr>
          <w:p w14:paraId="0E38B3AB" w14:textId="77777777" w:rsidR="0011322C" w:rsidRPr="00EB2559" w:rsidRDefault="0011322C" w:rsidP="00872840">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3E12D9FA" w14:textId="7FDA957F" w:rsidR="0011322C" w:rsidRPr="0085532E" w:rsidRDefault="0011322C" w:rsidP="00872840">
            <w:pPr>
              <w:pStyle w:val="ConsPlusNormal"/>
              <w:jc w:val="center"/>
              <w:rPr>
                <w:strike/>
                <w:sz w:val="24"/>
                <w:szCs w:val="24"/>
              </w:rPr>
            </w:pPr>
            <w:r w:rsidRPr="0085532E">
              <w:rPr>
                <w:sz w:val="24"/>
                <w:szCs w:val="24"/>
              </w:rPr>
              <w:t>59</w:t>
            </w:r>
            <w:r w:rsidR="00C36193">
              <w:rPr>
                <w:sz w:val="24"/>
                <w:szCs w:val="24"/>
              </w:rPr>
              <w:t xml:space="preserve"> </w:t>
            </w:r>
            <w:r w:rsidRPr="0085532E">
              <w:rPr>
                <w:sz w:val="24"/>
                <w:szCs w:val="24"/>
              </w:rPr>
              <w:t>500,3</w:t>
            </w:r>
          </w:p>
        </w:tc>
        <w:tc>
          <w:tcPr>
            <w:tcW w:w="1241" w:type="dxa"/>
            <w:tcBorders>
              <w:top w:val="single" w:sz="4" w:space="0" w:color="auto"/>
              <w:left w:val="single" w:sz="4" w:space="0" w:color="auto"/>
              <w:bottom w:val="single" w:sz="4" w:space="0" w:color="auto"/>
              <w:right w:val="single" w:sz="4" w:space="0" w:color="auto"/>
            </w:tcBorders>
          </w:tcPr>
          <w:p w14:paraId="004EED17" w14:textId="7FA619AD" w:rsidR="0011322C" w:rsidRPr="0085532E" w:rsidRDefault="0011322C" w:rsidP="00872840">
            <w:pPr>
              <w:pStyle w:val="ConsPlusNormal"/>
              <w:jc w:val="center"/>
              <w:rPr>
                <w:strike/>
                <w:sz w:val="24"/>
                <w:szCs w:val="24"/>
              </w:rPr>
            </w:pPr>
            <w:r w:rsidRPr="0085532E">
              <w:rPr>
                <w:sz w:val="24"/>
                <w:szCs w:val="24"/>
              </w:rPr>
              <w:t>27</w:t>
            </w:r>
            <w:r w:rsidR="00C36193">
              <w:rPr>
                <w:sz w:val="24"/>
                <w:szCs w:val="24"/>
              </w:rPr>
              <w:t xml:space="preserve"> </w:t>
            </w:r>
            <w:r w:rsidRPr="0085532E">
              <w:rPr>
                <w:sz w:val="24"/>
                <w:szCs w:val="24"/>
              </w:rPr>
              <w:t>500,3</w:t>
            </w:r>
          </w:p>
        </w:tc>
        <w:tc>
          <w:tcPr>
            <w:tcW w:w="1241" w:type="dxa"/>
            <w:tcBorders>
              <w:top w:val="single" w:sz="4" w:space="0" w:color="auto"/>
              <w:left w:val="single" w:sz="4" w:space="0" w:color="auto"/>
              <w:bottom w:val="single" w:sz="4" w:space="0" w:color="auto"/>
              <w:right w:val="single" w:sz="4" w:space="0" w:color="auto"/>
            </w:tcBorders>
          </w:tcPr>
          <w:p w14:paraId="2C1A3BD0" w14:textId="2233FB75" w:rsidR="0011322C" w:rsidRPr="0085532E" w:rsidRDefault="0011322C" w:rsidP="00872840">
            <w:pPr>
              <w:pStyle w:val="ConsPlusNormal"/>
              <w:jc w:val="center"/>
              <w:rPr>
                <w:strike/>
                <w:sz w:val="24"/>
                <w:szCs w:val="24"/>
              </w:rPr>
            </w:pPr>
            <w:r w:rsidRPr="0085532E">
              <w:rPr>
                <w:sz w:val="24"/>
                <w:szCs w:val="24"/>
              </w:rPr>
              <w:t>17</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05755B61" w14:textId="23A20ACE" w:rsidR="0011322C" w:rsidRPr="00EB2559" w:rsidRDefault="0011322C" w:rsidP="00872840">
            <w:pPr>
              <w:pStyle w:val="ConsPlusNormal"/>
              <w:jc w:val="center"/>
              <w:rPr>
                <w:sz w:val="24"/>
                <w:szCs w:val="24"/>
              </w:rPr>
            </w:pPr>
            <w:r w:rsidRPr="007F53BE">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023F504A" w14:textId="07A41FA8" w:rsidR="0011322C" w:rsidRPr="00EB2559" w:rsidRDefault="0011322C" w:rsidP="00872840">
            <w:pPr>
              <w:pStyle w:val="ConsPlusNormal"/>
              <w:jc w:val="center"/>
              <w:rPr>
                <w:sz w:val="24"/>
                <w:szCs w:val="24"/>
              </w:rPr>
            </w:pPr>
            <w:r w:rsidRPr="007F53BE">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51F7D543" w14:textId="60558141" w:rsidR="0011322C" w:rsidRPr="00EB2559" w:rsidRDefault="0011322C" w:rsidP="00872840">
            <w:pPr>
              <w:pStyle w:val="ConsPlusNormal"/>
              <w:jc w:val="center"/>
              <w:rPr>
                <w:sz w:val="24"/>
                <w:szCs w:val="24"/>
              </w:rPr>
            </w:pPr>
            <w:r w:rsidRPr="007F53BE">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2BBD55E4" w14:textId="51415F1C" w:rsidR="0011322C" w:rsidRPr="00EB2559" w:rsidRDefault="0011322C" w:rsidP="00872840">
            <w:pPr>
              <w:pStyle w:val="ConsPlusNormal"/>
              <w:jc w:val="center"/>
              <w:rPr>
                <w:sz w:val="24"/>
                <w:szCs w:val="24"/>
              </w:rPr>
            </w:pPr>
            <w:r w:rsidRPr="007F53BE">
              <w:rPr>
                <w:sz w:val="24"/>
                <w:szCs w:val="24"/>
              </w:rPr>
              <w:t>3000,0</w:t>
            </w:r>
          </w:p>
        </w:tc>
        <w:tc>
          <w:tcPr>
            <w:tcW w:w="1247" w:type="dxa"/>
            <w:tcBorders>
              <w:top w:val="single" w:sz="4" w:space="0" w:color="auto"/>
              <w:left w:val="single" w:sz="4" w:space="0" w:color="auto"/>
              <w:bottom w:val="single" w:sz="4" w:space="0" w:color="auto"/>
              <w:right w:val="single" w:sz="4" w:space="0" w:color="auto"/>
            </w:tcBorders>
          </w:tcPr>
          <w:p w14:paraId="1994E18C" w14:textId="6B31F898" w:rsidR="0011322C" w:rsidRPr="00EB2559" w:rsidRDefault="0011322C" w:rsidP="00872840">
            <w:pPr>
              <w:pStyle w:val="ConsPlusNormal"/>
              <w:jc w:val="center"/>
              <w:rPr>
                <w:sz w:val="24"/>
                <w:szCs w:val="24"/>
              </w:rPr>
            </w:pPr>
            <w:r w:rsidRPr="007F53BE">
              <w:rPr>
                <w:sz w:val="24"/>
                <w:szCs w:val="24"/>
              </w:rPr>
              <w:t>3000,0</w:t>
            </w:r>
          </w:p>
        </w:tc>
      </w:tr>
      <w:tr w:rsidR="005E34F2" w:rsidRPr="00EB2559" w14:paraId="78208B40" w14:textId="77777777" w:rsidTr="005A7006">
        <w:tc>
          <w:tcPr>
            <w:tcW w:w="944" w:type="dxa"/>
            <w:tcBorders>
              <w:top w:val="single" w:sz="4" w:space="0" w:color="auto"/>
              <w:left w:val="single" w:sz="4" w:space="0" w:color="auto"/>
              <w:bottom w:val="single" w:sz="4" w:space="0" w:color="auto"/>
              <w:right w:val="single" w:sz="4" w:space="0" w:color="auto"/>
            </w:tcBorders>
          </w:tcPr>
          <w:p w14:paraId="59C05F26" w14:textId="77777777" w:rsidR="00EA7AEC" w:rsidRPr="00EB2559" w:rsidRDefault="00EA7AEC" w:rsidP="00872840">
            <w:pPr>
              <w:pStyle w:val="ConsPlusNormal"/>
              <w:jc w:val="center"/>
              <w:rPr>
                <w:sz w:val="24"/>
                <w:szCs w:val="24"/>
              </w:rPr>
            </w:pPr>
            <w:r w:rsidRPr="00EB2559">
              <w:rPr>
                <w:sz w:val="24"/>
                <w:szCs w:val="24"/>
              </w:rPr>
              <w:t>58.</w:t>
            </w:r>
          </w:p>
        </w:tc>
        <w:tc>
          <w:tcPr>
            <w:tcW w:w="3715" w:type="dxa"/>
            <w:tcBorders>
              <w:top w:val="single" w:sz="4" w:space="0" w:color="auto"/>
              <w:left w:val="single" w:sz="4" w:space="0" w:color="auto"/>
              <w:bottom w:val="single" w:sz="4" w:space="0" w:color="auto"/>
              <w:right w:val="single" w:sz="4" w:space="0" w:color="auto"/>
            </w:tcBorders>
          </w:tcPr>
          <w:p w14:paraId="440F14F0" w14:textId="77777777" w:rsidR="00EA7AEC" w:rsidRPr="00EB2559" w:rsidRDefault="00EA7AEC" w:rsidP="00872840">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11A316C1"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8AC9C3E"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0F2BDDB"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B6A5167"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8C1A3E7"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7B99356"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556097B"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00B69937"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22B8F6DB" w14:textId="77777777" w:rsidTr="005A7006">
        <w:tc>
          <w:tcPr>
            <w:tcW w:w="944" w:type="dxa"/>
            <w:tcBorders>
              <w:top w:val="single" w:sz="4" w:space="0" w:color="auto"/>
              <w:left w:val="single" w:sz="4" w:space="0" w:color="auto"/>
              <w:bottom w:val="single" w:sz="4" w:space="0" w:color="auto"/>
              <w:right w:val="single" w:sz="4" w:space="0" w:color="auto"/>
            </w:tcBorders>
          </w:tcPr>
          <w:p w14:paraId="138AFFE7" w14:textId="77777777" w:rsidR="00EA7AEC" w:rsidRPr="00EB2559" w:rsidRDefault="00EA7AEC" w:rsidP="00872840">
            <w:pPr>
              <w:pStyle w:val="ConsPlusNormal"/>
              <w:jc w:val="center"/>
              <w:rPr>
                <w:sz w:val="24"/>
                <w:szCs w:val="24"/>
              </w:rPr>
            </w:pPr>
            <w:r w:rsidRPr="00EB2559">
              <w:rPr>
                <w:sz w:val="24"/>
                <w:szCs w:val="24"/>
              </w:rPr>
              <w:t>59.</w:t>
            </w:r>
          </w:p>
        </w:tc>
        <w:tc>
          <w:tcPr>
            <w:tcW w:w="3715" w:type="dxa"/>
            <w:tcBorders>
              <w:top w:val="single" w:sz="4" w:space="0" w:color="auto"/>
              <w:left w:val="single" w:sz="4" w:space="0" w:color="auto"/>
              <w:bottom w:val="single" w:sz="4" w:space="0" w:color="auto"/>
              <w:right w:val="single" w:sz="4" w:space="0" w:color="auto"/>
            </w:tcBorders>
          </w:tcPr>
          <w:p w14:paraId="56880447" w14:textId="77777777" w:rsidR="00EA7AEC" w:rsidRPr="00EB2559" w:rsidRDefault="00EA7AEC" w:rsidP="00872840">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3B18FCF2"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8ACB1FF"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4355490"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CF9D262"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708CAAE"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75416DA"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FFD9863"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ECBFD15"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6FBE2AC3" w14:textId="77777777" w:rsidTr="005A7006">
        <w:tc>
          <w:tcPr>
            <w:tcW w:w="944" w:type="dxa"/>
            <w:tcBorders>
              <w:top w:val="single" w:sz="4" w:space="0" w:color="auto"/>
              <w:left w:val="single" w:sz="4" w:space="0" w:color="auto"/>
              <w:bottom w:val="single" w:sz="4" w:space="0" w:color="auto"/>
              <w:right w:val="single" w:sz="4" w:space="0" w:color="auto"/>
            </w:tcBorders>
          </w:tcPr>
          <w:p w14:paraId="2CE2FC83" w14:textId="77777777" w:rsidR="00EA7AEC" w:rsidRPr="00EB2559" w:rsidRDefault="00EA7AEC" w:rsidP="00872840">
            <w:pPr>
              <w:pStyle w:val="ConsPlusNormal"/>
              <w:jc w:val="center"/>
              <w:rPr>
                <w:sz w:val="24"/>
                <w:szCs w:val="24"/>
              </w:rPr>
            </w:pPr>
            <w:r w:rsidRPr="00EB2559">
              <w:rPr>
                <w:sz w:val="24"/>
                <w:szCs w:val="24"/>
              </w:rPr>
              <w:t>60.</w:t>
            </w:r>
          </w:p>
        </w:tc>
        <w:tc>
          <w:tcPr>
            <w:tcW w:w="3715" w:type="dxa"/>
            <w:tcBorders>
              <w:top w:val="single" w:sz="4" w:space="0" w:color="auto"/>
              <w:left w:val="single" w:sz="4" w:space="0" w:color="auto"/>
              <w:bottom w:val="single" w:sz="4" w:space="0" w:color="auto"/>
              <w:right w:val="single" w:sz="4" w:space="0" w:color="auto"/>
            </w:tcBorders>
          </w:tcPr>
          <w:p w14:paraId="1AFDF5F9" w14:textId="77777777" w:rsidR="00EA7AEC" w:rsidRPr="00EB2559" w:rsidRDefault="00EA7AEC" w:rsidP="00872840">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1BD216C5"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5C037B7"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A265182"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B119C87"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DAEB8A3"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2EE3E00"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8CD5858"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8C319B5"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6DF15AA5" w14:textId="77777777" w:rsidTr="002326F0">
        <w:trPr>
          <w:trHeight w:val="69"/>
        </w:trPr>
        <w:tc>
          <w:tcPr>
            <w:tcW w:w="944" w:type="dxa"/>
            <w:tcBorders>
              <w:top w:val="single" w:sz="4" w:space="0" w:color="auto"/>
              <w:left w:val="single" w:sz="4" w:space="0" w:color="auto"/>
              <w:bottom w:val="single" w:sz="4" w:space="0" w:color="auto"/>
              <w:right w:val="single" w:sz="4" w:space="0" w:color="auto"/>
            </w:tcBorders>
          </w:tcPr>
          <w:p w14:paraId="6D7B7E56" w14:textId="77777777" w:rsidR="00EA7AEC" w:rsidRPr="00EB2559" w:rsidRDefault="00EA7AEC" w:rsidP="00872840">
            <w:pPr>
              <w:pStyle w:val="ConsPlusNormal"/>
              <w:jc w:val="center"/>
              <w:rPr>
                <w:sz w:val="24"/>
                <w:szCs w:val="24"/>
              </w:rPr>
            </w:pPr>
            <w:r w:rsidRPr="00EB2559">
              <w:rPr>
                <w:sz w:val="24"/>
                <w:szCs w:val="24"/>
              </w:rPr>
              <w:t>61.</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35AAA10E" w14:textId="77777777" w:rsidR="00EA7AEC" w:rsidRPr="00EB2559" w:rsidRDefault="00EA7AEC" w:rsidP="00872840">
            <w:pPr>
              <w:pStyle w:val="ConsPlusNormal"/>
              <w:jc w:val="center"/>
              <w:outlineLvl w:val="3"/>
              <w:rPr>
                <w:sz w:val="24"/>
                <w:szCs w:val="24"/>
              </w:rPr>
            </w:pPr>
            <w:r w:rsidRPr="00EB2559">
              <w:rPr>
                <w:sz w:val="24"/>
                <w:szCs w:val="24"/>
              </w:rPr>
              <w:t>Заказчик 6. Министерство культуры Свердловской области</w:t>
            </w:r>
          </w:p>
        </w:tc>
      </w:tr>
      <w:tr w:rsidR="00C23A9E" w:rsidRPr="00EB2559" w14:paraId="23763600" w14:textId="77777777" w:rsidTr="005A7006">
        <w:tc>
          <w:tcPr>
            <w:tcW w:w="944" w:type="dxa"/>
            <w:tcBorders>
              <w:top w:val="single" w:sz="4" w:space="0" w:color="auto"/>
              <w:left w:val="single" w:sz="4" w:space="0" w:color="auto"/>
              <w:bottom w:val="single" w:sz="4" w:space="0" w:color="auto"/>
              <w:right w:val="single" w:sz="4" w:space="0" w:color="auto"/>
            </w:tcBorders>
          </w:tcPr>
          <w:p w14:paraId="5F2F4D7F" w14:textId="77777777" w:rsidR="00C23A9E" w:rsidRPr="00EB2559" w:rsidRDefault="00C23A9E" w:rsidP="00872840">
            <w:pPr>
              <w:pStyle w:val="ConsPlusNormal"/>
              <w:jc w:val="center"/>
              <w:rPr>
                <w:sz w:val="24"/>
                <w:szCs w:val="24"/>
              </w:rPr>
            </w:pPr>
            <w:r w:rsidRPr="00EB2559">
              <w:rPr>
                <w:sz w:val="24"/>
                <w:szCs w:val="24"/>
              </w:rPr>
              <w:t>62.</w:t>
            </w:r>
          </w:p>
        </w:tc>
        <w:tc>
          <w:tcPr>
            <w:tcW w:w="3715" w:type="dxa"/>
            <w:tcBorders>
              <w:top w:val="single" w:sz="4" w:space="0" w:color="auto"/>
              <w:left w:val="single" w:sz="4" w:space="0" w:color="auto"/>
              <w:bottom w:val="single" w:sz="4" w:space="0" w:color="auto"/>
              <w:right w:val="single" w:sz="4" w:space="0" w:color="auto"/>
            </w:tcBorders>
          </w:tcPr>
          <w:p w14:paraId="34BCEE29" w14:textId="77777777" w:rsidR="00C23A9E" w:rsidRPr="00EB2559" w:rsidRDefault="00C23A9E" w:rsidP="00872840">
            <w:pPr>
              <w:pStyle w:val="ConsPlusNormal"/>
              <w:rPr>
                <w:sz w:val="24"/>
                <w:szCs w:val="24"/>
              </w:rPr>
            </w:pPr>
            <w:r w:rsidRPr="00EB2559">
              <w:rPr>
                <w:sz w:val="24"/>
                <w:szCs w:val="24"/>
              </w:rPr>
              <w:t>Всего по заказчику 6</w:t>
            </w:r>
          </w:p>
          <w:p w14:paraId="4F095962" w14:textId="77777777" w:rsidR="00C23A9E" w:rsidRPr="00EB2559" w:rsidRDefault="00C23A9E" w:rsidP="00872840">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694F0664" w14:textId="76AF3B92" w:rsidR="00C23A9E" w:rsidRPr="0085532E" w:rsidRDefault="00C23A9E" w:rsidP="00872840">
            <w:pPr>
              <w:pStyle w:val="ConsPlusNormal"/>
              <w:jc w:val="center"/>
              <w:rPr>
                <w:sz w:val="24"/>
                <w:szCs w:val="24"/>
              </w:rPr>
            </w:pPr>
            <w:r w:rsidRPr="0085532E">
              <w:rPr>
                <w:sz w:val="24"/>
                <w:szCs w:val="24"/>
              </w:rPr>
              <w:t>164</w:t>
            </w:r>
            <w:r w:rsidR="00C36193">
              <w:rPr>
                <w:sz w:val="24"/>
                <w:szCs w:val="24"/>
              </w:rPr>
              <w:t xml:space="preserve"> </w:t>
            </w:r>
            <w:r w:rsidRPr="0085532E">
              <w:rPr>
                <w:sz w:val="24"/>
                <w:szCs w:val="24"/>
              </w:rPr>
              <w:t>400,0</w:t>
            </w:r>
          </w:p>
        </w:tc>
        <w:tc>
          <w:tcPr>
            <w:tcW w:w="1241" w:type="dxa"/>
            <w:tcBorders>
              <w:top w:val="single" w:sz="4" w:space="0" w:color="auto"/>
              <w:left w:val="single" w:sz="4" w:space="0" w:color="auto"/>
              <w:bottom w:val="single" w:sz="4" w:space="0" w:color="auto"/>
              <w:right w:val="single" w:sz="4" w:space="0" w:color="auto"/>
            </w:tcBorders>
          </w:tcPr>
          <w:p w14:paraId="17312E80" w14:textId="3B8D45E7" w:rsidR="00C23A9E" w:rsidRPr="0085532E" w:rsidRDefault="00C23A9E" w:rsidP="00872840">
            <w:pPr>
              <w:pStyle w:val="ConsPlusNormal"/>
              <w:jc w:val="center"/>
              <w:rPr>
                <w:sz w:val="24"/>
                <w:szCs w:val="24"/>
              </w:rPr>
            </w:pPr>
            <w:r w:rsidRPr="0085532E">
              <w:rPr>
                <w:sz w:val="24"/>
                <w:szCs w:val="24"/>
              </w:rPr>
              <w:t>20</w:t>
            </w:r>
            <w:r w:rsidR="00C36193">
              <w:rPr>
                <w:sz w:val="24"/>
                <w:szCs w:val="24"/>
              </w:rPr>
              <w:t xml:space="preserve"> </w:t>
            </w:r>
            <w:r w:rsidRPr="0085532E">
              <w:rPr>
                <w:sz w:val="24"/>
                <w:szCs w:val="24"/>
              </w:rPr>
              <w:t>400,0</w:t>
            </w:r>
          </w:p>
        </w:tc>
        <w:tc>
          <w:tcPr>
            <w:tcW w:w="1241" w:type="dxa"/>
            <w:tcBorders>
              <w:top w:val="single" w:sz="4" w:space="0" w:color="auto"/>
              <w:left w:val="single" w:sz="4" w:space="0" w:color="auto"/>
              <w:bottom w:val="single" w:sz="4" w:space="0" w:color="auto"/>
              <w:right w:val="single" w:sz="4" w:space="0" w:color="auto"/>
            </w:tcBorders>
          </w:tcPr>
          <w:p w14:paraId="0BAE363B" w14:textId="18DD6AB9" w:rsidR="00C23A9E" w:rsidRPr="0085532E" w:rsidRDefault="00C23A9E" w:rsidP="00872840">
            <w:pPr>
              <w:pStyle w:val="ConsPlusNormal"/>
              <w:jc w:val="center"/>
              <w:rPr>
                <w:sz w:val="24"/>
                <w:szCs w:val="24"/>
              </w:rPr>
            </w:pPr>
            <w:r w:rsidRPr="0085532E">
              <w:rPr>
                <w:sz w:val="24"/>
                <w:szCs w:val="24"/>
              </w:rPr>
              <w:t>22</w:t>
            </w:r>
            <w:r w:rsidR="00C36193">
              <w:rPr>
                <w:sz w:val="24"/>
                <w:szCs w:val="24"/>
              </w:rPr>
              <w:t xml:space="preserve"> </w:t>
            </w:r>
            <w:r w:rsidRPr="0085532E">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356337E5" w14:textId="0153FA9A" w:rsidR="00C23A9E" w:rsidRPr="0085532E" w:rsidRDefault="00C23A9E" w:rsidP="00872840">
            <w:pPr>
              <w:pStyle w:val="ConsPlusNormal"/>
              <w:jc w:val="center"/>
              <w:rPr>
                <w:sz w:val="24"/>
                <w:szCs w:val="24"/>
              </w:rPr>
            </w:pPr>
            <w:r w:rsidRPr="0085532E">
              <w:rPr>
                <w:sz w:val="24"/>
                <w:szCs w:val="24"/>
              </w:rPr>
              <w:t>22</w:t>
            </w:r>
            <w:r w:rsidR="00C36193">
              <w:rPr>
                <w:sz w:val="24"/>
                <w:szCs w:val="24"/>
              </w:rPr>
              <w:t xml:space="preserve"> </w:t>
            </w:r>
            <w:r w:rsidRPr="0085532E">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3A642A74" w14:textId="69EC78C2" w:rsidR="00C23A9E" w:rsidRPr="0085532E" w:rsidRDefault="00C23A9E" w:rsidP="00872840">
            <w:pPr>
              <w:pStyle w:val="ConsPlusNormal"/>
              <w:jc w:val="center"/>
              <w:rPr>
                <w:sz w:val="24"/>
                <w:szCs w:val="24"/>
              </w:rPr>
            </w:pPr>
            <w:r w:rsidRPr="0085532E">
              <w:rPr>
                <w:sz w:val="24"/>
                <w:szCs w:val="24"/>
              </w:rPr>
              <w:t>22</w:t>
            </w:r>
            <w:r w:rsidR="00C36193">
              <w:rPr>
                <w:sz w:val="24"/>
                <w:szCs w:val="24"/>
              </w:rPr>
              <w:t xml:space="preserve"> </w:t>
            </w:r>
            <w:r w:rsidRPr="0085532E">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2FBD6AF3" w14:textId="2FE1946D" w:rsidR="00C23A9E" w:rsidRPr="00BD6633" w:rsidRDefault="00C23A9E" w:rsidP="00872840">
            <w:pPr>
              <w:pStyle w:val="ConsPlusNormal"/>
              <w:jc w:val="center"/>
              <w:rPr>
                <w:sz w:val="24"/>
                <w:szCs w:val="24"/>
              </w:rPr>
            </w:pPr>
            <w:r w:rsidRPr="003F65CA">
              <w:rPr>
                <w:sz w:val="24"/>
                <w:szCs w:val="24"/>
              </w:rPr>
              <w:t>25</w:t>
            </w:r>
            <w:r w:rsidR="00C36193">
              <w:rPr>
                <w:sz w:val="24"/>
                <w:szCs w:val="24"/>
              </w:rPr>
              <w:t xml:space="preserve"> </w:t>
            </w:r>
            <w:r w:rsidRPr="003F65CA">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10BCB8B5" w14:textId="14CE74C8" w:rsidR="00C23A9E" w:rsidRPr="00BD6633" w:rsidRDefault="00C23A9E" w:rsidP="00872840">
            <w:pPr>
              <w:pStyle w:val="ConsPlusNormal"/>
              <w:jc w:val="center"/>
              <w:rPr>
                <w:sz w:val="24"/>
                <w:szCs w:val="24"/>
              </w:rPr>
            </w:pPr>
            <w:r w:rsidRPr="003F65CA">
              <w:rPr>
                <w:sz w:val="24"/>
                <w:szCs w:val="24"/>
              </w:rPr>
              <w:t>25</w:t>
            </w:r>
            <w:r w:rsidR="00C36193">
              <w:rPr>
                <w:sz w:val="24"/>
                <w:szCs w:val="24"/>
              </w:rPr>
              <w:t xml:space="preserve"> </w:t>
            </w:r>
            <w:r w:rsidRPr="003F65CA">
              <w:rPr>
                <w:sz w:val="24"/>
                <w:szCs w:val="24"/>
              </w:rPr>
              <w:t>500,0</w:t>
            </w:r>
          </w:p>
        </w:tc>
        <w:tc>
          <w:tcPr>
            <w:tcW w:w="1247" w:type="dxa"/>
            <w:tcBorders>
              <w:top w:val="single" w:sz="4" w:space="0" w:color="auto"/>
              <w:left w:val="single" w:sz="4" w:space="0" w:color="auto"/>
              <w:bottom w:val="single" w:sz="4" w:space="0" w:color="auto"/>
              <w:right w:val="single" w:sz="4" w:space="0" w:color="auto"/>
            </w:tcBorders>
          </w:tcPr>
          <w:p w14:paraId="3306B5B9" w14:textId="4F62CC29" w:rsidR="00C23A9E" w:rsidRPr="00BD6633" w:rsidRDefault="00C23A9E" w:rsidP="00872840">
            <w:pPr>
              <w:pStyle w:val="ConsPlusNormal"/>
              <w:jc w:val="center"/>
              <w:rPr>
                <w:sz w:val="24"/>
                <w:szCs w:val="24"/>
              </w:rPr>
            </w:pPr>
            <w:r w:rsidRPr="003F65CA">
              <w:rPr>
                <w:sz w:val="24"/>
                <w:szCs w:val="24"/>
              </w:rPr>
              <w:t>25</w:t>
            </w:r>
            <w:r w:rsidR="00C36193">
              <w:rPr>
                <w:sz w:val="24"/>
                <w:szCs w:val="24"/>
              </w:rPr>
              <w:t xml:space="preserve"> </w:t>
            </w:r>
            <w:r w:rsidRPr="003F65CA">
              <w:rPr>
                <w:sz w:val="24"/>
                <w:szCs w:val="24"/>
              </w:rPr>
              <w:t>500,0</w:t>
            </w:r>
          </w:p>
        </w:tc>
      </w:tr>
      <w:tr w:rsidR="005E34F2" w:rsidRPr="00EB2559" w14:paraId="0C3ED6C6" w14:textId="77777777" w:rsidTr="005A7006">
        <w:tc>
          <w:tcPr>
            <w:tcW w:w="944" w:type="dxa"/>
            <w:tcBorders>
              <w:top w:val="single" w:sz="4" w:space="0" w:color="auto"/>
              <w:left w:val="single" w:sz="4" w:space="0" w:color="auto"/>
              <w:bottom w:val="single" w:sz="4" w:space="0" w:color="auto"/>
              <w:right w:val="single" w:sz="4" w:space="0" w:color="auto"/>
            </w:tcBorders>
          </w:tcPr>
          <w:p w14:paraId="090275E5" w14:textId="77777777" w:rsidR="00EA7AEC" w:rsidRPr="00EB2559" w:rsidRDefault="00EA7AEC" w:rsidP="00872840">
            <w:pPr>
              <w:pStyle w:val="ConsPlusNormal"/>
              <w:jc w:val="center"/>
              <w:rPr>
                <w:sz w:val="24"/>
                <w:szCs w:val="24"/>
              </w:rPr>
            </w:pPr>
            <w:r w:rsidRPr="00EB2559">
              <w:rPr>
                <w:sz w:val="24"/>
                <w:szCs w:val="24"/>
              </w:rPr>
              <w:t>63.</w:t>
            </w:r>
          </w:p>
        </w:tc>
        <w:tc>
          <w:tcPr>
            <w:tcW w:w="3715" w:type="dxa"/>
            <w:tcBorders>
              <w:top w:val="single" w:sz="4" w:space="0" w:color="auto"/>
              <w:left w:val="single" w:sz="4" w:space="0" w:color="auto"/>
              <w:bottom w:val="single" w:sz="4" w:space="0" w:color="auto"/>
              <w:right w:val="single" w:sz="4" w:space="0" w:color="auto"/>
            </w:tcBorders>
          </w:tcPr>
          <w:p w14:paraId="3E718824" w14:textId="77777777" w:rsidR="00EA7AEC" w:rsidRPr="00EB2559" w:rsidRDefault="00EA7AEC" w:rsidP="00872840">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24809E87" w14:textId="77777777" w:rsidR="00EA7AEC" w:rsidRPr="0085532E" w:rsidRDefault="00EA7AEC" w:rsidP="00872840">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54E6586" w14:textId="77777777" w:rsidR="00EA7AEC" w:rsidRPr="0085532E" w:rsidRDefault="00EA7AEC" w:rsidP="00872840">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B99C6A1" w14:textId="77777777" w:rsidR="00EA7AEC" w:rsidRPr="0085532E" w:rsidRDefault="00EA7AEC" w:rsidP="00872840">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565FF8E" w14:textId="77777777" w:rsidR="00EA7AEC" w:rsidRPr="0085532E" w:rsidRDefault="00EA7AEC" w:rsidP="00872840">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509C819" w14:textId="77777777" w:rsidR="00EA7AEC" w:rsidRPr="0085532E" w:rsidRDefault="00EA7AEC" w:rsidP="00872840">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34E34F0" w14:textId="77777777" w:rsidR="00EA7AEC" w:rsidRPr="00BD6633" w:rsidRDefault="00EA7AEC" w:rsidP="00872840">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A518419" w14:textId="77777777" w:rsidR="00EA7AEC" w:rsidRPr="00BD6633" w:rsidRDefault="00EA7AEC" w:rsidP="00872840">
            <w:pPr>
              <w:pStyle w:val="ConsPlusNormal"/>
              <w:jc w:val="center"/>
              <w:rPr>
                <w:sz w:val="24"/>
                <w:szCs w:val="24"/>
              </w:rPr>
            </w:pPr>
            <w:r w:rsidRPr="00BD6633">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44593AB" w14:textId="77777777" w:rsidR="00EA7AEC" w:rsidRPr="00BD6633" w:rsidRDefault="00EA7AEC" w:rsidP="00872840">
            <w:pPr>
              <w:pStyle w:val="ConsPlusNormal"/>
              <w:jc w:val="center"/>
              <w:rPr>
                <w:sz w:val="24"/>
                <w:szCs w:val="24"/>
              </w:rPr>
            </w:pPr>
            <w:r w:rsidRPr="00BD6633">
              <w:rPr>
                <w:sz w:val="24"/>
                <w:szCs w:val="24"/>
              </w:rPr>
              <w:t>0,0</w:t>
            </w:r>
          </w:p>
        </w:tc>
      </w:tr>
      <w:tr w:rsidR="00C23A9E" w:rsidRPr="00EB2559" w14:paraId="5829B407" w14:textId="77777777" w:rsidTr="005A7006">
        <w:tc>
          <w:tcPr>
            <w:tcW w:w="944" w:type="dxa"/>
            <w:tcBorders>
              <w:top w:val="single" w:sz="4" w:space="0" w:color="auto"/>
              <w:left w:val="single" w:sz="4" w:space="0" w:color="auto"/>
              <w:bottom w:val="single" w:sz="4" w:space="0" w:color="auto"/>
              <w:right w:val="single" w:sz="4" w:space="0" w:color="auto"/>
            </w:tcBorders>
          </w:tcPr>
          <w:p w14:paraId="61C220A0" w14:textId="77777777" w:rsidR="00C23A9E" w:rsidRPr="00EB2559" w:rsidRDefault="00C23A9E" w:rsidP="00872840">
            <w:pPr>
              <w:pStyle w:val="ConsPlusNormal"/>
              <w:jc w:val="center"/>
              <w:rPr>
                <w:sz w:val="24"/>
                <w:szCs w:val="24"/>
              </w:rPr>
            </w:pPr>
            <w:r w:rsidRPr="00EB2559">
              <w:rPr>
                <w:sz w:val="24"/>
                <w:szCs w:val="24"/>
              </w:rPr>
              <w:t>64.</w:t>
            </w:r>
          </w:p>
        </w:tc>
        <w:tc>
          <w:tcPr>
            <w:tcW w:w="3715" w:type="dxa"/>
            <w:tcBorders>
              <w:top w:val="single" w:sz="4" w:space="0" w:color="auto"/>
              <w:left w:val="single" w:sz="4" w:space="0" w:color="auto"/>
              <w:bottom w:val="single" w:sz="4" w:space="0" w:color="auto"/>
              <w:right w:val="single" w:sz="4" w:space="0" w:color="auto"/>
            </w:tcBorders>
          </w:tcPr>
          <w:p w14:paraId="6F6A8AE4" w14:textId="77777777" w:rsidR="00C23A9E" w:rsidRPr="00EB2559" w:rsidRDefault="00C23A9E" w:rsidP="00872840">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107A875B" w14:textId="3F4289DA" w:rsidR="00C23A9E" w:rsidRPr="0085532E" w:rsidRDefault="00C23A9E" w:rsidP="00872840">
            <w:pPr>
              <w:pStyle w:val="ConsPlusNormal"/>
              <w:jc w:val="center"/>
              <w:rPr>
                <w:sz w:val="24"/>
                <w:szCs w:val="24"/>
              </w:rPr>
            </w:pPr>
            <w:r w:rsidRPr="0085532E">
              <w:rPr>
                <w:sz w:val="24"/>
                <w:szCs w:val="24"/>
              </w:rPr>
              <w:t>164</w:t>
            </w:r>
            <w:r w:rsidR="00C36193">
              <w:rPr>
                <w:sz w:val="24"/>
                <w:szCs w:val="24"/>
              </w:rPr>
              <w:t xml:space="preserve"> </w:t>
            </w:r>
            <w:r w:rsidRPr="0085532E">
              <w:rPr>
                <w:sz w:val="24"/>
                <w:szCs w:val="24"/>
              </w:rPr>
              <w:t>400,0</w:t>
            </w:r>
          </w:p>
        </w:tc>
        <w:tc>
          <w:tcPr>
            <w:tcW w:w="1241" w:type="dxa"/>
            <w:tcBorders>
              <w:top w:val="single" w:sz="4" w:space="0" w:color="auto"/>
              <w:left w:val="single" w:sz="4" w:space="0" w:color="auto"/>
              <w:bottom w:val="single" w:sz="4" w:space="0" w:color="auto"/>
              <w:right w:val="single" w:sz="4" w:space="0" w:color="auto"/>
            </w:tcBorders>
          </w:tcPr>
          <w:p w14:paraId="7986CB42" w14:textId="35BF7E1E" w:rsidR="00C23A9E" w:rsidRPr="0085532E" w:rsidRDefault="00C23A9E" w:rsidP="00872840">
            <w:pPr>
              <w:pStyle w:val="ConsPlusNormal"/>
              <w:jc w:val="center"/>
              <w:rPr>
                <w:sz w:val="24"/>
                <w:szCs w:val="24"/>
              </w:rPr>
            </w:pPr>
            <w:r w:rsidRPr="0085532E">
              <w:rPr>
                <w:sz w:val="24"/>
                <w:szCs w:val="24"/>
              </w:rPr>
              <w:t>20</w:t>
            </w:r>
            <w:r w:rsidR="00C36193">
              <w:rPr>
                <w:sz w:val="24"/>
                <w:szCs w:val="24"/>
              </w:rPr>
              <w:t xml:space="preserve"> </w:t>
            </w:r>
            <w:r w:rsidRPr="0085532E">
              <w:rPr>
                <w:sz w:val="24"/>
                <w:szCs w:val="24"/>
              </w:rPr>
              <w:t>400,0</w:t>
            </w:r>
          </w:p>
        </w:tc>
        <w:tc>
          <w:tcPr>
            <w:tcW w:w="1241" w:type="dxa"/>
            <w:tcBorders>
              <w:top w:val="single" w:sz="4" w:space="0" w:color="auto"/>
              <w:left w:val="single" w:sz="4" w:space="0" w:color="auto"/>
              <w:bottom w:val="single" w:sz="4" w:space="0" w:color="auto"/>
              <w:right w:val="single" w:sz="4" w:space="0" w:color="auto"/>
            </w:tcBorders>
          </w:tcPr>
          <w:p w14:paraId="3D91BAA2" w14:textId="0E561E84" w:rsidR="00C23A9E" w:rsidRPr="0085532E" w:rsidRDefault="00C23A9E" w:rsidP="00872840">
            <w:pPr>
              <w:pStyle w:val="ConsPlusNormal"/>
              <w:jc w:val="center"/>
              <w:rPr>
                <w:sz w:val="24"/>
                <w:szCs w:val="24"/>
              </w:rPr>
            </w:pPr>
            <w:r w:rsidRPr="0085532E">
              <w:rPr>
                <w:sz w:val="24"/>
                <w:szCs w:val="24"/>
              </w:rPr>
              <w:t>22</w:t>
            </w:r>
            <w:r w:rsidR="00C36193">
              <w:rPr>
                <w:sz w:val="24"/>
                <w:szCs w:val="24"/>
              </w:rPr>
              <w:t xml:space="preserve"> </w:t>
            </w:r>
            <w:r w:rsidRPr="0085532E">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1AB19C24" w14:textId="0DC18CB0" w:rsidR="00C23A9E" w:rsidRPr="0085532E" w:rsidRDefault="00C23A9E" w:rsidP="00872840">
            <w:pPr>
              <w:pStyle w:val="ConsPlusNormal"/>
              <w:jc w:val="center"/>
              <w:rPr>
                <w:sz w:val="24"/>
                <w:szCs w:val="24"/>
              </w:rPr>
            </w:pPr>
            <w:r w:rsidRPr="0085532E">
              <w:rPr>
                <w:sz w:val="24"/>
                <w:szCs w:val="24"/>
              </w:rPr>
              <w:t>22</w:t>
            </w:r>
            <w:r w:rsidR="00C36193">
              <w:rPr>
                <w:sz w:val="24"/>
                <w:szCs w:val="24"/>
              </w:rPr>
              <w:t xml:space="preserve"> </w:t>
            </w:r>
            <w:r w:rsidRPr="0085532E">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2ABFC8E7" w14:textId="553EEBE4" w:rsidR="00C23A9E" w:rsidRPr="0085532E" w:rsidRDefault="00C23A9E" w:rsidP="00872840">
            <w:pPr>
              <w:pStyle w:val="ConsPlusNormal"/>
              <w:jc w:val="center"/>
              <w:rPr>
                <w:sz w:val="24"/>
                <w:szCs w:val="24"/>
              </w:rPr>
            </w:pPr>
            <w:r w:rsidRPr="0085532E">
              <w:rPr>
                <w:sz w:val="24"/>
                <w:szCs w:val="24"/>
              </w:rPr>
              <w:t>22</w:t>
            </w:r>
            <w:r w:rsidR="00C36193">
              <w:rPr>
                <w:sz w:val="24"/>
                <w:szCs w:val="24"/>
              </w:rPr>
              <w:t xml:space="preserve"> </w:t>
            </w:r>
            <w:r w:rsidRPr="0085532E">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1A8B05C2" w14:textId="7C07ED4A" w:rsidR="00C23A9E" w:rsidRPr="00BD6633" w:rsidRDefault="00C23A9E" w:rsidP="00872840">
            <w:pPr>
              <w:pStyle w:val="ConsPlusNormal"/>
              <w:jc w:val="center"/>
              <w:rPr>
                <w:sz w:val="24"/>
                <w:szCs w:val="24"/>
              </w:rPr>
            </w:pPr>
            <w:r w:rsidRPr="003F65CA">
              <w:rPr>
                <w:sz w:val="24"/>
                <w:szCs w:val="24"/>
              </w:rPr>
              <w:t>25</w:t>
            </w:r>
            <w:r w:rsidR="00C36193">
              <w:rPr>
                <w:sz w:val="24"/>
                <w:szCs w:val="24"/>
              </w:rPr>
              <w:t xml:space="preserve"> </w:t>
            </w:r>
            <w:r w:rsidRPr="003F65CA">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6268B406" w14:textId="57272BF7" w:rsidR="00C23A9E" w:rsidRPr="00BD6633" w:rsidRDefault="00C23A9E" w:rsidP="00872840">
            <w:pPr>
              <w:pStyle w:val="ConsPlusNormal"/>
              <w:jc w:val="center"/>
              <w:rPr>
                <w:sz w:val="24"/>
                <w:szCs w:val="24"/>
              </w:rPr>
            </w:pPr>
            <w:r w:rsidRPr="003F65CA">
              <w:rPr>
                <w:sz w:val="24"/>
                <w:szCs w:val="24"/>
              </w:rPr>
              <w:t>25</w:t>
            </w:r>
            <w:r w:rsidR="00C36193">
              <w:rPr>
                <w:sz w:val="24"/>
                <w:szCs w:val="24"/>
              </w:rPr>
              <w:t xml:space="preserve"> </w:t>
            </w:r>
            <w:r w:rsidRPr="003F65CA">
              <w:rPr>
                <w:sz w:val="24"/>
                <w:szCs w:val="24"/>
              </w:rPr>
              <w:t>500,0</w:t>
            </w:r>
          </w:p>
        </w:tc>
        <w:tc>
          <w:tcPr>
            <w:tcW w:w="1247" w:type="dxa"/>
            <w:tcBorders>
              <w:top w:val="single" w:sz="4" w:space="0" w:color="auto"/>
              <w:left w:val="single" w:sz="4" w:space="0" w:color="auto"/>
              <w:bottom w:val="single" w:sz="4" w:space="0" w:color="auto"/>
              <w:right w:val="single" w:sz="4" w:space="0" w:color="auto"/>
            </w:tcBorders>
          </w:tcPr>
          <w:p w14:paraId="65CF2E22" w14:textId="1C3F20E1" w:rsidR="00C23A9E" w:rsidRPr="00BD6633" w:rsidRDefault="00C23A9E" w:rsidP="00872840">
            <w:pPr>
              <w:pStyle w:val="ConsPlusNormal"/>
              <w:jc w:val="center"/>
              <w:rPr>
                <w:sz w:val="24"/>
                <w:szCs w:val="24"/>
              </w:rPr>
            </w:pPr>
            <w:r w:rsidRPr="003F65CA">
              <w:rPr>
                <w:sz w:val="24"/>
                <w:szCs w:val="24"/>
              </w:rPr>
              <w:t>25</w:t>
            </w:r>
            <w:r w:rsidR="00C36193">
              <w:rPr>
                <w:sz w:val="24"/>
                <w:szCs w:val="24"/>
              </w:rPr>
              <w:t xml:space="preserve"> </w:t>
            </w:r>
            <w:r w:rsidRPr="003F65CA">
              <w:rPr>
                <w:sz w:val="24"/>
                <w:szCs w:val="24"/>
              </w:rPr>
              <w:t>500,0</w:t>
            </w:r>
          </w:p>
        </w:tc>
      </w:tr>
      <w:tr w:rsidR="005E34F2" w:rsidRPr="00EB2559" w14:paraId="034A6591" w14:textId="77777777" w:rsidTr="005A7006">
        <w:tc>
          <w:tcPr>
            <w:tcW w:w="944" w:type="dxa"/>
            <w:tcBorders>
              <w:top w:val="single" w:sz="4" w:space="0" w:color="auto"/>
              <w:left w:val="single" w:sz="4" w:space="0" w:color="auto"/>
              <w:bottom w:val="single" w:sz="4" w:space="0" w:color="auto"/>
              <w:right w:val="single" w:sz="4" w:space="0" w:color="auto"/>
            </w:tcBorders>
          </w:tcPr>
          <w:p w14:paraId="52EC5D0A" w14:textId="77777777" w:rsidR="00EA7AEC" w:rsidRPr="00EB2559" w:rsidRDefault="00EA7AEC" w:rsidP="00872840">
            <w:pPr>
              <w:pStyle w:val="ConsPlusNormal"/>
              <w:jc w:val="center"/>
              <w:rPr>
                <w:sz w:val="24"/>
                <w:szCs w:val="24"/>
              </w:rPr>
            </w:pPr>
            <w:r w:rsidRPr="00EB2559">
              <w:rPr>
                <w:sz w:val="24"/>
                <w:szCs w:val="24"/>
              </w:rPr>
              <w:t>65.</w:t>
            </w:r>
          </w:p>
        </w:tc>
        <w:tc>
          <w:tcPr>
            <w:tcW w:w="3715" w:type="dxa"/>
            <w:tcBorders>
              <w:top w:val="single" w:sz="4" w:space="0" w:color="auto"/>
              <w:left w:val="single" w:sz="4" w:space="0" w:color="auto"/>
              <w:bottom w:val="single" w:sz="4" w:space="0" w:color="auto"/>
              <w:right w:val="single" w:sz="4" w:space="0" w:color="auto"/>
            </w:tcBorders>
          </w:tcPr>
          <w:p w14:paraId="50BA2312" w14:textId="77777777" w:rsidR="00EA7AEC" w:rsidRPr="00EB2559" w:rsidRDefault="00EA7AEC" w:rsidP="00872840">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0FE04C99"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AE74201"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4DBF197"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4CFDD70"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56ED247"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785B74B"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FD5BFB7"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2628B8E8"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7D1274BB" w14:textId="77777777" w:rsidTr="005A7006">
        <w:tc>
          <w:tcPr>
            <w:tcW w:w="944" w:type="dxa"/>
            <w:tcBorders>
              <w:top w:val="single" w:sz="4" w:space="0" w:color="auto"/>
              <w:left w:val="single" w:sz="4" w:space="0" w:color="auto"/>
              <w:bottom w:val="single" w:sz="4" w:space="0" w:color="auto"/>
              <w:right w:val="single" w:sz="4" w:space="0" w:color="auto"/>
            </w:tcBorders>
          </w:tcPr>
          <w:p w14:paraId="58271183" w14:textId="77777777" w:rsidR="00EA7AEC" w:rsidRPr="00EB2559" w:rsidRDefault="00EA7AEC" w:rsidP="00872840">
            <w:pPr>
              <w:pStyle w:val="ConsPlusNormal"/>
              <w:jc w:val="center"/>
              <w:rPr>
                <w:sz w:val="24"/>
                <w:szCs w:val="24"/>
              </w:rPr>
            </w:pPr>
            <w:r w:rsidRPr="00EB2559">
              <w:rPr>
                <w:sz w:val="24"/>
                <w:szCs w:val="24"/>
              </w:rPr>
              <w:t>66.</w:t>
            </w:r>
          </w:p>
        </w:tc>
        <w:tc>
          <w:tcPr>
            <w:tcW w:w="3715" w:type="dxa"/>
            <w:tcBorders>
              <w:top w:val="single" w:sz="4" w:space="0" w:color="auto"/>
              <w:left w:val="single" w:sz="4" w:space="0" w:color="auto"/>
              <w:bottom w:val="single" w:sz="4" w:space="0" w:color="auto"/>
              <w:right w:val="single" w:sz="4" w:space="0" w:color="auto"/>
            </w:tcBorders>
          </w:tcPr>
          <w:p w14:paraId="6DD7C461" w14:textId="77777777" w:rsidR="00EA7AEC" w:rsidRPr="00EB2559" w:rsidRDefault="00EA7AEC" w:rsidP="00872840">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09959C67"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B9DC2E8"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E4B0D8D"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053E12C"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CF20DB4"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D049F7C"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56743DF"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5A3842C"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085448F2" w14:textId="77777777" w:rsidTr="005A7006">
        <w:tc>
          <w:tcPr>
            <w:tcW w:w="944" w:type="dxa"/>
            <w:tcBorders>
              <w:top w:val="single" w:sz="4" w:space="0" w:color="auto"/>
              <w:left w:val="single" w:sz="4" w:space="0" w:color="auto"/>
              <w:bottom w:val="single" w:sz="4" w:space="0" w:color="auto"/>
              <w:right w:val="single" w:sz="4" w:space="0" w:color="auto"/>
            </w:tcBorders>
          </w:tcPr>
          <w:p w14:paraId="48152797" w14:textId="77777777" w:rsidR="00EA7AEC" w:rsidRPr="00EB2559" w:rsidRDefault="00EA7AEC" w:rsidP="00872840">
            <w:pPr>
              <w:pStyle w:val="ConsPlusNormal"/>
              <w:jc w:val="center"/>
              <w:rPr>
                <w:sz w:val="24"/>
                <w:szCs w:val="24"/>
              </w:rPr>
            </w:pPr>
            <w:r w:rsidRPr="00EB2559">
              <w:rPr>
                <w:sz w:val="24"/>
                <w:szCs w:val="24"/>
              </w:rPr>
              <w:t>67.</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6E9C96DB" w14:textId="77777777" w:rsidR="00EA7AEC" w:rsidRPr="00EB2559" w:rsidRDefault="00EA7AEC" w:rsidP="00872840">
            <w:pPr>
              <w:pStyle w:val="ConsPlusNormal"/>
              <w:jc w:val="center"/>
              <w:outlineLvl w:val="3"/>
              <w:rPr>
                <w:sz w:val="24"/>
                <w:szCs w:val="24"/>
              </w:rPr>
            </w:pPr>
            <w:r w:rsidRPr="00EB2559">
              <w:rPr>
                <w:sz w:val="24"/>
                <w:szCs w:val="24"/>
              </w:rPr>
              <w:t>Заказчик 7. Министерство по управлению государственным имуществом Свердловской области</w:t>
            </w:r>
          </w:p>
        </w:tc>
      </w:tr>
      <w:tr w:rsidR="005E34F2" w:rsidRPr="00EB2559" w14:paraId="56AB06CB" w14:textId="77777777" w:rsidTr="005A7006">
        <w:tc>
          <w:tcPr>
            <w:tcW w:w="944" w:type="dxa"/>
            <w:tcBorders>
              <w:top w:val="single" w:sz="4" w:space="0" w:color="auto"/>
              <w:left w:val="single" w:sz="4" w:space="0" w:color="auto"/>
              <w:bottom w:val="single" w:sz="4" w:space="0" w:color="auto"/>
              <w:right w:val="single" w:sz="4" w:space="0" w:color="auto"/>
            </w:tcBorders>
          </w:tcPr>
          <w:p w14:paraId="247F2948" w14:textId="77777777" w:rsidR="00EA7AEC" w:rsidRPr="00EB2559" w:rsidRDefault="00EA7AEC" w:rsidP="00872840">
            <w:pPr>
              <w:pStyle w:val="ConsPlusNormal"/>
              <w:jc w:val="center"/>
              <w:rPr>
                <w:sz w:val="24"/>
                <w:szCs w:val="24"/>
              </w:rPr>
            </w:pPr>
            <w:r w:rsidRPr="00EB2559">
              <w:rPr>
                <w:sz w:val="24"/>
                <w:szCs w:val="24"/>
              </w:rPr>
              <w:t>68.</w:t>
            </w:r>
          </w:p>
        </w:tc>
        <w:tc>
          <w:tcPr>
            <w:tcW w:w="3715" w:type="dxa"/>
            <w:tcBorders>
              <w:top w:val="single" w:sz="4" w:space="0" w:color="auto"/>
              <w:left w:val="single" w:sz="4" w:space="0" w:color="auto"/>
              <w:bottom w:val="single" w:sz="4" w:space="0" w:color="auto"/>
              <w:right w:val="single" w:sz="4" w:space="0" w:color="auto"/>
            </w:tcBorders>
          </w:tcPr>
          <w:p w14:paraId="3D5F7FEE" w14:textId="77777777" w:rsidR="00EA7AEC" w:rsidRPr="00EB2559" w:rsidRDefault="00EA7AEC" w:rsidP="00872840">
            <w:pPr>
              <w:pStyle w:val="ConsPlusNormal"/>
              <w:rPr>
                <w:sz w:val="24"/>
                <w:szCs w:val="24"/>
              </w:rPr>
            </w:pPr>
            <w:r w:rsidRPr="00EB2559">
              <w:rPr>
                <w:sz w:val="24"/>
                <w:szCs w:val="24"/>
              </w:rPr>
              <w:t>Всего по заказчику 7</w:t>
            </w:r>
          </w:p>
          <w:p w14:paraId="13BB9FF6" w14:textId="77777777" w:rsidR="00EA7AEC" w:rsidRPr="00EB2559" w:rsidRDefault="00EA7AEC" w:rsidP="00872840">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1FF45352"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B2D380B"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CBF43C"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B656D8C"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D288632"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B13390"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713D77B"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F3E5E0E"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1933BBA0" w14:textId="77777777" w:rsidTr="005A7006">
        <w:tc>
          <w:tcPr>
            <w:tcW w:w="944" w:type="dxa"/>
            <w:tcBorders>
              <w:top w:val="single" w:sz="4" w:space="0" w:color="auto"/>
              <w:left w:val="single" w:sz="4" w:space="0" w:color="auto"/>
              <w:bottom w:val="single" w:sz="4" w:space="0" w:color="auto"/>
              <w:right w:val="single" w:sz="4" w:space="0" w:color="auto"/>
            </w:tcBorders>
          </w:tcPr>
          <w:p w14:paraId="7A306D10" w14:textId="77777777" w:rsidR="00EA7AEC" w:rsidRPr="00EB2559" w:rsidRDefault="00EA7AEC" w:rsidP="00872840">
            <w:pPr>
              <w:pStyle w:val="ConsPlusNormal"/>
              <w:jc w:val="center"/>
              <w:rPr>
                <w:sz w:val="24"/>
                <w:szCs w:val="24"/>
              </w:rPr>
            </w:pPr>
            <w:r w:rsidRPr="00EB2559">
              <w:rPr>
                <w:sz w:val="24"/>
                <w:szCs w:val="24"/>
              </w:rPr>
              <w:t>69.</w:t>
            </w:r>
          </w:p>
        </w:tc>
        <w:tc>
          <w:tcPr>
            <w:tcW w:w="3715" w:type="dxa"/>
            <w:tcBorders>
              <w:top w:val="single" w:sz="4" w:space="0" w:color="auto"/>
              <w:left w:val="single" w:sz="4" w:space="0" w:color="auto"/>
              <w:bottom w:val="single" w:sz="4" w:space="0" w:color="auto"/>
              <w:right w:val="single" w:sz="4" w:space="0" w:color="auto"/>
            </w:tcBorders>
          </w:tcPr>
          <w:p w14:paraId="2ED4FE6B" w14:textId="77777777" w:rsidR="00EA7AEC" w:rsidRPr="00EB2559" w:rsidRDefault="00EA7AEC" w:rsidP="00872840">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3C310F3C"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1224BC3"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BC13EF2"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F98B237"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FF9BBD3"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AA7714E"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4B2AD81"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45B7047B"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416067A2" w14:textId="77777777" w:rsidTr="005A7006">
        <w:tc>
          <w:tcPr>
            <w:tcW w:w="944" w:type="dxa"/>
            <w:tcBorders>
              <w:top w:val="single" w:sz="4" w:space="0" w:color="auto"/>
              <w:left w:val="single" w:sz="4" w:space="0" w:color="auto"/>
              <w:bottom w:val="single" w:sz="4" w:space="0" w:color="auto"/>
              <w:right w:val="single" w:sz="4" w:space="0" w:color="auto"/>
            </w:tcBorders>
          </w:tcPr>
          <w:p w14:paraId="70B1B3E7" w14:textId="77777777" w:rsidR="00EA7AEC" w:rsidRPr="00EB2559" w:rsidRDefault="00EA7AEC" w:rsidP="00872840">
            <w:pPr>
              <w:pStyle w:val="ConsPlusNormal"/>
              <w:jc w:val="center"/>
              <w:rPr>
                <w:sz w:val="24"/>
                <w:szCs w:val="24"/>
              </w:rPr>
            </w:pPr>
            <w:r w:rsidRPr="00EB2559">
              <w:rPr>
                <w:sz w:val="24"/>
                <w:szCs w:val="24"/>
              </w:rPr>
              <w:t>70.</w:t>
            </w:r>
          </w:p>
        </w:tc>
        <w:tc>
          <w:tcPr>
            <w:tcW w:w="3715" w:type="dxa"/>
            <w:tcBorders>
              <w:top w:val="single" w:sz="4" w:space="0" w:color="auto"/>
              <w:left w:val="single" w:sz="4" w:space="0" w:color="auto"/>
              <w:bottom w:val="single" w:sz="4" w:space="0" w:color="auto"/>
              <w:right w:val="single" w:sz="4" w:space="0" w:color="auto"/>
            </w:tcBorders>
          </w:tcPr>
          <w:p w14:paraId="6C4F8965" w14:textId="77777777" w:rsidR="00EA7AEC" w:rsidRPr="00EB2559" w:rsidRDefault="00EA7AEC" w:rsidP="00872840">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4256D7DC"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8A3E99E"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3460BF1"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1450993"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08D0AE5"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DE7B966"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DC05F77"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81B10CC"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6C4BA730" w14:textId="77777777" w:rsidTr="005A7006">
        <w:tc>
          <w:tcPr>
            <w:tcW w:w="944" w:type="dxa"/>
            <w:tcBorders>
              <w:top w:val="single" w:sz="4" w:space="0" w:color="auto"/>
              <w:left w:val="single" w:sz="4" w:space="0" w:color="auto"/>
              <w:bottom w:val="single" w:sz="4" w:space="0" w:color="auto"/>
              <w:right w:val="single" w:sz="4" w:space="0" w:color="auto"/>
            </w:tcBorders>
          </w:tcPr>
          <w:p w14:paraId="2A747FB4" w14:textId="77777777" w:rsidR="00EA7AEC" w:rsidRPr="00EB2559" w:rsidRDefault="00EA7AEC" w:rsidP="00872840">
            <w:pPr>
              <w:pStyle w:val="ConsPlusNormal"/>
              <w:jc w:val="center"/>
              <w:rPr>
                <w:sz w:val="24"/>
                <w:szCs w:val="24"/>
              </w:rPr>
            </w:pPr>
            <w:r w:rsidRPr="00EB2559">
              <w:rPr>
                <w:sz w:val="24"/>
                <w:szCs w:val="24"/>
              </w:rPr>
              <w:t>71.</w:t>
            </w:r>
          </w:p>
        </w:tc>
        <w:tc>
          <w:tcPr>
            <w:tcW w:w="3715" w:type="dxa"/>
            <w:tcBorders>
              <w:top w:val="single" w:sz="4" w:space="0" w:color="auto"/>
              <w:left w:val="single" w:sz="4" w:space="0" w:color="auto"/>
              <w:bottom w:val="single" w:sz="4" w:space="0" w:color="auto"/>
              <w:right w:val="single" w:sz="4" w:space="0" w:color="auto"/>
            </w:tcBorders>
          </w:tcPr>
          <w:p w14:paraId="5253EBAA" w14:textId="77777777" w:rsidR="00EA7AEC" w:rsidRPr="00EB2559" w:rsidRDefault="00EA7AEC" w:rsidP="00872840">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7884B956"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C71D9E"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FC7F629"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53B72D6"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4B163F8"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454EDF9"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93A2ADF"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78B7670"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27147C87" w14:textId="77777777" w:rsidTr="005A7006">
        <w:tc>
          <w:tcPr>
            <w:tcW w:w="944" w:type="dxa"/>
            <w:tcBorders>
              <w:top w:val="single" w:sz="4" w:space="0" w:color="auto"/>
              <w:left w:val="single" w:sz="4" w:space="0" w:color="auto"/>
              <w:bottom w:val="single" w:sz="4" w:space="0" w:color="auto"/>
              <w:right w:val="single" w:sz="4" w:space="0" w:color="auto"/>
            </w:tcBorders>
          </w:tcPr>
          <w:p w14:paraId="2D59C9FC" w14:textId="77777777" w:rsidR="00EA7AEC" w:rsidRPr="00EB2559" w:rsidRDefault="00EA7AEC" w:rsidP="00872840">
            <w:pPr>
              <w:pStyle w:val="ConsPlusNormal"/>
              <w:jc w:val="center"/>
              <w:rPr>
                <w:sz w:val="24"/>
                <w:szCs w:val="24"/>
              </w:rPr>
            </w:pPr>
            <w:r w:rsidRPr="00EB2559">
              <w:rPr>
                <w:sz w:val="24"/>
                <w:szCs w:val="24"/>
              </w:rPr>
              <w:lastRenderedPageBreak/>
              <w:t>72.</w:t>
            </w:r>
          </w:p>
        </w:tc>
        <w:tc>
          <w:tcPr>
            <w:tcW w:w="3715" w:type="dxa"/>
            <w:tcBorders>
              <w:top w:val="single" w:sz="4" w:space="0" w:color="auto"/>
              <w:left w:val="single" w:sz="4" w:space="0" w:color="auto"/>
              <w:bottom w:val="single" w:sz="4" w:space="0" w:color="auto"/>
              <w:right w:val="single" w:sz="4" w:space="0" w:color="auto"/>
            </w:tcBorders>
          </w:tcPr>
          <w:p w14:paraId="68A6919A" w14:textId="77777777" w:rsidR="00EA7AEC" w:rsidRPr="00EB2559" w:rsidRDefault="00EA7AEC" w:rsidP="00872840">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592C9E9B"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FCD7C19"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91E921E"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4D843DF"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7B0739D"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7503150" w14:textId="77777777" w:rsidR="00EA7AEC" w:rsidRPr="00EB2559" w:rsidRDefault="00EA7AEC" w:rsidP="00872840">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A80BDC1" w14:textId="77777777" w:rsidR="00EA7AEC" w:rsidRPr="00EB2559" w:rsidRDefault="00EA7AEC" w:rsidP="00872840">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7FC59F8" w14:textId="77777777" w:rsidR="00EA7AEC" w:rsidRPr="00EB2559" w:rsidRDefault="00EA7AEC" w:rsidP="00872840">
            <w:pPr>
              <w:pStyle w:val="ConsPlusNormal"/>
              <w:jc w:val="center"/>
              <w:rPr>
                <w:sz w:val="24"/>
                <w:szCs w:val="24"/>
              </w:rPr>
            </w:pPr>
            <w:r w:rsidRPr="00EB2559">
              <w:rPr>
                <w:sz w:val="24"/>
                <w:szCs w:val="24"/>
              </w:rPr>
              <w:t>0,0</w:t>
            </w:r>
          </w:p>
        </w:tc>
      </w:tr>
      <w:tr w:rsidR="005E34F2" w:rsidRPr="00EB2559" w14:paraId="1346B0CA" w14:textId="77777777" w:rsidTr="005A7006">
        <w:tc>
          <w:tcPr>
            <w:tcW w:w="944" w:type="dxa"/>
            <w:tcBorders>
              <w:top w:val="single" w:sz="4" w:space="0" w:color="auto"/>
              <w:left w:val="single" w:sz="4" w:space="0" w:color="auto"/>
              <w:bottom w:val="single" w:sz="4" w:space="0" w:color="auto"/>
              <w:right w:val="single" w:sz="4" w:space="0" w:color="auto"/>
            </w:tcBorders>
          </w:tcPr>
          <w:p w14:paraId="57F9FD37" w14:textId="77777777" w:rsidR="00EA7AEC" w:rsidRPr="00EB2559" w:rsidRDefault="00EA7AEC" w:rsidP="00234A55">
            <w:pPr>
              <w:pStyle w:val="ConsPlusNormal"/>
              <w:jc w:val="center"/>
              <w:rPr>
                <w:sz w:val="24"/>
                <w:szCs w:val="24"/>
              </w:rPr>
            </w:pPr>
            <w:r w:rsidRPr="00EB2559">
              <w:rPr>
                <w:sz w:val="24"/>
                <w:szCs w:val="24"/>
              </w:rPr>
              <w:t>73.</w:t>
            </w:r>
          </w:p>
        </w:tc>
        <w:tc>
          <w:tcPr>
            <w:tcW w:w="3715" w:type="dxa"/>
            <w:tcBorders>
              <w:top w:val="single" w:sz="4" w:space="0" w:color="auto"/>
              <w:left w:val="single" w:sz="4" w:space="0" w:color="auto"/>
              <w:bottom w:val="single" w:sz="4" w:space="0" w:color="auto"/>
              <w:right w:val="single" w:sz="4" w:space="0" w:color="auto"/>
            </w:tcBorders>
          </w:tcPr>
          <w:p w14:paraId="2C740D56" w14:textId="77777777" w:rsidR="00EA7AEC" w:rsidRPr="00872840" w:rsidRDefault="00EA7AEC" w:rsidP="002326F0">
            <w:pPr>
              <w:pStyle w:val="ConsPlusNormal"/>
              <w:rPr>
                <w:sz w:val="24"/>
                <w:szCs w:val="24"/>
              </w:rPr>
            </w:pPr>
            <w:r w:rsidRPr="00872840">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7B30545C"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8214F80"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0F3A191"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D89F6C5"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0CC94CB"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375220C"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FA816E7" w14:textId="77777777" w:rsidR="00EA7AEC" w:rsidRPr="00872840" w:rsidRDefault="00EA7AEC"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E836F03" w14:textId="77777777" w:rsidR="00EA7AEC" w:rsidRPr="00872840" w:rsidRDefault="00EA7AEC" w:rsidP="00234A55">
            <w:pPr>
              <w:pStyle w:val="ConsPlusNormal"/>
              <w:jc w:val="center"/>
              <w:rPr>
                <w:sz w:val="24"/>
                <w:szCs w:val="24"/>
              </w:rPr>
            </w:pPr>
            <w:r w:rsidRPr="00872840">
              <w:rPr>
                <w:sz w:val="24"/>
                <w:szCs w:val="24"/>
              </w:rPr>
              <w:t>0,0</w:t>
            </w:r>
          </w:p>
        </w:tc>
      </w:tr>
      <w:tr w:rsidR="005E34F2" w:rsidRPr="00EB2559" w14:paraId="42BCC8DF" w14:textId="77777777" w:rsidTr="005A7006">
        <w:tc>
          <w:tcPr>
            <w:tcW w:w="944" w:type="dxa"/>
            <w:tcBorders>
              <w:top w:val="single" w:sz="4" w:space="0" w:color="auto"/>
              <w:left w:val="single" w:sz="4" w:space="0" w:color="auto"/>
              <w:bottom w:val="single" w:sz="4" w:space="0" w:color="auto"/>
              <w:right w:val="single" w:sz="4" w:space="0" w:color="auto"/>
            </w:tcBorders>
          </w:tcPr>
          <w:p w14:paraId="19F90209" w14:textId="77777777" w:rsidR="00EA7AEC" w:rsidRPr="00EB2559" w:rsidRDefault="00EA7AEC" w:rsidP="00234A55">
            <w:pPr>
              <w:pStyle w:val="ConsPlusNormal"/>
              <w:jc w:val="center"/>
              <w:rPr>
                <w:sz w:val="24"/>
                <w:szCs w:val="24"/>
              </w:rPr>
            </w:pPr>
            <w:r w:rsidRPr="00EB2559">
              <w:rPr>
                <w:sz w:val="24"/>
                <w:szCs w:val="24"/>
              </w:rPr>
              <w:t>74.</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00CFE625" w14:textId="77777777" w:rsidR="00EA7AEC" w:rsidRPr="00872840" w:rsidRDefault="00EA7AEC" w:rsidP="002326F0">
            <w:pPr>
              <w:pStyle w:val="ConsPlusNormal"/>
              <w:jc w:val="center"/>
              <w:outlineLvl w:val="3"/>
              <w:rPr>
                <w:sz w:val="24"/>
                <w:szCs w:val="24"/>
              </w:rPr>
            </w:pPr>
            <w:r w:rsidRPr="00872840">
              <w:rPr>
                <w:sz w:val="24"/>
                <w:szCs w:val="24"/>
              </w:rPr>
              <w:t>Заказчик 8. Департамент по труду и занятости населения Свердловской области</w:t>
            </w:r>
          </w:p>
        </w:tc>
      </w:tr>
      <w:tr w:rsidR="005E34F2" w:rsidRPr="00EB2559" w14:paraId="492C643B" w14:textId="77777777" w:rsidTr="005A7006">
        <w:tc>
          <w:tcPr>
            <w:tcW w:w="944" w:type="dxa"/>
            <w:tcBorders>
              <w:top w:val="single" w:sz="4" w:space="0" w:color="auto"/>
              <w:left w:val="single" w:sz="4" w:space="0" w:color="auto"/>
              <w:bottom w:val="single" w:sz="4" w:space="0" w:color="auto"/>
              <w:right w:val="single" w:sz="4" w:space="0" w:color="auto"/>
            </w:tcBorders>
          </w:tcPr>
          <w:p w14:paraId="5F72EC07" w14:textId="77777777" w:rsidR="00CC2C20" w:rsidRPr="00EB2559" w:rsidRDefault="00CC2C20" w:rsidP="00234A55">
            <w:pPr>
              <w:pStyle w:val="ConsPlusNormal"/>
              <w:jc w:val="center"/>
              <w:rPr>
                <w:sz w:val="24"/>
                <w:szCs w:val="24"/>
              </w:rPr>
            </w:pPr>
            <w:r w:rsidRPr="00EB2559">
              <w:rPr>
                <w:sz w:val="24"/>
                <w:szCs w:val="24"/>
              </w:rPr>
              <w:t>75.</w:t>
            </w:r>
          </w:p>
        </w:tc>
        <w:tc>
          <w:tcPr>
            <w:tcW w:w="3715" w:type="dxa"/>
            <w:tcBorders>
              <w:top w:val="single" w:sz="4" w:space="0" w:color="auto"/>
              <w:left w:val="single" w:sz="4" w:space="0" w:color="auto"/>
              <w:bottom w:val="single" w:sz="4" w:space="0" w:color="auto"/>
              <w:right w:val="single" w:sz="4" w:space="0" w:color="auto"/>
            </w:tcBorders>
            <w:vAlign w:val="center"/>
          </w:tcPr>
          <w:p w14:paraId="56D5A5C1" w14:textId="77777777" w:rsidR="00CC2C20" w:rsidRPr="00872840" w:rsidRDefault="00CC2C20" w:rsidP="002326F0">
            <w:pPr>
              <w:pStyle w:val="ConsPlusNormal"/>
              <w:rPr>
                <w:sz w:val="24"/>
                <w:szCs w:val="24"/>
              </w:rPr>
            </w:pPr>
            <w:r w:rsidRPr="00872840">
              <w:rPr>
                <w:sz w:val="24"/>
                <w:szCs w:val="24"/>
              </w:rPr>
              <w:t>Всего по заказчику 8</w:t>
            </w:r>
          </w:p>
          <w:p w14:paraId="5D44B574" w14:textId="77777777" w:rsidR="00CC2C20" w:rsidRPr="00872840" w:rsidRDefault="00CC2C20" w:rsidP="002326F0">
            <w:pPr>
              <w:pStyle w:val="ConsPlusNormal"/>
              <w:rPr>
                <w:sz w:val="24"/>
                <w:szCs w:val="24"/>
              </w:rPr>
            </w:pPr>
            <w:r w:rsidRPr="00872840">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726610A3" w14:textId="5428945C" w:rsidR="00CC2C20" w:rsidRPr="00872840" w:rsidRDefault="00CC2C20" w:rsidP="002326F0">
            <w:pPr>
              <w:pStyle w:val="ConsPlusNormal"/>
              <w:jc w:val="center"/>
              <w:rPr>
                <w:strike/>
                <w:sz w:val="24"/>
                <w:szCs w:val="24"/>
                <w:lang w:val="en-US"/>
              </w:rPr>
            </w:pPr>
            <w:r w:rsidRPr="00872840">
              <w:rPr>
                <w:sz w:val="24"/>
                <w:szCs w:val="24"/>
              </w:rPr>
              <w:t>2925,0</w:t>
            </w:r>
          </w:p>
        </w:tc>
        <w:tc>
          <w:tcPr>
            <w:tcW w:w="1241" w:type="dxa"/>
            <w:tcBorders>
              <w:top w:val="single" w:sz="4" w:space="0" w:color="auto"/>
              <w:left w:val="single" w:sz="4" w:space="0" w:color="auto"/>
              <w:bottom w:val="single" w:sz="4" w:space="0" w:color="auto"/>
              <w:right w:val="single" w:sz="4" w:space="0" w:color="auto"/>
            </w:tcBorders>
          </w:tcPr>
          <w:p w14:paraId="1EF90486" w14:textId="77777777" w:rsidR="00CC2C20" w:rsidRPr="00872840" w:rsidRDefault="00CC2C20" w:rsidP="002326F0">
            <w:pPr>
              <w:pStyle w:val="ConsPlusNormal"/>
              <w:jc w:val="center"/>
              <w:rPr>
                <w:strike/>
                <w:sz w:val="24"/>
                <w:szCs w:val="24"/>
                <w:lang w:val="en-US"/>
              </w:rPr>
            </w:pPr>
            <w:r w:rsidRPr="00872840">
              <w:rPr>
                <w:sz w:val="24"/>
                <w:szCs w:val="24"/>
                <w:lang w:val="en-US"/>
              </w:rPr>
              <w:t>975,0</w:t>
            </w:r>
          </w:p>
        </w:tc>
        <w:tc>
          <w:tcPr>
            <w:tcW w:w="1241" w:type="dxa"/>
            <w:tcBorders>
              <w:top w:val="single" w:sz="4" w:space="0" w:color="auto"/>
              <w:left w:val="single" w:sz="4" w:space="0" w:color="auto"/>
              <w:bottom w:val="single" w:sz="4" w:space="0" w:color="auto"/>
              <w:right w:val="single" w:sz="4" w:space="0" w:color="auto"/>
            </w:tcBorders>
          </w:tcPr>
          <w:p w14:paraId="7B5422FB" w14:textId="77777777" w:rsidR="00CC2C20" w:rsidRPr="00872840" w:rsidRDefault="00CC2C20" w:rsidP="002326F0">
            <w:pPr>
              <w:pStyle w:val="ConsPlusNormal"/>
              <w:jc w:val="center"/>
              <w:rPr>
                <w:strike/>
                <w:sz w:val="24"/>
                <w:szCs w:val="24"/>
              </w:rPr>
            </w:pPr>
            <w:r w:rsidRPr="00872840">
              <w:rPr>
                <w:sz w:val="24"/>
                <w:szCs w:val="24"/>
                <w:lang w:val="en-US"/>
              </w:rPr>
              <w:t>975,0</w:t>
            </w:r>
          </w:p>
        </w:tc>
        <w:tc>
          <w:tcPr>
            <w:tcW w:w="1241" w:type="dxa"/>
            <w:tcBorders>
              <w:top w:val="single" w:sz="4" w:space="0" w:color="auto"/>
              <w:left w:val="single" w:sz="4" w:space="0" w:color="auto"/>
              <w:bottom w:val="single" w:sz="4" w:space="0" w:color="auto"/>
              <w:right w:val="single" w:sz="4" w:space="0" w:color="auto"/>
            </w:tcBorders>
          </w:tcPr>
          <w:p w14:paraId="5031BFEC" w14:textId="77777777" w:rsidR="00CC2C20" w:rsidRPr="00872840" w:rsidRDefault="00CC2C20" w:rsidP="002326F0">
            <w:pPr>
              <w:pStyle w:val="ConsPlusNormal"/>
              <w:jc w:val="center"/>
              <w:rPr>
                <w:strike/>
                <w:sz w:val="24"/>
                <w:szCs w:val="24"/>
              </w:rPr>
            </w:pPr>
            <w:r w:rsidRPr="00872840">
              <w:rPr>
                <w:sz w:val="24"/>
                <w:szCs w:val="24"/>
                <w:lang w:val="en-US"/>
              </w:rPr>
              <w:t>975,0</w:t>
            </w:r>
          </w:p>
        </w:tc>
        <w:tc>
          <w:tcPr>
            <w:tcW w:w="1241" w:type="dxa"/>
            <w:tcBorders>
              <w:top w:val="single" w:sz="4" w:space="0" w:color="auto"/>
              <w:left w:val="single" w:sz="4" w:space="0" w:color="auto"/>
              <w:bottom w:val="single" w:sz="4" w:space="0" w:color="auto"/>
              <w:right w:val="single" w:sz="4" w:space="0" w:color="auto"/>
            </w:tcBorders>
          </w:tcPr>
          <w:p w14:paraId="1F9C904F" w14:textId="77777777" w:rsidR="00CC2C20" w:rsidRPr="00872840" w:rsidRDefault="00CC2C20"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458FCCA" w14:textId="77777777" w:rsidR="00CC2C20" w:rsidRPr="00872840" w:rsidRDefault="00CC2C20"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4E6C645" w14:textId="77777777" w:rsidR="00CC2C20" w:rsidRPr="00872840" w:rsidRDefault="00CC2C20"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4512CB1" w14:textId="77777777" w:rsidR="00CC2C20" w:rsidRPr="00872840" w:rsidRDefault="00CC2C20" w:rsidP="002326F0">
            <w:pPr>
              <w:pStyle w:val="ConsPlusNormal"/>
              <w:spacing w:line="233" w:lineRule="auto"/>
              <w:jc w:val="center"/>
              <w:rPr>
                <w:sz w:val="24"/>
                <w:szCs w:val="24"/>
              </w:rPr>
            </w:pPr>
            <w:r w:rsidRPr="00872840">
              <w:rPr>
                <w:sz w:val="24"/>
                <w:szCs w:val="24"/>
              </w:rPr>
              <w:t>0,0</w:t>
            </w:r>
          </w:p>
        </w:tc>
      </w:tr>
      <w:tr w:rsidR="005E34F2" w:rsidRPr="00EB2559" w14:paraId="17664863" w14:textId="77777777" w:rsidTr="005A7006">
        <w:tc>
          <w:tcPr>
            <w:tcW w:w="944" w:type="dxa"/>
            <w:tcBorders>
              <w:top w:val="single" w:sz="4" w:space="0" w:color="auto"/>
              <w:left w:val="single" w:sz="4" w:space="0" w:color="auto"/>
              <w:bottom w:val="single" w:sz="4" w:space="0" w:color="auto"/>
              <w:right w:val="single" w:sz="4" w:space="0" w:color="auto"/>
            </w:tcBorders>
          </w:tcPr>
          <w:p w14:paraId="470E14C8" w14:textId="77777777" w:rsidR="00EA7AEC" w:rsidRPr="00EB2559" w:rsidRDefault="00EA7AEC" w:rsidP="00234A55">
            <w:pPr>
              <w:pStyle w:val="ConsPlusNormal"/>
              <w:jc w:val="center"/>
              <w:rPr>
                <w:sz w:val="24"/>
                <w:szCs w:val="24"/>
              </w:rPr>
            </w:pPr>
            <w:r w:rsidRPr="00EB2559">
              <w:rPr>
                <w:sz w:val="24"/>
                <w:szCs w:val="24"/>
              </w:rPr>
              <w:t>76.</w:t>
            </w:r>
          </w:p>
        </w:tc>
        <w:tc>
          <w:tcPr>
            <w:tcW w:w="3715" w:type="dxa"/>
            <w:tcBorders>
              <w:top w:val="single" w:sz="4" w:space="0" w:color="auto"/>
              <w:left w:val="single" w:sz="4" w:space="0" w:color="auto"/>
              <w:bottom w:val="single" w:sz="4" w:space="0" w:color="auto"/>
              <w:right w:val="single" w:sz="4" w:space="0" w:color="auto"/>
            </w:tcBorders>
            <w:vAlign w:val="center"/>
          </w:tcPr>
          <w:p w14:paraId="02402556" w14:textId="77777777" w:rsidR="00EA7AEC" w:rsidRPr="00872840" w:rsidRDefault="00EA7AEC" w:rsidP="002326F0">
            <w:pPr>
              <w:pStyle w:val="ConsPlusNormal"/>
              <w:rPr>
                <w:sz w:val="24"/>
                <w:szCs w:val="24"/>
              </w:rPr>
            </w:pPr>
            <w:r w:rsidRPr="00872840">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71E4FE33"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8F8DFF0"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EB4033A"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AECD0D0"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A13A86F"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F31813D"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937F5F9" w14:textId="77777777" w:rsidR="00EA7AEC" w:rsidRPr="00872840" w:rsidRDefault="00EA7AEC"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2E43230" w14:textId="77777777" w:rsidR="00EA7AEC" w:rsidRPr="00872840" w:rsidRDefault="00EA7AEC" w:rsidP="002326F0">
            <w:pPr>
              <w:pStyle w:val="ConsPlusNormal"/>
              <w:spacing w:line="233" w:lineRule="auto"/>
              <w:jc w:val="center"/>
              <w:rPr>
                <w:sz w:val="24"/>
                <w:szCs w:val="24"/>
              </w:rPr>
            </w:pPr>
            <w:r w:rsidRPr="00872840">
              <w:rPr>
                <w:sz w:val="24"/>
                <w:szCs w:val="24"/>
              </w:rPr>
              <w:t>0,0</w:t>
            </w:r>
          </w:p>
        </w:tc>
      </w:tr>
      <w:tr w:rsidR="005E34F2" w:rsidRPr="00EB2559" w14:paraId="5B197D0A" w14:textId="77777777" w:rsidTr="005A7006">
        <w:tc>
          <w:tcPr>
            <w:tcW w:w="944" w:type="dxa"/>
            <w:tcBorders>
              <w:top w:val="single" w:sz="4" w:space="0" w:color="auto"/>
              <w:left w:val="single" w:sz="4" w:space="0" w:color="auto"/>
              <w:bottom w:val="single" w:sz="4" w:space="0" w:color="auto"/>
              <w:right w:val="single" w:sz="4" w:space="0" w:color="auto"/>
            </w:tcBorders>
          </w:tcPr>
          <w:p w14:paraId="49F3B57D" w14:textId="77777777" w:rsidR="00CC2C20" w:rsidRPr="00EB2559" w:rsidRDefault="00CC2C20" w:rsidP="00234A55">
            <w:pPr>
              <w:pStyle w:val="ConsPlusNormal"/>
              <w:jc w:val="center"/>
              <w:rPr>
                <w:sz w:val="24"/>
                <w:szCs w:val="24"/>
              </w:rPr>
            </w:pPr>
            <w:r w:rsidRPr="00EB2559">
              <w:rPr>
                <w:sz w:val="24"/>
                <w:szCs w:val="24"/>
              </w:rPr>
              <w:t>77.</w:t>
            </w:r>
          </w:p>
        </w:tc>
        <w:tc>
          <w:tcPr>
            <w:tcW w:w="3715" w:type="dxa"/>
            <w:tcBorders>
              <w:top w:val="single" w:sz="4" w:space="0" w:color="auto"/>
              <w:left w:val="single" w:sz="4" w:space="0" w:color="auto"/>
              <w:bottom w:val="single" w:sz="4" w:space="0" w:color="auto"/>
              <w:right w:val="single" w:sz="4" w:space="0" w:color="auto"/>
            </w:tcBorders>
            <w:vAlign w:val="center"/>
          </w:tcPr>
          <w:p w14:paraId="258646BE" w14:textId="77777777" w:rsidR="00CC2C20" w:rsidRPr="00872840" w:rsidRDefault="00CC2C20" w:rsidP="002326F0">
            <w:pPr>
              <w:pStyle w:val="ConsPlusNormal"/>
              <w:rPr>
                <w:sz w:val="24"/>
                <w:szCs w:val="24"/>
              </w:rPr>
            </w:pPr>
            <w:r w:rsidRPr="00872840">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68CBE5C1" w14:textId="77777777" w:rsidR="00CC2C20" w:rsidRPr="00872840" w:rsidRDefault="00CC2C20" w:rsidP="002326F0">
            <w:pPr>
              <w:pStyle w:val="ConsPlusNormal"/>
              <w:jc w:val="center"/>
              <w:rPr>
                <w:strike/>
                <w:sz w:val="24"/>
                <w:szCs w:val="24"/>
                <w:lang w:val="en-US"/>
              </w:rPr>
            </w:pPr>
            <w:r w:rsidRPr="00872840">
              <w:rPr>
                <w:sz w:val="24"/>
                <w:szCs w:val="24"/>
              </w:rPr>
              <w:t>2925,0</w:t>
            </w:r>
          </w:p>
        </w:tc>
        <w:tc>
          <w:tcPr>
            <w:tcW w:w="1241" w:type="dxa"/>
            <w:tcBorders>
              <w:top w:val="single" w:sz="4" w:space="0" w:color="auto"/>
              <w:left w:val="single" w:sz="4" w:space="0" w:color="auto"/>
              <w:bottom w:val="single" w:sz="4" w:space="0" w:color="auto"/>
              <w:right w:val="single" w:sz="4" w:space="0" w:color="auto"/>
            </w:tcBorders>
          </w:tcPr>
          <w:p w14:paraId="5BA65390" w14:textId="77777777" w:rsidR="00CC2C20" w:rsidRPr="00872840" w:rsidRDefault="00CC2C20" w:rsidP="002326F0">
            <w:pPr>
              <w:pStyle w:val="ConsPlusNormal"/>
              <w:jc w:val="center"/>
              <w:rPr>
                <w:strike/>
                <w:sz w:val="24"/>
                <w:szCs w:val="24"/>
                <w:lang w:val="en-US"/>
              </w:rPr>
            </w:pPr>
            <w:r w:rsidRPr="00872840">
              <w:rPr>
                <w:sz w:val="24"/>
                <w:szCs w:val="24"/>
                <w:lang w:val="en-US"/>
              </w:rPr>
              <w:t>975,0</w:t>
            </w:r>
          </w:p>
        </w:tc>
        <w:tc>
          <w:tcPr>
            <w:tcW w:w="1241" w:type="dxa"/>
            <w:tcBorders>
              <w:top w:val="single" w:sz="4" w:space="0" w:color="auto"/>
              <w:left w:val="single" w:sz="4" w:space="0" w:color="auto"/>
              <w:bottom w:val="single" w:sz="4" w:space="0" w:color="auto"/>
              <w:right w:val="single" w:sz="4" w:space="0" w:color="auto"/>
            </w:tcBorders>
          </w:tcPr>
          <w:p w14:paraId="457E1486" w14:textId="77777777" w:rsidR="00CC2C20" w:rsidRPr="00872840" w:rsidRDefault="00CC2C20" w:rsidP="002326F0">
            <w:pPr>
              <w:pStyle w:val="ConsPlusNormal"/>
              <w:jc w:val="center"/>
              <w:rPr>
                <w:strike/>
                <w:sz w:val="24"/>
                <w:szCs w:val="24"/>
              </w:rPr>
            </w:pPr>
            <w:r w:rsidRPr="00872840">
              <w:rPr>
                <w:sz w:val="24"/>
                <w:szCs w:val="24"/>
                <w:lang w:val="en-US"/>
              </w:rPr>
              <w:t>975,0</w:t>
            </w:r>
          </w:p>
        </w:tc>
        <w:tc>
          <w:tcPr>
            <w:tcW w:w="1241" w:type="dxa"/>
            <w:tcBorders>
              <w:top w:val="single" w:sz="4" w:space="0" w:color="auto"/>
              <w:left w:val="single" w:sz="4" w:space="0" w:color="auto"/>
              <w:bottom w:val="single" w:sz="4" w:space="0" w:color="auto"/>
              <w:right w:val="single" w:sz="4" w:space="0" w:color="auto"/>
            </w:tcBorders>
          </w:tcPr>
          <w:p w14:paraId="696F3286" w14:textId="77777777" w:rsidR="00CC2C20" w:rsidRPr="00872840" w:rsidRDefault="00CC2C20" w:rsidP="002326F0">
            <w:pPr>
              <w:pStyle w:val="ConsPlusNormal"/>
              <w:jc w:val="center"/>
              <w:rPr>
                <w:strike/>
                <w:sz w:val="24"/>
                <w:szCs w:val="24"/>
              </w:rPr>
            </w:pPr>
            <w:r w:rsidRPr="00872840">
              <w:rPr>
                <w:sz w:val="24"/>
                <w:szCs w:val="24"/>
                <w:lang w:val="en-US"/>
              </w:rPr>
              <w:t>975,0</w:t>
            </w:r>
          </w:p>
        </w:tc>
        <w:tc>
          <w:tcPr>
            <w:tcW w:w="1241" w:type="dxa"/>
            <w:tcBorders>
              <w:top w:val="single" w:sz="4" w:space="0" w:color="auto"/>
              <w:left w:val="single" w:sz="4" w:space="0" w:color="auto"/>
              <w:bottom w:val="single" w:sz="4" w:space="0" w:color="auto"/>
              <w:right w:val="single" w:sz="4" w:space="0" w:color="auto"/>
            </w:tcBorders>
          </w:tcPr>
          <w:p w14:paraId="69F21B83" w14:textId="77777777" w:rsidR="00CC2C20" w:rsidRPr="00872840" w:rsidRDefault="00CC2C20"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81672D2" w14:textId="77777777" w:rsidR="00CC2C20" w:rsidRPr="00872840" w:rsidRDefault="00CC2C20"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03F89ED" w14:textId="77777777" w:rsidR="00CC2C20" w:rsidRPr="00872840" w:rsidRDefault="00CC2C20"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009B2650" w14:textId="77777777" w:rsidR="00CC2C20" w:rsidRPr="00872840" w:rsidRDefault="00CC2C20" w:rsidP="002326F0">
            <w:pPr>
              <w:pStyle w:val="ConsPlusNormal"/>
              <w:spacing w:line="233" w:lineRule="auto"/>
              <w:jc w:val="center"/>
              <w:rPr>
                <w:sz w:val="24"/>
                <w:szCs w:val="24"/>
              </w:rPr>
            </w:pPr>
            <w:r w:rsidRPr="00872840">
              <w:rPr>
                <w:sz w:val="24"/>
                <w:szCs w:val="24"/>
              </w:rPr>
              <w:t>0,0</w:t>
            </w:r>
          </w:p>
        </w:tc>
      </w:tr>
      <w:tr w:rsidR="005E34F2" w:rsidRPr="00EB2559" w14:paraId="4C616149" w14:textId="77777777" w:rsidTr="005A7006">
        <w:tc>
          <w:tcPr>
            <w:tcW w:w="944" w:type="dxa"/>
            <w:tcBorders>
              <w:top w:val="single" w:sz="4" w:space="0" w:color="auto"/>
              <w:left w:val="single" w:sz="4" w:space="0" w:color="auto"/>
              <w:bottom w:val="single" w:sz="4" w:space="0" w:color="auto"/>
              <w:right w:val="single" w:sz="4" w:space="0" w:color="auto"/>
            </w:tcBorders>
          </w:tcPr>
          <w:p w14:paraId="7BDEC864" w14:textId="77777777" w:rsidR="00EA7AEC" w:rsidRPr="00EB2559" w:rsidRDefault="00EA7AEC" w:rsidP="00234A55">
            <w:pPr>
              <w:pStyle w:val="ConsPlusNormal"/>
              <w:jc w:val="center"/>
              <w:rPr>
                <w:sz w:val="24"/>
                <w:szCs w:val="24"/>
              </w:rPr>
            </w:pPr>
            <w:r w:rsidRPr="00EB2559">
              <w:rPr>
                <w:sz w:val="24"/>
                <w:szCs w:val="24"/>
              </w:rPr>
              <w:t>78.</w:t>
            </w:r>
          </w:p>
        </w:tc>
        <w:tc>
          <w:tcPr>
            <w:tcW w:w="3715" w:type="dxa"/>
            <w:tcBorders>
              <w:top w:val="single" w:sz="4" w:space="0" w:color="auto"/>
              <w:left w:val="single" w:sz="4" w:space="0" w:color="auto"/>
              <w:bottom w:val="single" w:sz="4" w:space="0" w:color="auto"/>
              <w:right w:val="single" w:sz="4" w:space="0" w:color="auto"/>
            </w:tcBorders>
            <w:vAlign w:val="center"/>
          </w:tcPr>
          <w:p w14:paraId="2CBA8EE1" w14:textId="77777777" w:rsidR="00EA7AEC" w:rsidRPr="00872840" w:rsidRDefault="00EA7AEC" w:rsidP="002326F0">
            <w:pPr>
              <w:pStyle w:val="ConsPlusNormal"/>
              <w:rPr>
                <w:sz w:val="24"/>
                <w:szCs w:val="24"/>
              </w:rPr>
            </w:pPr>
            <w:r w:rsidRPr="00872840">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0C080C9B"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BD858FF"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5DAFB71"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CECD87E"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53A4DB1"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8C332B4"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37CEE18" w14:textId="77777777" w:rsidR="00EA7AEC" w:rsidRPr="00872840" w:rsidRDefault="00EA7AEC"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4AC6EC3B" w14:textId="77777777" w:rsidR="00EA7AEC" w:rsidRPr="00872840" w:rsidRDefault="00EA7AEC" w:rsidP="002326F0">
            <w:pPr>
              <w:pStyle w:val="ConsPlusNormal"/>
              <w:spacing w:line="233" w:lineRule="auto"/>
              <w:jc w:val="center"/>
              <w:rPr>
                <w:sz w:val="24"/>
                <w:szCs w:val="24"/>
              </w:rPr>
            </w:pPr>
            <w:r w:rsidRPr="00872840">
              <w:rPr>
                <w:sz w:val="24"/>
                <w:szCs w:val="24"/>
              </w:rPr>
              <w:t>0,0</w:t>
            </w:r>
          </w:p>
        </w:tc>
      </w:tr>
      <w:tr w:rsidR="005E34F2" w:rsidRPr="00EB2559" w14:paraId="08A97514" w14:textId="77777777" w:rsidTr="005A7006">
        <w:tc>
          <w:tcPr>
            <w:tcW w:w="944" w:type="dxa"/>
            <w:tcBorders>
              <w:top w:val="single" w:sz="4" w:space="0" w:color="auto"/>
              <w:left w:val="single" w:sz="4" w:space="0" w:color="auto"/>
              <w:bottom w:val="single" w:sz="4" w:space="0" w:color="auto"/>
              <w:right w:val="single" w:sz="4" w:space="0" w:color="auto"/>
            </w:tcBorders>
          </w:tcPr>
          <w:p w14:paraId="4EDDFCCB" w14:textId="77777777" w:rsidR="00EA7AEC" w:rsidRPr="00EB2559" w:rsidRDefault="00EA7AEC" w:rsidP="00234A55">
            <w:pPr>
              <w:pStyle w:val="ConsPlusNormal"/>
              <w:jc w:val="center"/>
              <w:rPr>
                <w:sz w:val="24"/>
                <w:szCs w:val="24"/>
              </w:rPr>
            </w:pPr>
            <w:r w:rsidRPr="00EB2559">
              <w:rPr>
                <w:sz w:val="24"/>
                <w:szCs w:val="24"/>
              </w:rPr>
              <w:t>79.</w:t>
            </w:r>
          </w:p>
        </w:tc>
        <w:tc>
          <w:tcPr>
            <w:tcW w:w="3715" w:type="dxa"/>
            <w:tcBorders>
              <w:top w:val="single" w:sz="4" w:space="0" w:color="auto"/>
              <w:left w:val="single" w:sz="4" w:space="0" w:color="auto"/>
              <w:bottom w:val="single" w:sz="4" w:space="0" w:color="auto"/>
              <w:right w:val="single" w:sz="4" w:space="0" w:color="auto"/>
            </w:tcBorders>
            <w:vAlign w:val="center"/>
          </w:tcPr>
          <w:p w14:paraId="3537D854" w14:textId="77777777" w:rsidR="00EA7AEC" w:rsidRPr="00872840" w:rsidRDefault="00EA7AEC" w:rsidP="002326F0">
            <w:pPr>
              <w:pStyle w:val="ConsPlusNormal"/>
              <w:rPr>
                <w:sz w:val="24"/>
                <w:szCs w:val="24"/>
              </w:rPr>
            </w:pPr>
            <w:r w:rsidRPr="00872840">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3A72ED86"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60F13CE"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B77B5C7"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A857B5E"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DDAAA87"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8CCCDAA"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3FADDAF" w14:textId="77777777" w:rsidR="00EA7AEC" w:rsidRPr="00872840" w:rsidRDefault="00EA7AEC"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1A173DC5" w14:textId="77777777" w:rsidR="00EA7AEC" w:rsidRPr="00872840" w:rsidRDefault="00EA7AEC" w:rsidP="002326F0">
            <w:pPr>
              <w:pStyle w:val="ConsPlusNormal"/>
              <w:spacing w:line="233" w:lineRule="auto"/>
              <w:jc w:val="center"/>
              <w:rPr>
                <w:sz w:val="24"/>
                <w:szCs w:val="24"/>
              </w:rPr>
            </w:pPr>
            <w:r w:rsidRPr="00872840">
              <w:rPr>
                <w:sz w:val="24"/>
                <w:szCs w:val="24"/>
              </w:rPr>
              <w:t>0,0</w:t>
            </w:r>
          </w:p>
        </w:tc>
      </w:tr>
      <w:tr w:rsidR="005E34F2" w:rsidRPr="00EB2559" w14:paraId="7ECF4865" w14:textId="77777777" w:rsidTr="005A7006">
        <w:tc>
          <w:tcPr>
            <w:tcW w:w="944" w:type="dxa"/>
            <w:tcBorders>
              <w:top w:val="single" w:sz="4" w:space="0" w:color="auto"/>
              <w:left w:val="single" w:sz="4" w:space="0" w:color="auto"/>
              <w:bottom w:val="single" w:sz="4" w:space="0" w:color="auto"/>
              <w:right w:val="single" w:sz="4" w:space="0" w:color="auto"/>
            </w:tcBorders>
          </w:tcPr>
          <w:p w14:paraId="67FD30D1" w14:textId="77777777" w:rsidR="00EA7AEC" w:rsidRPr="00EB2559" w:rsidRDefault="00EA7AEC" w:rsidP="00234A55">
            <w:pPr>
              <w:pStyle w:val="ConsPlusNormal"/>
              <w:jc w:val="center"/>
              <w:rPr>
                <w:sz w:val="24"/>
                <w:szCs w:val="24"/>
              </w:rPr>
            </w:pPr>
            <w:r w:rsidRPr="00EB2559">
              <w:rPr>
                <w:sz w:val="24"/>
                <w:szCs w:val="24"/>
              </w:rPr>
              <w:t>80.</w:t>
            </w:r>
          </w:p>
        </w:tc>
        <w:tc>
          <w:tcPr>
            <w:tcW w:w="3715" w:type="dxa"/>
            <w:tcBorders>
              <w:top w:val="single" w:sz="4" w:space="0" w:color="auto"/>
              <w:left w:val="single" w:sz="4" w:space="0" w:color="auto"/>
              <w:bottom w:val="single" w:sz="4" w:space="0" w:color="auto"/>
              <w:right w:val="single" w:sz="4" w:space="0" w:color="auto"/>
            </w:tcBorders>
            <w:vAlign w:val="center"/>
          </w:tcPr>
          <w:p w14:paraId="7746B6BC" w14:textId="77777777" w:rsidR="00EA7AEC" w:rsidRPr="00872840" w:rsidRDefault="00EA7AEC" w:rsidP="002326F0">
            <w:pPr>
              <w:pStyle w:val="ConsPlusNormal"/>
              <w:rPr>
                <w:sz w:val="24"/>
                <w:szCs w:val="24"/>
              </w:rPr>
            </w:pPr>
            <w:r w:rsidRPr="00872840">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6EDD5151"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B85768E"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A21EF3E"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2E3E634"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C033A13"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2D7B4EE"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844F9FB" w14:textId="77777777" w:rsidR="00EA7AEC" w:rsidRPr="00872840" w:rsidRDefault="00EA7AEC"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9370532" w14:textId="77777777" w:rsidR="00EA7AEC" w:rsidRPr="00872840" w:rsidRDefault="00EA7AEC" w:rsidP="002326F0">
            <w:pPr>
              <w:pStyle w:val="ConsPlusNormal"/>
              <w:spacing w:line="233" w:lineRule="auto"/>
              <w:jc w:val="center"/>
              <w:rPr>
                <w:sz w:val="24"/>
                <w:szCs w:val="24"/>
              </w:rPr>
            </w:pPr>
            <w:r w:rsidRPr="00872840">
              <w:rPr>
                <w:sz w:val="24"/>
                <w:szCs w:val="24"/>
              </w:rPr>
              <w:t>0,0</w:t>
            </w:r>
          </w:p>
        </w:tc>
      </w:tr>
      <w:tr w:rsidR="005E34F2" w:rsidRPr="00EB2559" w14:paraId="65FEF586" w14:textId="77777777" w:rsidTr="005A7006">
        <w:tc>
          <w:tcPr>
            <w:tcW w:w="944" w:type="dxa"/>
            <w:tcBorders>
              <w:top w:val="single" w:sz="4" w:space="0" w:color="auto"/>
              <w:left w:val="single" w:sz="4" w:space="0" w:color="auto"/>
              <w:bottom w:val="single" w:sz="4" w:space="0" w:color="auto"/>
              <w:right w:val="single" w:sz="4" w:space="0" w:color="auto"/>
            </w:tcBorders>
          </w:tcPr>
          <w:p w14:paraId="711946D8" w14:textId="77777777" w:rsidR="00EA7AEC" w:rsidRPr="00EB2559" w:rsidRDefault="00EA7AEC" w:rsidP="00234A55">
            <w:pPr>
              <w:pStyle w:val="ConsPlusNormal"/>
              <w:jc w:val="center"/>
              <w:rPr>
                <w:sz w:val="24"/>
                <w:szCs w:val="24"/>
              </w:rPr>
            </w:pPr>
            <w:r w:rsidRPr="00EB2559">
              <w:rPr>
                <w:sz w:val="24"/>
                <w:szCs w:val="24"/>
              </w:rPr>
              <w:t>81.</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71BFCBEB" w14:textId="77777777" w:rsidR="00EA7AEC" w:rsidRPr="00872840" w:rsidRDefault="00EA7AEC" w:rsidP="002326F0">
            <w:pPr>
              <w:pStyle w:val="ConsPlusNormal"/>
              <w:jc w:val="center"/>
              <w:rPr>
                <w:sz w:val="24"/>
                <w:szCs w:val="24"/>
              </w:rPr>
            </w:pPr>
            <w:r w:rsidRPr="00872840">
              <w:rPr>
                <w:sz w:val="24"/>
                <w:szCs w:val="24"/>
              </w:rPr>
              <w:t>Заказчик 9. Аппарат Губернатора Свердловской области и Правительства Свердловской области</w:t>
            </w:r>
          </w:p>
        </w:tc>
      </w:tr>
      <w:tr w:rsidR="00462F1B" w:rsidRPr="00EB2559" w14:paraId="217EA064" w14:textId="77777777" w:rsidTr="005A7006">
        <w:tc>
          <w:tcPr>
            <w:tcW w:w="944" w:type="dxa"/>
            <w:tcBorders>
              <w:top w:val="single" w:sz="4" w:space="0" w:color="auto"/>
              <w:left w:val="single" w:sz="4" w:space="0" w:color="auto"/>
              <w:bottom w:val="single" w:sz="4" w:space="0" w:color="auto"/>
              <w:right w:val="single" w:sz="4" w:space="0" w:color="auto"/>
            </w:tcBorders>
          </w:tcPr>
          <w:p w14:paraId="011DF8F7" w14:textId="77777777" w:rsidR="00462F1B" w:rsidRPr="00EB2559" w:rsidRDefault="00462F1B" w:rsidP="00462F1B">
            <w:pPr>
              <w:pStyle w:val="ConsPlusNormal"/>
              <w:jc w:val="center"/>
              <w:rPr>
                <w:sz w:val="24"/>
                <w:szCs w:val="24"/>
              </w:rPr>
            </w:pPr>
            <w:r w:rsidRPr="00EB2559">
              <w:rPr>
                <w:sz w:val="24"/>
                <w:szCs w:val="24"/>
              </w:rPr>
              <w:t>82.</w:t>
            </w:r>
          </w:p>
        </w:tc>
        <w:tc>
          <w:tcPr>
            <w:tcW w:w="3715" w:type="dxa"/>
            <w:tcBorders>
              <w:top w:val="single" w:sz="4" w:space="0" w:color="auto"/>
              <w:left w:val="single" w:sz="4" w:space="0" w:color="auto"/>
              <w:bottom w:val="single" w:sz="4" w:space="0" w:color="auto"/>
              <w:right w:val="single" w:sz="4" w:space="0" w:color="auto"/>
            </w:tcBorders>
            <w:vAlign w:val="center"/>
          </w:tcPr>
          <w:p w14:paraId="75E4C2B1" w14:textId="77777777" w:rsidR="00462F1B" w:rsidRPr="00872840" w:rsidRDefault="00462F1B" w:rsidP="00462F1B">
            <w:pPr>
              <w:pStyle w:val="ConsPlusNormal"/>
              <w:rPr>
                <w:sz w:val="24"/>
                <w:szCs w:val="24"/>
              </w:rPr>
            </w:pPr>
            <w:r w:rsidRPr="00872840">
              <w:rPr>
                <w:sz w:val="24"/>
                <w:szCs w:val="24"/>
              </w:rPr>
              <w:t>Всего по заказчику 9</w:t>
            </w:r>
          </w:p>
          <w:p w14:paraId="640DEB86" w14:textId="77777777" w:rsidR="00462F1B" w:rsidRPr="00872840" w:rsidRDefault="00462F1B" w:rsidP="00462F1B">
            <w:pPr>
              <w:pStyle w:val="ConsPlusNormal"/>
              <w:rPr>
                <w:sz w:val="24"/>
                <w:szCs w:val="24"/>
              </w:rPr>
            </w:pPr>
            <w:r w:rsidRPr="00872840">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052AE9BB" w14:textId="7E5885DD" w:rsidR="00462F1B" w:rsidRPr="00872840" w:rsidRDefault="00462F1B" w:rsidP="00462F1B">
            <w:pPr>
              <w:pStyle w:val="ConsPlusNormal"/>
              <w:jc w:val="center"/>
              <w:rPr>
                <w:sz w:val="24"/>
                <w:szCs w:val="24"/>
              </w:rPr>
            </w:pPr>
            <w:r w:rsidRPr="00872840">
              <w:rPr>
                <w:sz w:val="24"/>
                <w:szCs w:val="24"/>
              </w:rPr>
              <w:t>330,8</w:t>
            </w:r>
          </w:p>
        </w:tc>
        <w:tc>
          <w:tcPr>
            <w:tcW w:w="1241" w:type="dxa"/>
            <w:tcBorders>
              <w:top w:val="single" w:sz="4" w:space="0" w:color="auto"/>
              <w:left w:val="single" w:sz="4" w:space="0" w:color="auto"/>
              <w:bottom w:val="single" w:sz="4" w:space="0" w:color="auto"/>
              <w:right w:val="single" w:sz="4" w:space="0" w:color="auto"/>
            </w:tcBorders>
          </w:tcPr>
          <w:p w14:paraId="5A556A66" w14:textId="1E16C85D" w:rsidR="00462F1B" w:rsidRPr="00872840" w:rsidRDefault="00462F1B" w:rsidP="00F62805">
            <w:pPr>
              <w:pStyle w:val="ConsPlusNormal"/>
              <w:tabs>
                <w:tab w:val="left" w:pos="284"/>
                <w:tab w:val="center" w:pos="577"/>
              </w:tabs>
              <w:jc w:val="center"/>
              <w:rPr>
                <w:sz w:val="24"/>
                <w:szCs w:val="24"/>
              </w:rPr>
            </w:pPr>
            <w:r w:rsidRPr="00872840">
              <w:rPr>
                <w:sz w:val="24"/>
                <w:szCs w:val="24"/>
              </w:rPr>
              <w:t>110,0</w:t>
            </w:r>
          </w:p>
        </w:tc>
        <w:tc>
          <w:tcPr>
            <w:tcW w:w="1241" w:type="dxa"/>
            <w:tcBorders>
              <w:top w:val="single" w:sz="4" w:space="0" w:color="auto"/>
              <w:left w:val="single" w:sz="4" w:space="0" w:color="auto"/>
              <w:bottom w:val="single" w:sz="4" w:space="0" w:color="auto"/>
              <w:right w:val="single" w:sz="4" w:space="0" w:color="auto"/>
            </w:tcBorders>
          </w:tcPr>
          <w:p w14:paraId="32E860D3" w14:textId="4BE5BAEC" w:rsidR="00462F1B" w:rsidRPr="00872840" w:rsidRDefault="00462F1B" w:rsidP="00462F1B">
            <w:pPr>
              <w:pStyle w:val="ConsPlusNormal"/>
              <w:jc w:val="center"/>
              <w:rPr>
                <w:sz w:val="24"/>
                <w:szCs w:val="24"/>
              </w:rPr>
            </w:pPr>
            <w:r w:rsidRPr="00872840">
              <w:rPr>
                <w:sz w:val="24"/>
                <w:szCs w:val="24"/>
              </w:rPr>
              <w:t>101,1</w:t>
            </w:r>
          </w:p>
        </w:tc>
        <w:tc>
          <w:tcPr>
            <w:tcW w:w="1241" w:type="dxa"/>
            <w:tcBorders>
              <w:top w:val="single" w:sz="4" w:space="0" w:color="auto"/>
              <w:left w:val="single" w:sz="4" w:space="0" w:color="auto"/>
              <w:bottom w:val="single" w:sz="4" w:space="0" w:color="auto"/>
              <w:right w:val="single" w:sz="4" w:space="0" w:color="auto"/>
            </w:tcBorders>
          </w:tcPr>
          <w:p w14:paraId="37293C76" w14:textId="1AEF44AC" w:rsidR="00462F1B" w:rsidRPr="00872840" w:rsidRDefault="00462F1B" w:rsidP="00462F1B">
            <w:pPr>
              <w:pStyle w:val="ConsPlusNormal"/>
              <w:jc w:val="center"/>
              <w:rPr>
                <w:sz w:val="24"/>
                <w:szCs w:val="24"/>
              </w:rPr>
            </w:pPr>
            <w:r w:rsidRPr="00872840">
              <w:rPr>
                <w:sz w:val="24"/>
                <w:szCs w:val="24"/>
              </w:rPr>
              <w:t>119,7</w:t>
            </w:r>
          </w:p>
        </w:tc>
        <w:tc>
          <w:tcPr>
            <w:tcW w:w="1241" w:type="dxa"/>
            <w:tcBorders>
              <w:top w:val="single" w:sz="4" w:space="0" w:color="auto"/>
              <w:left w:val="single" w:sz="4" w:space="0" w:color="auto"/>
              <w:bottom w:val="single" w:sz="4" w:space="0" w:color="auto"/>
              <w:right w:val="single" w:sz="4" w:space="0" w:color="auto"/>
            </w:tcBorders>
          </w:tcPr>
          <w:p w14:paraId="4401493E" w14:textId="77777777" w:rsidR="00462F1B" w:rsidRPr="00872840" w:rsidRDefault="00462F1B" w:rsidP="00462F1B">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063A938" w14:textId="77777777" w:rsidR="00462F1B" w:rsidRPr="00872840" w:rsidRDefault="00462F1B" w:rsidP="00462F1B">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A5F66B8" w14:textId="77777777" w:rsidR="00462F1B" w:rsidRPr="00872840" w:rsidRDefault="00462F1B" w:rsidP="00462F1B">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08F45C1E" w14:textId="77777777" w:rsidR="00462F1B" w:rsidRPr="00872840" w:rsidRDefault="00462F1B" w:rsidP="00462F1B">
            <w:pPr>
              <w:pStyle w:val="ConsPlusNormal"/>
              <w:spacing w:line="233" w:lineRule="auto"/>
              <w:jc w:val="center"/>
              <w:rPr>
                <w:sz w:val="24"/>
                <w:szCs w:val="24"/>
              </w:rPr>
            </w:pPr>
            <w:r w:rsidRPr="00872840">
              <w:rPr>
                <w:sz w:val="24"/>
                <w:szCs w:val="24"/>
              </w:rPr>
              <w:t>0,0</w:t>
            </w:r>
          </w:p>
        </w:tc>
      </w:tr>
      <w:tr w:rsidR="005E34F2" w:rsidRPr="00EB2559" w14:paraId="50B5B257" w14:textId="77777777" w:rsidTr="005A7006">
        <w:tc>
          <w:tcPr>
            <w:tcW w:w="944" w:type="dxa"/>
            <w:tcBorders>
              <w:top w:val="single" w:sz="4" w:space="0" w:color="auto"/>
              <w:left w:val="single" w:sz="4" w:space="0" w:color="auto"/>
              <w:bottom w:val="single" w:sz="4" w:space="0" w:color="auto"/>
              <w:right w:val="single" w:sz="4" w:space="0" w:color="auto"/>
            </w:tcBorders>
          </w:tcPr>
          <w:p w14:paraId="11DBDB13" w14:textId="77777777" w:rsidR="00EA7AEC" w:rsidRPr="00EB2559" w:rsidRDefault="00EA7AEC" w:rsidP="00234A55">
            <w:pPr>
              <w:pStyle w:val="ConsPlusNormal"/>
              <w:jc w:val="center"/>
              <w:rPr>
                <w:sz w:val="24"/>
                <w:szCs w:val="24"/>
              </w:rPr>
            </w:pPr>
            <w:r w:rsidRPr="00EB2559">
              <w:rPr>
                <w:sz w:val="24"/>
                <w:szCs w:val="24"/>
              </w:rPr>
              <w:t>83.</w:t>
            </w:r>
          </w:p>
        </w:tc>
        <w:tc>
          <w:tcPr>
            <w:tcW w:w="3715" w:type="dxa"/>
            <w:tcBorders>
              <w:top w:val="single" w:sz="4" w:space="0" w:color="auto"/>
              <w:left w:val="single" w:sz="4" w:space="0" w:color="auto"/>
              <w:bottom w:val="single" w:sz="4" w:space="0" w:color="auto"/>
              <w:right w:val="single" w:sz="4" w:space="0" w:color="auto"/>
            </w:tcBorders>
            <w:vAlign w:val="center"/>
          </w:tcPr>
          <w:p w14:paraId="3A702412" w14:textId="77777777" w:rsidR="00EA7AEC" w:rsidRPr="00872840" w:rsidRDefault="00EA7AEC" w:rsidP="002326F0">
            <w:pPr>
              <w:pStyle w:val="ConsPlusNormal"/>
              <w:rPr>
                <w:sz w:val="24"/>
                <w:szCs w:val="24"/>
              </w:rPr>
            </w:pPr>
            <w:r w:rsidRPr="00872840">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7B249AE8" w14:textId="77777777" w:rsidR="00EA7AEC" w:rsidRPr="00872840" w:rsidRDefault="00EA7AEC" w:rsidP="002326F0">
            <w:pPr>
              <w:pStyle w:val="ConsPlusNormal"/>
              <w:jc w:val="center"/>
              <w:rPr>
                <w:sz w:val="24"/>
                <w:szCs w:val="24"/>
              </w:rPr>
            </w:pPr>
            <w:r w:rsidRPr="00872840">
              <w:rPr>
                <w:sz w:val="24"/>
                <w:szCs w:val="24"/>
              </w:rPr>
              <w:t>0</w:t>
            </w:r>
          </w:p>
        </w:tc>
        <w:tc>
          <w:tcPr>
            <w:tcW w:w="1241" w:type="dxa"/>
            <w:tcBorders>
              <w:top w:val="single" w:sz="4" w:space="0" w:color="auto"/>
              <w:left w:val="single" w:sz="4" w:space="0" w:color="auto"/>
              <w:bottom w:val="single" w:sz="4" w:space="0" w:color="auto"/>
              <w:right w:val="single" w:sz="4" w:space="0" w:color="auto"/>
            </w:tcBorders>
          </w:tcPr>
          <w:p w14:paraId="4657A45A"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B48E418"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6632691"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4CB44D8"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51CE6D7"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0D08DD1" w14:textId="77777777" w:rsidR="00EA7AEC" w:rsidRPr="00872840" w:rsidRDefault="00EA7AEC"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BDD37E2" w14:textId="77777777" w:rsidR="00EA7AEC" w:rsidRPr="00872840" w:rsidRDefault="00EA7AEC" w:rsidP="002326F0">
            <w:pPr>
              <w:pStyle w:val="ConsPlusNormal"/>
              <w:spacing w:line="233" w:lineRule="auto"/>
              <w:jc w:val="center"/>
              <w:rPr>
                <w:sz w:val="24"/>
                <w:szCs w:val="24"/>
              </w:rPr>
            </w:pPr>
            <w:r w:rsidRPr="00872840">
              <w:rPr>
                <w:sz w:val="24"/>
                <w:szCs w:val="24"/>
              </w:rPr>
              <w:t>0,0</w:t>
            </w:r>
          </w:p>
        </w:tc>
      </w:tr>
      <w:tr w:rsidR="00462F1B" w:rsidRPr="00EB2559" w14:paraId="378340A4" w14:textId="77777777" w:rsidTr="005A7006">
        <w:tc>
          <w:tcPr>
            <w:tcW w:w="944" w:type="dxa"/>
            <w:tcBorders>
              <w:top w:val="single" w:sz="4" w:space="0" w:color="auto"/>
              <w:left w:val="single" w:sz="4" w:space="0" w:color="auto"/>
              <w:bottom w:val="single" w:sz="4" w:space="0" w:color="auto"/>
              <w:right w:val="single" w:sz="4" w:space="0" w:color="auto"/>
            </w:tcBorders>
          </w:tcPr>
          <w:p w14:paraId="6587A5B8" w14:textId="77777777" w:rsidR="00462F1B" w:rsidRPr="00EB2559" w:rsidRDefault="00462F1B" w:rsidP="00462F1B">
            <w:pPr>
              <w:pStyle w:val="ConsPlusNormal"/>
              <w:jc w:val="center"/>
              <w:rPr>
                <w:sz w:val="24"/>
                <w:szCs w:val="24"/>
              </w:rPr>
            </w:pPr>
            <w:r w:rsidRPr="00EB2559">
              <w:rPr>
                <w:sz w:val="24"/>
                <w:szCs w:val="24"/>
              </w:rPr>
              <w:t>84.</w:t>
            </w:r>
          </w:p>
        </w:tc>
        <w:tc>
          <w:tcPr>
            <w:tcW w:w="3715" w:type="dxa"/>
            <w:tcBorders>
              <w:top w:val="single" w:sz="4" w:space="0" w:color="auto"/>
              <w:left w:val="single" w:sz="4" w:space="0" w:color="auto"/>
              <w:bottom w:val="single" w:sz="4" w:space="0" w:color="auto"/>
              <w:right w:val="single" w:sz="4" w:space="0" w:color="auto"/>
            </w:tcBorders>
            <w:vAlign w:val="center"/>
          </w:tcPr>
          <w:p w14:paraId="1FED7630" w14:textId="77777777" w:rsidR="00462F1B" w:rsidRPr="00872840" w:rsidRDefault="00462F1B" w:rsidP="00462F1B">
            <w:pPr>
              <w:pStyle w:val="ConsPlusNormal"/>
              <w:rPr>
                <w:sz w:val="24"/>
                <w:szCs w:val="24"/>
              </w:rPr>
            </w:pPr>
            <w:r w:rsidRPr="00872840">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51DF9086" w14:textId="6E76CA2F" w:rsidR="00462F1B" w:rsidRPr="00872840" w:rsidRDefault="00462F1B" w:rsidP="00462F1B">
            <w:pPr>
              <w:pStyle w:val="ConsPlusNormal"/>
              <w:jc w:val="center"/>
              <w:rPr>
                <w:sz w:val="24"/>
                <w:szCs w:val="24"/>
              </w:rPr>
            </w:pPr>
            <w:r w:rsidRPr="00872840">
              <w:rPr>
                <w:sz w:val="24"/>
                <w:szCs w:val="24"/>
              </w:rPr>
              <w:t>330,8</w:t>
            </w:r>
          </w:p>
        </w:tc>
        <w:tc>
          <w:tcPr>
            <w:tcW w:w="1241" w:type="dxa"/>
            <w:tcBorders>
              <w:top w:val="single" w:sz="4" w:space="0" w:color="auto"/>
              <w:left w:val="single" w:sz="4" w:space="0" w:color="auto"/>
              <w:bottom w:val="single" w:sz="4" w:space="0" w:color="auto"/>
              <w:right w:val="single" w:sz="4" w:space="0" w:color="auto"/>
            </w:tcBorders>
          </w:tcPr>
          <w:p w14:paraId="08B83A54" w14:textId="0A99C5E5" w:rsidR="00462F1B" w:rsidRPr="00872840" w:rsidRDefault="00462F1B" w:rsidP="00462F1B">
            <w:pPr>
              <w:pStyle w:val="ConsPlusNormal"/>
              <w:jc w:val="center"/>
              <w:rPr>
                <w:sz w:val="24"/>
                <w:szCs w:val="24"/>
              </w:rPr>
            </w:pPr>
            <w:r w:rsidRPr="00872840">
              <w:rPr>
                <w:sz w:val="24"/>
                <w:szCs w:val="24"/>
              </w:rPr>
              <w:t>110,0</w:t>
            </w:r>
          </w:p>
        </w:tc>
        <w:tc>
          <w:tcPr>
            <w:tcW w:w="1241" w:type="dxa"/>
            <w:tcBorders>
              <w:top w:val="single" w:sz="4" w:space="0" w:color="auto"/>
              <w:left w:val="single" w:sz="4" w:space="0" w:color="auto"/>
              <w:bottom w:val="single" w:sz="4" w:space="0" w:color="auto"/>
              <w:right w:val="single" w:sz="4" w:space="0" w:color="auto"/>
            </w:tcBorders>
          </w:tcPr>
          <w:p w14:paraId="5379AA6C" w14:textId="3B5054F0" w:rsidR="00462F1B" w:rsidRPr="00872840" w:rsidRDefault="00462F1B" w:rsidP="00462F1B">
            <w:pPr>
              <w:pStyle w:val="ConsPlusNormal"/>
              <w:jc w:val="center"/>
              <w:rPr>
                <w:sz w:val="24"/>
                <w:szCs w:val="24"/>
              </w:rPr>
            </w:pPr>
            <w:r w:rsidRPr="00872840">
              <w:rPr>
                <w:sz w:val="24"/>
                <w:szCs w:val="24"/>
              </w:rPr>
              <w:t>101,1</w:t>
            </w:r>
          </w:p>
        </w:tc>
        <w:tc>
          <w:tcPr>
            <w:tcW w:w="1241" w:type="dxa"/>
            <w:tcBorders>
              <w:top w:val="single" w:sz="4" w:space="0" w:color="auto"/>
              <w:left w:val="single" w:sz="4" w:space="0" w:color="auto"/>
              <w:bottom w:val="single" w:sz="4" w:space="0" w:color="auto"/>
              <w:right w:val="single" w:sz="4" w:space="0" w:color="auto"/>
            </w:tcBorders>
          </w:tcPr>
          <w:p w14:paraId="77D7BF9D" w14:textId="439E64FA" w:rsidR="00462F1B" w:rsidRPr="00872840" w:rsidRDefault="00462F1B" w:rsidP="00462F1B">
            <w:pPr>
              <w:pStyle w:val="ConsPlusNormal"/>
              <w:jc w:val="center"/>
              <w:rPr>
                <w:sz w:val="24"/>
                <w:szCs w:val="24"/>
              </w:rPr>
            </w:pPr>
            <w:r w:rsidRPr="00872840">
              <w:rPr>
                <w:sz w:val="24"/>
                <w:szCs w:val="24"/>
              </w:rPr>
              <w:t>119,7</w:t>
            </w:r>
          </w:p>
        </w:tc>
        <w:tc>
          <w:tcPr>
            <w:tcW w:w="1241" w:type="dxa"/>
            <w:tcBorders>
              <w:top w:val="single" w:sz="4" w:space="0" w:color="auto"/>
              <w:left w:val="single" w:sz="4" w:space="0" w:color="auto"/>
              <w:bottom w:val="single" w:sz="4" w:space="0" w:color="auto"/>
              <w:right w:val="single" w:sz="4" w:space="0" w:color="auto"/>
            </w:tcBorders>
          </w:tcPr>
          <w:p w14:paraId="2ADEDF73" w14:textId="77777777" w:rsidR="00462F1B" w:rsidRPr="00872840" w:rsidRDefault="00462F1B" w:rsidP="00462F1B">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32F0A88" w14:textId="77777777" w:rsidR="00462F1B" w:rsidRPr="00872840" w:rsidRDefault="00462F1B" w:rsidP="00462F1B">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EB3CF61" w14:textId="77777777" w:rsidR="00462F1B" w:rsidRPr="00872840" w:rsidRDefault="00462F1B" w:rsidP="00462F1B">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327C37C" w14:textId="77777777" w:rsidR="00462F1B" w:rsidRPr="00872840" w:rsidRDefault="00462F1B" w:rsidP="00462F1B">
            <w:pPr>
              <w:pStyle w:val="ConsPlusNormal"/>
              <w:spacing w:line="233" w:lineRule="auto"/>
              <w:jc w:val="center"/>
              <w:rPr>
                <w:sz w:val="24"/>
                <w:szCs w:val="24"/>
              </w:rPr>
            </w:pPr>
            <w:r w:rsidRPr="00872840">
              <w:rPr>
                <w:sz w:val="24"/>
                <w:szCs w:val="24"/>
              </w:rPr>
              <w:t>0,0</w:t>
            </w:r>
          </w:p>
        </w:tc>
      </w:tr>
      <w:tr w:rsidR="005E34F2" w:rsidRPr="00EB2559" w14:paraId="2D21C8FA" w14:textId="77777777" w:rsidTr="005A7006">
        <w:tc>
          <w:tcPr>
            <w:tcW w:w="944" w:type="dxa"/>
            <w:tcBorders>
              <w:top w:val="single" w:sz="4" w:space="0" w:color="auto"/>
              <w:left w:val="single" w:sz="4" w:space="0" w:color="auto"/>
              <w:bottom w:val="single" w:sz="4" w:space="0" w:color="auto"/>
              <w:right w:val="single" w:sz="4" w:space="0" w:color="auto"/>
            </w:tcBorders>
          </w:tcPr>
          <w:p w14:paraId="4153B031" w14:textId="77777777" w:rsidR="00EA7AEC" w:rsidRPr="00EB2559" w:rsidRDefault="00EA7AEC" w:rsidP="00234A55">
            <w:pPr>
              <w:pStyle w:val="ConsPlusNormal"/>
              <w:jc w:val="center"/>
              <w:rPr>
                <w:sz w:val="24"/>
                <w:szCs w:val="24"/>
              </w:rPr>
            </w:pPr>
            <w:r w:rsidRPr="00EB2559">
              <w:rPr>
                <w:sz w:val="24"/>
                <w:szCs w:val="24"/>
              </w:rPr>
              <w:t>85.</w:t>
            </w:r>
          </w:p>
        </w:tc>
        <w:tc>
          <w:tcPr>
            <w:tcW w:w="3715" w:type="dxa"/>
            <w:tcBorders>
              <w:top w:val="single" w:sz="4" w:space="0" w:color="auto"/>
              <w:left w:val="single" w:sz="4" w:space="0" w:color="auto"/>
              <w:bottom w:val="single" w:sz="4" w:space="0" w:color="auto"/>
              <w:right w:val="single" w:sz="4" w:space="0" w:color="auto"/>
            </w:tcBorders>
            <w:vAlign w:val="center"/>
          </w:tcPr>
          <w:p w14:paraId="429B0EC2" w14:textId="77777777" w:rsidR="00EA7AEC" w:rsidRPr="00872840" w:rsidRDefault="00EA7AEC" w:rsidP="002326F0">
            <w:pPr>
              <w:pStyle w:val="ConsPlusNormal"/>
              <w:rPr>
                <w:sz w:val="24"/>
                <w:szCs w:val="24"/>
              </w:rPr>
            </w:pPr>
            <w:r w:rsidRPr="00872840">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519202D7"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983CE31"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08A10B6"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BAFC09A"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07CAD6A"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A1575CD"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4551F73" w14:textId="77777777" w:rsidR="00EA7AEC" w:rsidRPr="00872840" w:rsidRDefault="00EA7AEC"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0A460C9" w14:textId="77777777" w:rsidR="00EA7AEC" w:rsidRPr="00872840" w:rsidRDefault="00EA7AEC" w:rsidP="002326F0">
            <w:pPr>
              <w:pStyle w:val="ConsPlusNormal"/>
              <w:spacing w:line="233" w:lineRule="auto"/>
              <w:jc w:val="center"/>
              <w:rPr>
                <w:sz w:val="24"/>
                <w:szCs w:val="24"/>
              </w:rPr>
            </w:pPr>
            <w:r w:rsidRPr="00872840">
              <w:rPr>
                <w:sz w:val="24"/>
                <w:szCs w:val="24"/>
              </w:rPr>
              <w:t>0,0</w:t>
            </w:r>
          </w:p>
        </w:tc>
      </w:tr>
      <w:tr w:rsidR="005E34F2" w:rsidRPr="00EB2559" w14:paraId="6F7A280A" w14:textId="77777777" w:rsidTr="005A7006">
        <w:tc>
          <w:tcPr>
            <w:tcW w:w="944" w:type="dxa"/>
            <w:tcBorders>
              <w:top w:val="single" w:sz="4" w:space="0" w:color="auto"/>
              <w:left w:val="single" w:sz="4" w:space="0" w:color="auto"/>
              <w:bottom w:val="single" w:sz="4" w:space="0" w:color="auto"/>
              <w:right w:val="single" w:sz="4" w:space="0" w:color="auto"/>
            </w:tcBorders>
          </w:tcPr>
          <w:p w14:paraId="0427DD04" w14:textId="77777777" w:rsidR="00EA7AEC" w:rsidRPr="00EB2559" w:rsidRDefault="00EA7AEC" w:rsidP="00234A55">
            <w:pPr>
              <w:pStyle w:val="ConsPlusNormal"/>
              <w:jc w:val="center"/>
              <w:rPr>
                <w:sz w:val="24"/>
                <w:szCs w:val="24"/>
              </w:rPr>
            </w:pPr>
            <w:r w:rsidRPr="00EB2559">
              <w:rPr>
                <w:sz w:val="24"/>
                <w:szCs w:val="24"/>
              </w:rPr>
              <w:t>86.</w:t>
            </w:r>
          </w:p>
        </w:tc>
        <w:tc>
          <w:tcPr>
            <w:tcW w:w="3715" w:type="dxa"/>
            <w:tcBorders>
              <w:top w:val="single" w:sz="4" w:space="0" w:color="auto"/>
              <w:left w:val="single" w:sz="4" w:space="0" w:color="auto"/>
              <w:bottom w:val="single" w:sz="4" w:space="0" w:color="auto"/>
              <w:right w:val="single" w:sz="4" w:space="0" w:color="auto"/>
            </w:tcBorders>
            <w:vAlign w:val="center"/>
          </w:tcPr>
          <w:p w14:paraId="08568CCB" w14:textId="77777777" w:rsidR="00EA7AEC" w:rsidRPr="00872840" w:rsidRDefault="00EA7AEC" w:rsidP="002326F0">
            <w:pPr>
              <w:pStyle w:val="ConsPlusNormal"/>
              <w:rPr>
                <w:sz w:val="24"/>
                <w:szCs w:val="24"/>
              </w:rPr>
            </w:pPr>
            <w:r w:rsidRPr="00872840">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7B63ECE8"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3848415"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DCBE096"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173B4DC"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EEE11A5"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E27C9D9"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7775AAF" w14:textId="77777777" w:rsidR="00EA7AEC" w:rsidRPr="00872840" w:rsidRDefault="00EA7AEC"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8DE9EAD" w14:textId="77777777" w:rsidR="00EA7AEC" w:rsidRPr="00872840" w:rsidRDefault="00EA7AEC" w:rsidP="002326F0">
            <w:pPr>
              <w:pStyle w:val="ConsPlusNormal"/>
              <w:spacing w:line="233" w:lineRule="auto"/>
              <w:jc w:val="center"/>
              <w:rPr>
                <w:sz w:val="24"/>
                <w:szCs w:val="24"/>
              </w:rPr>
            </w:pPr>
            <w:r w:rsidRPr="00872840">
              <w:rPr>
                <w:sz w:val="24"/>
                <w:szCs w:val="24"/>
              </w:rPr>
              <w:t>0,0</w:t>
            </w:r>
          </w:p>
        </w:tc>
      </w:tr>
      <w:tr w:rsidR="005E34F2" w:rsidRPr="00EB2559" w14:paraId="45F8C786" w14:textId="77777777" w:rsidTr="005A7006">
        <w:tc>
          <w:tcPr>
            <w:tcW w:w="944" w:type="dxa"/>
            <w:tcBorders>
              <w:top w:val="single" w:sz="4" w:space="0" w:color="auto"/>
              <w:left w:val="single" w:sz="4" w:space="0" w:color="auto"/>
              <w:bottom w:val="single" w:sz="4" w:space="0" w:color="auto"/>
              <w:right w:val="single" w:sz="4" w:space="0" w:color="auto"/>
            </w:tcBorders>
          </w:tcPr>
          <w:p w14:paraId="3C5EF5A1" w14:textId="77777777" w:rsidR="00EA7AEC" w:rsidRPr="00EB2559" w:rsidRDefault="00EA7AEC" w:rsidP="00234A55">
            <w:pPr>
              <w:pStyle w:val="ConsPlusNormal"/>
              <w:jc w:val="center"/>
              <w:rPr>
                <w:sz w:val="24"/>
                <w:szCs w:val="24"/>
              </w:rPr>
            </w:pPr>
            <w:r w:rsidRPr="00EB2559">
              <w:rPr>
                <w:sz w:val="24"/>
                <w:szCs w:val="24"/>
              </w:rPr>
              <w:t>87.</w:t>
            </w:r>
          </w:p>
        </w:tc>
        <w:tc>
          <w:tcPr>
            <w:tcW w:w="3715" w:type="dxa"/>
            <w:tcBorders>
              <w:top w:val="single" w:sz="4" w:space="0" w:color="auto"/>
              <w:left w:val="single" w:sz="4" w:space="0" w:color="auto"/>
              <w:bottom w:val="single" w:sz="4" w:space="0" w:color="auto"/>
              <w:right w:val="single" w:sz="4" w:space="0" w:color="auto"/>
            </w:tcBorders>
            <w:vAlign w:val="center"/>
          </w:tcPr>
          <w:p w14:paraId="2201EDD8" w14:textId="77777777" w:rsidR="00EA7AEC" w:rsidRPr="00872840" w:rsidRDefault="00EA7AEC" w:rsidP="002326F0">
            <w:pPr>
              <w:pStyle w:val="ConsPlusNormal"/>
              <w:rPr>
                <w:sz w:val="24"/>
                <w:szCs w:val="24"/>
              </w:rPr>
            </w:pPr>
            <w:r w:rsidRPr="00872840">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3F0E2E77"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E197183"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1245FBE"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B79DBDA"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CF4469D"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245B7CD" w14:textId="77777777" w:rsidR="00EA7AEC" w:rsidRPr="00872840" w:rsidRDefault="00EA7AEC" w:rsidP="002326F0">
            <w:pPr>
              <w:pStyle w:val="ConsPlusNormal"/>
              <w:jc w:val="center"/>
              <w:rPr>
                <w:sz w:val="24"/>
                <w:szCs w:val="24"/>
              </w:rPr>
            </w:pPr>
            <w:r w:rsidRPr="00872840">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7A8E0E2" w14:textId="77777777" w:rsidR="00EA7AEC" w:rsidRPr="00872840" w:rsidRDefault="00EA7AEC" w:rsidP="002326F0">
            <w:pPr>
              <w:pStyle w:val="ConsPlusNormal"/>
              <w:jc w:val="center"/>
              <w:rPr>
                <w:sz w:val="24"/>
                <w:szCs w:val="24"/>
              </w:rPr>
            </w:pPr>
            <w:r w:rsidRPr="00872840">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44C7F46D" w14:textId="77777777" w:rsidR="00EA7AEC" w:rsidRPr="00872840" w:rsidRDefault="00EA7AEC" w:rsidP="002326F0">
            <w:pPr>
              <w:pStyle w:val="ConsPlusNormal"/>
              <w:spacing w:line="233" w:lineRule="auto"/>
              <w:jc w:val="center"/>
              <w:rPr>
                <w:sz w:val="24"/>
                <w:szCs w:val="24"/>
              </w:rPr>
            </w:pPr>
            <w:r w:rsidRPr="00872840">
              <w:rPr>
                <w:sz w:val="24"/>
                <w:szCs w:val="24"/>
              </w:rPr>
              <w:t>0,0</w:t>
            </w:r>
          </w:p>
        </w:tc>
      </w:tr>
      <w:tr w:rsidR="005E34F2" w:rsidRPr="00EB2559" w14:paraId="12230CB3" w14:textId="77777777" w:rsidTr="005A7006">
        <w:tc>
          <w:tcPr>
            <w:tcW w:w="944" w:type="dxa"/>
            <w:tcBorders>
              <w:top w:val="single" w:sz="4" w:space="0" w:color="auto"/>
              <w:left w:val="single" w:sz="4" w:space="0" w:color="auto"/>
              <w:bottom w:val="single" w:sz="4" w:space="0" w:color="auto"/>
              <w:right w:val="single" w:sz="4" w:space="0" w:color="auto"/>
            </w:tcBorders>
          </w:tcPr>
          <w:p w14:paraId="740B35EB" w14:textId="77777777" w:rsidR="00EA7AEC" w:rsidRPr="00EB2559" w:rsidRDefault="00EA7AEC" w:rsidP="002326F0">
            <w:pPr>
              <w:pStyle w:val="ConsPlusNormal"/>
              <w:spacing w:line="233" w:lineRule="auto"/>
              <w:jc w:val="center"/>
              <w:rPr>
                <w:sz w:val="24"/>
                <w:szCs w:val="24"/>
              </w:rPr>
            </w:pPr>
            <w:r w:rsidRPr="00EB2559">
              <w:rPr>
                <w:sz w:val="24"/>
                <w:szCs w:val="24"/>
              </w:rPr>
              <w:lastRenderedPageBreak/>
              <w:t>88.</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6D207B32" w14:textId="77777777" w:rsidR="00EA7AEC" w:rsidRPr="00872840" w:rsidRDefault="00EA7AEC" w:rsidP="002326F0">
            <w:pPr>
              <w:pStyle w:val="ConsPlusNormal"/>
              <w:jc w:val="center"/>
              <w:rPr>
                <w:sz w:val="24"/>
                <w:szCs w:val="24"/>
              </w:rPr>
            </w:pPr>
            <w:r w:rsidRPr="00872840">
              <w:rPr>
                <w:sz w:val="24"/>
                <w:szCs w:val="24"/>
              </w:rPr>
              <w:t>Заказчик 10. Министерство общественной безопасности Свердловской области</w:t>
            </w:r>
          </w:p>
        </w:tc>
      </w:tr>
      <w:tr w:rsidR="007E2882" w:rsidRPr="00EB2559" w14:paraId="5BE585A6" w14:textId="77777777" w:rsidTr="005A7006">
        <w:tc>
          <w:tcPr>
            <w:tcW w:w="944" w:type="dxa"/>
            <w:tcBorders>
              <w:top w:val="single" w:sz="4" w:space="0" w:color="auto"/>
              <w:left w:val="single" w:sz="4" w:space="0" w:color="auto"/>
              <w:bottom w:val="single" w:sz="4" w:space="0" w:color="auto"/>
              <w:right w:val="single" w:sz="4" w:space="0" w:color="auto"/>
            </w:tcBorders>
          </w:tcPr>
          <w:p w14:paraId="65AAF948" w14:textId="77777777" w:rsidR="007E2882" w:rsidRPr="00EB2559" w:rsidRDefault="007E2882" w:rsidP="007E2882">
            <w:pPr>
              <w:pStyle w:val="ConsPlusNormal"/>
              <w:spacing w:line="233" w:lineRule="auto"/>
              <w:jc w:val="center"/>
              <w:rPr>
                <w:sz w:val="24"/>
                <w:szCs w:val="24"/>
              </w:rPr>
            </w:pPr>
            <w:r w:rsidRPr="00EB2559">
              <w:rPr>
                <w:sz w:val="24"/>
                <w:szCs w:val="24"/>
              </w:rPr>
              <w:t>89.</w:t>
            </w:r>
          </w:p>
        </w:tc>
        <w:tc>
          <w:tcPr>
            <w:tcW w:w="3715" w:type="dxa"/>
            <w:tcBorders>
              <w:top w:val="single" w:sz="4" w:space="0" w:color="auto"/>
              <w:left w:val="single" w:sz="4" w:space="0" w:color="auto"/>
              <w:bottom w:val="single" w:sz="4" w:space="0" w:color="auto"/>
              <w:right w:val="single" w:sz="4" w:space="0" w:color="auto"/>
            </w:tcBorders>
            <w:vAlign w:val="center"/>
          </w:tcPr>
          <w:p w14:paraId="6B2A1938" w14:textId="77777777" w:rsidR="007E2882" w:rsidRPr="00EB2559" w:rsidRDefault="007E2882" w:rsidP="007E2882">
            <w:pPr>
              <w:pStyle w:val="ConsPlusNormal"/>
              <w:rPr>
                <w:sz w:val="24"/>
                <w:szCs w:val="24"/>
              </w:rPr>
            </w:pPr>
            <w:r w:rsidRPr="00EB2559">
              <w:rPr>
                <w:sz w:val="24"/>
                <w:szCs w:val="24"/>
              </w:rPr>
              <w:t>Всего по заказчику 10</w:t>
            </w:r>
          </w:p>
          <w:p w14:paraId="49165FEC" w14:textId="77777777" w:rsidR="007E2882" w:rsidRPr="00EB2559" w:rsidRDefault="007E2882" w:rsidP="007E2882">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699BC10F" w14:textId="17B151E7" w:rsidR="007E2882" w:rsidRPr="0085532E" w:rsidRDefault="007E2882" w:rsidP="007E2882">
            <w:pPr>
              <w:pStyle w:val="ConsPlusNormal"/>
              <w:jc w:val="center"/>
              <w:rPr>
                <w:sz w:val="24"/>
                <w:szCs w:val="24"/>
              </w:rPr>
            </w:pPr>
            <w:r w:rsidRPr="0085532E">
              <w:rPr>
                <w:sz w:val="24"/>
                <w:szCs w:val="24"/>
              </w:rPr>
              <w:t>47</w:t>
            </w:r>
            <w:r w:rsidR="00C36193">
              <w:rPr>
                <w:sz w:val="24"/>
                <w:szCs w:val="24"/>
              </w:rPr>
              <w:t xml:space="preserve"> </w:t>
            </w:r>
            <w:r w:rsidRPr="0085532E">
              <w:rPr>
                <w:sz w:val="24"/>
                <w:szCs w:val="24"/>
              </w:rPr>
              <w:t>394,5</w:t>
            </w:r>
          </w:p>
        </w:tc>
        <w:tc>
          <w:tcPr>
            <w:tcW w:w="1241" w:type="dxa"/>
            <w:tcBorders>
              <w:top w:val="single" w:sz="4" w:space="0" w:color="auto"/>
              <w:left w:val="single" w:sz="4" w:space="0" w:color="auto"/>
              <w:bottom w:val="single" w:sz="4" w:space="0" w:color="auto"/>
              <w:right w:val="single" w:sz="4" w:space="0" w:color="auto"/>
            </w:tcBorders>
          </w:tcPr>
          <w:p w14:paraId="16817601" w14:textId="1E041E37" w:rsidR="007E2882" w:rsidRPr="0085532E" w:rsidRDefault="007E2882" w:rsidP="007E2882">
            <w:pPr>
              <w:pStyle w:val="ConsPlusNormal"/>
              <w:jc w:val="center"/>
              <w:rPr>
                <w:sz w:val="24"/>
                <w:szCs w:val="24"/>
              </w:rPr>
            </w:pPr>
            <w:r w:rsidRPr="0085532E">
              <w:rPr>
                <w:sz w:val="24"/>
                <w:szCs w:val="24"/>
              </w:rPr>
              <w:t>6146,5</w:t>
            </w:r>
          </w:p>
        </w:tc>
        <w:tc>
          <w:tcPr>
            <w:tcW w:w="1241" w:type="dxa"/>
            <w:tcBorders>
              <w:top w:val="single" w:sz="4" w:space="0" w:color="auto"/>
              <w:left w:val="single" w:sz="4" w:space="0" w:color="auto"/>
              <w:bottom w:val="single" w:sz="4" w:space="0" w:color="auto"/>
              <w:right w:val="single" w:sz="4" w:space="0" w:color="auto"/>
            </w:tcBorders>
          </w:tcPr>
          <w:p w14:paraId="22303500" w14:textId="3CDD255D" w:rsidR="007E2882" w:rsidRPr="0085532E" w:rsidRDefault="007E2882" w:rsidP="007E2882">
            <w:pPr>
              <w:pStyle w:val="ConsPlusNormal"/>
              <w:jc w:val="center"/>
              <w:rPr>
                <w:sz w:val="24"/>
                <w:szCs w:val="24"/>
              </w:rPr>
            </w:pPr>
            <w:r w:rsidRPr="0085532E">
              <w:rPr>
                <w:sz w:val="24"/>
                <w:szCs w:val="24"/>
              </w:rPr>
              <w:t>10</w:t>
            </w:r>
            <w:r w:rsidR="00C36193">
              <w:rPr>
                <w:sz w:val="24"/>
                <w:szCs w:val="24"/>
              </w:rPr>
              <w:t xml:space="preserve"> </w:t>
            </w:r>
            <w:r w:rsidRPr="0085532E">
              <w:rPr>
                <w:sz w:val="24"/>
                <w:szCs w:val="24"/>
              </w:rPr>
              <w:t>708,0</w:t>
            </w:r>
          </w:p>
        </w:tc>
        <w:tc>
          <w:tcPr>
            <w:tcW w:w="1241" w:type="dxa"/>
            <w:tcBorders>
              <w:top w:val="single" w:sz="4" w:space="0" w:color="auto"/>
              <w:left w:val="single" w:sz="4" w:space="0" w:color="auto"/>
              <w:bottom w:val="single" w:sz="4" w:space="0" w:color="auto"/>
              <w:right w:val="single" w:sz="4" w:space="0" w:color="auto"/>
            </w:tcBorders>
          </w:tcPr>
          <w:p w14:paraId="505C0389" w14:textId="75A20728" w:rsidR="007E2882" w:rsidRPr="0085532E" w:rsidRDefault="007E2882" w:rsidP="007E2882">
            <w:pPr>
              <w:pStyle w:val="ConsPlusNormal"/>
              <w:jc w:val="center"/>
              <w:rPr>
                <w:sz w:val="24"/>
                <w:szCs w:val="24"/>
              </w:rPr>
            </w:pPr>
            <w:r w:rsidRPr="0085532E">
              <w:rPr>
                <w:sz w:val="24"/>
                <w:szCs w:val="24"/>
              </w:rPr>
              <w:t>6108,0</w:t>
            </w:r>
          </w:p>
        </w:tc>
        <w:tc>
          <w:tcPr>
            <w:tcW w:w="1241" w:type="dxa"/>
            <w:tcBorders>
              <w:top w:val="single" w:sz="4" w:space="0" w:color="auto"/>
              <w:left w:val="single" w:sz="4" w:space="0" w:color="auto"/>
              <w:bottom w:val="single" w:sz="4" w:space="0" w:color="auto"/>
              <w:right w:val="single" w:sz="4" w:space="0" w:color="auto"/>
            </w:tcBorders>
          </w:tcPr>
          <w:p w14:paraId="309DEDA2" w14:textId="0EE866B9" w:rsidR="007E2882" w:rsidRPr="0085532E" w:rsidRDefault="007E2882" w:rsidP="007E2882">
            <w:pPr>
              <w:pStyle w:val="ConsPlusNormal"/>
              <w:jc w:val="center"/>
              <w:rPr>
                <w:sz w:val="24"/>
                <w:szCs w:val="24"/>
              </w:rPr>
            </w:pPr>
            <w:r w:rsidRPr="0085532E">
              <w:rPr>
                <w:sz w:val="24"/>
                <w:szCs w:val="24"/>
              </w:rPr>
              <w:t>6108,0</w:t>
            </w:r>
          </w:p>
        </w:tc>
        <w:tc>
          <w:tcPr>
            <w:tcW w:w="1241" w:type="dxa"/>
            <w:tcBorders>
              <w:top w:val="single" w:sz="4" w:space="0" w:color="auto"/>
              <w:left w:val="single" w:sz="4" w:space="0" w:color="auto"/>
              <w:bottom w:val="single" w:sz="4" w:space="0" w:color="auto"/>
              <w:right w:val="single" w:sz="4" w:space="0" w:color="auto"/>
            </w:tcBorders>
          </w:tcPr>
          <w:p w14:paraId="122B03AA" w14:textId="4CCF90E8" w:rsidR="007E2882" w:rsidRPr="0085532E" w:rsidRDefault="007E2882" w:rsidP="007E2882">
            <w:pPr>
              <w:pStyle w:val="ConsPlusNormal"/>
              <w:jc w:val="center"/>
              <w:rPr>
                <w:sz w:val="24"/>
                <w:szCs w:val="24"/>
              </w:rPr>
            </w:pPr>
            <w:r w:rsidRPr="0085532E">
              <w:rPr>
                <w:sz w:val="24"/>
                <w:szCs w:val="24"/>
              </w:rPr>
              <w:t>6108,0</w:t>
            </w:r>
          </w:p>
        </w:tc>
        <w:tc>
          <w:tcPr>
            <w:tcW w:w="1241" w:type="dxa"/>
            <w:tcBorders>
              <w:top w:val="single" w:sz="4" w:space="0" w:color="auto"/>
              <w:left w:val="single" w:sz="4" w:space="0" w:color="auto"/>
              <w:bottom w:val="single" w:sz="4" w:space="0" w:color="auto"/>
              <w:right w:val="single" w:sz="4" w:space="0" w:color="auto"/>
            </w:tcBorders>
          </w:tcPr>
          <w:p w14:paraId="661432A8" w14:textId="4838F54C" w:rsidR="007E2882" w:rsidRPr="0085532E" w:rsidRDefault="007E2882" w:rsidP="007E2882">
            <w:pPr>
              <w:pStyle w:val="ConsPlusNormal"/>
              <w:jc w:val="center"/>
              <w:rPr>
                <w:sz w:val="24"/>
                <w:szCs w:val="24"/>
              </w:rPr>
            </w:pPr>
            <w:r w:rsidRPr="0085532E">
              <w:rPr>
                <w:sz w:val="24"/>
                <w:szCs w:val="24"/>
              </w:rPr>
              <w:t>6108,0</w:t>
            </w:r>
          </w:p>
        </w:tc>
        <w:tc>
          <w:tcPr>
            <w:tcW w:w="1247" w:type="dxa"/>
            <w:tcBorders>
              <w:top w:val="single" w:sz="4" w:space="0" w:color="auto"/>
              <w:left w:val="single" w:sz="4" w:space="0" w:color="auto"/>
              <w:bottom w:val="single" w:sz="4" w:space="0" w:color="auto"/>
              <w:right w:val="single" w:sz="4" w:space="0" w:color="auto"/>
            </w:tcBorders>
          </w:tcPr>
          <w:p w14:paraId="79CA2B21" w14:textId="3B026285" w:rsidR="007E2882" w:rsidRPr="0085532E" w:rsidRDefault="007E2882" w:rsidP="007E2882">
            <w:pPr>
              <w:pStyle w:val="ConsPlusNormal"/>
              <w:spacing w:line="233" w:lineRule="auto"/>
              <w:jc w:val="center"/>
              <w:rPr>
                <w:sz w:val="24"/>
                <w:szCs w:val="24"/>
              </w:rPr>
            </w:pPr>
            <w:r w:rsidRPr="0085532E">
              <w:rPr>
                <w:sz w:val="24"/>
                <w:szCs w:val="24"/>
              </w:rPr>
              <w:t>6108,0</w:t>
            </w:r>
          </w:p>
        </w:tc>
      </w:tr>
      <w:tr w:rsidR="005E34F2" w:rsidRPr="00EB2559" w14:paraId="076DBD3F" w14:textId="77777777" w:rsidTr="005A7006">
        <w:tc>
          <w:tcPr>
            <w:tcW w:w="944" w:type="dxa"/>
            <w:tcBorders>
              <w:top w:val="single" w:sz="4" w:space="0" w:color="auto"/>
              <w:left w:val="single" w:sz="4" w:space="0" w:color="auto"/>
              <w:bottom w:val="single" w:sz="4" w:space="0" w:color="auto"/>
              <w:right w:val="single" w:sz="4" w:space="0" w:color="auto"/>
            </w:tcBorders>
          </w:tcPr>
          <w:p w14:paraId="0F452A78" w14:textId="77777777" w:rsidR="00EA7AEC" w:rsidRPr="00EB2559" w:rsidRDefault="00EA7AEC" w:rsidP="00962789">
            <w:pPr>
              <w:pStyle w:val="ConsPlusNormal"/>
              <w:jc w:val="center"/>
              <w:rPr>
                <w:sz w:val="24"/>
                <w:szCs w:val="24"/>
              </w:rPr>
            </w:pPr>
            <w:r w:rsidRPr="00EB2559">
              <w:rPr>
                <w:sz w:val="24"/>
                <w:szCs w:val="24"/>
              </w:rPr>
              <w:t>90.</w:t>
            </w:r>
          </w:p>
        </w:tc>
        <w:tc>
          <w:tcPr>
            <w:tcW w:w="3715" w:type="dxa"/>
            <w:tcBorders>
              <w:top w:val="single" w:sz="4" w:space="0" w:color="auto"/>
              <w:left w:val="single" w:sz="4" w:space="0" w:color="auto"/>
              <w:bottom w:val="single" w:sz="4" w:space="0" w:color="auto"/>
              <w:right w:val="single" w:sz="4" w:space="0" w:color="auto"/>
            </w:tcBorders>
            <w:vAlign w:val="center"/>
          </w:tcPr>
          <w:p w14:paraId="6B7AE60D" w14:textId="77777777" w:rsidR="00EA7AEC" w:rsidRPr="00EB2559" w:rsidRDefault="00EA7AEC" w:rsidP="00962789">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64D88438"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1555027"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0F0D305"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1DC1B0A"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4063FA1"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EC3B3AA"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4D07918" w14:textId="77777777" w:rsidR="00EA7AEC" w:rsidRPr="0085532E" w:rsidRDefault="00EA7AEC" w:rsidP="00962789">
            <w:pPr>
              <w:pStyle w:val="ConsPlusNormal"/>
              <w:jc w:val="center"/>
              <w:rPr>
                <w:sz w:val="24"/>
                <w:szCs w:val="24"/>
              </w:rPr>
            </w:pPr>
            <w:r w:rsidRPr="0085532E">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CC25CC5" w14:textId="77777777" w:rsidR="00EA7AEC" w:rsidRPr="0085532E" w:rsidRDefault="00EA7AEC" w:rsidP="00962789">
            <w:pPr>
              <w:pStyle w:val="ConsPlusNormal"/>
              <w:jc w:val="center"/>
              <w:rPr>
                <w:sz w:val="24"/>
                <w:szCs w:val="24"/>
              </w:rPr>
            </w:pPr>
            <w:r w:rsidRPr="0085532E">
              <w:rPr>
                <w:sz w:val="24"/>
                <w:szCs w:val="24"/>
              </w:rPr>
              <w:t>0,0</w:t>
            </w:r>
          </w:p>
        </w:tc>
      </w:tr>
      <w:tr w:rsidR="007E2882" w:rsidRPr="00EB2559" w14:paraId="3BDDE8E6" w14:textId="77777777" w:rsidTr="005A7006">
        <w:tc>
          <w:tcPr>
            <w:tcW w:w="944" w:type="dxa"/>
            <w:tcBorders>
              <w:top w:val="single" w:sz="4" w:space="0" w:color="auto"/>
              <w:left w:val="single" w:sz="4" w:space="0" w:color="auto"/>
              <w:bottom w:val="single" w:sz="4" w:space="0" w:color="auto"/>
              <w:right w:val="single" w:sz="4" w:space="0" w:color="auto"/>
            </w:tcBorders>
          </w:tcPr>
          <w:p w14:paraId="1801DEE6" w14:textId="77777777" w:rsidR="007E2882" w:rsidRPr="00EB2559" w:rsidRDefault="007E2882" w:rsidP="007E2882">
            <w:pPr>
              <w:pStyle w:val="ConsPlusNormal"/>
              <w:jc w:val="center"/>
              <w:rPr>
                <w:sz w:val="24"/>
                <w:szCs w:val="24"/>
              </w:rPr>
            </w:pPr>
            <w:r w:rsidRPr="00EB2559">
              <w:rPr>
                <w:sz w:val="24"/>
                <w:szCs w:val="24"/>
              </w:rPr>
              <w:t>91.</w:t>
            </w:r>
          </w:p>
        </w:tc>
        <w:tc>
          <w:tcPr>
            <w:tcW w:w="3715" w:type="dxa"/>
            <w:tcBorders>
              <w:top w:val="single" w:sz="4" w:space="0" w:color="auto"/>
              <w:left w:val="single" w:sz="4" w:space="0" w:color="auto"/>
              <w:bottom w:val="single" w:sz="4" w:space="0" w:color="auto"/>
              <w:right w:val="single" w:sz="4" w:space="0" w:color="auto"/>
            </w:tcBorders>
            <w:vAlign w:val="center"/>
          </w:tcPr>
          <w:p w14:paraId="1AD0DC33" w14:textId="77777777" w:rsidR="007E2882" w:rsidRPr="00EB2559" w:rsidRDefault="007E2882" w:rsidP="007E2882">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5A0F35DD" w14:textId="089FC272" w:rsidR="007E2882" w:rsidRPr="0085532E" w:rsidRDefault="007E2882" w:rsidP="007E2882">
            <w:pPr>
              <w:pStyle w:val="ConsPlusNormal"/>
              <w:jc w:val="center"/>
              <w:rPr>
                <w:sz w:val="24"/>
                <w:szCs w:val="24"/>
              </w:rPr>
            </w:pPr>
            <w:r w:rsidRPr="0085532E">
              <w:rPr>
                <w:sz w:val="24"/>
                <w:szCs w:val="24"/>
              </w:rPr>
              <w:t>47</w:t>
            </w:r>
            <w:r w:rsidR="00C36193">
              <w:rPr>
                <w:sz w:val="24"/>
                <w:szCs w:val="24"/>
              </w:rPr>
              <w:t xml:space="preserve"> </w:t>
            </w:r>
            <w:r w:rsidRPr="0085532E">
              <w:rPr>
                <w:sz w:val="24"/>
                <w:szCs w:val="24"/>
              </w:rPr>
              <w:t>394,5</w:t>
            </w:r>
          </w:p>
        </w:tc>
        <w:tc>
          <w:tcPr>
            <w:tcW w:w="1241" w:type="dxa"/>
            <w:tcBorders>
              <w:top w:val="single" w:sz="4" w:space="0" w:color="auto"/>
              <w:left w:val="single" w:sz="4" w:space="0" w:color="auto"/>
              <w:bottom w:val="single" w:sz="4" w:space="0" w:color="auto"/>
              <w:right w:val="single" w:sz="4" w:space="0" w:color="auto"/>
            </w:tcBorders>
          </w:tcPr>
          <w:p w14:paraId="49868836" w14:textId="083697CB" w:rsidR="007E2882" w:rsidRPr="0085532E" w:rsidRDefault="007E2882" w:rsidP="007E2882">
            <w:pPr>
              <w:pStyle w:val="ConsPlusNormal"/>
              <w:jc w:val="center"/>
              <w:rPr>
                <w:sz w:val="24"/>
                <w:szCs w:val="24"/>
              </w:rPr>
            </w:pPr>
            <w:r w:rsidRPr="0085532E">
              <w:rPr>
                <w:sz w:val="24"/>
                <w:szCs w:val="24"/>
              </w:rPr>
              <w:t>6146,5</w:t>
            </w:r>
          </w:p>
        </w:tc>
        <w:tc>
          <w:tcPr>
            <w:tcW w:w="1241" w:type="dxa"/>
            <w:tcBorders>
              <w:top w:val="single" w:sz="4" w:space="0" w:color="auto"/>
              <w:left w:val="single" w:sz="4" w:space="0" w:color="auto"/>
              <w:bottom w:val="single" w:sz="4" w:space="0" w:color="auto"/>
              <w:right w:val="single" w:sz="4" w:space="0" w:color="auto"/>
            </w:tcBorders>
          </w:tcPr>
          <w:p w14:paraId="1049C90B" w14:textId="0AEF4185" w:rsidR="007E2882" w:rsidRPr="0085532E" w:rsidRDefault="007E2882" w:rsidP="007E2882">
            <w:pPr>
              <w:pStyle w:val="ConsPlusNormal"/>
              <w:jc w:val="center"/>
              <w:rPr>
                <w:sz w:val="24"/>
                <w:szCs w:val="24"/>
              </w:rPr>
            </w:pPr>
            <w:r w:rsidRPr="0085532E">
              <w:rPr>
                <w:sz w:val="24"/>
                <w:szCs w:val="24"/>
              </w:rPr>
              <w:t>10</w:t>
            </w:r>
            <w:r w:rsidR="00C36193">
              <w:rPr>
                <w:sz w:val="24"/>
                <w:szCs w:val="24"/>
              </w:rPr>
              <w:t xml:space="preserve"> </w:t>
            </w:r>
            <w:r w:rsidRPr="0085532E">
              <w:rPr>
                <w:sz w:val="24"/>
                <w:szCs w:val="24"/>
              </w:rPr>
              <w:t>708,0</w:t>
            </w:r>
          </w:p>
        </w:tc>
        <w:tc>
          <w:tcPr>
            <w:tcW w:w="1241" w:type="dxa"/>
            <w:tcBorders>
              <w:top w:val="single" w:sz="4" w:space="0" w:color="auto"/>
              <w:left w:val="single" w:sz="4" w:space="0" w:color="auto"/>
              <w:bottom w:val="single" w:sz="4" w:space="0" w:color="auto"/>
              <w:right w:val="single" w:sz="4" w:space="0" w:color="auto"/>
            </w:tcBorders>
          </w:tcPr>
          <w:p w14:paraId="4D96BA55" w14:textId="2873CC45" w:rsidR="007E2882" w:rsidRPr="0085532E" w:rsidRDefault="007E2882" w:rsidP="007E2882">
            <w:pPr>
              <w:pStyle w:val="ConsPlusNormal"/>
              <w:jc w:val="center"/>
              <w:rPr>
                <w:sz w:val="24"/>
                <w:szCs w:val="24"/>
              </w:rPr>
            </w:pPr>
            <w:r w:rsidRPr="0085532E">
              <w:rPr>
                <w:sz w:val="24"/>
                <w:szCs w:val="24"/>
              </w:rPr>
              <w:t>6108,0</w:t>
            </w:r>
          </w:p>
        </w:tc>
        <w:tc>
          <w:tcPr>
            <w:tcW w:w="1241" w:type="dxa"/>
            <w:tcBorders>
              <w:top w:val="single" w:sz="4" w:space="0" w:color="auto"/>
              <w:left w:val="single" w:sz="4" w:space="0" w:color="auto"/>
              <w:bottom w:val="single" w:sz="4" w:space="0" w:color="auto"/>
              <w:right w:val="single" w:sz="4" w:space="0" w:color="auto"/>
            </w:tcBorders>
          </w:tcPr>
          <w:p w14:paraId="38566D09" w14:textId="644A1C64" w:rsidR="007E2882" w:rsidRPr="0085532E" w:rsidRDefault="007E2882" w:rsidP="007E2882">
            <w:pPr>
              <w:pStyle w:val="ConsPlusNormal"/>
              <w:jc w:val="center"/>
              <w:rPr>
                <w:sz w:val="24"/>
                <w:szCs w:val="24"/>
              </w:rPr>
            </w:pPr>
            <w:r w:rsidRPr="0085532E">
              <w:rPr>
                <w:sz w:val="24"/>
                <w:szCs w:val="24"/>
              </w:rPr>
              <w:t>6108,0</w:t>
            </w:r>
          </w:p>
        </w:tc>
        <w:tc>
          <w:tcPr>
            <w:tcW w:w="1241" w:type="dxa"/>
            <w:tcBorders>
              <w:top w:val="single" w:sz="4" w:space="0" w:color="auto"/>
              <w:left w:val="single" w:sz="4" w:space="0" w:color="auto"/>
              <w:bottom w:val="single" w:sz="4" w:space="0" w:color="auto"/>
              <w:right w:val="single" w:sz="4" w:space="0" w:color="auto"/>
            </w:tcBorders>
          </w:tcPr>
          <w:p w14:paraId="64C78662" w14:textId="6AB42CEA" w:rsidR="007E2882" w:rsidRPr="0085532E" w:rsidRDefault="007E2882" w:rsidP="007E2882">
            <w:pPr>
              <w:pStyle w:val="ConsPlusNormal"/>
              <w:jc w:val="center"/>
              <w:rPr>
                <w:sz w:val="24"/>
                <w:szCs w:val="24"/>
              </w:rPr>
            </w:pPr>
            <w:r w:rsidRPr="0085532E">
              <w:rPr>
                <w:sz w:val="24"/>
                <w:szCs w:val="24"/>
              </w:rPr>
              <w:t>6108,0</w:t>
            </w:r>
          </w:p>
        </w:tc>
        <w:tc>
          <w:tcPr>
            <w:tcW w:w="1241" w:type="dxa"/>
            <w:tcBorders>
              <w:top w:val="single" w:sz="4" w:space="0" w:color="auto"/>
              <w:left w:val="single" w:sz="4" w:space="0" w:color="auto"/>
              <w:bottom w:val="single" w:sz="4" w:space="0" w:color="auto"/>
              <w:right w:val="single" w:sz="4" w:space="0" w:color="auto"/>
            </w:tcBorders>
          </w:tcPr>
          <w:p w14:paraId="730ABBB8" w14:textId="798D4353" w:rsidR="007E2882" w:rsidRPr="0085532E" w:rsidRDefault="007E2882" w:rsidP="007E2882">
            <w:pPr>
              <w:pStyle w:val="ConsPlusNormal"/>
              <w:jc w:val="center"/>
              <w:rPr>
                <w:sz w:val="24"/>
                <w:szCs w:val="24"/>
              </w:rPr>
            </w:pPr>
            <w:r w:rsidRPr="0085532E">
              <w:rPr>
                <w:sz w:val="24"/>
                <w:szCs w:val="24"/>
              </w:rPr>
              <w:t>6108,0</w:t>
            </w:r>
          </w:p>
        </w:tc>
        <w:tc>
          <w:tcPr>
            <w:tcW w:w="1247" w:type="dxa"/>
            <w:tcBorders>
              <w:top w:val="single" w:sz="4" w:space="0" w:color="auto"/>
              <w:left w:val="single" w:sz="4" w:space="0" w:color="auto"/>
              <w:bottom w:val="single" w:sz="4" w:space="0" w:color="auto"/>
              <w:right w:val="single" w:sz="4" w:space="0" w:color="auto"/>
            </w:tcBorders>
          </w:tcPr>
          <w:p w14:paraId="430898E2" w14:textId="4B3B1297" w:rsidR="007E2882" w:rsidRPr="0085532E" w:rsidRDefault="007E2882" w:rsidP="007E2882">
            <w:pPr>
              <w:pStyle w:val="ConsPlusNormal"/>
              <w:jc w:val="center"/>
              <w:rPr>
                <w:sz w:val="24"/>
                <w:szCs w:val="24"/>
              </w:rPr>
            </w:pPr>
            <w:r w:rsidRPr="0085532E">
              <w:rPr>
                <w:sz w:val="24"/>
                <w:szCs w:val="24"/>
              </w:rPr>
              <w:t>6108,0</w:t>
            </w:r>
          </w:p>
        </w:tc>
      </w:tr>
      <w:tr w:rsidR="005E34F2" w:rsidRPr="00EB2559" w14:paraId="3021AF64" w14:textId="77777777" w:rsidTr="005A7006">
        <w:tc>
          <w:tcPr>
            <w:tcW w:w="944" w:type="dxa"/>
            <w:tcBorders>
              <w:top w:val="single" w:sz="4" w:space="0" w:color="auto"/>
              <w:left w:val="single" w:sz="4" w:space="0" w:color="auto"/>
              <w:bottom w:val="single" w:sz="4" w:space="0" w:color="auto"/>
              <w:right w:val="single" w:sz="4" w:space="0" w:color="auto"/>
            </w:tcBorders>
          </w:tcPr>
          <w:p w14:paraId="4B3C8E61" w14:textId="77777777" w:rsidR="00EA7AEC" w:rsidRPr="00EB2559" w:rsidRDefault="00EA7AEC" w:rsidP="00962789">
            <w:pPr>
              <w:pStyle w:val="ConsPlusNormal"/>
              <w:jc w:val="center"/>
              <w:rPr>
                <w:sz w:val="24"/>
                <w:szCs w:val="24"/>
              </w:rPr>
            </w:pPr>
            <w:r w:rsidRPr="00EB2559">
              <w:rPr>
                <w:sz w:val="24"/>
                <w:szCs w:val="24"/>
              </w:rPr>
              <w:t>92.</w:t>
            </w:r>
          </w:p>
        </w:tc>
        <w:tc>
          <w:tcPr>
            <w:tcW w:w="3715" w:type="dxa"/>
            <w:tcBorders>
              <w:top w:val="single" w:sz="4" w:space="0" w:color="auto"/>
              <w:left w:val="single" w:sz="4" w:space="0" w:color="auto"/>
              <w:bottom w:val="single" w:sz="4" w:space="0" w:color="auto"/>
              <w:right w:val="single" w:sz="4" w:space="0" w:color="auto"/>
            </w:tcBorders>
            <w:vAlign w:val="center"/>
          </w:tcPr>
          <w:p w14:paraId="6D2EFC5F" w14:textId="77777777" w:rsidR="00EA7AEC" w:rsidRPr="00EB2559" w:rsidRDefault="00EA7AEC" w:rsidP="00962789">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3E94C03F"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BA014EA"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74F41A7"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6968C32"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88D1CA0"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8900462"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80510C5" w14:textId="77777777" w:rsidR="00EA7AEC" w:rsidRPr="00EB2559" w:rsidRDefault="00EA7AEC" w:rsidP="00962789">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561485B" w14:textId="77777777" w:rsidR="00EA7AEC" w:rsidRPr="00EB2559" w:rsidRDefault="00EA7AEC" w:rsidP="00962789">
            <w:pPr>
              <w:pStyle w:val="ConsPlusNormal"/>
              <w:jc w:val="center"/>
              <w:rPr>
                <w:sz w:val="24"/>
                <w:szCs w:val="24"/>
              </w:rPr>
            </w:pPr>
            <w:r w:rsidRPr="00EB2559">
              <w:rPr>
                <w:sz w:val="24"/>
                <w:szCs w:val="24"/>
              </w:rPr>
              <w:t>0,0</w:t>
            </w:r>
          </w:p>
        </w:tc>
      </w:tr>
      <w:tr w:rsidR="005E34F2" w:rsidRPr="00EB2559" w14:paraId="15912C05" w14:textId="77777777" w:rsidTr="005A7006">
        <w:tc>
          <w:tcPr>
            <w:tcW w:w="944" w:type="dxa"/>
            <w:tcBorders>
              <w:top w:val="single" w:sz="4" w:space="0" w:color="auto"/>
              <w:left w:val="single" w:sz="4" w:space="0" w:color="auto"/>
              <w:bottom w:val="single" w:sz="4" w:space="0" w:color="auto"/>
              <w:right w:val="single" w:sz="4" w:space="0" w:color="auto"/>
            </w:tcBorders>
          </w:tcPr>
          <w:p w14:paraId="17524B33" w14:textId="77777777" w:rsidR="00EA7AEC" w:rsidRPr="00EB2559" w:rsidRDefault="00EA7AEC" w:rsidP="00962789">
            <w:pPr>
              <w:pStyle w:val="ConsPlusNormal"/>
              <w:jc w:val="center"/>
              <w:rPr>
                <w:sz w:val="24"/>
                <w:szCs w:val="24"/>
              </w:rPr>
            </w:pPr>
            <w:r w:rsidRPr="00EB2559">
              <w:rPr>
                <w:sz w:val="24"/>
                <w:szCs w:val="24"/>
              </w:rPr>
              <w:t>93.</w:t>
            </w:r>
          </w:p>
        </w:tc>
        <w:tc>
          <w:tcPr>
            <w:tcW w:w="3715" w:type="dxa"/>
            <w:tcBorders>
              <w:top w:val="single" w:sz="4" w:space="0" w:color="auto"/>
              <w:left w:val="single" w:sz="4" w:space="0" w:color="auto"/>
              <w:bottom w:val="single" w:sz="4" w:space="0" w:color="auto"/>
              <w:right w:val="single" w:sz="4" w:space="0" w:color="auto"/>
            </w:tcBorders>
            <w:vAlign w:val="center"/>
          </w:tcPr>
          <w:p w14:paraId="4B1B9C06" w14:textId="77777777" w:rsidR="00EA7AEC" w:rsidRPr="00EB2559" w:rsidRDefault="00EA7AEC" w:rsidP="00962789">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7D3D6A5E"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8269056"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A7BF435"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0545B3D"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F3CFFA9"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228E1B1"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5672156" w14:textId="77777777" w:rsidR="00EA7AEC" w:rsidRPr="00EB2559" w:rsidRDefault="00EA7AEC" w:rsidP="00962789">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076B881" w14:textId="77777777" w:rsidR="00EA7AEC" w:rsidRPr="00EB2559" w:rsidRDefault="00EA7AEC" w:rsidP="00962789">
            <w:pPr>
              <w:pStyle w:val="ConsPlusNormal"/>
              <w:jc w:val="center"/>
              <w:rPr>
                <w:sz w:val="24"/>
                <w:szCs w:val="24"/>
              </w:rPr>
            </w:pPr>
            <w:r w:rsidRPr="00EB2559">
              <w:rPr>
                <w:sz w:val="24"/>
                <w:szCs w:val="24"/>
              </w:rPr>
              <w:t>0,0</w:t>
            </w:r>
          </w:p>
        </w:tc>
      </w:tr>
      <w:tr w:rsidR="005E34F2" w:rsidRPr="00EB2559" w14:paraId="7FE4F05E" w14:textId="77777777" w:rsidTr="005A7006">
        <w:tc>
          <w:tcPr>
            <w:tcW w:w="944" w:type="dxa"/>
            <w:tcBorders>
              <w:top w:val="single" w:sz="4" w:space="0" w:color="auto"/>
              <w:left w:val="single" w:sz="4" w:space="0" w:color="auto"/>
              <w:bottom w:val="single" w:sz="4" w:space="0" w:color="auto"/>
              <w:right w:val="single" w:sz="4" w:space="0" w:color="auto"/>
            </w:tcBorders>
          </w:tcPr>
          <w:p w14:paraId="7D5278BB" w14:textId="77777777" w:rsidR="00EA7AEC" w:rsidRPr="00EB2559" w:rsidRDefault="00EA7AEC" w:rsidP="00962789">
            <w:pPr>
              <w:pStyle w:val="ConsPlusNormal"/>
              <w:jc w:val="center"/>
              <w:rPr>
                <w:sz w:val="24"/>
                <w:szCs w:val="24"/>
              </w:rPr>
            </w:pPr>
            <w:r w:rsidRPr="00EB2559">
              <w:rPr>
                <w:sz w:val="24"/>
                <w:szCs w:val="24"/>
              </w:rPr>
              <w:t>94.</w:t>
            </w:r>
          </w:p>
        </w:tc>
        <w:tc>
          <w:tcPr>
            <w:tcW w:w="3715" w:type="dxa"/>
            <w:tcBorders>
              <w:top w:val="single" w:sz="4" w:space="0" w:color="auto"/>
              <w:left w:val="single" w:sz="4" w:space="0" w:color="auto"/>
              <w:bottom w:val="single" w:sz="4" w:space="0" w:color="auto"/>
              <w:right w:val="single" w:sz="4" w:space="0" w:color="auto"/>
            </w:tcBorders>
            <w:vAlign w:val="center"/>
          </w:tcPr>
          <w:p w14:paraId="5FEE919F" w14:textId="77777777" w:rsidR="00EA7AEC" w:rsidRPr="00EB2559" w:rsidRDefault="00EA7AEC" w:rsidP="00962789">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5E556BFC"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E1C799E"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572586B"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EB6FFA6"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D7A6A09"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C428FDF"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96251F" w14:textId="77777777" w:rsidR="00EA7AEC" w:rsidRPr="00EB2559" w:rsidRDefault="00EA7AEC" w:rsidP="00962789">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B1AD832" w14:textId="77777777" w:rsidR="00EA7AEC" w:rsidRPr="00EB2559" w:rsidRDefault="00EA7AEC" w:rsidP="00962789">
            <w:pPr>
              <w:pStyle w:val="ConsPlusNormal"/>
              <w:jc w:val="center"/>
              <w:rPr>
                <w:sz w:val="24"/>
                <w:szCs w:val="24"/>
              </w:rPr>
            </w:pPr>
            <w:r w:rsidRPr="00EB2559">
              <w:rPr>
                <w:sz w:val="24"/>
                <w:szCs w:val="24"/>
              </w:rPr>
              <w:t>0,0</w:t>
            </w:r>
          </w:p>
        </w:tc>
      </w:tr>
      <w:tr w:rsidR="005E34F2" w:rsidRPr="00EB2559" w14:paraId="1409B4FB" w14:textId="77777777" w:rsidTr="005A7006">
        <w:tc>
          <w:tcPr>
            <w:tcW w:w="944" w:type="dxa"/>
            <w:tcBorders>
              <w:top w:val="single" w:sz="4" w:space="0" w:color="auto"/>
              <w:left w:val="single" w:sz="4" w:space="0" w:color="auto"/>
              <w:bottom w:val="single" w:sz="4" w:space="0" w:color="auto"/>
              <w:right w:val="single" w:sz="4" w:space="0" w:color="auto"/>
            </w:tcBorders>
          </w:tcPr>
          <w:p w14:paraId="0CE6503F" w14:textId="77777777" w:rsidR="00EA7AEC" w:rsidRPr="00EB2559" w:rsidRDefault="00EA7AEC" w:rsidP="00962789">
            <w:pPr>
              <w:pStyle w:val="ConsPlusNormal"/>
              <w:jc w:val="center"/>
              <w:rPr>
                <w:sz w:val="24"/>
                <w:szCs w:val="24"/>
              </w:rPr>
            </w:pPr>
            <w:r w:rsidRPr="00EB2559">
              <w:rPr>
                <w:sz w:val="24"/>
                <w:szCs w:val="24"/>
              </w:rPr>
              <w:t>95.</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7AA12B5E" w14:textId="77777777" w:rsidR="00EA7AEC" w:rsidRPr="00EB2559" w:rsidRDefault="00EA7AEC" w:rsidP="00962789">
            <w:pPr>
              <w:pStyle w:val="ConsPlusNormal"/>
              <w:jc w:val="center"/>
              <w:rPr>
                <w:sz w:val="24"/>
                <w:szCs w:val="24"/>
              </w:rPr>
            </w:pPr>
            <w:r w:rsidRPr="00EB2559">
              <w:rPr>
                <w:sz w:val="24"/>
                <w:szCs w:val="24"/>
              </w:rPr>
              <w:t>Заказчик 11. Министерство общего и профессионального образования Свердловской области</w:t>
            </w:r>
          </w:p>
        </w:tc>
      </w:tr>
      <w:tr w:rsidR="00877201" w:rsidRPr="00EB2559" w14:paraId="1076DBBE" w14:textId="77777777" w:rsidTr="005A7006">
        <w:tc>
          <w:tcPr>
            <w:tcW w:w="944" w:type="dxa"/>
            <w:tcBorders>
              <w:top w:val="single" w:sz="4" w:space="0" w:color="auto"/>
              <w:left w:val="single" w:sz="4" w:space="0" w:color="auto"/>
              <w:bottom w:val="single" w:sz="4" w:space="0" w:color="auto"/>
              <w:right w:val="single" w:sz="4" w:space="0" w:color="auto"/>
            </w:tcBorders>
          </w:tcPr>
          <w:p w14:paraId="5370B02A" w14:textId="77777777" w:rsidR="00877201" w:rsidRPr="00EB2559" w:rsidRDefault="00877201" w:rsidP="00877201">
            <w:pPr>
              <w:pStyle w:val="ConsPlusNormal"/>
              <w:jc w:val="center"/>
              <w:rPr>
                <w:sz w:val="24"/>
                <w:szCs w:val="24"/>
              </w:rPr>
            </w:pPr>
            <w:r w:rsidRPr="00EB2559">
              <w:rPr>
                <w:sz w:val="24"/>
                <w:szCs w:val="24"/>
              </w:rPr>
              <w:t>96.</w:t>
            </w:r>
          </w:p>
        </w:tc>
        <w:tc>
          <w:tcPr>
            <w:tcW w:w="3715" w:type="dxa"/>
            <w:tcBorders>
              <w:top w:val="single" w:sz="4" w:space="0" w:color="auto"/>
              <w:left w:val="single" w:sz="4" w:space="0" w:color="auto"/>
              <w:bottom w:val="single" w:sz="4" w:space="0" w:color="auto"/>
              <w:right w:val="single" w:sz="4" w:space="0" w:color="auto"/>
            </w:tcBorders>
            <w:vAlign w:val="center"/>
          </w:tcPr>
          <w:p w14:paraId="252310D4" w14:textId="77777777" w:rsidR="00877201" w:rsidRPr="00EB2559" w:rsidRDefault="00877201" w:rsidP="00877201">
            <w:pPr>
              <w:pStyle w:val="ConsPlusNormal"/>
              <w:rPr>
                <w:sz w:val="24"/>
                <w:szCs w:val="24"/>
              </w:rPr>
            </w:pPr>
            <w:r w:rsidRPr="00EB2559">
              <w:rPr>
                <w:sz w:val="24"/>
                <w:szCs w:val="24"/>
              </w:rPr>
              <w:t>Всего по заказчику 11</w:t>
            </w:r>
          </w:p>
          <w:p w14:paraId="4D495920" w14:textId="77777777" w:rsidR="00877201" w:rsidRPr="00EB2559" w:rsidRDefault="00877201" w:rsidP="00877201">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11ECFEBD" w14:textId="557B6C8B" w:rsidR="00877201" w:rsidRPr="0085532E" w:rsidRDefault="00877201" w:rsidP="00877201">
            <w:pPr>
              <w:pStyle w:val="ConsPlusNormal"/>
              <w:jc w:val="center"/>
              <w:rPr>
                <w:sz w:val="24"/>
                <w:szCs w:val="24"/>
              </w:rPr>
            </w:pPr>
            <w:r w:rsidRPr="0085532E">
              <w:rPr>
                <w:sz w:val="24"/>
                <w:szCs w:val="24"/>
              </w:rPr>
              <w:t>99</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4BF55188" w14:textId="39538E00" w:rsidR="00877201" w:rsidRPr="0085532E" w:rsidRDefault="00877201" w:rsidP="00877201">
            <w:pPr>
              <w:pStyle w:val="ConsPlusNormal"/>
              <w:jc w:val="center"/>
              <w:rPr>
                <w:sz w:val="24"/>
                <w:szCs w:val="24"/>
              </w:rPr>
            </w:pPr>
            <w:r w:rsidRPr="0085532E">
              <w:rPr>
                <w:sz w:val="24"/>
                <w:szCs w:val="24"/>
              </w:rPr>
              <w:t>18</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1D45A314" w14:textId="73F33360" w:rsidR="00877201" w:rsidRPr="0085532E" w:rsidRDefault="00877201" w:rsidP="00877201">
            <w:pPr>
              <w:pStyle w:val="ConsPlusNormal"/>
              <w:jc w:val="center"/>
              <w:rPr>
                <w:sz w:val="24"/>
                <w:szCs w:val="24"/>
              </w:rPr>
            </w:pPr>
            <w:r w:rsidRPr="0085532E">
              <w:rPr>
                <w:sz w:val="24"/>
                <w:szCs w:val="24"/>
              </w:rPr>
              <w:t>15</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138DF37C" w14:textId="5406F145" w:rsidR="00877201" w:rsidRPr="0085532E" w:rsidRDefault="00877201" w:rsidP="00877201">
            <w:pPr>
              <w:pStyle w:val="ConsPlusNormal"/>
              <w:jc w:val="center"/>
              <w:rPr>
                <w:sz w:val="24"/>
                <w:szCs w:val="24"/>
              </w:rPr>
            </w:pPr>
            <w:r w:rsidRPr="0085532E">
              <w:rPr>
                <w:sz w:val="24"/>
                <w:szCs w:val="24"/>
              </w:rPr>
              <w:t>15</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47C29EE2" w14:textId="2962C699" w:rsidR="00877201" w:rsidRPr="0085532E" w:rsidRDefault="00877201" w:rsidP="00877201">
            <w:pPr>
              <w:pStyle w:val="ConsPlusNormal"/>
              <w:jc w:val="center"/>
              <w:rPr>
                <w:sz w:val="24"/>
                <w:szCs w:val="24"/>
              </w:rPr>
            </w:pPr>
            <w:r w:rsidRPr="0085532E">
              <w:rPr>
                <w:sz w:val="24"/>
                <w:szCs w:val="24"/>
              </w:rPr>
              <w:t>15</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10561ED8" w14:textId="4D69AFF3" w:rsidR="00877201" w:rsidRPr="0085532E" w:rsidRDefault="00877201" w:rsidP="00877201">
            <w:pPr>
              <w:pStyle w:val="ConsPlusNormal"/>
              <w:jc w:val="center"/>
              <w:rPr>
                <w:sz w:val="24"/>
                <w:szCs w:val="24"/>
              </w:rPr>
            </w:pPr>
            <w:r w:rsidRPr="0085532E">
              <w:rPr>
                <w:sz w:val="24"/>
                <w:szCs w:val="24"/>
              </w:rPr>
              <w:t>1</w:t>
            </w:r>
            <w:r w:rsidRPr="0085532E">
              <w:rPr>
                <w:sz w:val="24"/>
                <w:szCs w:val="24"/>
                <w:lang w:val="en-US"/>
              </w:rPr>
              <w:t>2</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52E9F6AB" w14:textId="6A8FEB58" w:rsidR="00877201" w:rsidRPr="0085532E" w:rsidRDefault="00877201" w:rsidP="00877201">
            <w:pPr>
              <w:pStyle w:val="ConsPlusNormal"/>
              <w:jc w:val="center"/>
              <w:rPr>
                <w:sz w:val="24"/>
                <w:szCs w:val="24"/>
              </w:rPr>
            </w:pPr>
            <w:r w:rsidRPr="0085532E">
              <w:rPr>
                <w:sz w:val="24"/>
                <w:szCs w:val="24"/>
              </w:rPr>
              <w:t>1</w:t>
            </w:r>
            <w:r w:rsidRPr="0085532E">
              <w:rPr>
                <w:sz w:val="24"/>
                <w:szCs w:val="24"/>
                <w:lang w:val="en-US"/>
              </w:rPr>
              <w:t>2</w:t>
            </w:r>
            <w:r w:rsidR="00C36193">
              <w:rPr>
                <w:sz w:val="24"/>
                <w:szCs w:val="24"/>
              </w:rPr>
              <w:t xml:space="preserve"> </w:t>
            </w:r>
            <w:r w:rsidRPr="0085532E">
              <w:rPr>
                <w:sz w:val="24"/>
                <w:szCs w:val="24"/>
              </w:rPr>
              <w:t>000,0</w:t>
            </w:r>
          </w:p>
        </w:tc>
        <w:tc>
          <w:tcPr>
            <w:tcW w:w="1247" w:type="dxa"/>
            <w:tcBorders>
              <w:top w:val="single" w:sz="4" w:space="0" w:color="auto"/>
              <w:left w:val="single" w:sz="4" w:space="0" w:color="auto"/>
              <w:bottom w:val="single" w:sz="4" w:space="0" w:color="auto"/>
              <w:right w:val="single" w:sz="4" w:space="0" w:color="auto"/>
            </w:tcBorders>
          </w:tcPr>
          <w:p w14:paraId="74A8F2C8" w14:textId="2E4488A7" w:rsidR="00877201" w:rsidRPr="0085532E" w:rsidRDefault="00877201" w:rsidP="00877201">
            <w:pPr>
              <w:pStyle w:val="ConsPlusNormal"/>
              <w:jc w:val="center"/>
              <w:rPr>
                <w:sz w:val="24"/>
                <w:szCs w:val="24"/>
              </w:rPr>
            </w:pPr>
            <w:r w:rsidRPr="0085532E">
              <w:rPr>
                <w:sz w:val="24"/>
                <w:szCs w:val="24"/>
              </w:rPr>
              <w:t>1</w:t>
            </w:r>
            <w:r w:rsidRPr="0085532E">
              <w:rPr>
                <w:sz w:val="24"/>
                <w:szCs w:val="24"/>
                <w:lang w:val="en-US"/>
              </w:rPr>
              <w:t>2</w:t>
            </w:r>
            <w:r w:rsidR="00C36193">
              <w:rPr>
                <w:sz w:val="24"/>
                <w:szCs w:val="24"/>
              </w:rPr>
              <w:t xml:space="preserve"> </w:t>
            </w:r>
            <w:r w:rsidRPr="0085532E">
              <w:rPr>
                <w:sz w:val="24"/>
                <w:szCs w:val="24"/>
              </w:rPr>
              <w:t>000,0</w:t>
            </w:r>
          </w:p>
        </w:tc>
      </w:tr>
      <w:tr w:rsidR="005E34F2" w:rsidRPr="00EB2559" w14:paraId="34114402" w14:textId="77777777" w:rsidTr="005A7006">
        <w:tc>
          <w:tcPr>
            <w:tcW w:w="944" w:type="dxa"/>
            <w:tcBorders>
              <w:top w:val="single" w:sz="4" w:space="0" w:color="auto"/>
              <w:left w:val="single" w:sz="4" w:space="0" w:color="auto"/>
              <w:bottom w:val="single" w:sz="4" w:space="0" w:color="auto"/>
              <w:right w:val="single" w:sz="4" w:space="0" w:color="auto"/>
            </w:tcBorders>
          </w:tcPr>
          <w:p w14:paraId="3AD8CFE1" w14:textId="77777777" w:rsidR="00EA7AEC" w:rsidRPr="00EB2559" w:rsidRDefault="00EA7AEC" w:rsidP="00962789">
            <w:pPr>
              <w:pStyle w:val="ConsPlusNormal"/>
              <w:jc w:val="center"/>
              <w:rPr>
                <w:sz w:val="24"/>
                <w:szCs w:val="24"/>
              </w:rPr>
            </w:pPr>
            <w:r w:rsidRPr="00EB2559">
              <w:rPr>
                <w:sz w:val="24"/>
                <w:szCs w:val="24"/>
              </w:rPr>
              <w:t>97.</w:t>
            </w:r>
          </w:p>
        </w:tc>
        <w:tc>
          <w:tcPr>
            <w:tcW w:w="3715" w:type="dxa"/>
            <w:tcBorders>
              <w:top w:val="single" w:sz="4" w:space="0" w:color="auto"/>
              <w:left w:val="single" w:sz="4" w:space="0" w:color="auto"/>
              <w:bottom w:val="single" w:sz="4" w:space="0" w:color="auto"/>
              <w:right w:val="single" w:sz="4" w:space="0" w:color="auto"/>
            </w:tcBorders>
            <w:vAlign w:val="center"/>
          </w:tcPr>
          <w:p w14:paraId="2AABCBFF" w14:textId="77777777" w:rsidR="00EA7AEC" w:rsidRPr="00EB2559" w:rsidRDefault="00EA7AEC" w:rsidP="00962789">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1BBDC6A3"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A7A1C40"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99AB691"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F5AA10E"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2E181C2"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3BC9FE" w14:textId="77777777" w:rsidR="00EA7AEC" w:rsidRPr="0085532E" w:rsidRDefault="00EA7AEC" w:rsidP="00962789">
            <w:pPr>
              <w:pStyle w:val="ConsPlusNormal"/>
              <w:jc w:val="center"/>
              <w:rPr>
                <w:sz w:val="24"/>
                <w:szCs w:val="24"/>
              </w:rPr>
            </w:pPr>
            <w:r w:rsidRPr="0085532E">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0C0D8EF" w14:textId="77777777" w:rsidR="00EA7AEC" w:rsidRPr="0085532E" w:rsidRDefault="00EA7AEC" w:rsidP="00962789">
            <w:pPr>
              <w:pStyle w:val="ConsPlusNormal"/>
              <w:jc w:val="center"/>
              <w:rPr>
                <w:sz w:val="24"/>
                <w:szCs w:val="24"/>
              </w:rPr>
            </w:pPr>
            <w:r w:rsidRPr="0085532E">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14F237C" w14:textId="77777777" w:rsidR="00EA7AEC" w:rsidRPr="0085532E" w:rsidRDefault="00EA7AEC" w:rsidP="00962789">
            <w:pPr>
              <w:pStyle w:val="ConsPlusNormal"/>
              <w:jc w:val="center"/>
              <w:rPr>
                <w:sz w:val="24"/>
                <w:szCs w:val="24"/>
              </w:rPr>
            </w:pPr>
            <w:r w:rsidRPr="0085532E">
              <w:rPr>
                <w:sz w:val="24"/>
                <w:szCs w:val="24"/>
              </w:rPr>
              <w:t>0,0</w:t>
            </w:r>
          </w:p>
        </w:tc>
      </w:tr>
      <w:tr w:rsidR="00877201" w:rsidRPr="00EB2559" w14:paraId="572B27B3" w14:textId="77777777" w:rsidTr="005A7006">
        <w:tc>
          <w:tcPr>
            <w:tcW w:w="944" w:type="dxa"/>
            <w:tcBorders>
              <w:top w:val="single" w:sz="4" w:space="0" w:color="auto"/>
              <w:left w:val="single" w:sz="4" w:space="0" w:color="auto"/>
              <w:bottom w:val="single" w:sz="4" w:space="0" w:color="auto"/>
              <w:right w:val="single" w:sz="4" w:space="0" w:color="auto"/>
            </w:tcBorders>
          </w:tcPr>
          <w:p w14:paraId="156AD327" w14:textId="77777777" w:rsidR="00877201" w:rsidRPr="00EB2559" w:rsidRDefault="00877201" w:rsidP="00877201">
            <w:pPr>
              <w:pStyle w:val="ConsPlusNormal"/>
              <w:jc w:val="center"/>
              <w:rPr>
                <w:sz w:val="24"/>
                <w:szCs w:val="24"/>
              </w:rPr>
            </w:pPr>
            <w:r w:rsidRPr="00EB2559">
              <w:rPr>
                <w:sz w:val="24"/>
                <w:szCs w:val="24"/>
              </w:rPr>
              <w:t>98.</w:t>
            </w:r>
          </w:p>
        </w:tc>
        <w:tc>
          <w:tcPr>
            <w:tcW w:w="3715" w:type="dxa"/>
            <w:tcBorders>
              <w:top w:val="single" w:sz="4" w:space="0" w:color="auto"/>
              <w:left w:val="single" w:sz="4" w:space="0" w:color="auto"/>
              <w:bottom w:val="single" w:sz="4" w:space="0" w:color="auto"/>
              <w:right w:val="single" w:sz="4" w:space="0" w:color="auto"/>
            </w:tcBorders>
            <w:vAlign w:val="center"/>
          </w:tcPr>
          <w:p w14:paraId="3E332B27" w14:textId="77777777" w:rsidR="00877201" w:rsidRPr="00EB2559" w:rsidRDefault="00877201" w:rsidP="00877201">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4C0B428C" w14:textId="7AFFE277" w:rsidR="00877201" w:rsidRPr="0085532E" w:rsidRDefault="00877201" w:rsidP="00877201">
            <w:pPr>
              <w:pStyle w:val="ConsPlusNormal"/>
              <w:jc w:val="center"/>
              <w:rPr>
                <w:sz w:val="24"/>
                <w:szCs w:val="24"/>
              </w:rPr>
            </w:pPr>
            <w:r w:rsidRPr="0085532E">
              <w:rPr>
                <w:sz w:val="24"/>
                <w:szCs w:val="24"/>
              </w:rPr>
              <w:t>99</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6704C45B" w14:textId="70B70BFB" w:rsidR="00877201" w:rsidRPr="0085532E" w:rsidRDefault="00877201" w:rsidP="00877201">
            <w:pPr>
              <w:pStyle w:val="ConsPlusNormal"/>
              <w:jc w:val="center"/>
              <w:rPr>
                <w:sz w:val="24"/>
                <w:szCs w:val="24"/>
              </w:rPr>
            </w:pPr>
            <w:r w:rsidRPr="0085532E">
              <w:rPr>
                <w:sz w:val="24"/>
                <w:szCs w:val="24"/>
              </w:rPr>
              <w:t>18</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3CEDCC8C" w14:textId="70EDDFFE" w:rsidR="00877201" w:rsidRPr="0085532E" w:rsidRDefault="00877201" w:rsidP="00877201">
            <w:pPr>
              <w:pStyle w:val="ConsPlusNormal"/>
              <w:jc w:val="center"/>
              <w:rPr>
                <w:sz w:val="24"/>
                <w:szCs w:val="24"/>
              </w:rPr>
            </w:pPr>
            <w:r w:rsidRPr="0085532E">
              <w:rPr>
                <w:sz w:val="24"/>
                <w:szCs w:val="24"/>
              </w:rPr>
              <w:t>15</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09CCE982" w14:textId="6D22F3BF" w:rsidR="00877201" w:rsidRPr="0085532E" w:rsidRDefault="00877201" w:rsidP="00877201">
            <w:pPr>
              <w:pStyle w:val="ConsPlusNormal"/>
              <w:jc w:val="center"/>
              <w:rPr>
                <w:sz w:val="24"/>
                <w:szCs w:val="24"/>
              </w:rPr>
            </w:pPr>
            <w:r w:rsidRPr="0085532E">
              <w:rPr>
                <w:sz w:val="24"/>
                <w:szCs w:val="24"/>
              </w:rPr>
              <w:t>15</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1526E11E" w14:textId="56BEB497" w:rsidR="00877201" w:rsidRPr="0085532E" w:rsidRDefault="00877201" w:rsidP="00877201">
            <w:pPr>
              <w:pStyle w:val="ConsPlusNormal"/>
              <w:jc w:val="center"/>
              <w:rPr>
                <w:sz w:val="24"/>
                <w:szCs w:val="24"/>
              </w:rPr>
            </w:pPr>
            <w:r w:rsidRPr="0085532E">
              <w:rPr>
                <w:sz w:val="24"/>
                <w:szCs w:val="24"/>
              </w:rPr>
              <w:t>15</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0F96FAEB" w14:textId="3FB325D2" w:rsidR="00877201" w:rsidRPr="0085532E" w:rsidRDefault="00877201" w:rsidP="00877201">
            <w:pPr>
              <w:pStyle w:val="ConsPlusNormal"/>
              <w:jc w:val="center"/>
              <w:rPr>
                <w:sz w:val="24"/>
                <w:szCs w:val="24"/>
              </w:rPr>
            </w:pPr>
            <w:r w:rsidRPr="0085532E">
              <w:rPr>
                <w:sz w:val="24"/>
                <w:szCs w:val="24"/>
              </w:rPr>
              <w:t>1</w:t>
            </w:r>
            <w:r w:rsidRPr="0085532E">
              <w:rPr>
                <w:sz w:val="24"/>
                <w:szCs w:val="24"/>
                <w:lang w:val="en-US"/>
              </w:rPr>
              <w:t>2</w:t>
            </w:r>
            <w:r w:rsidR="00C36193">
              <w:rPr>
                <w:sz w:val="24"/>
                <w:szCs w:val="24"/>
              </w:rPr>
              <w:t xml:space="preserve"> </w:t>
            </w:r>
            <w:r w:rsidRPr="0085532E">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2E24B3A2" w14:textId="7B4275EE" w:rsidR="00877201" w:rsidRPr="0085532E" w:rsidRDefault="00877201" w:rsidP="00877201">
            <w:pPr>
              <w:pStyle w:val="ConsPlusNormal"/>
              <w:jc w:val="center"/>
              <w:rPr>
                <w:sz w:val="24"/>
                <w:szCs w:val="24"/>
              </w:rPr>
            </w:pPr>
            <w:r w:rsidRPr="0085532E">
              <w:rPr>
                <w:sz w:val="24"/>
                <w:szCs w:val="24"/>
              </w:rPr>
              <w:t>1</w:t>
            </w:r>
            <w:r w:rsidRPr="0085532E">
              <w:rPr>
                <w:sz w:val="24"/>
                <w:szCs w:val="24"/>
                <w:lang w:val="en-US"/>
              </w:rPr>
              <w:t>2</w:t>
            </w:r>
            <w:r w:rsidR="00C36193">
              <w:rPr>
                <w:sz w:val="24"/>
                <w:szCs w:val="24"/>
              </w:rPr>
              <w:t xml:space="preserve"> </w:t>
            </w:r>
            <w:r w:rsidRPr="0085532E">
              <w:rPr>
                <w:sz w:val="24"/>
                <w:szCs w:val="24"/>
              </w:rPr>
              <w:t>000,0</w:t>
            </w:r>
          </w:p>
        </w:tc>
        <w:tc>
          <w:tcPr>
            <w:tcW w:w="1247" w:type="dxa"/>
            <w:tcBorders>
              <w:top w:val="single" w:sz="4" w:space="0" w:color="auto"/>
              <w:left w:val="single" w:sz="4" w:space="0" w:color="auto"/>
              <w:bottom w:val="single" w:sz="4" w:space="0" w:color="auto"/>
              <w:right w:val="single" w:sz="4" w:space="0" w:color="auto"/>
            </w:tcBorders>
          </w:tcPr>
          <w:p w14:paraId="510C1269" w14:textId="163B47E9" w:rsidR="00877201" w:rsidRPr="0085532E" w:rsidRDefault="00877201" w:rsidP="00877201">
            <w:pPr>
              <w:pStyle w:val="ConsPlusNormal"/>
              <w:jc w:val="center"/>
              <w:rPr>
                <w:sz w:val="24"/>
                <w:szCs w:val="24"/>
              </w:rPr>
            </w:pPr>
            <w:r w:rsidRPr="0085532E">
              <w:rPr>
                <w:sz w:val="24"/>
                <w:szCs w:val="24"/>
              </w:rPr>
              <w:t>1</w:t>
            </w:r>
            <w:r w:rsidRPr="0085532E">
              <w:rPr>
                <w:sz w:val="24"/>
                <w:szCs w:val="24"/>
                <w:lang w:val="en-US"/>
              </w:rPr>
              <w:t>2</w:t>
            </w:r>
            <w:r w:rsidR="00C36193">
              <w:rPr>
                <w:sz w:val="24"/>
                <w:szCs w:val="24"/>
              </w:rPr>
              <w:t xml:space="preserve"> </w:t>
            </w:r>
            <w:r w:rsidRPr="0085532E">
              <w:rPr>
                <w:sz w:val="24"/>
                <w:szCs w:val="24"/>
              </w:rPr>
              <w:t>000,0</w:t>
            </w:r>
          </w:p>
        </w:tc>
      </w:tr>
      <w:tr w:rsidR="005E34F2" w:rsidRPr="00EB2559" w14:paraId="64DA2CD2" w14:textId="77777777" w:rsidTr="005A7006">
        <w:tc>
          <w:tcPr>
            <w:tcW w:w="944" w:type="dxa"/>
            <w:tcBorders>
              <w:top w:val="single" w:sz="4" w:space="0" w:color="auto"/>
              <w:left w:val="single" w:sz="4" w:space="0" w:color="auto"/>
              <w:bottom w:val="single" w:sz="4" w:space="0" w:color="auto"/>
              <w:right w:val="single" w:sz="4" w:space="0" w:color="auto"/>
            </w:tcBorders>
          </w:tcPr>
          <w:p w14:paraId="2D9EEAE6" w14:textId="77777777" w:rsidR="00EA7AEC" w:rsidRPr="00EB2559" w:rsidRDefault="00EA7AEC" w:rsidP="00962789">
            <w:pPr>
              <w:pStyle w:val="ConsPlusNormal"/>
              <w:jc w:val="center"/>
              <w:rPr>
                <w:sz w:val="24"/>
                <w:szCs w:val="24"/>
              </w:rPr>
            </w:pPr>
            <w:r w:rsidRPr="00EB2559">
              <w:rPr>
                <w:sz w:val="24"/>
                <w:szCs w:val="24"/>
              </w:rPr>
              <w:t>99.</w:t>
            </w:r>
          </w:p>
        </w:tc>
        <w:tc>
          <w:tcPr>
            <w:tcW w:w="3715" w:type="dxa"/>
            <w:tcBorders>
              <w:top w:val="single" w:sz="4" w:space="0" w:color="auto"/>
              <w:left w:val="single" w:sz="4" w:space="0" w:color="auto"/>
              <w:bottom w:val="single" w:sz="4" w:space="0" w:color="auto"/>
              <w:right w:val="single" w:sz="4" w:space="0" w:color="auto"/>
            </w:tcBorders>
            <w:vAlign w:val="center"/>
          </w:tcPr>
          <w:p w14:paraId="44A65079" w14:textId="77777777" w:rsidR="00EA7AEC" w:rsidRPr="00EB2559" w:rsidRDefault="00EA7AEC" w:rsidP="00962789">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3B6A0068"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C9E7670"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328CAB"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C4B37D7"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CAA0407"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16960FB"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2BA27E5" w14:textId="77777777" w:rsidR="00EA7AEC" w:rsidRPr="00EB2559" w:rsidRDefault="00EA7AEC" w:rsidP="00962789">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A994432" w14:textId="77777777" w:rsidR="00EA7AEC" w:rsidRPr="00EB2559" w:rsidRDefault="00EA7AEC" w:rsidP="00962789">
            <w:pPr>
              <w:pStyle w:val="ConsPlusNormal"/>
              <w:jc w:val="center"/>
              <w:rPr>
                <w:sz w:val="24"/>
                <w:szCs w:val="24"/>
              </w:rPr>
            </w:pPr>
            <w:r w:rsidRPr="00EB2559">
              <w:rPr>
                <w:sz w:val="24"/>
                <w:szCs w:val="24"/>
              </w:rPr>
              <w:t>0,0</w:t>
            </w:r>
          </w:p>
        </w:tc>
      </w:tr>
      <w:tr w:rsidR="005E34F2" w:rsidRPr="00EB2559" w14:paraId="46AB603F" w14:textId="77777777" w:rsidTr="005A7006">
        <w:tc>
          <w:tcPr>
            <w:tcW w:w="944" w:type="dxa"/>
            <w:tcBorders>
              <w:top w:val="single" w:sz="4" w:space="0" w:color="auto"/>
              <w:left w:val="single" w:sz="4" w:space="0" w:color="auto"/>
              <w:bottom w:val="single" w:sz="4" w:space="0" w:color="auto"/>
              <w:right w:val="single" w:sz="4" w:space="0" w:color="auto"/>
            </w:tcBorders>
          </w:tcPr>
          <w:p w14:paraId="20F65B78" w14:textId="77777777" w:rsidR="00EA7AEC" w:rsidRPr="00EB2559" w:rsidRDefault="00EA7AEC" w:rsidP="00962789">
            <w:pPr>
              <w:pStyle w:val="ConsPlusNormal"/>
              <w:jc w:val="center"/>
              <w:rPr>
                <w:sz w:val="24"/>
                <w:szCs w:val="24"/>
              </w:rPr>
            </w:pPr>
            <w:r w:rsidRPr="00EB2559">
              <w:rPr>
                <w:sz w:val="24"/>
                <w:szCs w:val="24"/>
              </w:rPr>
              <w:t>100.</w:t>
            </w:r>
          </w:p>
        </w:tc>
        <w:tc>
          <w:tcPr>
            <w:tcW w:w="3715" w:type="dxa"/>
            <w:tcBorders>
              <w:top w:val="single" w:sz="4" w:space="0" w:color="auto"/>
              <w:left w:val="single" w:sz="4" w:space="0" w:color="auto"/>
              <w:bottom w:val="single" w:sz="4" w:space="0" w:color="auto"/>
              <w:right w:val="single" w:sz="4" w:space="0" w:color="auto"/>
            </w:tcBorders>
            <w:vAlign w:val="center"/>
          </w:tcPr>
          <w:p w14:paraId="261FC2A4" w14:textId="77777777" w:rsidR="00EA7AEC" w:rsidRPr="00EB2559" w:rsidRDefault="00EA7AEC" w:rsidP="00962789">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2B7AE253"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4494E57"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B4F1E52"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54B0AE8"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AEE14F5"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AA7016E"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3EE8758" w14:textId="77777777" w:rsidR="00EA7AEC" w:rsidRPr="00EB2559" w:rsidRDefault="00EA7AEC" w:rsidP="00962789">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40CAFF27" w14:textId="77777777" w:rsidR="00EA7AEC" w:rsidRPr="00EB2559" w:rsidRDefault="00EA7AEC" w:rsidP="00962789">
            <w:pPr>
              <w:pStyle w:val="ConsPlusNormal"/>
              <w:jc w:val="center"/>
              <w:rPr>
                <w:sz w:val="24"/>
                <w:szCs w:val="24"/>
              </w:rPr>
            </w:pPr>
            <w:r w:rsidRPr="00EB2559">
              <w:rPr>
                <w:sz w:val="24"/>
                <w:szCs w:val="24"/>
              </w:rPr>
              <w:t>0,0</w:t>
            </w:r>
          </w:p>
        </w:tc>
      </w:tr>
      <w:tr w:rsidR="005E34F2" w:rsidRPr="00EB2559" w14:paraId="097453B3" w14:textId="77777777" w:rsidTr="005A7006">
        <w:tc>
          <w:tcPr>
            <w:tcW w:w="944" w:type="dxa"/>
            <w:tcBorders>
              <w:top w:val="single" w:sz="4" w:space="0" w:color="auto"/>
              <w:left w:val="single" w:sz="4" w:space="0" w:color="auto"/>
              <w:bottom w:val="single" w:sz="4" w:space="0" w:color="auto"/>
              <w:right w:val="single" w:sz="4" w:space="0" w:color="auto"/>
            </w:tcBorders>
          </w:tcPr>
          <w:p w14:paraId="37982C00" w14:textId="77777777" w:rsidR="00EA7AEC" w:rsidRPr="00EB2559" w:rsidRDefault="00EA7AEC" w:rsidP="00962789">
            <w:pPr>
              <w:pStyle w:val="ConsPlusNormal"/>
              <w:jc w:val="center"/>
              <w:rPr>
                <w:sz w:val="24"/>
                <w:szCs w:val="24"/>
              </w:rPr>
            </w:pPr>
            <w:r w:rsidRPr="00EB2559">
              <w:rPr>
                <w:sz w:val="24"/>
                <w:szCs w:val="24"/>
              </w:rPr>
              <w:t>101.</w:t>
            </w:r>
          </w:p>
        </w:tc>
        <w:tc>
          <w:tcPr>
            <w:tcW w:w="3715" w:type="dxa"/>
            <w:tcBorders>
              <w:top w:val="single" w:sz="4" w:space="0" w:color="auto"/>
              <w:left w:val="single" w:sz="4" w:space="0" w:color="auto"/>
              <w:bottom w:val="single" w:sz="4" w:space="0" w:color="auto"/>
              <w:right w:val="single" w:sz="4" w:space="0" w:color="auto"/>
            </w:tcBorders>
            <w:vAlign w:val="center"/>
          </w:tcPr>
          <w:p w14:paraId="63DCD10B" w14:textId="77777777" w:rsidR="00EA7AEC" w:rsidRPr="00EB2559" w:rsidRDefault="00EA7AEC" w:rsidP="00962789">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294C730E"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4E6B4AD"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1AE53D2"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7D28C9C"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3691709"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1A5905C"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79FD5F7" w14:textId="77777777" w:rsidR="00EA7AEC" w:rsidRPr="00EB2559" w:rsidRDefault="00EA7AEC" w:rsidP="00962789">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9E03594" w14:textId="77777777" w:rsidR="00EA7AEC" w:rsidRPr="00EB2559" w:rsidRDefault="00EA7AEC" w:rsidP="00962789">
            <w:pPr>
              <w:pStyle w:val="ConsPlusNormal"/>
              <w:jc w:val="center"/>
              <w:rPr>
                <w:sz w:val="24"/>
                <w:szCs w:val="24"/>
              </w:rPr>
            </w:pPr>
            <w:r w:rsidRPr="00EB2559">
              <w:rPr>
                <w:sz w:val="24"/>
                <w:szCs w:val="24"/>
              </w:rPr>
              <w:t>0,0</w:t>
            </w:r>
          </w:p>
        </w:tc>
      </w:tr>
      <w:tr w:rsidR="005E34F2" w:rsidRPr="00EB2559" w14:paraId="620B1CA3" w14:textId="77777777" w:rsidTr="005A7006">
        <w:tc>
          <w:tcPr>
            <w:tcW w:w="944" w:type="dxa"/>
            <w:tcBorders>
              <w:top w:val="single" w:sz="4" w:space="0" w:color="auto"/>
              <w:left w:val="single" w:sz="4" w:space="0" w:color="auto"/>
              <w:bottom w:val="single" w:sz="4" w:space="0" w:color="auto"/>
              <w:right w:val="single" w:sz="4" w:space="0" w:color="auto"/>
            </w:tcBorders>
          </w:tcPr>
          <w:p w14:paraId="4EBBA0D7" w14:textId="77777777" w:rsidR="00EA7AEC" w:rsidRPr="00EB2559" w:rsidRDefault="00EA7AEC" w:rsidP="00962789">
            <w:pPr>
              <w:pStyle w:val="ConsPlusNormal"/>
              <w:jc w:val="center"/>
              <w:rPr>
                <w:sz w:val="24"/>
                <w:szCs w:val="24"/>
              </w:rPr>
            </w:pPr>
            <w:r w:rsidRPr="00EB2559">
              <w:rPr>
                <w:sz w:val="24"/>
                <w:szCs w:val="24"/>
              </w:rPr>
              <w:t>102.</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0F163565" w14:textId="77777777" w:rsidR="00EA7AEC" w:rsidRPr="00EB2559" w:rsidRDefault="00EA7AEC" w:rsidP="00962789">
            <w:pPr>
              <w:pStyle w:val="ConsPlusNormal"/>
              <w:jc w:val="center"/>
              <w:rPr>
                <w:sz w:val="24"/>
                <w:szCs w:val="24"/>
              </w:rPr>
            </w:pPr>
            <w:r w:rsidRPr="00EB2559">
              <w:rPr>
                <w:sz w:val="24"/>
                <w:szCs w:val="24"/>
              </w:rPr>
              <w:t>Заказчик 12. Министерство промышленности и науки Свердловской области</w:t>
            </w:r>
          </w:p>
        </w:tc>
      </w:tr>
      <w:tr w:rsidR="00BD7EBA" w:rsidRPr="00EB2559" w14:paraId="02A0CEC5" w14:textId="77777777" w:rsidTr="005A7006">
        <w:tc>
          <w:tcPr>
            <w:tcW w:w="944" w:type="dxa"/>
            <w:tcBorders>
              <w:top w:val="single" w:sz="4" w:space="0" w:color="auto"/>
              <w:left w:val="single" w:sz="4" w:space="0" w:color="auto"/>
              <w:bottom w:val="single" w:sz="4" w:space="0" w:color="auto"/>
              <w:right w:val="single" w:sz="4" w:space="0" w:color="auto"/>
            </w:tcBorders>
          </w:tcPr>
          <w:p w14:paraId="5F5674DA" w14:textId="77777777" w:rsidR="00BD7EBA" w:rsidRPr="00EB2559" w:rsidRDefault="00BD7EBA" w:rsidP="00BD7EBA">
            <w:pPr>
              <w:pStyle w:val="ConsPlusNormal"/>
              <w:jc w:val="center"/>
              <w:rPr>
                <w:sz w:val="24"/>
                <w:szCs w:val="24"/>
              </w:rPr>
            </w:pPr>
            <w:r w:rsidRPr="00EB2559">
              <w:rPr>
                <w:sz w:val="24"/>
                <w:szCs w:val="24"/>
              </w:rPr>
              <w:t>103.</w:t>
            </w:r>
          </w:p>
        </w:tc>
        <w:tc>
          <w:tcPr>
            <w:tcW w:w="3715" w:type="dxa"/>
            <w:tcBorders>
              <w:top w:val="single" w:sz="4" w:space="0" w:color="auto"/>
              <w:left w:val="single" w:sz="4" w:space="0" w:color="auto"/>
              <w:bottom w:val="single" w:sz="4" w:space="0" w:color="auto"/>
              <w:right w:val="single" w:sz="4" w:space="0" w:color="auto"/>
            </w:tcBorders>
            <w:vAlign w:val="center"/>
          </w:tcPr>
          <w:p w14:paraId="12CDAEA8" w14:textId="77777777" w:rsidR="00BD7EBA" w:rsidRPr="00EB2559" w:rsidRDefault="00BD7EBA" w:rsidP="00BD7EBA">
            <w:pPr>
              <w:pStyle w:val="ConsPlusNormal"/>
              <w:rPr>
                <w:sz w:val="24"/>
                <w:szCs w:val="24"/>
              </w:rPr>
            </w:pPr>
            <w:r w:rsidRPr="00EB2559">
              <w:rPr>
                <w:sz w:val="24"/>
                <w:szCs w:val="24"/>
              </w:rPr>
              <w:t>Всего по заказчику 12</w:t>
            </w:r>
          </w:p>
          <w:p w14:paraId="77B2263D" w14:textId="77777777" w:rsidR="00BD7EBA" w:rsidRPr="00EB2559" w:rsidRDefault="00BD7EBA" w:rsidP="00BD7EBA">
            <w:pPr>
              <w:pStyle w:val="ConsPlusNormal"/>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16070FFC" w14:textId="459FE47E" w:rsidR="00BD7EBA" w:rsidRPr="00BD6633" w:rsidRDefault="00BD7EBA" w:rsidP="00BD7EBA">
            <w:pPr>
              <w:pStyle w:val="ConsPlusNormal"/>
              <w:jc w:val="center"/>
              <w:rPr>
                <w:sz w:val="24"/>
                <w:szCs w:val="24"/>
              </w:rPr>
            </w:pPr>
            <w:r w:rsidRPr="00BD6633">
              <w:rPr>
                <w:sz w:val="24"/>
                <w:szCs w:val="24"/>
              </w:rPr>
              <w:t>259</w:t>
            </w:r>
            <w:r w:rsidR="00C36193">
              <w:rPr>
                <w:sz w:val="24"/>
                <w:szCs w:val="24"/>
              </w:rPr>
              <w:t xml:space="preserve"> </w:t>
            </w:r>
            <w:r w:rsidRPr="00BD6633">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30F7A852" w14:textId="6F540970" w:rsidR="00BD7EBA" w:rsidRPr="00BD6633" w:rsidRDefault="00BD7EBA" w:rsidP="00BD7EBA">
            <w:pPr>
              <w:pStyle w:val="ConsPlusNormal"/>
              <w:jc w:val="center"/>
              <w:rPr>
                <w:sz w:val="24"/>
                <w:szCs w:val="24"/>
              </w:rPr>
            </w:pPr>
            <w:r w:rsidRPr="00BD6633">
              <w:rPr>
                <w:sz w:val="24"/>
                <w:szCs w:val="24"/>
              </w:rPr>
              <w:t>1500,0</w:t>
            </w:r>
          </w:p>
        </w:tc>
        <w:tc>
          <w:tcPr>
            <w:tcW w:w="1241" w:type="dxa"/>
            <w:tcBorders>
              <w:top w:val="single" w:sz="4" w:space="0" w:color="auto"/>
              <w:left w:val="single" w:sz="4" w:space="0" w:color="auto"/>
              <w:bottom w:val="single" w:sz="4" w:space="0" w:color="auto"/>
              <w:right w:val="single" w:sz="4" w:space="0" w:color="auto"/>
            </w:tcBorders>
          </w:tcPr>
          <w:p w14:paraId="280125B6" w14:textId="220D99F4" w:rsidR="00BD7EBA" w:rsidRPr="00BD6633" w:rsidRDefault="00BD7EBA" w:rsidP="00BD7EBA">
            <w:pPr>
              <w:pStyle w:val="ConsPlusNormal"/>
              <w:jc w:val="center"/>
              <w:rPr>
                <w:sz w:val="24"/>
                <w:szCs w:val="24"/>
              </w:rPr>
            </w:pPr>
            <w:r w:rsidRPr="00BD6633">
              <w:rPr>
                <w:sz w:val="24"/>
                <w:szCs w:val="24"/>
              </w:rPr>
              <w:t>43</w:t>
            </w:r>
            <w:r w:rsidR="00C36193">
              <w:rPr>
                <w:sz w:val="24"/>
                <w:szCs w:val="24"/>
              </w:rPr>
              <w:t xml:space="preserve"> </w:t>
            </w:r>
            <w:r w:rsidRPr="00BD6633">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4F107B60" w14:textId="7ED7F9DB" w:rsidR="00BD7EBA" w:rsidRPr="00BD6633" w:rsidRDefault="00BD7EBA" w:rsidP="00BD7EBA">
            <w:pPr>
              <w:pStyle w:val="ConsPlusNormal"/>
              <w:jc w:val="center"/>
              <w:rPr>
                <w:sz w:val="24"/>
                <w:szCs w:val="24"/>
              </w:rPr>
            </w:pPr>
            <w:r w:rsidRPr="00BD6633">
              <w:rPr>
                <w:sz w:val="24"/>
                <w:szCs w:val="24"/>
              </w:rPr>
              <w:t>43</w:t>
            </w:r>
            <w:r w:rsidR="00C36193">
              <w:rPr>
                <w:sz w:val="24"/>
                <w:szCs w:val="24"/>
              </w:rPr>
              <w:t xml:space="preserve"> </w:t>
            </w:r>
            <w:r w:rsidRPr="00BD6633">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4659FDEC" w14:textId="3E994D0E" w:rsidR="00BD7EBA" w:rsidRPr="00BD6633" w:rsidRDefault="00BD7EBA" w:rsidP="00BD7EBA">
            <w:pPr>
              <w:pStyle w:val="ConsPlusNormal"/>
              <w:jc w:val="center"/>
              <w:rPr>
                <w:sz w:val="24"/>
                <w:szCs w:val="24"/>
              </w:rPr>
            </w:pPr>
            <w:r w:rsidRPr="00BD6633">
              <w:rPr>
                <w:sz w:val="24"/>
                <w:szCs w:val="24"/>
              </w:rPr>
              <w:t>43</w:t>
            </w:r>
            <w:r w:rsidR="00C36193">
              <w:rPr>
                <w:sz w:val="24"/>
                <w:szCs w:val="24"/>
              </w:rPr>
              <w:t xml:space="preserve"> </w:t>
            </w:r>
            <w:r w:rsidRPr="00BD6633">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056F1DBB" w14:textId="1A2DEDBA" w:rsidR="00BD7EBA" w:rsidRPr="00BD6633" w:rsidRDefault="00BD7EBA" w:rsidP="00BD7EBA">
            <w:pPr>
              <w:pStyle w:val="ConsPlusNormal"/>
              <w:jc w:val="center"/>
              <w:rPr>
                <w:sz w:val="24"/>
                <w:szCs w:val="24"/>
              </w:rPr>
            </w:pPr>
            <w:r w:rsidRPr="00BD6633">
              <w:rPr>
                <w:sz w:val="24"/>
                <w:szCs w:val="24"/>
              </w:rPr>
              <w:t>43</w:t>
            </w:r>
            <w:r w:rsidR="00C36193">
              <w:rPr>
                <w:sz w:val="24"/>
                <w:szCs w:val="24"/>
              </w:rPr>
              <w:t xml:space="preserve"> </w:t>
            </w:r>
            <w:r w:rsidRPr="00BD6633">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12D43DFE" w14:textId="6F05B1AA" w:rsidR="00BD7EBA" w:rsidRPr="00BD6633" w:rsidRDefault="00BD7EBA" w:rsidP="00BD7EBA">
            <w:pPr>
              <w:pStyle w:val="ConsPlusNormal"/>
              <w:jc w:val="center"/>
              <w:rPr>
                <w:sz w:val="24"/>
                <w:szCs w:val="24"/>
              </w:rPr>
            </w:pPr>
            <w:r w:rsidRPr="00BD6633">
              <w:rPr>
                <w:sz w:val="24"/>
                <w:szCs w:val="24"/>
              </w:rPr>
              <w:t>43</w:t>
            </w:r>
            <w:r w:rsidR="00C36193">
              <w:rPr>
                <w:sz w:val="24"/>
                <w:szCs w:val="24"/>
              </w:rPr>
              <w:t xml:space="preserve"> </w:t>
            </w:r>
            <w:r w:rsidRPr="00BD6633">
              <w:rPr>
                <w:sz w:val="24"/>
                <w:szCs w:val="24"/>
              </w:rPr>
              <w:t>000,0</w:t>
            </w:r>
          </w:p>
        </w:tc>
        <w:tc>
          <w:tcPr>
            <w:tcW w:w="1247" w:type="dxa"/>
            <w:tcBorders>
              <w:top w:val="single" w:sz="4" w:space="0" w:color="auto"/>
              <w:left w:val="single" w:sz="4" w:space="0" w:color="auto"/>
              <w:bottom w:val="single" w:sz="4" w:space="0" w:color="auto"/>
              <w:right w:val="single" w:sz="4" w:space="0" w:color="auto"/>
            </w:tcBorders>
          </w:tcPr>
          <w:p w14:paraId="735AEF72" w14:textId="487DB055" w:rsidR="00BD7EBA" w:rsidRPr="00BD6633" w:rsidRDefault="00BD7EBA" w:rsidP="00BD7EBA">
            <w:pPr>
              <w:pStyle w:val="ConsPlusNormal"/>
              <w:jc w:val="center"/>
              <w:rPr>
                <w:sz w:val="24"/>
                <w:szCs w:val="24"/>
              </w:rPr>
            </w:pPr>
            <w:r w:rsidRPr="00BD6633">
              <w:rPr>
                <w:sz w:val="24"/>
                <w:szCs w:val="24"/>
              </w:rPr>
              <w:t>43</w:t>
            </w:r>
            <w:r w:rsidR="00C36193">
              <w:rPr>
                <w:sz w:val="24"/>
                <w:szCs w:val="24"/>
              </w:rPr>
              <w:t xml:space="preserve"> </w:t>
            </w:r>
            <w:r w:rsidRPr="00BD6633">
              <w:rPr>
                <w:sz w:val="24"/>
                <w:szCs w:val="24"/>
              </w:rPr>
              <w:t>000,0</w:t>
            </w:r>
          </w:p>
        </w:tc>
      </w:tr>
      <w:tr w:rsidR="005E34F2" w:rsidRPr="00EB2559" w14:paraId="6CE4A178" w14:textId="77777777" w:rsidTr="005A7006">
        <w:tc>
          <w:tcPr>
            <w:tcW w:w="944" w:type="dxa"/>
            <w:tcBorders>
              <w:top w:val="single" w:sz="4" w:space="0" w:color="auto"/>
              <w:left w:val="single" w:sz="4" w:space="0" w:color="auto"/>
              <w:bottom w:val="single" w:sz="4" w:space="0" w:color="auto"/>
              <w:right w:val="single" w:sz="4" w:space="0" w:color="auto"/>
            </w:tcBorders>
          </w:tcPr>
          <w:p w14:paraId="6E2913D6" w14:textId="77777777" w:rsidR="00EA7AEC" w:rsidRPr="00EB2559" w:rsidRDefault="00EA7AEC" w:rsidP="00962789">
            <w:pPr>
              <w:pStyle w:val="ConsPlusNormal"/>
              <w:jc w:val="center"/>
              <w:rPr>
                <w:sz w:val="24"/>
                <w:szCs w:val="24"/>
              </w:rPr>
            </w:pPr>
            <w:r w:rsidRPr="00EB2559">
              <w:rPr>
                <w:sz w:val="24"/>
                <w:szCs w:val="24"/>
              </w:rPr>
              <w:lastRenderedPageBreak/>
              <w:t>104.</w:t>
            </w:r>
          </w:p>
        </w:tc>
        <w:tc>
          <w:tcPr>
            <w:tcW w:w="3715" w:type="dxa"/>
            <w:tcBorders>
              <w:top w:val="single" w:sz="4" w:space="0" w:color="auto"/>
              <w:left w:val="single" w:sz="4" w:space="0" w:color="auto"/>
              <w:bottom w:val="single" w:sz="4" w:space="0" w:color="auto"/>
              <w:right w:val="single" w:sz="4" w:space="0" w:color="auto"/>
            </w:tcBorders>
            <w:vAlign w:val="center"/>
          </w:tcPr>
          <w:p w14:paraId="38EAE265" w14:textId="77777777" w:rsidR="00EA7AEC" w:rsidRPr="00EB2559" w:rsidRDefault="00EA7AEC" w:rsidP="00962789">
            <w:pPr>
              <w:pStyle w:val="ConsPlusNormal"/>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25FC0B98"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15583F5"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8B4419E"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462EA8"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D7897DC"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6668892"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9224FB" w14:textId="77777777" w:rsidR="00EA7AEC" w:rsidRPr="00EB2559" w:rsidRDefault="00EA7AEC" w:rsidP="00962789">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FA15FC9" w14:textId="77777777" w:rsidR="00EA7AEC" w:rsidRPr="00EB2559" w:rsidRDefault="00EA7AEC" w:rsidP="00962789">
            <w:pPr>
              <w:pStyle w:val="ConsPlusNormal"/>
              <w:jc w:val="center"/>
              <w:rPr>
                <w:sz w:val="24"/>
                <w:szCs w:val="24"/>
              </w:rPr>
            </w:pPr>
            <w:r w:rsidRPr="00EB2559">
              <w:rPr>
                <w:sz w:val="24"/>
                <w:szCs w:val="24"/>
              </w:rPr>
              <w:t>0,0</w:t>
            </w:r>
          </w:p>
        </w:tc>
      </w:tr>
      <w:tr w:rsidR="005E34F2" w:rsidRPr="00EB2559" w14:paraId="2A91D773" w14:textId="77777777" w:rsidTr="005A7006">
        <w:tc>
          <w:tcPr>
            <w:tcW w:w="944" w:type="dxa"/>
            <w:tcBorders>
              <w:top w:val="single" w:sz="4" w:space="0" w:color="auto"/>
              <w:left w:val="single" w:sz="4" w:space="0" w:color="auto"/>
              <w:bottom w:val="single" w:sz="4" w:space="0" w:color="auto"/>
              <w:right w:val="single" w:sz="4" w:space="0" w:color="auto"/>
            </w:tcBorders>
          </w:tcPr>
          <w:p w14:paraId="1A1377C0" w14:textId="77777777" w:rsidR="00EA7AEC" w:rsidRPr="00EB2559" w:rsidRDefault="00EA7AEC" w:rsidP="00962789">
            <w:pPr>
              <w:pStyle w:val="ConsPlusNormal"/>
              <w:jc w:val="center"/>
              <w:rPr>
                <w:sz w:val="24"/>
                <w:szCs w:val="24"/>
              </w:rPr>
            </w:pPr>
            <w:r w:rsidRPr="00EB2559">
              <w:rPr>
                <w:sz w:val="24"/>
                <w:szCs w:val="24"/>
              </w:rPr>
              <w:t>105.</w:t>
            </w:r>
          </w:p>
        </w:tc>
        <w:tc>
          <w:tcPr>
            <w:tcW w:w="3715" w:type="dxa"/>
            <w:tcBorders>
              <w:top w:val="single" w:sz="4" w:space="0" w:color="auto"/>
              <w:left w:val="single" w:sz="4" w:space="0" w:color="auto"/>
              <w:bottom w:val="single" w:sz="4" w:space="0" w:color="auto"/>
              <w:right w:val="single" w:sz="4" w:space="0" w:color="auto"/>
            </w:tcBorders>
            <w:vAlign w:val="center"/>
          </w:tcPr>
          <w:p w14:paraId="77E5BDAA" w14:textId="77777777" w:rsidR="00EA7AEC" w:rsidRPr="00EB2559" w:rsidRDefault="00EA7AEC" w:rsidP="00962789">
            <w:pPr>
              <w:pStyle w:val="ConsPlusNormal"/>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6F2BFEA2" w14:textId="18E2842C" w:rsidR="00EA7AEC" w:rsidRPr="00EB2559" w:rsidRDefault="00EA7AEC" w:rsidP="00962789">
            <w:pPr>
              <w:pStyle w:val="ConsPlusNormal"/>
              <w:jc w:val="center"/>
              <w:rPr>
                <w:sz w:val="24"/>
                <w:szCs w:val="24"/>
              </w:rPr>
            </w:pPr>
            <w:r w:rsidRPr="00EB2559">
              <w:rPr>
                <w:sz w:val="24"/>
                <w:szCs w:val="24"/>
              </w:rPr>
              <w:t>135</w:t>
            </w:r>
            <w:r w:rsidR="00C36193">
              <w:rPr>
                <w:sz w:val="24"/>
                <w:szCs w:val="24"/>
              </w:rPr>
              <w:t xml:space="preserve"> </w:t>
            </w:r>
            <w:r w:rsidRPr="00EB2559">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45C9C8B1" w14:textId="77777777" w:rsidR="00EA7AEC" w:rsidRPr="00EB2559" w:rsidRDefault="00EA7AEC" w:rsidP="00962789">
            <w:pPr>
              <w:pStyle w:val="ConsPlusNormal"/>
              <w:jc w:val="center"/>
              <w:rPr>
                <w:sz w:val="24"/>
                <w:szCs w:val="24"/>
              </w:rPr>
            </w:pPr>
            <w:r w:rsidRPr="00EB2559">
              <w:rPr>
                <w:sz w:val="24"/>
                <w:szCs w:val="24"/>
              </w:rPr>
              <w:t>1500,0</w:t>
            </w:r>
          </w:p>
        </w:tc>
        <w:tc>
          <w:tcPr>
            <w:tcW w:w="1241" w:type="dxa"/>
            <w:tcBorders>
              <w:top w:val="single" w:sz="4" w:space="0" w:color="auto"/>
              <w:left w:val="single" w:sz="4" w:space="0" w:color="auto"/>
              <w:bottom w:val="single" w:sz="4" w:space="0" w:color="auto"/>
              <w:right w:val="single" w:sz="4" w:space="0" w:color="auto"/>
            </w:tcBorders>
          </w:tcPr>
          <w:p w14:paraId="692514A7" w14:textId="13141B10" w:rsidR="00EA7AEC" w:rsidRPr="00EB2559" w:rsidRDefault="00EA7AEC" w:rsidP="00962789">
            <w:pPr>
              <w:pStyle w:val="ConsPlusNormal"/>
              <w:jc w:val="center"/>
              <w:rPr>
                <w:sz w:val="24"/>
                <w:szCs w:val="24"/>
              </w:rPr>
            </w:pPr>
            <w:r w:rsidRPr="00EB2559">
              <w:rPr>
                <w:sz w:val="24"/>
                <w:szCs w:val="24"/>
              </w:rPr>
              <w:t>22</w:t>
            </w:r>
            <w:r w:rsidR="00C36193">
              <w:rPr>
                <w:sz w:val="24"/>
                <w:szCs w:val="24"/>
              </w:rPr>
              <w:t xml:space="preserve"> </w:t>
            </w:r>
            <w:r w:rsidRPr="00EB2559">
              <w:rPr>
                <w:sz w:val="24"/>
                <w:szCs w:val="24"/>
              </w:rPr>
              <w:t>250,0</w:t>
            </w:r>
          </w:p>
        </w:tc>
        <w:tc>
          <w:tcPr>
            <w:tcW w:w="1241" w:type="dxa"/>
            <w:tcBorders>
              <w:top w:val="single" w:sz="4" w:space="0" w:color="auto"/>
              <w:left w:val="single" w:sz="4" w:space="0" w:color="auto"/>
              <w:bottom w:val="single" w:sz="4" w:space="0" w:color="auto"/>
              <w:right w:val="single" w:sz="4" w:space="0" w:color="auto"/>
            </w:tcBorders>
          </w:tcPr>
          <w:p w14:paraId="4E962927" w14:textId="271BB85F" w:rsidR="00EA7AEC" w:rsidRPr="00EB2559" w:rsidRDefault="00EA7AEC" w:rsidP="00962789">
            <w:pPr>
              <w:pStyle w:val="ConsPlusNormal"/>
              <w:jc w:val="center"/>
              <w:rPr>
                <w:sz w:val="24"/>
                <w:szCs w:val="24"/>
              </w:rPr>
            </w:pPr>
            <w:r w:rsidRPr="00EB2559">
              <w:rPr>
                <w:sz w:val="24"/>
                <w:szCs w:val="24"/>
              </w:rPr>
              <w:t>22</w:t>
            </w:r>
            <w:r w:rsidR="00C36193">
              <w:rPr>
                <w:sz w:val="24"/>
                <w:szCs w:val="24"/>
              </w:rPr>
              <w:t xml:space="preserve"> </w:t>
            </w:r>
            <w:r w:rsidRPr="00EB2559">
              <w:rPr>
                <w:sz w:val="24"/>
                <w:szCs w:val="24"/>
              </w:rPr>
              <w:t>250,0</w:t>
            </w:r>
          </w:p>
        </w:tc>
        <w:tc>
          <w:tcPr>
            <w:tcW w:w="1241" w:type="dxa"/>
            <w:tcBorders>
              <w:top w:val="single" w:sz="4" w:space="0" w:color="auto"/>
              <w:left w:val="single" w:sz="4" w:space="0" w:color="auto"/>
              <w:bottom w:val="single" w:sz="4" w:space="0" w:color="auto"/>
              <w:right w:val="single" w:sz="4" w:space="0" w:color="auto"/>
            </w:tcBorders>
          </w:tcPr>
          <w:p w14:paraId="71B598E1" w14:textId="6C3E2AF6" w:rsidR="00EA7AEC" w:rsidRPr="00EB2559" w:rsidRDefault="00EA7AEC" w:rsidP="00962789">
            <w:pPr>
              <w:pStyle w:val="ConsPlusNormal"/>
              <w:jc w:val="center"/>
              <w:rPr>
                <w:sz w:val="24"/>
                <w:szCs w:val="24"/>
              </w:rPr>
            </w:pPr>
            <w:r w:rsidRPr="00EB2559">
              <w:rPr>
                <w:sz w:val="24"/>
                <w:szCs w:val="24"/>
              </w:rPr>
              <w:t>22</w:t>
            </w:r>
            <w:r w:rsidR="00C36193">
              <w:rPr>
                <w:sz w:val="24"/>
                <w:szCs w:val="24"/>
              </w:rPr>
              <w:t xml:space="preserve"> </w:t>
            </w:r>
            <w:r w:rsidRPr="00EB2559">
              <w:rPr>
                <w:sz w:val="24"/>
                <w:szCs w:val="24"/>
              </w:rPr>
              <w:t>250,0</w:t>
            </w:r>
          </w:p>
        </w:tc>
        <w:tc>
          <w:tcPr>
            <w:tcW w:w="1241" w:type="dxa"/>
            <w:tcBorders>
              <w:top w:val="single" w:sz="4" w:space="0" w:color="auto"/>
              <w:left w:val="single" w:sz="4" w:space="0" w:color="auto"/>
              <w:bottom w:val="single" w:sz="4" w:space="0" w:color="auto"/>
              <w:right w:val="single" w:sz="4" w:space="0" w:color="auto"/>
            </w:tcBorders>
          </w:tcPr>
          <w:p w14:paraId="5EB6D62A" w14:textId="17D118F7" w:rsidR="00EA7AEC" w:rsidRPr="00EB2559" w:rsidRDefault="00EA7AEC" w:rsidP="00962789">
            <w:pPr>
              <w:pStyle w:val="ConsPlusNormal"/>
              <w:jc w:val="center"/>
              <w:rPr>
                <w:sz w:val="24"/>
                <w:szCs w:val="24"/>
              </w:rPr>
            </w:pPr>
            <w:r w:rsidRPr="00EB2559">
              <w:rPr>
                <w:sz w:val="24"/>
                <w:szCs w:val="24"/>
              </w:rPr>
              <w:t>22</w:t>
            </w:r>
            <w:r w:rsidR="00C36193">
              <w:rPr>
                <w:sz w:val="24"/>
                <w:szCs w:val="24"/>
              </w:rPr>
              <w:t xml:space="preserve"> </w:t>
            </w:r>
            <w:r w:rsidRPr="00EB2559">
              <w:rPr>
                <w:sz w:val="24"/>
                <w:szCs w:val="24"/>
              </w:rPr>
              <w:t>250,0</w:t>
            </w:r>
          </w:p>
        </w:tc>
        <w:tc>
          <w:tcPr>
            <w:tcW w:w="1241" w:type="dxa"/>
            <w:tcBorders>
              <w:top w:val="single" w:sz="4" w:space="0" w:color="auto"/>
              <w:left w:val="single" w:sz="4" w:space="0" w:color="auto"/>
              <w:bottom w:val="single" w:sz="4" w:space="0" w:color="auto"/>
              <w:right w:val="single" w:sz="4" w:space="0" w:color="auto"/>
            </w:tcBorders>
          </w:tcPr>
          <w:p w14:paraId="2742EECA" w14:textId="5EFBD679" w:rsidR="00EA7AEC" w:rsidRPr="00EB2559" w:rsidRDefault="00EA7AEC" w:rsidP="00962789">
            <w:pPr>
              <w:pStyle w:val="ConsPlusNormal"/>
              <w:jc w:val="center"/>
              <w:rPr>
                <w:sz w:val="24"/>
                <w:szCs w:val="24"/>
              </w:rPr>
            </w:pPr>
            <w:r w:rsidRPr="00EB2559">
              <w:rPr>
                <w:sz w:val="24"/>
                <w:szCs w:val="24"/>
              </w:rPr>
              <w:t>22</w:t>
            </w:r>
            <w:r w:rsidR="00C36193">
              <w:rPr>
                <w:sz w:val="24"/>
                <w:szCs w:val="24"/>
              </w:rPr>
              <w:t xml:space="preserve"> </w:t>
            </w:r>
            <w:r w:rsidRPr="00EB2559">
              <w:rPr>
                <w:sz w:val="24"/>
                <w:szCs w:val="24"/>
              </w:rPr>
              <w:t>250,0</w:t>
            </w:r>
          </w:p>
        </w:tc>
        <w:tc>
          <w:tcPr>
            <w:tcW w:w="1247" w:type="dxa"/>
            <w:tcBorders>
              <w:top w:val="single" w:sz="4" w:space="0" w:color="auto"/>
              <w:left w:val="single" w:sz="4" w:space="0" w:color="auto"/>
              <w:bottom w:val="single" w:sz="4" w:space="0" w:color="auto"/>
              <w:right w:val="single" w:sz="4" w:space="0" w:color="auto"/>
            </w:tcBorders>
          </w:tcPr>
          <w:p w14:paraId="4DCF7394" w14:textId="703C4EBA" w:rsidR="00EA7AEC" w:rsidRPr="00EB2559" w:rsidRDefault="00EA7AEC" w:rsidP="00962789">
            <w:pPr>
              <w:pStyle w:val="ConsPlusNormal"/>
              <w:jc w:val="center"/>
              <w:rPr>
                <w:sz w:val="24"/>
                <w:szCs w:val="24"/>
              </w:rPr>
            </w:pPr>
            <w:r w:rsidRPr="00EB2559">
              <w:rPr>
                <w:sz w:val="24"/>
                <w:szCs w:val="24"/>
              </w:rPr>
              <w:t>22</w:t>
            </w:r>
            <w:r w:rsidR="00C36193">
              <w:rPr>
                <w:sz w:val="24"/>
                <w:szCs w:val="24"/>
              </w:rPr>
              <w:t xml:space="preserve"> </w:t>
            </w:r>
            <w:r w:rsidRPr="00EB2559">
              <w:rPr>
                <w:sz w:val="24"/>
                <w:szCs w:val="24"/>
              </w:rPr>
              <w:t>250,0</w:t>
            </w:r>
          </w:p>
        </w:tc>
      </w:tr>
      <w:tr w:rsidR="005E34F2" w:rsidRPr="00EB2559" w14:paraId="0C7C6B38" w14:textId="77777777" w:rsidTr="005A7006">
        <w:tc>
          <w:tcPr>
            <w:tcW w:w="944" w:type="dxa"/>
            <w:tcBorders>
              <w:top w:val="single" w:sz="4" w:space="0" w:color="auto"/>
              <w:left w:val="single" w:sz="4" w:space="0" w:color="auto"/>
              <w:bottom w:val="single" w:sz="4" w:space="0" w:color="auto"/>
              <w:right w:val="single" w:sz="4" w:space="0" w:color="auto"/>
            </w:tcBorders>
          </w:tcPr>
          <w:p w14:paraId="380312B9" w14:textId="77777777" w:rsidR="00EA7AEC" w:rsidRPr="00EB2559" w:rsidRDefault="00EA7AEC" w:rsidP="00962789">
            <w:pPr>
              <w:pStyle w:val="ConsPlusNormal"/>
              <w:jc w:val="center"/>
              <w:rPr>
                <w:sz w:val="24"/>
                <w:szCs w:val="24"/>
              </w:rPr>
            </w:pPr>
            <w:r w:rsidRPr="00EB2559">
              <w:rPr>
                <w:sz w:val="24"/>
                <w:szCs w:val="24"/>
              </w:rPr>
              <w:t>106.</w:t>
            </w:r>
          </w:p>
        </w:tc>
        <w:tc>
          <w:tcPr>
            <w:tcW w:w="3715" w:type="dxa"/>
            <w:tcBorders>
              <w:top w:val="single" w:sz="4" w:space="0" w:color="auto"/>
              <w:left w:val="single" w:sz="4" w:space="0" w:color="auto"/>
              <w:bottom w:val="single" w:sz="4" w:space="0" w:color="auto"/>
              <w:right w:val="single" w:sz="4" w:space="0" w:color="auto"/>
            </w:tcBorders>
          </w:tcPr>
          <w:p w14:paraId="68F202AB" w14:textId="77777777" w:rsidR="00EA7AEC" w:rsidRPr="00EB2559" w:rsidRDefault="00EA7AEC" w:rsidP="00962789">
            <w:pPr>
              <w:pStyle w:val="ConsPlusNormal"/>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275D548E"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2819DC8"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18EE577"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205B79B"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61AA0D"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DC57384"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AED4AAB" w14:textId="77777777" w:rsidR="00EA7AEC" w:rsidRPr="00EB2559" w:rsidRDefault="00EA7AEC" w:rsidP="00962789">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2C567969" w14:textId="77777777" w:rsidR="00EA7AEC" w:rsidRPr="00EB2559" w:rsidRDefault="00EA7AEC" w:rsidP="00962789">
            <w:pPr>
              <w:pStyle w:val="ConsPlusNormal"/>
              <w:jc w:val="center"/>
              <w:rPr>
                <w:sz w:val="24"/>
                <w:szCs w:val="24"/>
              </w:rPr>
            </w:pPr>
            <w:r w:rsidRPr="00EB2559">
              <w:rPr>
                <w:sz w:val="24"/>
                <w:szCs w:val="24"/>
              </w:rPr>
              <w:t>0,0</w:t>
            </w:r>
          </w:p>
        </w:tc>
      </w:tr>
      <w:tr w:rsidR="005E34F2" w:rsidRPr="00EB2559" w14:paraId="16C88C6F" w14:textId="77777777" w:rsidTr="005A7006">
        <w:tc>
          <w:tcPr>
            <w:tcW w:w="944" w:type="dxa"/>
            <w:tcBorders>
              <w:top w:val="single" w:sz="4" w:space="0" w:color="auto"/>
              <w:left w:val="single" w:sz="4" w:space="0" w:color="auto"/>
              <w:bottom w:val="single" w:sz="4" w:space="0" w:color="auto"/>
              <w:right w:val="single" w:sz="4" w:space="0" w:color="auto"/>
            </w:tcBorders>
          </w:tcPr>
          <w:p w14:paraId="1C29EE0E" w14:textId="77777777" w:rsidR="00EA7AEC" w:rsidRPr="00EB2559" w:rsidRDefault="00EA7AEC" w:rsidP="00962789">
            <w:pPr>
              <w:pStyle w:val="ConsPlusNormal"/>
              <w:jc w:val="center"/>
              <w:rPr>
                <w:sz w:val="24"/>
                <w:szCs w:val="24"/>
              </w:rPr>
            </w:pPr>
            <w:r w:rsidRPr="00EB2559">
              <w:rPr>
                <w:sz w:val="24"/>
                <w:szCs w:val="24"/>
              </w:rPr>
              <w:t>107.</w:t>
            </w:r>
          </w:p>
        </w:tc>
        <w:tc>
          <w:tcPr>
            <w:tcW w:w="3715" w:type="dxa"/>
            <w:tcBorders>
              <w:top w:val="single" w:sz="4" w:space="0" w:color="auto"/>
              <w:left w:val="single" w:sz="4" w:space="0" w:color="auto"/>
              <w:bottom w:val="single" w:sz="4" w:space="0" w:color="auto"/>
              <w:right w:val="single" w:sz="4" w:space="0" w:color="auto"/>
            </w:tcBorders>
            <w:vAlign w:val="center"/>
          </w:tcPr>
          <w:p w14:paraId="0F9E5718" w14:textId="77777777" w:rsidR="00EA7AEC" w:rsidRPr="00EB2559" w:rsidRDefault="00EA7AEC" w:rsidP="00962789">
            <w:pPr>
              <w:pStyle w:val="ConsPlusNormal"/>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487FFC8D"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10875FA"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CA2DFF8"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F771984"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71AB07F"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5F1E648" w14:textId="77777777" w:rsidR="00EA7AEC" w:rsidRPr="00EB2559" w:rsidRDefault="00EA7AEC" w:rsidP="00962789">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C1C3273" w14:textId="77777777" w:rsidR="00EA7AEC" w:rsidRPr="00EB2559" w:rsidRDefault="00EA7AEC" w:rsidP="00962789">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00C81489" w14:textId="77777777" w:rsidR="00EA7AEC" w:rsidRPr="00EB2559" w:rsidRDefault="00EA7AEC" w:rsidP="00962789">
            <w:pPr>
              <w:pStyle w:val="ConsPlusNormal"/>
              <w:jc w:val="center"/>
              <w:rPr>
                <w:sz w:val="24"/>
                <w:szCs w:val="24"/>
              </w:rPr>
            </w:pPr>
            <w:r w:rsidRPr="00EB2559">
              <w:rPr>
                <w:sz w:val="24"/>
                <w:szCs w:val="24"/>
              </w:rPr>
              <w:t>0,0</w:t>
            </w:r>
          </w:p>
        </w:tc>
      </w:tr>
      <w:tr w:rsidR="005512AF" w:rsidRPr="00EB2559" w14:paraId="6B62B72D" w14:textId="77777777" w:rsidTr="005A7006">
        <w:tc>
          <w:tcPr>
            <w:tcW w:w="944" w:type="dxa"/>
            <w:tcBorders>
              <w:top w:val="single" w:sz="4" w:space="0" w:color="auto"/>
              <w:left w:val="single" w:sz="4" w:space="0" w:color="auto"/>
              <w:bottom w:val="single" w:sz="4" w:space="0" w:color="auto"/>
              <w:right w:val="single" w:sz="4" w:space="0" w:color="auto"/>
            </w:tcBorders>
          </w:tcPr>
          <w:p w14:paraId="26C04ECD" w14:textId="77777777" w:rsidR="005512AF" w:rsidRPr="00EB2559" w:rsidRDefault="005512AF" w:rsidP="005512AF">
            <w:pPr>
              <w:pStyle w:val="ConsPlusNormal"/>
              <w:jc w:val="center"/>
              <w:rPr>
                <w:sz w:val="24"/>
                <w:szCs w:val="24"/>
              </w:rPr>
            </w:pPr>
            <w:r w:rsidRPr="00EB2559">
              <w:rPr>
                <w:sz w:val="24"/>
                <w:szCs w:val="24"/>
              </w:rPr>
              <w:t>108.</w:t>
            </w:r>
          </w:p>
        </w:tc>
        <w:tc>
          <w:tcPr>
            <w:tcW w:w="3715" w:type="dxa"/>
            <w:tcBorders>
              <w:top w:val="single" w:sz="4" w:space="0" w:color="auto"/>
              <w:left w:val="single" w:sz="4" w:space="0" w:color="auto"/>
              <w:bottom w:val="single" w:sz="4" w:space="0" w:color="auto"/>
              <w:right w:val="single" w:sz="4" w:space="0" w:color="auto"/>
            </w:tcBorders>
            <w:vAlign w:val="center"/>
          </w:tcPr>
          <w:p w14:paraId="3A9BD099" w14:textId="77777777" w:rsidR="005512AF" w:rsidRPr="00EB2559" w:rsidRDefault="005512AF" w:rsidP="005512AF">
            <w:pPr>
              <w:pStyle w:val="ConsPlusNormal"/>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02631942" w14:textId="44F556EA" w:rsidR="005512AF" w:rsidRPr="00BD6633" w:rsidRDefault="005512AF" w:rsidP="005512AF">
            <w:pPr>
              <w:pStyle w:val="ConsPlusNormal"/>
              <w:jc w:val="center"/>
              <w:rPr>
                <w:sz w:val="24"/>
                <w:szCs w:val="24"/>
              </w:rPr>
            </w:pPr>
            <w:r w:rsidRPr="00BD6633">
              <w:rPr>
                <w:sz w:val="24"/>
                <w:szCs w:val="24"/>
              </w:rPr>
              <w:t>124</w:t>
            </w:r>
            <w:r w:rsidR="00C36193">
              <w:rPr>
                <w:sz w:val="24"/>
                <w:szCs w:val="24"/>
              </w:rPr>
              <w:t xml:space="preserve"> </w:t>
            </w:r>
            <w:r w:rsidRPr="00BD6633">
              <w:rPr>
                <w:sz w:val="24"/>
                <w:szCs w:val="24"/>
              </w:rPr>
              <w:t>500,0</w:t>
            </w:r>
          </w:p>
        </w:tc>
        <w:tc>
          <w:tcPr>
            <w:tcW w:w="1241" w:type="dxa"/>
            <w:tcBorders>
              <w:top w:val="single" w:sz="4" w:space="0" w:color="auto"/>
              <w:left w:val="single" w:sz="4" w:space="0" w:color="auto"/>
              <w:bottom w:val="single" w:sz="4" w:space="0" w:color="auto"/>
              <w:right w:val="single" w:sz="4" w:space="0" w:color="auto"/>
            </w:tcBorders>
          </w:tcPr>
          <w:p w14:paraId="7D17AEC7" w14:textId="46B8B751" w:rsidR="005512AF" w:rsidRPr="00BD6633" w:rsidRDefault="005512AF" w:rsidP="005512AF">
            <w:pPr>
              <w:pStyle w:val="ConsPlusNormal"/>
              <w:jc w:val="center"/>
              <w:rPr>
                <w:sz w:val="24"/>
                <w:szCs w:val="24"/>
              </w:rPr>
            </w:pPr>
            <w:r w:rsidRPr="00BD6633">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98FE15" w14:textId="055EF64E" w:rsidR="005512AF" w:rsidRPr="00BD6633" w:rsidRDefault="005512AF" w:rsidP="005512AF">
            <w:pPr>
              <w:pStyle w:val="ConsPlusNormal"/>
              <w:jc w:val="center"/>
              <w:rPr>
                <w:sz w:val="24"/>
                <w:szCs w:val="24"/>
              </w:rPr>
            </w:pPr>
            <w:r w:rsidRPr="00BD6633">
              <w:rPr>
                <w:sz w:val="24"/>
                <w:szCs w:val="24"/>
              </w:rPr>
              <w:t>20</w:t>
            </w:r>
            <w:r w:rsidR="00C36193">
              <w:rPr>
                <w:sz w:val="24"/>
                <w:szCs w:val="24"/>
              </w:rPr>
              <w:t xml:space="preserve"> </w:t>
            </w:r>
            <w:r w:rsidRPr="00BD6633">
              <w:rPr>
                <w:sz w:val="24"/>
                <w:szCs w:val="24"/>
              </w:rPr>
              <w:t>750,0</w:t>
            </w:r>
          </w:p>
        </w:tc>
        <w:tc>
          <w:tcPr>
            <w:tcW w:w="1241" w:type="dxa"/>
            <w:tcBorders>
              <w:top w:val="single" w:sz="4" w:space="0" w:color="auto"/>
              <w:left w:val="single" w:sz="4" w:space="0" w:color="auto"/>
              <w:bottom w:val="single" w:sz="4" w:space="0" w:color="auto"/>
              <w:right w:val="single" w:sz="4" w:space="0" w:color="auto"/>
            </w:tcBorders>
          </w:tcPr>
          <w:p w14:paraId="585833C9" w14:textId="6D7CEA87" w:rsidR="005512AF" w:rsidRPr="00BD6633" w:rsidRDefault="005512AF" w:rsidP="005512AF">
            <w:pPr>
              <w:pStyle w:val="ConsPlusNormal"/>
              <w:jc w:val="center"/>
              <w:rPr>
                <w:sz w:val="24"/>
                <w:szCs w:val="24"/>
              </w:rPr>
            </w:pPr>
            <w:r w:rsidRPr="00BD6633">
              <w:rPr>
                <w:sz w:val="24"/>
                <w:szCs w:val="24"/>
              </w:rPr>
              <w:t>20</w:t>
            </w:r>
            <w:r w:rsidR="00C36193">
              <w:rPr>
                <w:sz w:val="24"/>
                <w:szCs w:val="24"/>
              </w:rPr>
              <w:t xml:space="preserve"> </w:t>
            </w:r>
            <w:r w:rsidRPr="00BD6633">
              <w:rPr>
                <w:sz w:val="24"/>
                <w:szCs w:val="24"/>
              </w:rPr>
              <w:t>750,0</w:t>
            </w:r>
          </w:p>
        </w:tc>
        <w:tc>
          <w:tcPr>
            <w:tcW w:w="1241" w:type="dxa"/>
            <w:tcBorders>
              <w:top w:val="single" w:sz="4" w:space="0" w:color="auto"/>
              <w:left w:val="single" w:sz="4" w:space="0" w:color="auto"/>
              <w:bottom w:val="single" w:sz="4" w:space="0" w:color="auto"/>
              <w:right w:val="single" w:sz="4" w:space="0" w:color="auto"/>
            </w:tcBorders>
          </w:tcPr>
          <w:p w14:paraId="4AC77CC9" w14:textId="28030B31" w:rsidR="005512AF" w:rsidRPr="00BD6633" w:rsidRDefault="005512AF" w:rsidP="005512AF">
            <w:pPr>
              <w:pStyle w:val="ConsPlusNormal"/>
              <w:jc w:val="center"/>
              <w:rPr>
                <w:sz w:val="24"/>
                <w:szCs w:val="24"/>
              </w:rPr>
            </w:pPr>
            <w:r w:rsidRPr="00BD6633">
              <w:rPr>
                <w:sz w:val="24"/>
                <w:szCs w:val="24"/>
              </w:rPr>
              <w:t>20</w:t>
            </w:r>
            <w:r w:rsidR="00C36193">
              <w:rPr>
                <w:sz w:val="24"/>
                <w:szCs w:val="24"/>
              </w:rPr>
              <w:t xml:space="preserve"> </w:t>
            </w:r>
            <w:r w:rsidRPr="00BD6633">
              <w:rPr>
                <w:sz w:val="24"/>
                <w:szCs w:val="24"/>
              </w:rPr>
              <w:t>750,0</w:t>
            </w:r>
          </w:p>
        </w:tc>
        <w:tc>
          <w:tcPr>
            <w:tcW w:w="1241" w:type="dxa"/>
            <w:tcBorders>
              <w:top w:val="single" w:sz="4" w:space="0" w:color="auto"/>
              <w:left w:val="single" w:sz="4" w:space="0" w:color="auto"/>
              <w:bottom w:val="single" w:sz="4" w:space="0" w:color="auto"/>
              <w:right w:val="single" w:sz="4" w:space="0" w:color="auto"/>
            </w:tcBorders>
          </w:tcPr>
          <w:p w14:paraId="620B11E5" w14:textId="4BB77E1E" w:rsidR="005512AF" w:rsidRPr="00BD6633" w:rsidRDefault="005512AF" w:rsidP="005512AF">
            <w:pPr>
              <w:pStyle w:val="ConsPlusNormal"/>
              <w:jc w:val="center"/>
              <w:rPr>
                <w:sz w:val="24"/>
                <w:szCs w:val="24"/>
              </w:rPr>
            </w:pPr>
            <w:r w:rsidRPr="00BD6633">
              <w:rPr>
                <w:sz w:val="24"/>
                <w:szCs w:val="24"/>
              </w:rPr>
              <w:t>20</w:t>
            </w:r>
            <w:r w:rsidR="00C36193">
              <w:rPr>
                <w:sz w:val="24"/>
                <w:szCs w:val="24"/>
              </w:rPr>
              <w:t xml:space="preserve"> </w:t>
            </w:r>
            <w:r w:rsidRPr="00BD6633">
              <w:rPr>
                <w:sz w:val="24"/>
                <w:szCs w:val="24"/>
              </w:rPr>
              <w:t>750,0</w:t>
            </w:r>
          </w:p>
        </w:tc>
        <w:tc>
          <w:tcPr>
            <w:tcW w:w="1241" w:type="dxa"/>
            <w:tcBorders>
              <w:top w:val="single" w:sz="4" w:space="0" w:color="auto"/>
              <w:left w:val="single" w:sz="4" w:space="0" w:color="auto"/>
              <w:bottom w:val="single" w:sz="4" w:space="0" w:color="auto"/>
              <w:right w:val="single" w:sz="4" w:space="0" w:color="auto"/>
            </w:tcBorders>
          </w:tcPr>
          <w:p w14:paraId="5DBA6717" w14:textId="596E1C30" w:rsidR="005512AF" w:rsidRPr="00BD6633" w:rsidRDefault="005512AF" w:rsidP="005512AF">
            <w:pPr>
              <w:pStyle w:val="ConsPlusNormal"/>
              <w:jc w:val="center"/>
              <w:rPr>
                <w:sz w:val="24"/>
                <w:szCs w:val="24"/>
              </w:rPr>
            </w:pPr>
            <w:r w:rsidRPr="00BD6633">
              <w:rPr>
                <w:sz w:val="24"/>
                <w:szCs w:val="24"/>
              </w:rPr>
              <w:t>20</w:t>
            </w:r>
            <w:r w:rsidR="00C36193">
              <w:rPr>
                <w:sz w:val="24"/>
                <w:szCs w:val="24"/>
              </w:rPr>
              <w:t xml:space="preserve"> </w:t>
            </w:r>
            <w:r w:rsidRPr="00BD6633">
              <w:rPr>
                <w:sz w:val="24"/>
                <w:szCs w:val="24"/>
              </w:rPr>
              <w:t>750,0</w:t>
            </w:r>
          </w:p>
        </w:tc>
        <w:tc>
          <w:tcPr>
            <w:tcW w:w="1247" w:type="dxa"/>
            <w:tcBorders>
              <w:top w:val="single" w:sz="4" w:space="0" w:color="auto"/>
              <w:left w:val="single" w:sz="4" w:space="0" w:color="auto"/>
              <w:bottom w:val="single" w:sz="4" w:space="0" w:color="auto"/>
              <w:right w:val="single" w:sz="4" w:space="0" w:color="auto"/>
            </w:tcBorders>
          </w:tcPr>
          <w:p w14:paraId="5311C295" w14:textId="54A527FC" w:rsidR="005512AF" w:rsidRPr="00BD6633" w:rsidRDefault="005512AF" w:rsidP="005512AF">
            <w:pPr>
              <w:pStyle w:val="ConsPlusNormal"/>
              <w:jc w:val="center"/>
              <w:rPr>
                <w:sz w:val="24"/>
                <w:szCs w:val="24"/>
              </w:rPr>
            </w:pPr>
            <w:r w:rsidRPr="00BD6633">
              <w:rPr>
                <w:sz w:val="24"/>
                <w:szCs w:val="24"/>
              </w:rPr>
              <w:t>20</w:t>
            </w:r>
            <w:r w:rsidR="00C36193">
              <w:rPr>
                <w:sz w:val="24"/>
                <w:szCs w:val="24"/>
              </w:rPr>
              <w:t xml:space="preserve"> </w:t>
            </w:r>
            <w:r w:rsidRPr="00BD6633">
              <w:rPr>
                <w:sz w:val="24"/>
                <w:szCs w:val="24"/>
              </w:rPr>
              <w:t>750,0</w:t>
            </w:r>
          </w:p>
        </w:tc>
      </w:tr>
      <w:tr w:rsidR="005E34F2" w:rsidRPr="00EB2559" w14:paraId="3142BC7A" w14:textId="77777777" w:rsidTr="005A7006">
        <w:tc>
          <w:tcPr>
            <w:tcW w:w="944" w:type="dxa"/>
            <w:tcBorders>
              <w:top w:val="single" w:sz="4" w:space="0" w:color="auto"/>
              <w:left w:val="single" w:sz="4" w:space="0" w:color="auto"/>
              <w:bottom w:val="single" w:sz="4" w:space="0" w:color="auto"/>
              <w:right w:val="single" w:sz="4" w:space="0" w:color="auto"/>
            </w:tcBorders>
          </w:tcPr>
          <w:p w14:paraId="451A2C83" w14:textId="77777777" w:rsidR="00EA7AEC" w:rsidRPr="00EB2559" w:rsidRDefault="00EA7AEC" w:rsidP="00962789">
            <w:pPr>
              <w:pStyle w:val="ConsPlusNormal"/>
              <w:jc w:val="center"/>
              <w:rPr>
                <w:sz w:val="24"/>
                <w:szCs w:val="24"/>
              </w:rPr>
            </w:pPr>
            <w:r w:rsidRPr="00EB2559">
              <w:rPr>
                <w:sz w:val="24"/>
                <w:szCs w:val="24"/>
              </w:rPr>
              <w:t>109.</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182A7E7A" w14:textId="77777777" w:rsidR="00EA7AEC" w:rsidRPr="00EB2559" w:rsidRDefault="00EA7AEC" w:rsidP="00962789">
            <w:pPr>
              <w:pStyle w:val="ConsPlusNormal"/>
              <w:jc w:val="center"/>
              <w:rPr>
                <w:sz w:val="24"/>
                <w:szCs w:val="24"/>
              </w:rPr>
            </w:pPr>
            <w:r w:rsidRPr="00EB2559">
              <w:rPr>
                <w:sz w:val="24"/>
                <w:szCs w:val="24"/>
              </w:rPr>
              <w:t>Заказчик 13. Министерство природных ресурсов и экологии Свердловской области</w:t>
            </w:r>
          </w:p>
        </w:tc>
      </w:tr>
      <w:tr w:rsidR="005E34F2" w:rsidRPr="00EB2559" w14:paraId="10A4F667" w14:textId="77777777" w:rsidTr="005A7006">
        <w:tc>
          <w:tcPr>
            <w:tcW w:w="944" w:type="dxa"/>
            <w:tcBorders>
              <w:top w:val="single" w:sz="4" w:space="0" w:color="auto"/>
              <w:left w:val="single" w:sz="4" w:space="0" w:color="auto"/>
              <w:bottom w:val="single" w:sz="4" w:space="0" w:color="auto"/>
              <w:right w:val="single" w:sz="4" w:space="0" w:color="auto"/>
            </w:tcBorders>
          </w:tcPr>
          <w:p w14:paraId="684569F6" w14:textId="77777777" w:rsidR="00EA7AEC" w:rsidRPr="00EB2559" w:rsidRDefault="00EA7AEC" w:rsidP="00962789">
            <w:pPr>
              <w:pStyle w:val="ConsPlusNormal"/>
              <w:spacing w:line="216" w:lineRule="auto"/>
              <w:jc w:val="center"/>
              <w:rPr>
                <w:sz w:val="24"/>
                <w:szCs w:val="24"/>
              </w:rPr>
            </w:pPr>
            <w:r w:rsidRPr="00EB2559">
              <w:rPr>
                <w:sz w:val="24"/>
                <w:szCs w:val="24"/>
              </w:rPr>
              <w:t>110.</w:t>
            </w:r>
          </w:p>
        </w:tc>
        <w:tc>
          <w:tcPr>
            <w:tcW w:w="3715" w:type="dxa"/>
            <w:tcBorders>
              <w:top w:val="single" w:sz="4" w:space="0" w:color="auto"/>
              <w:left w:val="single" w:sz="4" w:space="0" w:color="auto"/>
              <w:bottom w:val="single" w:sz="4" w:space="0" w:color="auto"/>
              <w:right w:val="single" w:sz="4" w:space="0" w:color="auto"/>
            </w:tcBorders>
            <w:vAlign w:val="center"/>
          </w:tcPr>
          <w:p w14:paraId="49FEF3CF" w14:textId="77777777" w:rsidR="00EA7AEC" w:rsidRPr="00EB2559" w:rsidRDefault="00EA7AEC" w:rsidP="00962789">
            <w:pPr>
              <w:pStyle w:val="ConsPlusNormal"/>
              <w:spacing w:line="216" w:lineRule="auto"/>
              <w:rPr>
                <w:sz w:val="24"/>
                <w:szCs w:val="24"/>
              </w:rPr>
            </w:pPr>
            <w:r w:rsidRPr="00EB2559">
              <w:rPr>
                <w:sz w:val="24"/>
                <w:szCs w:val="24"/>
              </w:rPr>
              <w:t>Всего по заказчику 13</w:t>
            </w:r>
          </w:p>
          <w:p w14:paraId="54DC2630" w14:textId="77777777" w:rsidR="00EA7AEC" w:rsidRPr="00EB2559" w:rsidRDefault="00EA7AEC" w:rsidP="00962789">
            <w:pPr>
              <w:pStyle w:val="ConsPlusNormal"/>
              <w:spacing w:line="216" w:lineRule="auto"/>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1CB1DF0C"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EC6A081"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5086A33"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EDF11C0"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EB8C9D2"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2233350"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B745C79" w14:textId="77777777" w:rsidR="00EA7AEC" w:rsidRPr="00EB2559" w:rsidRDefault="00EA7AEC" w:rsidP="00BD6633">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3A0C9B0C" w14:textId="77777777" w:rsidR="00EA7AEC" w:rsidRPr="00EB2559" w:rsidRDefault="00EA7AEC" w:rsidP="00BD6633">
            <w:pPr>
              <w:pStyle w:val="ConsPlusNormal"/>
              <w:jc w:val="center"/>
              <w:rPr>
                <w:sz w:val="24"/>
                <w:szCs w:val="24"/>
              </w:rPr>
            </w:pPr>
            <w:r w:rsidRPr="00EB2559">
              <w:rPr>
                <w:sz w:val="24"/>
                <w:szCs w:val="24"/>
              </w:rPr>
              <w:t>0,0</w:t>
            </w:r>
          </w:p>
        </w:tc>
      </w:tr>
      <w:tr w:rsidR="005E34F2" w:rsidRPr="00EB2559" w14:paraId="7380F1CC" w14:textId="77777777" w:rsidTr="005A7006">
        <w:tc>
          <w:tcPr>
            <w:tcW w:w="944" w:type="dxa"/>
            <w:tcBorders>
              <w:top w:val="single" w:sz="4" w:space="0" w:color="auto"/>
              <w:left w:val="single" w:sz="4" w:space="0" w:color="auto"/>
              <w:bottom w:val="single" w:sz="4" w:space="0" w:color="auto"/>
              <w:right w:val="single" w:sz="4" w:space="0" w:color="auto"/>
            </w:tcBorders>
          </w:tcPr>
          <w:p w14:paraId="238D7522" w14:textId="77777777" w:rsidR="00EA7AEC" w:rsidRPr="00EB2559" w:rsidRDefault="00EA7AEC" w:rsidP="00962789">
            <w:pPr>
              <w:pStyle w:val="ConsPlusNormal"/>
              <w:spacing w:line="216" w:lineRule="auto"/>
              <w:jc w:val="center"/>
              <w:rPr>
                <w:sz w:val="24"/>
                <w:szCs w:val="24"/>
              </w:rPr>
            </w:pPr>
            <w:r w:rsidRPr="00EB2559">
              <w:rPr>
                <w:sz w:val="24"/>
                <w:szCs w:val="24"/>
              </w:rPr>
              <w:t>111.</w:t>
            </w:r>
          </w:p>
        </w:tc>
        <w:tc>
          <w:tcPr>
            <w:tcW w:w="3715" w:type="dxa"/>
            <w:tcBorders>
              <w:top w:val="single" w:sz="4" w:space="0" w:color="auto"/>
              <w:left w:val="single" w:sz="4" w:space="0" w:color="auto"/>
              <w:bottom w:val="single" w:sz="4" w:space="0" w:color="auto"/>
              <w:right w:val="single" w:sz="4" w:space="0" w:color="auto"/>
            </w:tcBorders>
            <w:vAlign w:val="center"/>
          </w:tcPr>
          <w:p w14:paraId="04D3572C" w14:textId="77777777" w:rsidR="00EA7AEC" w:rsidRPr="00EB2559" w:rsidRDefault="00EA7AEC" w:rsidP="00962789">
            <w:pPr>
              <w:pStyle w:val="ConsPlusNormal"/>
              <w:spacing w:line="216" w:lineRule="auto"/>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3AC3E0D7"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795783E"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C3297BA"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BF36CB3"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49DD65D"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6355E45"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86E1E2F" w14:textId="77777777" w:rsidR="00EA7AEC" w:rsidRPr="00EB2559" w:rsidRDefault="00EA7AEC" w:rsidP="00BD6633">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4388D5DA" w14:textId="77777777" w:rsidR="00EA7AEC" w:rsidRPr="00EB2559" w:rsidRDefault="00EA7AEC" w:rsidP="00BD6633">
            <w:pPr>
              <w:pStyle w:val="ConsPlusNormal"/>
              <w:jc w:val="center"/>
              <w:rPr>
                <w:sz w:val="24"/>
                <w:szCs w:val="24"/>
              </w:rPr>
            </w:pPr>
            <w:r w:rsidRPr="00EB2559">
              <w:rPr>
                <w:sz w:val="24"/>
                <w:szCs w:val="24"/>
              </w:rPr>
              <w:t>0,0</w:t>
            </w:r>
          </w:p>
        </w:tc>
      </w:tr>
      <w:tr w:rsidR="005E34F2" w:rsidRPr="00EB2559" w14:paraId="48524730" w14:textId="77777777" w:rsidTr="005A7006">
        <w:tc>
          <w:tcPr>
            <w:tcW w:w="944" w:type="dxa"/>
            <w:tcBorders>
              <w:top w:val="single" w:sz="4" w:space="0" w:color="auto"/>
              <w:left w:val="single" w:sz="4" w:space="0" w:color="auto"/>
              <w:bottom w:val="single" w:sz="4" w:space="0" w:color="auto"/>
              <w:right w:val="single" w:sz="4" w:space="0" w:color="auto"/>
            </w:tcBorders>
          </w:tcPr>
          <w:p w14:paraId="34C904A3" w14:textId="77777777" w:rsidR="00EA7AEC" w:rsidRPr="00EB2559" w:rsidRDefault="00EA7AEC" w:rsidP="00962789">
            <w:pPr>
              <w:pStyle w:val="ConsPlusNormal"/>
              <w:spacing w:line="216" w:lineRule="auto"/>
              <w:jc w:val="center"/>
              <w:rPr>
                <w:sz w:val="24"/>
                <w:szCs w:val="24"/>
              </w:rPr>
            </w:pPr>
            <w:r w:rsidRPr="00EB2559">
              <w:rPr>
                <w:sz w:val="24"/>
                <w:szCs w:val="24"/>
              </w:rPr>
              <w:t>112.</w:t>
            </w:r>
          </w:p>
        </w:tc>
        <w:tc>
          <w:tcPr>
            <w:tcW w:w="3715" w:type="dxa"/>
            <w:tcBorders>
              <w:top w:val="single" w:sz="4" w:space="0" w:color="auto"/>
              <w:left w:val="single" w:sz="4" w:space="0" w:color="auto"/>
              <w:bottom w:val="single" w:sz="4" w:space="0" w:color="auto"/>
              <w:right w:val="single" w:sz="4" w:space="0" w:color="auto"/>
            </w:tcBorders>
            <w:vAlign w:val="center"/>
          </w:tcPr>
          <w:p w14:paraId="1EC3BFDA" w14:textId="77777777" w:rsidR="00EA7AEC" w:rsidRPr="00EB2559" w:rsidRDefault="00EA7AEC" w:rsidP="00962789">
            <w:pPr>
              <w:pStyle w:val="ConsPlusNormal"/>
              <w:spacing w:line="216" w:lineRule="auto"/>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56A3D17B"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5A839DE"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1C0DFDB"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F587EBE"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10322FA"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061CD80"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3158AEE" w14:textId="77777777" w:rsidR="00EA7AEC" w:rsidRPr="00EB2559" w:rsidRDefault="00EA7AEC" w:rsidP="00BD6633">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C7FA7B8" w14:textId="77777777" w:rsidR="00EA7AEC" w:rsidRPr="00EB2559" w:rsidRDefault="00EA7AEC" w:rsidP="00BD6633">
            <w:pPr>
              <w:pStyle w:val="ConsPlusNormal"/>
              <w:jc w:val="center"/>
              <w:rPr>
                <w:sz w:val="24"/>
                <w:szCs w:val="24"/>
              </w:rPr>
            </w:pPr>
            <w:r w:rsidRPr="00EB2559">
              <w:rPr>
                <w:sz w:val="24"/>
                <w:szCs w:val="24"/>
              </w:rPr>
              <w:t>0,0</w:t>
            </w:r>
          </w:p>
        </w:tc>
      </w:tr>
      <w:tr w:rsidR="005E34F2" w:rsidRPr="00EB2559" w14:paraId="3F3A88CC" w14:textId="77777777" w:rsidTr="005A7006">
        <w:tc>
          <w:tcPr>
            <w:tcW w:w="944" w:type="dxa"/>
            <w:tcBorders>
              <w:top w:val="single" w:sz="4" w:space="0" w:color="auto"/>
              <w:left w:val="single" w:sz="4" w:space="0" w:color="auto"/>
              <w:bottom w:val="single" w:sz="4" w:space="0" w:color="auto"/>
              <w:right w:val="single" w:sz="4" w:space="0" w:color="auto"/>
            </w:tcBorders>
          </w:tcPr>
          <w:p w14:paraId="1781D455" w14:textId="77777777" w:rsidR="00EA7AEC" w:rsidRPr="00EB2559" w:rsidRDefault="00EA7AEC" w:rsidP="00962789">
            <w:pPr>
              <w:pStyle w:val="ConsPlusNormal"/>
              <w:spacing w:line="216" w:lineRule="auto"/>
              <w:jc w:val="center"/>
              <w:rPr>
                <w:sz w:val="24"/>
                <w:szCs w:val="24"/>
              </w:rPr>
            </w:pPr>
            <w:r w:rsidRPr="00EB2559">
              <w:rPr>
                <w:sz w:val="24"/>
                <w:szCs w:val="24"/>
              </w:rPr>
              <w:t>113.</w:t>
            </w:r>
          </w:p>
        </w:tc>
        <w:tc>
          <w:tcPr>
            <w:tcW w:w="3715" w:type="dxa"/>
            <w:tcBorders>
              <w:top w:val="single" w:sz="4" w:space="0" w:color="auto"/>
              <w:left w:val="single" w:sz="4" w:space="0" w:color="auto"/>
              <w:bottom w:val="single" w:sz="4" w:space="0" w:color="auto"/>
              <w:right w:val="single" w:sz="4" w:space="0" w:color="auto"/>
            </w:tcBorders>
            <w:vAlign w:val="center"/>
          </w:tcPr>
          <w:p w14:paraId="6ABB76D3" w14:textId="77777777" w:rsidR="00EA7AEC" w:rsidRPr="00EB2559" w:rsidRDefault="00EA7AEC" w:rsidP="00962789">
            <w:pPr>
              <w:pStyle w:val="ConsPlusNormal"/>
              <w:spacing w:line="216" w:lineRule="auto"/>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34CA7477"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5E2BDB7"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694F011"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ACAAD2B"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C622129"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B9F1A3B"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1BE1855" w14:textId="77777777" w:rsidR="00EA7AEC" w:rsidRPr="00EB2559" w:rsidRDefault="00EA7AEC" w:rsidP="00BD6633">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4B858FB" w14:textId="77777777" w:rsidR="00EA7AEC" w:rsidRPr="00EB2559" w:rsidRDefault="00EA7AEC" w:rsidP="00BD6633">
            <w:pPr>
              <w:pStyle w:val="ConsPlusNormal"/>
              <w:jc w:val="center"/>
              <w:rPr>
                <w:sz w:val="24"/>
                <w:szCs w:val="24"/>
              </w:rPr>
            </w:pPr>
            <w:r w:rsidRPr="00EB2559">
              <w:rPr>
                <w:sz w:val="24"/>
                <w:szCs w:val="24"/>
              </w:rPr>
              <w:t>0,0</w:t>
            </w:r>
          </w:p>
        </w:tc>
      </w:tr>
      <w:tr w:rsidR="005E34F2" w:rsidRPr="00EB2559" w14:paraId="2D35F684" w14:textId="77777777" w:rsidTr="005A7006">
        <w:tc>
          <w:tcPr>
            <w:tcW w:w="944" w:type="dxa"/>
            <w:tcBorders>
              <w:top w:val="single" w:sz="4" w:space="0" w:color="auto"/>
              <w:left w:val="single" w:sz="4" w:space="0" w:color="auto"/>
              <w:bottom w:val="single" w:sz="4" w:space="0" w:color="auto"/>
              <w:right w:val="single" w:sz="4" w:space="0" w:color="auto"/>
            </w:tcBorders>
          </w:tcPr>
          <w:p w14:paraId="439EDE5D" w14:textId="77777777" w:rsidR="00EA7AEC" w:rsidRPr="00EB2559" w:rsidRDefault="00EA7AEC" w:rsidP="00962789">
            <w:pPr>
              <w:pStyle w:val="ConsPlusNormal"/>
              <w:spacing w:line="216" w:lineRule="auto"/>
              <w:jc w:val="center"/>
              <w:rPr>
                <w:sz w:val="24"/>
                <w:szCs w:val="24"/>
              </w:rPr>
            </w:pPr>
            <w:r w:rsidRPr="00EB2559">
              <w:rPr>
                <w:sz w:val="24"/>
                <w:szCs w:val="24"/>
              </w:rPr>
              <w:t>114.</w:t>
            </w:r>
          </w:p>
        </w:tc>
        <w:tc>
          <w:tcPr>
            <w:tcW w:w="3715" w:type="dxa"/>
            <w:tcBorders>
              <w:top w:val="single" w:sz="4" w:space="0" w:color="auto"/>
              <w:left w:val="single" w:sz="4" w:space="0" w:color="auto"/>
              <w:bottom w:val="single" w:sz="4" w:space="0" w:color="auto"/>
              <w:right w:val="single" w:sz="4" w:space="0" w:color="auto"/>
            </w:tcBorders>
            <w:vAlign w:val="center"/>
          </w:tcPr>
          <w:p w14:paraId="40C570F9" w14:textId="77777777" w:rsidR="00EA7AEC" w:rsidRPr="00EB2559" w:rsidRDefault="00EA7AEC" w:rsidP="00962789">
            <w:pPr>
              <w:pStyle w:val="ConsPlusNormal"/>
              <w:spacing w:line="216" w:lineRule="auto"/>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718BDC77"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D95C388"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57B0D74"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CBFD4D6"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654EA56"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2AEC1DB"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54FB584" w14:textId="77777777" w:rsidR="00EA7AEC" w:rsidRPr="00EB2559" w:rsidRDefault="00EA7AEC" w:rsidP="00BD6633">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6DF36350" w14:textId="77777777" w:rsidR="00EA7AEC" w:rsidRPr="00EB2559" w:rsidRDefault="00EA7AEC" w:rsidP="00BD6633">
            <w:pPr>
              <w:pStyle w:val="ConsPlusNormal"/>
              <w:jc w:val="center"/>
              <w:rPr>
                <w:sz w:val="24"/>
                <w:szCs w:val="24"/>
              </w:rPr>
            </w:pPr>
            <w:r w:rsidRPr="00EB2559">
              <w:rPr>
                <w:sz w:val="24"/>
                <w:szCs w:val="24"/>
              </w:rPr>
              <w:t>0,0</w:t>
            </w:r>
          </w:p>
        </w:tc>
      </w:tr>
      <w:tr w:rsidR="005E34F2" w:rsidRPr="00EB2559" w14:paraId="2608C614" w14:textId="77777777" w:rsidTr="005A7006">
        <w:tc>
          <w:tcPr>
            <w:tcW w:w="944" w:type="dxa"/>
            <w:tcBorders>
              <w:top w:val="single" w:sz="4" w:space="0" w:color="auto"/>
              <w:left w:val="single" w:sz="4" w:space="0" w:color="auto"/>
              <w:bottom w:val="single" w:sz="4" w:space="0" w:color="auto"/>
              <w:right w:val="single" w:sz="4" w:space="0" w:color="auto"/>
            </w:tcBorders>
          </w:tcPr>
          <w:p w14:paraId="0A3EE293" w14:textId="77777777" w:rsidR="00EA7AEC" w:rsidRPr="00EB2559" w:rsidRDefault="00EA7AEC" w:rsidP="00962789">
            <w:pPr>
              <w:pStyle w:val="ConsPlusNormal"/>
              <w:spacing w:line="216" w:lineRule="auto"/>
              <w:jc w:val="center"/>
              <w:rPr>
                <w:sz w:val="24"/>
                <w:szCs w:val="24"/>
              </w:rPr>
            </w:pPr>
            <w:r w:rsidRPr="00EB2559">
              <w:rPr>
                <w:sz w:val="24"/>
                <w:szCs w:val="24"/>
              </w:rPr>
              <w:t>115.</w:t>
            </w:r>
          </w:p>
        </w:tc>
        <w:tc>
          <w:tcPr>
            <w:tcW w:w="3715" w:type="dxa"/>
            <w:tcBorders>
              <w:top w:val="single" w:sz="4" w:space="0" w:color="auto"/>
              <w:left w:val="single" w:sz="4" w:space="0" w:color="auto"/>
              <w:bottom w:val="single" w:sz="4" w:space="0" w:color="auto"/>
              <w:right w:val="single" w:sz="4" w:space="0" w:color="auto"/>
            </w:tcBorders>
            <w:vAlign w:val="center"/>
          </w:tcPr>
          <w:p w14:paraId="2986D2DB" w14:textId="77777777" w:rsidR="00EA7AEC" w:rsidRPr="00EB2559" w:rsidRDefault="00EA7AEC" w:rsidP="00962789">
            <w:pPr>
              <w:pStyle w:val="ConsPlusNormal"/>
              <w:spacing w:line="216" w:lineRule="auto"/>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3453F0E7"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34DA37D"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485B686"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8B7EA6D"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2A936D6"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30A95E0D" w14:textId="77777777" w:rsidR="00EA7AEC" w:rsidRPr="00EB2559" w:rsidRDefault="00EA7AEC" w:rsidP="00BD6633">
            <w:pPr>
              <w:pStyle w:val="ConsPlusNormal"/>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C89D5F0" w14:textId="77777777" w:rsidR="00EA7AEC" w:rsidRPr="00EB2559" w:rsidRDefault="00EA7AEC" w:rsidP="00BD6633">
            <w:pPr>
              <w:pStyle w:val="ConsPlusNormal"/>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EE15863" w14:textId="77777777" w:rsidR="00EA7AEC" w:rsidRPr="00EB2559" w:rsidRDefault="00EA7AEC" w:rsidP="00BD6633">
            <w:pPr>
              <w:pStyle w:val="ConsPlusNormal"/>
              <w:jc w:val="center"/>
              <w:rPr>
                <w:sz w:val="24"/>
                <w:szCs w:val="24"/>
              </w:rPr>
            </w:pPr>
            <w:r w:rsidRPr="00EB2559">
              <w:rPr>
                <w:sz w:val="24"/>
                <w:szCs w:val="24"/>
              </w:rPr>
              <w:t>0,0</w:t>
            </w:r>
          </w:p>
        </w:tc>
      </w:tr>
      <w:tr w:rsidR="005E34F2" w:rsidRPr="00EB2559" w14:paraId="70F06E6E" w14:textId="77777777" w:rsidTr="005A7006">
        <w:trPr>
          <w:trHeight w:val="33"/>
        </w:trPr>
        <w:tc>
          <w:tcPr>
            <w:tcW w:w="944" w:type="dxa"/>
            <w:tcBorders>
              <w:top w:val="single" w:sz="4" w:space="0" w:color="auto"/>
              <w:left w:val="single" w:sz="4" w:space="0" w:color="auto"/>
              <w:bottom w:val="single" w:sz="4" w:space="0" w:color="auto"/>
              <w:right w:val="single" w:sz="4" w:space="0" w:color="auto"/>
            </w:tcBorders>
          </w:tcPr>
          <w:p w14:paraId="39A3A756" w14:textId="77777777" w:rsidR="00EA7AEC" w:rsidRPr="00EB2559" w:rsidRDefault="00EA7AEC" w:rsidP="00962789">
            <w:pPr>
              <w:pStyle w:val="ConsPlusNormal"/>
              <w:jc w:val="center"/>
              <w:rPr>
                <w:sz w:val="24"/>
                <w:szCs w:val="24"/>
              </w:rPr>
            </w:pPr>
            <w:r w:rsidRPr="00EB2559">
              <w:rPr>
                <w:sz w:val="24"/>
                <w:szCs w:val="24"/>
              </w:rPr>
              <w:t>116.</w:t>
            </w:r>
          </w:p>
        </w:tc>
        <w:tc>
          <w:tcPr>
            <w:tcW w:w="13724" w:type="dxa"/>
            <w:gridSpan w:val="9"/>
            <w:tcBorders>
              <w:top w:val="single" w:sz="4" w:space="0" w:color="auto"/>
              <w:left w:val="single" w:sz="4" w:space="0" w:color="auto"/>
              <w:bottom w:val="single" w:sz="4" w:space="0" w:color="auto"/>
              <w:right w:val="single" w:sz="4" w:space="0" w:color="auto"/>
            </w:tcBorders>
            <w:vAlign w:val="center"/>
          </w:tcPr>
          <w:p w14:paraId="56575F50" w14:textId="77777777" w:rsidR="00EA7AEC" w:rsidRPr="00EB2559" w:rsidRDefault="00EA7AEC" w:rsidP="00962789">
            <w:pPr>
              <w:pStyle w:val="ConsPlusNormal"/>
              <w:jc w:val="center"/>
              <w:rPr>
                <w:sz w:val="24"/>
                <w:szCs w:val="24"/>
              </w:rPr>
            </w:pPr>
            <w:r w:rsidRPr="00EB2559">
              <w:rPr>
                <w:sz w:val="24"/>
                <w:szCs w:val="24"/>
              </w:rPr>
              <w:t>Заказчик 14. Министерство инвестиций и развития Свердловской области</w:t>
            </w:r>
          </w:p>
        </w:tc>
      </w:tr>
      <w:tr w:rsidR="005E34F2" w:rsidRPr="00EB2559" w14:paraId="2E5A3F71" w14:textId="77777777" w:rsidTr="005A7006">
        <w:tc>
          <w:tcPr>
            <w:tcW w:w="944" w:type="dxa"/>
            <w:tcBorders>
              <w:top w:val="single" w:sz="4" w:space="0" w:color="auto"/>
              <w:left w:val="single" w:sz="4" w:space="0" w:color="auto"/>
              <w:bottom w:val="single" w:sz="4" w:space="0" w:color="auto"/>
              <w:right w:val="single" w:sz="4" w:space="0" w:color="auto"/>
            </w:tcBorders>
          </w:tcPr>
          <w:p w14:paraId="52C96127" w14:textId="77777777" w:rsidR="00EA7AEC" w:rsidRPr="00EB2559" w:rsidRDefault="00EA7AEC" w:rsidP="00962789">
            <w:pPr>
              <w:pStyle w:val="ConsPlusNormal"/>
              <w:spacing w:line="216" w:lineRule="auto"/>
              <w:jc w:val="center"/>
              <w:rPr>
                <w:sz w:val="24"/>
                <w:szCs w:val="24"/>
              </w:rPr>
            </w:pPr>
            <w:r w:rsidRPr="00EB2559">
              <w:rPr>
                <w:sz w:val="24"/>
                <w:szCs w:val="24"/>
              </w:rPr>
              <w:t>117.</w:t>
            </w:r>
          </w:p>
        </w:tc>
        <w:tc>
          <w:tcPr>
            <w:tcW w:w="3715" w:type="dxa"/>
            <w:tcBorders>
              <w:top w:val="single" w:sz="4" w:space="0" w:color="auto"/>
              <w:left w:val="single" w:sz="4" w:space="0" w:color="auto"/>
              <w:bottom w:val="single" w:sz="4" w:space="0" w:color="auto"/>
              <w:right w:val="single" w:sz="4" w:space="0" w:color="auto"/>
            </w:tcBorders>
          </w:tcPr>
          <w:p w14:paraId="12A1044A" w14:textId="77777777" w:rsidR="00EA7AEC" w:rsidRPr="00EB2559" w:rsidRDefault="00EA7AEC" w:rsidP="00962789">
            <w:pPr>
              <w:pStyle w:val="ConsPlusNormal"/>
              <w:spacing w:line="216" w:lineRule="auto"/>
              <w:rPr>
                <w:sz w:val="24"/>
                <w:szCs w:val="24"/>
              </w:rPr>
            </w:pPr>
            <w:r w:rsidRPr="00EB2559">
              <w:rPr>
                <w:sz w:val="24"/>
                <w:szCs w:val="24"/>
              </w:rPr>
              <w:t>Всего по заказчику 14</w:t>
            </w:r>
          </w:p>
          <w:p w14:paraId="462E4CAB" w14:textId="77777777" w:rsidR="00EA7AEC" w:rsidRPr="00EB2559" w:rsidRDefault="00EA7AEC" w:rsidP="00962789">
            <w:pPr>
              <w:pStyle w:val="ConsPlusNormal"/>
              <w:spacing w:line="216" w:lineRule="auto"/>
              <w:rPr>
                <w:sz w:val="24"/>
                <w:szCs w:val="24"/>
              </w:rPr>
            </w:pPr>
            <w:r w:rsidRPr="00EB2559">
              <w:rPr>
                <w:sz w:val="24"/>
                <w:szCs w:val="24"/>
              </w:rPr>
              <w:t>в том числе:</w:t>
            </w:r>
          </w:p>
        </w:tc>
        <w:tc>
          <w:tcPr>
            <w:tcW w:w="1316" w:type="dxa"/>
            <w:tcBorders>
              <w:top w:val="single" w:sz="4" w:space="0" w:color="auto"/>
              <w:left w:val="single" w:sz="4" w:space="0" w:color="auto"/>
              <w:bottom w:val="single" w:sz="4" w:space="0" w:color="auto"/>
              <w:right w:val="single" w:sz="4" w:space="0" w:color="auto"/>
            </w:tcBorders>
          </w:tcPr>
          <w:p w14:paraId="2D5A703A" w14:textId="2DC1ACE7" w:rsidR="007C313D" w:rsidRPr="00EB2559" w:rsidRDefault="007C313D" w:rsidP="00962789">
            <w:pPr>
              <w:pStyle w:val="ConsPlusNormal"/>
              <w:spacing w:line="216" w:lineRule="auto"/>
              <w:jc w:val="center"/>
              <w:rPr>
                <w:sz w:val="24"/>
                <w:szCs w:val="24"/>
              </w:rPr>
            </w:pPr>
            <w:r w:rsidRPr="00EB2559">
              <w:rPr>
                <w:sz w:val="24"/>
                <w:szCs w:val="24"/>
              </w:rPr>
              <w:t>28</w:t>
            </w:r>
            <w:r w:rsidR="00B03B50">
              <w:rPr>
                <w:sz w:val="24"/>
                <w:szCs w:val="24"/>
              </w:rPr>
              <w:t xml:space="preserve"> </w:t>
            </w:r>
            <w:r w:rsidRPr="00EB2559">
              <w:rPr>
                <w:sz w:val="24"/>
                <w:szCs w:val="24"/>
              </w:rPr>
              <w:t>800,0</w:t>
            </w:r>
          </w:p>
        </w:tc>
        <w:tc>
          <w:tcPr>
            <w:tcW w:w="1241" w:type="dxa"/>
            <w:tcBorders>
              <w:top w:val="single" w:sz="4" w:space="0" w:color="auto"/>
              <w:left w:val="single" w:sz="4" w:space="0" w:color="auto"/>
              <w:bottom w:val="single" w:sz="4" w:space="0" w:color="auto"/>
              <w:right w:val="single" w:sz="4" w:space="0" w:color="auto"/>
            </w:tcBorders>
          </w:tcPr>
          <w:p w14:paraId="01902A21" w14:textId="77777777" w:rsidR="00EA7AEC" w:rsidRPr="00EB2559" w:rsidRDefault="00EA7AEC" w:rsidP="00962789">
            <w:pPr>
              <w:pStyle w:val="ConsPlusNormal"/>
              <w:spacing w:line="216" w:lineRule="auto"/>
              <w:jc w:val="center"/>
              <w:rPr>
                <w:sz w:val="24"/>
                <w:szCs w:val="24"/>
              </w:rPr>
            </w:pPr>
            <w:r w:rsidRPr="00EB2559">
              <w:rPr>
                <w:sz w:val="24"/>
                <w:szCs w:val="24"/>
              </w:rPr>
              <w:t>3800,0</w:t>
            </w:r>
          </w:p>
        </w:tc>
        <w:tc>
          <w:tcPr>
            <w:tcW w:w="1241" w:type="dxa"/>
            <w:tcBorders>
              <w:top w:val="single" w:sz="4" w:space="0" w:color="auto"/>
              <w:left w:val="single" w:sz="4" w:space="0" w:color="auto"/>
              <w:bottom w:val="single" w:sz="4" w:space="0" w:color="auto"/>
              <w:right w:val="single" w:sz="4" w:space="0" w:color="auto"/>
            </w:tcBorders>
          </w:tcPr>
          <w:p w14:paraId="0ECB2B50" w14:textId="449405D9" w:rsidR="007C313D" w:rsidRPr="00EB2559" w:rsidRDefault="007C313D" w:rsidP="00962789">
            <w:pPr>
              <w:pStyle w:val="ConsPlusNormal"/>
              <w:spacing w:line="216" w:lineRule="auto"/>
              <w:jc w:val="center"/>
              <w:rPr>
                <w:sz w:val="24"/>
                <w:szCs w:val="24"/>
              </w:rPr>
            </w:pPr>
            <w:r w:rsidRPr="00EB2559">
              <w:rPr>
                <w:sz w:val="24"/>
                <w:szCs w:val="24"/>
              </w:rPr>
              <w:t>10</w:t>
            </w:r>
            <w:r w:rsidR="00B03B50">
              <w:rPr>
                <w:sz w:val="24"/>
                <w:szCs w:val="24"/>
              </w:rPr>
              <w:t xml:space="preserve"> </w:t>
            </w:r>
            <w:r w:rsidRPr="00EB2559">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2349483C"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4D64EF6A"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34418DE3"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51ED0D7D"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c>
          <w:tcPr>
            <w:tcW w:w="1247" w:type="dxa"/>
            <w:tcBorders>
              <w:top w:val="single" w:sz="4" w:space="0" w:color="auto"/>
              <w:left w:val="single" w:sz="4" w:space="0" w:color="auto"/>
              <w:bottom w:val="single" w:sz="4" w:space="0" w:color="auto"/>
              <w:right w:val="single" w:sz="4" w:space="0" w:color="auto"/>
            </w:tcBorders>
          </w:tcPr>
          <w:p w14:paraId="0E2B4DF4"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r>
      <w:tr w:rsidR="005E34F2" w:rsidRPr="00EB2559" w14:paraId="7658CA91" w14:textId="77777777" w:rsidTr="005A7006">
        <w:tc>
          <w:tcPr>
            <w:tcW w:w="944" w:type="dxa"/>
            <w:tcBorders>
              <w:top w:val="single" w:sz="4" w:space="0" w:color="auto"/>
              <w:left w:val="single" w:sz="4" w:space="0" w:color="auto"/>
              <w:bottom w:val="single" w:sz="4" w:space="0" w:color="auto"/>
              <w:right w:val="single" w:sz="4" w:space="0" w:color="auto"/>
            </w:tcBorders>
          </w:tcPr>
          <w:p w14:paraId="5740958F" w14:textId="77777777" w:rsidR="00EA7AEC" w:rsidRPr="00EB2559" w:rsidRDefault="00EA7AEC" w:rsidP="00962789">
            <w:pPr>
              <w:pStyle w:val="ConsPlusNormal"/>
              <w:spacing w:line="216" w:lineRule="auto"/>
              <w:jc w:val="center"/>
              <w:rPr>
                <w:sz w:val="24"/>
                <w:szCs w:val="24"/>
              </w:rPr>
            </w:pPr>
            <w:r w:rsidRPr="00EB2559">
              <w:rPr>
                <w:sz w:val="24"/>
                <w:szCs w:val="24"/>
              </w:rPr>
              <w:t>118.</w:t>
            </w:r>
          </w:p>
        </w:tc>
        <w:tc>
          <w:tcPr>
            <w:tcW w:w="3715" w:type="dxa"/>
            <w:tcBorders>
              <w:top w:val="single" w:sz="4" w:space="0" w:color="auto"/>
              <w:left w:val="single" w:sz="4" w:space="0" w:color="auto"/>
              <w:bottom w:val="single" w:sz="4" w:space="0" w:color="auto"/>
              <w:right w:val="single" w:sz="4" w:space="0" w:color="auto"/>
            </w:tcBorders>
            <w:vAlign w:val="center"/>
          </w:tcPr>
          <w:p w14:paraId="63B6820A" w14:textId="77777777" w:rsidR="00EA7AEC" w:rsidRPr="00EB2559" w:rsidRDefault="00EA7AEC" w:rsidP="00962789">
            <w:pPr>
              <w:pStyle w:val="ConsPlusNormal"/>
              <w:spacing w:line="216" w:lineRule="auto"/>
              <w:rPr>
                <w:sz w:val="24"/>
                <w:szCs w:val="24"/>
              </w:rPr>
            </w:pPr>
            <w:r w:rsidRPr="00EB2559">
              <w:rPr>
                <w:sz w:val="24"/>
                <w:szCs w:val="24"/>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14:paraId="6BA79378"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6D15AA2"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88EAC06"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46A64B5"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0A6376A"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3A8B82D"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AAE4195"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1A16C38D" w14:textId="77777777" w:rsidR="00EA7AEC" w:rsidRPr="00EB2559" w:rsidRDefault="00EA7AEC" w:rsidP="00962789">
            <w:pPr>
              <w:pStyle w:val="ConsPlusNormal"/>
              <w:spacing w:line="216" w:lineRule="auto"/>
              <w:jc w:val="center"/>
              <w:rPr>
                <w:sz w:val="24"/>
                <w:szCs w:val="24"/>
              </w:rPr>
            </w:pPr>
            <w:r w:rsidRPr="00EB2559">
              <w:rPr>
                <w:sz w:val="24"/>
                <w:szCs w:val="24"/>
              </w:rPr>
              <w:t>0,0</w:t>
            </w:r>
          </w:p>
        </w:tc>
      </w:tr>
      <w:tr w:rsidR="005E34F2" w:rsidRPr="00EB2559" w14:paraId="26AF1E66" w14:textId="77777777" w:rsidTr="005A7006">
        <w:tc>
          <w:tcPr>
            <w:tcW w:w="944" w:type="dxa"/>
            <w:tcBorders>
              <w:top w:val="single" w:sz="4" w:space="0" w:color="auto"/>
              <w:left w:val="single" w:sz="4" w:space="0" w:color="auto"/>
              <w:bottom w:val="single" w:sz="4" w:space="0" w:color="auto"/>
              <w:right w:val="single" w:sz="4" w:space="0" w:color="auto"/>
            </w:tcBorders>
          </w:tcPr>
          <w:p w14:paraId="47600E6B" w14:textId="77777777" w:rsidR="00EA7AEC" w:rsidRPr="00EB2559" w:rsidRDefault="00EA7AEC" w:rsidP="00962789">
            <w:pPr>
              <w:pStyle w:val="ConsPlusNormal"/>
              <w:spacing w:line="216" w:lineRule="auto"/>
              <w:jc w:val="center"/>
              <w:rPr>
                <w:sz w:val="24"/>
                <w:szCs w:val="24"/>
              </w:rPr>
            </w:pPr>
            <w:r w:rsidRPr="00EB2559">
              <w:rPr>
                <w:sz w:val="24"/>
                <w:szCs w:val="24"/>
              </w:rPr>
              <w:t>119.</w:t>
            </w:r>
          </w:p>
        </w:tc>
        <w:tc>
          <w:tcPr>
            <w:tcW w:w="3715" w:type="dxa"/>
            <w:tcBorders>
              <w:top w:val="single" w:sz="4" w:space="0" w:color="auto"/>
              <w:left w:val="single" w:sz="4" w:space="0" w:color="auto"/>
              <w:bottom w:val="single" w:sz="4" w:space="0" w:color="auto"/>
              <w:right w:val="single" w:sz="4" w:space="0" w:color="auto"/>
            </w:tcBorders>
            <w:vAlign w:val="center"/>
          </w:tcPr>
          <w:p w14:paraId="4B15EE85" w14:textId="77777777" w:rsidR="00EA7AEC" w:rsidRPr="00EB2559" w:rsidRDefault="00EA7AEC" w:rsidP="00962789">
            <w:pPr>
              <w:pStyle w:val="ConsPlusNormal"/>
              <w:spacing w:line="216" w:lineRule="auto"/>
              <w:rPr>
                <w:sz w:val="24"/>
                <w:szCs w:val="24"/>
              </w:rPr>
            </w:pPr>
            <w:r w:rsidRPr="00EB2559">
              <w:rPr>
                <w:sz w:val="24"/>
                <w:szCs w:val="24"/>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14:paraId="0B14F0A5" w14:textId="7A12F6D3" w:rsidR="00EA7AEC" w:rsidRPr="00EB2559" w:rsidRDefault="007C313D" w:rsidP="00962789">
            <w:pPr>
              <w:pStyle w:val="ConsPlusNormal"/>
              <w:spacing w:line="216" w:lineRule="auto"/>
              <w:jc w:val="center"/>
              <w:rPr>
                <w:sz w:val="24"/>
                <w:szCs w:val="24"/>
              </w:rPr>
            </w:pPr>
            <w:r w:rsidRPr="00EB2559">
              <w:rPr>
                <w:sz w:val="24"/>
                <w:szCs w:val="24"/>
              </w:rPr>
              <w:t>28</w:t>
            </w:r>
            <w:r w:rsidR="00B03B50">
              <w:rPr>
                <w:sz w:val="24"/>
                <w:szCs w:val="24"/>
              </w:rPr>
              <w:t xml:space="preserve"> </w:t>
            </w:r>
            <w:r w:rsidRPr="00EB2559">
              <w:rPr>
                <w:sz w:val="24"/>
                <w:szCs w:val="24"/>
              </w:rPr>
              <w:t>800,0</w:t>
            </w:r>
          </w:p>
        </w:tc>
        <w:tc>
          <w:tcPr>
            <w:tcW w:w="1241" w:type="dxa"/>
            <w:tcBorders>
              <w:top w:val="single" w:sz="4" w:space="0" w:color="auto"/>
              <w:left w:val="single" w:sz="4" w:space="0" w:color="auto"/>
              <w:bottom w:val="single" w:sz="4" w:space="0" w:color="auto"/>
              <w:right w:val="single" w:sz="4" w:space="0" w:color="auto"/>
            </w:tcBorders>
          </w:tcPr>
          <w:p w14:paraId="3D60AB94" w14:textId="77777777" w:rsidR="00EA7AEC" w:rsidRPr="00EB2559" w:rsidRDefault="00EA7AEC" w:rsidP="00962789">
            <w:pPr>
              <w:pStyle w:val="ConsPlusNormal"/>
              <w:spacing w:line="216" w:lineRule="auto"/>
              <w:jc w:val="center"/>
              <w:rPr>
                <w:sz w:val="24"/>
                <w:szCs w:val="24"/>
              </w:rPr>
            </w:pPr>
            <w:r w:rsidRPr="00EB2559">
              <w:rPr>
                <w:sz w:val="24"/>
                <w:szCs w:val="24"/>
              </w:rPr>
              <w:t>3800,0</w:t>
            </w:r>
          </w:p>
        </w:tc>
        <w:tc>
          <w:tcPr>
            <w:tcW w:w="1241" w:type="dxa"/>
            <w:tcBorders>
              <w:top w:val="single" w:sz="4" w:space="0" w:color="auto"/>
              <w:left w:val="single" w:sz="4" w:space="0" w:color="auto"/>
              <w:bottom w:val="single" w:sz="4" w:space="0" w:color="auto"/>
              <w:right w:val="single" w:sz="4" w:space="0" w:color="auto"/>
            </w:tcBorders>
          </w:tcPr>
          <w:p w14:paraId="4EB95238" w14:textId="7DB11FC8" w:rsidR="00EA7AEC" w:rsidRPr="00EB2559" w:rsidRDefault="007C313D" w:rsidP="00962789">
            <w:pPr>
              <w:pStyle w:val="ConsPlusNormal"/>
              <w:spacing w:line="216" w:lineRule="auto"/>
              <w:jc w:val="center"/>
              <w:rPr>
                <w:sz w:val="24"/>
                <w:szCs w:val="24"/>
              </w:rPr>
            </w:pPr>
            <w:r w:rsidRPr="00EB2559">
              <w:rPr>
                <w:sz w:val="24"/>
                <w:szCs w:val="24"/>
              </w:rPr>
              <w:t>10</w:t>
            </w:r>
            <w:r w:rsidR="00B03B50">
              <w:rPr>
                <w:sz w:val="24"/>
                <w:szCs w:val="24"/>
              </w:rPr>
              <w:t xml:space="preserve"> </w:t>
            </w:r>
            <w:r w:rsidRPr="00EB2559">
              <w:rPr>
                <w:sz w:val="24"/>
                <w:szCs w:val="24"/>
              </w:rPr>
              <w:t>000,0</w:t>
            </w:r>
          </w:p>
        </w:tc>
        <w:tc>
          <w:tcPr>
            <w:tcW w:w="1241" w:type="dxa"/>
            <w:tcBorders>
              <w:top w:val="single" w:sz="4" w:space="0" w:color="auto"/>
              <w:left w:val="single" w:sz="4" w:space="0" w:color="auto"/>
              <w:bottom w:val="single" w:sz="4" w:space="0" w:color="auto"/>
              <w:right w:val="single" w:sz="4" w:space="0" w:color="auto"/>
            </w:tcBorders>
          </w:tcPr>
          <w:p w14:paraId="36941D04"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6B29E0CB"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40A1AA61"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c>
          <w:tcPr>
            <w:tcW w:w="1241" w:type="dxa"/>
            <w:tcBorders>
              <w:top w:val="single" w:sz="4" w:space="0" w:color="auto"/>
              <w:left w:val="single" w:sz="4" w:space="0" w:color="auto"/>
              <w:bottom w:val="single" w:sz="4" w:space="0" w:color="auto"/>
              <w:right w:val="single" w:sz="4" w:space="0" w:color="auto"/>
            </w:tcBorders>
          </w:tcPr>
          <w:p w14:paraId="151234F7"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c>
          <w:tcPr>
            <w:tcW w:w="1247" w:type="dxa"/>
            <w:tcBorders>
              <w:top w:val="single" w:sz="4" w:space="0" w:color="auto"/>
              <w:left w:val="single" w:sz="4" w:space="0" w:color="auto"/>
              <w:bottom w:val="single" w:sz="4" w:space="0" w:color="auto"/>
              <w:right w:val="single" w:sz="4" w:space="0" w:color="auto"/>
            </w:tcBorders>
          </w:tcPr>
          <w:p w14:paraId="7686A684" w14:textId="77777777" w:rsidR="00EA7AEC" w:rsidRPr="00EB2559" w:rsidRDefault="00EA7AEC" w:rsidP="00962789">
            <w:pPr>
              <w:pStyle w:val="ConsPlusNormal"/>
              <w:spacing w:line="216" w:lineRule="auto"/>
              <w:jc w:val="center"/>
              <w:rPr>
                <w:sz w:val="24"/>
                <w:szCs w:val="24"/>
              </w:rPr>
            </w:pPr>
            <w:r w:rsidRPr="00EB2559">
              <w:rPr>
                <w:sz w:val="24"/>
                <w:szCs w:val="24"/>
              </w:rPr>
              <w:t>3000,0</w:t>
            </w:r>
          </w:p>
        </w:tc>
      </w:tr>
      <w:tr w:rsidR="005E34F2" w:rsidRPr="00EB2559" w14:paraId="0A43490B" w14:textId="77777777" w:rsidTr="005A7006">
        <w:tc>
          <w:tcPr>
            <w:tcW w:w="944" w:type="dxa"/>
            <w:tcBorders>
              <w:top w:val="single" w:sz="4" w:space="0" w:color="auto"/>
              <w:left w:val="single" w:sz="4" w:space="0" w:color="auto"/>
              <w:bottom w:val="single" w:sz="4" w:space="0" w:color="auto"/>
              <w:right w:val="single" w:sz="4" w:space="0" w:color="auto"/>
            </w:tcBorders>
          </w:tcPr>
          <w:p w14:paraId="272E000E" w14:textId="77777777" w:rsidR="00EA7AEC" w:rsidRPr="00EB2559" w:rsidRDefault="00EA7AEC" w:rsidP="00962789">
            <w:pPr>
              <w:pStyle w:val="ConsPlusNormal"/>
              <w:spacing w:line="216" w:lineRule="auto"/>
              <w:jc w:val="center"/>
              <w:rPr>
                <w:sz w:val="24"/>
                <w:szCs w:val="24"/>
              </w:rPr>
            </w:pPr>
            <w:r w:rsidRPr="00EB2559">
              <w:rPr>
                <w:sz w:val="24"/>
                <w:szCs w:val="24"/>
              </w:rPr>
              <w:lastRenderedPageBreak/>
              <w:t>120.</w:t>
            </w:r>
          </w:p>
        </w:tc>
        <w:tc>
          <w:tcPr>
            <w:tcW w:w="3715" w:type="dxa"/>
            <w:tcBorders>
              <w:top w:val="single" w:sz="4" w:space="0" w:color="auto"/>
              <w:left w:val="single" w:sz="4" w:space="0" w:color="auto"/>
              <w:bottom w:val="single" w:sz="4" w:space="0" w:color="auto"/>
              <w:right w:val="single" w:sz="4" w:space="0" w:color="auto"/>
            </w:tcBorders>
          </w:tcPr>
          <w:p w14:paraId="2AC4DA20" w14:textId="77777777" w:rsidR="00EA7AEC" w:rsidRPr="00EB2559" w:rsidRDefault="00EA7AEC" w:rsidP="00962789">
            <w:pPr>
              <w:pStyle w:val="ConsPlusNormal"/>
              <w:spacing w:line="216" w:lineRule="auto"/>
              <w:rPr>
                <w:sz w:val="24"/>
                <w:szCs w:val="24"/>
              </w:rPr>
            </w:pPr>
            <w:r w:rsidRPr="00EB2559">
              <w:rPr>
                <w:sz w:val="24"/>
                <w:szCs w:val="24"/>
              </w:rPr>
              <w:t>в том числе субсидии местным бюджетам</w:t>
            </w:r>
          </w:p>
        </w:tc>
        <w:tc>
          <w:tcPr>
            <w:tcW w:w="1316" w:type="dxa"/>
            <w:tcBorders>
              <w:top w:val="single" w:sz="4" w:space="0" w:color="auto"/>
              <w:left w:val="single" w:sz="4" w:space="0" w:color="auto"/>
              <w:bottom w:val="single" w:sz="4" w:space="0" w:color="auto"/>
              <w:right w:val="single" w:sz="4" w:space="0" w:color="auto"/>
            </w:tcBorders>
          </w:tcPr>
          <w:p w14:paraId="5CF0CA93"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C985826"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B7A6F1E"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305860C"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5F46462"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BBBDE44"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14AA84E"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28276465" w14:textId="77777777" w:rsidR="00EA7AEC" w:rsidRPr="00EB2559" w:rsidRDefault="00EA7AEC" w:rsidP="00962789">
            <w:pPr>
              <w:pStyle w:val="ConsPlusNormal"/>
              <w:spacing w:line="216" w:lineRule="auto"/>
              <w:jc w:val="center"/>
              <w:rPr>
                <w:sz w:val="24"/>
                <w:szCs w:val="24"/>
              </w:rPr>
            </w:pPr>
            <w:r w:rsidRPr="00EB2559">
              <w:rPr>
                <w:sz w:val="24"/>
                <w:szCs w:val="24"/>
              </w:rPr>
              <w:t>0,0</w:t>
            </w:r>
          </w:p>
        </w:tc>
      </w:tr>
      <w:tr w:rsidR="005E34F2" w:rsidRPr="00EB2559" w14:paraId="42FCB024" w14:textId="77777777" w:rsidTr="005A7006">
        <w:tc>
          <w:tcPr>
            <w:tcW w:w="944" w:type="dxa"/>
            <w:tcBorders>
              <w:top w:val="single" w:sz="4" w:space="0" w:color="auto"/>
              <w:left w:val="single" w:sz="4" w:space="0" w:color="auto"/>
              <w:bottom w:val="single" w:sz="4" w:space="0" w:color="auto"/>
              <w:right w:val="single" w:sz="4" w:space="0" w:color="auto"/>
            </w:tcBorders>
          </w:tcPr>
          <w:p w14:paraId="5255DB83" w14:textId="77777777" w:rsidR="00EA7AEC" w:rsidRPr="00EB2559" w:rsidRDefault="00EA7AEC" w:rsidP="00962789">
            <w:pPr>
              <w:pStyle w:val="ConsPlusNormal"/>
              <w:spacing w:line="216" w:lineRule="auto"/>
              <w:jc w:val="center"/>
              <w:rPr>
                <w:sz w:val="24"/>
                <w:szCs w:val="24"/>
              </w:rPr>
            </w:pPr>
            <w:r w:rsidRPr="00EB2559">
              <w:rPr>
                <w:sz w:val="24"/>
                <w:szCs w:val="24"/>
              </w:rPr>
              <w:t>121.</w:t>
            </w:r>
          </w:p>
        </w:tc>
        <w:tc>
          <w:tcPr>
            <w:tcW w:w="3715" w:type="dxa"/>
            <w:tcBorders>
              <w:top w:val="single" w:sz="4" w:space="0" w:color="auto"/>
              <w:left w:val="single" w:sz="4" w:space="0" w:color="auto"/>
              <w:bottom w:val="single" w:sz="4" w:space="0" w:color="auto"/>
              <w:right w:val="single" w:sz="4" w:space="0" w:color="auto"/>
            </w:tcBorders>
            <w:vAlign w:val="center"/>
          </w:tcPr>
          <w:p w14:paraId="42D30EBD" w14:textId="77777777" w:rsidR="00EA7AEC" w:rsidRPr="00EB2559" w:rsidRDefault="00EA7AEC" w:rsidP="00962789">
            <w:pPr>
              <w:pStyle w:val="ConsPlusNormal"/>
              <w:spacing w:line="216" w:lineRule="auto"/>
              <w:rPr>
                <w:sz w:val="24"/>
                <w:szCs w:val="24"/>
              </w:rPr>
            </w:pPr>
            <w:r w:rsidRPr="00EB2559">
              <w:rPr>
                <w:sz w:val="24"/>
                <w:szCs w:val="24"/>
              </w:rPr>
              <w:t>местный бюджет</w:t>
            </w:r>
          </w:p>
        </w:tc>
        <w:tc>
          <w:tcPr>
            <w:tcW w:w="1316" w:type="dxa"/>
            <w:tcBorders>
              <w:top w:val="single" w:sz="4" w:space="0" w:color="auto"/>
              <w:left w:val="single" w:sz="4" w:space="0" w:color="auto"/>
              <w:bottom w:val="single" w:sz="4" w:space="0" w:color="auto"/>
              <w:right w:val="single" w:sz="4" w:space="0" w:color="auto"/>
            </w:tcBorders>
          </w:tcPr>
          <w:p w14:paraId="35E9383C"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F1F2BE4"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9E3985A"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2B589C53"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171D7B9"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076D9732"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24E1B7B"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5980F325" w14:textId="77777777" w:rsidR="00EA7AEC" w:rsidRPr="00EB2559" w:rsidRDefault="00EA7AEC" w:rsidP="00962789">
            <w:pPr>
              <w:pStyle w:val="ConsPlusNormal"/>
              <w:spacing w:line="216" w:lineRule="auto"/>
              <w:jc w:val="center"/>
              <w:rPr>
                <w:sz w:val="24"/>
                <w:szCs w:val="24"/>
              </w:rPr>
            </w:pPr>
            <w:r w:rsidRPr="00EB2559">
              <w:rPr>
                <w:sz w:val="24"/>
                <w:szCs w:val="24"/>
              </w:rPr>
              <w:t>0,0</w:t>
            </w:r>
          </w:p>
        </w:tc>
      </w:tr>
      <w:tr w:rsidR="005E34F2" w:rsidRPr="00EB2559" w14:paraId="010422CF" w14:textId="77777777" w:rsidTr="005A7006">
        <w:tc>
          <w:tcPr>
            <w:tcW w:w="944" w:type="dxa"/>
            <w:tcBorders>
              <w:top w:val="single" w:sz="4" w:space="0" w:color="auto"/>
              <w:left w:val="single" w:sz="4" w:space="0" w:color="auto"/>
              <w:bottom w:val="single" w:sz="4" w:space="0" w:color="auto"/>
              <w:right w:val="single" w:sz="4" w:space="0" w:color="auto"/>
            </w:tcBorders>
          </w:tcPr>
          <w:p w14:paraId="72FE2134" w14:textId="77777777" w:rsidR="00EA7AEC" w:rsidRPr="00EB2559" w:rsidRDefault="00EA7AEC" w:rsidP="00962789">
            <w:pPr>
              <w:pStyle w:val="ConsPlusNormal"/>
              <w:spacing w:line="216" w:lineRule="auto"/>
              <w:jc w:val="center"/>
              <w:rPr>
                <w:sz w:val="24"/>
                <w:szCs w:val="24"/>
              </w:rPr>
            </w:pPr>
            <w:r w:rsidRPr="00EB2559">
              <w:rPr>
                <w:sz w:val="24"/>
                <w:szCs w:val="24"/>
              </w:rPr>
              <w:t>122.</w:t>
            </w:r>
          </w:p>
        </w:tc>
        <w:tc>
          <w:tcPr>
            <w:tcW w:w="3715" w:type="dxa"/>
            <w:tcBorders>
              <w:top w:val="single" w:sz="4" w:space="0" w:color="auto"/>
              <w:left w:val="single" w:sz="4" w:space="0" w:color="auto"/>
              <w:bottom w:val="single" w:sz="4" w:space="0" w:color="auto"/>
              <w:right w:val="single" w:sz="4" w:space="0" w:color="auto"/>
            </w:tcBorders>
            <w:vAlign w:val="center"/>
          </w:tcPr>
          <w:p w14:paraId="1A4CB6B6" w14:textId="77777777" w:rsidR="00EA7AEC" w:rsidRPr="00EB2559" w:rsidRDefault="00EA7AEC" w:rsidP="00962789">
            <w:pPr>
              <w:pStyle w:val="ConsPlusNormal"/>
              <w:spacing w:line="216" w:lineRule="auto"/>
              <w:rPr>
                <w:sz w:val="24"/>
                <w:szCs w:val="24"/>
              </w:rPr>
            </w:pPr>
            <w:r w:rsidRPr="00EB2559">
              <w:rPr>
                <w:sz w:val="24"/>
                <w:szCs w:val="24"/>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tcPr>
          <w:p w14:paraId="0C0A3079"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7DF248F3"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52E59EEB"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4E0E74F6"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BA9E82C"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603C9B8D"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1" w:type="dxa"/>
            <w:tcBorders>
              <w:top w:val="single" w:sz="4" w:space="0" w:color="auto"/>
              <w:left w:val="single" w:sz="4" w:space="0" w:color="auto"/>
              <w:bottom w:val="single" w:sz="4" w:space="0" w:color="auto"/>
              <w:right w:val="single" w:sz="4" w:space="0" w:color="auto"/>
            </w:tcBorders>
          </w:tcPr>
          <w:p w14:paraId="10285993" w14:textId="77777777" w:rsidR="00EA7AEC" w:rsidRPr="00EB2559" w:rsidRDefault="00EA7AEC" w:rsidP="00962789">
            <w:pPr>
              <w:pStyle w:val="ConsPlusNormal"/>
              <w:spacing w:line="216" w:lineRule="auto"/>
              <w:jc w:val="center"/>
              <w:rPr>
                <w:sz w:val="24"/>
                <w:szCs w:val="24"/>
              </w:rPr>
            </w:pPr>
            <w:r w:rsidRPr="00EB2559">
              <w:rPr>
                <w:sz w:val="24"/>
                <w:szCs w:val="24"/>
              </w:rPr>
              <w:t>0,0</w:t>
            </w:r>
          </w:p>
        </w:tc>
        <w:tc>
          <w:tcPr>
            <w:tcW w:w="1247" w:type="dxa"/>
            <w:tcBorders>
              <w:top w:val="single" w:sz="4" w:space="0" w:color="auto"/>
              <w:left w:val="single" w:sz="4" w:space="0" w:color="auto"/>
              <w:bottom w:val="single" w:sz="4" w:space="0" w:color="auto"/>
              <w:right w:val="single" w:sz="4" w:space="0" w:color="auto"/>
            </w:tcBorders>
          </w:tcPr>
          <w:p w14:paraId="77011EB6" w14:textId="77777777" w:rsidR="00EA7AEC" w:rsidRPr="00EB2559" w:rsidRDefault="00EA7AEC" w:rsidP="00962789">
            <w:pPr>
              <w:pStyle w:val="ConsPlusNormal"/>
              <w:spacing w:line="216" w:lineRule="auto"/>
              <w:jc w:val="center"/>
              <w:rPr>
                <w:sz w:val="24"/>
                <w:szCs w:val="24"/>
              </w:rPr>
            </w:pPr>
            <w:r w:rsidRPr="00EB2559">
              <w:rPr>
                <w:sz w:val="24"/>
                <w:szCs w:val="24"/>
              </w:rPr>
              <w:t>0,0</w:t>
            </w:r>
          </w:p>
        </w:tc>
      </w:tr>
    </w:tbl>
    <w:p w14:paraId="04FE81FC" w14:textId="5CA24604" w:rsidR="002738B6" w:rsidRDefault="002738B6" w:rsidP="00E5449F">
      <w:pPr>
        <w:spacing w:after="0" w:line="240" w:lineRule="auto"/>
        <w:rPr>
          <w:rFonts w:ascii="Times New Roman" w:hAnsi="Times New Roman"/>
          <w:sz w:val="28"/>
          <w:szCs w:val="28"/>
        </w:rPr>
        <w:sectPr w:rsidR="002738B6" w:rsidSect="00B63066">
          <w:headerReference w:type="default" r:id="rId10"/>
          <w:pgSz w:w="16838" w:h="11906" w:orient="landscape"/>
          <w:pgMar w:top="1418" w:right="567" w:bottom="567" w:left="1418" w:header="340" w:footer="0" w:gutter="0"/>
          <w:cols w:space="708"/>
          <w:docGrid w:linePitch="360"/>
        </w:sectPr>
      </w:pPr>
    </w:p>
    <w:p w14:paraId="7EFE9A55" w14:textId="05F6874F" w:rsidR="000A059A" w:rsidRDefault="000A059A" w:rsidP="00FF0251">
      <w:pPr>
        <w:pStyle w:val="ConsPlusNormal"/>
        <w:ind w:firstLine="5529"/>
        <w:outlineLvl w:val="1"/>
      </w:pPr>
      <w:r>
        <w:lastRenderedPageBreak/>
        <w:t xml:space="preserve">Приложение </w:t>
      </w:r>
      <w:r w:rsidR="0092126E">
        <w:t>№</w:t>
      </w:r>
      <w:r>
        <w:t xml:space="preserve"> </w:t>
      </w:r>
      <w:r w:rsidR="0092126E">
        <w:t>5</w:t>
      </w:r>
    </w:p>
    <w:p w14:paraId="0873A319" w14:textId="77777777" w:rsidR="000A059A" w:rsidRDefault="000A059A" w:rsidP="00FF0251">
      <w:pPr>
        <w:pStyle w:val="ConsPlusNormal"/>
        <w:ind w:firstLine="5529"/>
      </w:pPr>
      <w:r>
        <w:t>к комплексной программе</w:t>
      </w:r>
    </w:p>
    <w:p w14:paraId="57449F11" w14:textId="0BB1669C" w:rsidR="000A059A" w:rsidRDefault="0092126E" w:rsidP="00FF0251">
      <w:pPr>
        <w:pStyle w:val="ConsPlusNormal"/>
        <w:ind w:firstLine="5529"/>
      </w:pPr>
      <w:r>
        <w:t>Свердловской области «</w:t>
      </w:r>
      <w:r w:rsidR="000A059A">
        <w:t>Поддержка</w:t>
      </w:r>
    </w:p>
    <w:p w14:paraId="7E9736B9" w14:textId="77777777" w:rsidR="000A059A" w:rsidRDefault="000A059A" w:rsidP="00FF0251">
      <w:pPr>
        <w:pStyle w:val="ConsPlusNormal"/>
        <w:ind w:firstLine="5529"/>
      </w:pPr>
      <w:r>
        <w:t>социально ориентированных</w:t>
      </w:r>
    </w:p>
    <w:p w14:paraId="0A1B5876" w14:textId="77777777" w:rsidR="000A059A" w:rsidRDefault="000A059A" w:rsidP="00FF0251">
      <w:pPr>
        <w:pStyle w:val="ConsPlusNormal"/>
        <w:ind w:firstLine="5529"/>
      </w:pPr>
      <w:r>
        <w:t>некоммерческих организаций</w:t>
      </w:r>
    </w:p>
    <w:p w14:paraId="561D6714" w14:textId="77777777" w:rsidR="000A059A" w:rsidRDefault="000A059A" w:rsidP="00FF0251">
      <w:pPr>
        <w:pStyle w:val="ConsPlusNormal"/>
        <w:ind w:firstLine="5529"/>
      </w:pPr>
      <w:r>
        <w:t>в Свердловской области</w:t>
      </w:r>
    </w:p>
    <w:p w14:paraId="41085DA8" w14:textId="0E0DC9C4" w:rsidR="000A059A" w:rsidRDefault="0092126E" w:rsidP="00FF0251">
      <w:pPr>
        <w:pStyle w:val="ConsPlusNormal"/>
        <w:ind w:firstLine="5529"/>
      </w:pPr>
      <w:r>
        <w:t>на 2018 - 2024 годы»</w:t>
      </w:r>
    </w:p>
    <w:p w14:paraId="78FDC561" w14:textId="77777777" w:rsidR="000A059A" w:rsidRPr="002D3CCF" w:rsidRDefault="000A059A" w:rsidP="000A059A">
      <w:pPr>
        <w:pStyle w:val="ConsPlusNormal"/>
        <w:rPr>
          <w:sz w:val="24"/>
        </w:rPr>
      </w:pPr>
    </w:p>
    <w:p w14:paraId="10E977FF" w14:textId="77777777" w:rsidR="002D3CCF" w:rsidRPr="002D3CCF" w:rsidRDefault="002D3CCF" w:rsidP="000A059A">
      <w:pPr>
        <w:pStyle w:val="ConsPlusNormal"/>
        <w:rPr>
          <w:sz w:val="24"/>
        </w:rPr>
      </w:pPr>
    </w:p>
    <w:p w14:paraId="4EBB9E65" w14:textId="3CD4F9D1" w:rsidR="003E0D06" w:rsidRPr="00D140AC" w:rsidRDefault="003E0D06" w:rsidP="008E516C">
      <w:pPr>
        <w:pStyle w:val="ConsPlusNormal"/>
        <w:jc w:val="center"/>
        <w:rPr>
          <w:b/>
        </w:rPr>
      </w:pPr>
      <w:r w:rsidRPr="00D140AC">
        <w:rPr>
          <w:b/>
        </w:rPr>
        <w:t>М</w:t>
      </w:r>
      <w:r w:rsidR="006A52B6" w:rsidRPr="00D140AC">
        <w:rPr>
          <w:b/>
        </w:rPr>
        <w:t>ЕТОДИКА</w:t>
      </w:r>
    </w:p>
    <w:p w14:paraId="2514995F" w14:textId="5BA69C33" w:rsidR="003E0D06" w:rsidRPr="00D140AC" w:rsidRDefault="00D140AC" w:rsidP="008E516C">
      <w:pPr>
        <w:pStyle w:val="ConsPlusNormal"/>
        <w:jc w:val="center"/>
        <w:rPr>
          <w:b/>
        </w:rPr>
      </w:pPr>
      <w:r w:rsidRPr="00D140AC">
        <w:rPr>
          <w:b/>
        </w:rPr>
        <w:t>оценки эффективности реа</w:t>
      </w:r>
      <w:bookmarkStart w:id="2" w:name="_GoBack"/>
      <w:bookmarkEnd w:id="2"/>
      <w:r w:rsidRPr="00D140AC">
        <w:rPr>
          <w:b/>
        </w:rPr>
        <w:t xml:space="preserve">лизации комплексной программы </w:t>
      </w:r>
    </w:p>
    <w:p w14:paraId="1624C8E2" w14:textId="234F51ED" w:rsidR="000A059A" w:rsidRPr="00D140AC" w:rsidRDefault="000A059A" w:rsidP="008E516C">
      <w:pPr>
        <w:pStyle w:val="ConsPlusNormal"/>
        <w:jc w:val="center"/>
        <w:rPr>
          <w:b/>
        </w:rPr>
      </w:pPr>
      <w:r w:rsidRPr="00D140AC">
        <w:rPr>
          <w:b/>
        </w:rPr>
        <w:t>С</w:t>
      </w:r>
      <w:r w:rsidR="00D140AC" w:rsidRPr="00D140AC">
        <w:rPr>
          <w:b/>
        </w:rPr>
        <w:t>вердловской области «</w:t>
      </w:r>
      <w:r w:rsidRPr="00D140AC">
        <w:rPr>
          <w:b/>
        </w:rPr>
        <w:t>П</w:t>
      </w:r>
      <w:r w:rsidR="00D140AC" w:rsidRPr="00D140AC">
        <w:rPr>
          <w:b/>
        </w:rPr>
        <w:t>оддержка социально ориентированных некоммерческих организаций в Свердловской области на 2018 - 2024 годы»</w:t>
      </w:r>
    </w:p>
    <w:p w14:paraId="5AE8824D" w14:textId="77777777" w:rsidR="008E516C" w:rsidRPr="002D3CCF" w:rsidRDefault="008E516C" w:rsidP="00774DD7">
      <w:pPr>
        <w:pStyle w:val="ConsPlusNormal"/>
        <w:ind w:firstLine="540"/>
        <w:jc w:val="both"/>
        <w:rPr>
          <w:sz w:val="24"/>
        </w:rPr>
      </w:pPr>
    </w:p>
    <w:p w14:paraId="67AD367E" w14:textId="77777777" w:rsidR="002D3CCF" w:rsidRPr="002D3CCF" w:rsidRDefault="002D3CCF" w:rsidP="00774DD7">
      <w:pPr>
        <w:pStyle w:val="ConsPlusNormal"/>
        <w:ind w:firstLine="540"/>
        <w:jc w:val="both"/>
        <w:rPr>
          <w:sz w:val="24"/>
        </w:rPr>
      </w:pPr>
    </w:p>
    <w:p w14:paraId="6EFE5BB2" w14:textId="34455B64" w:rsidR="00774DD7" w:rsidRDefault="00774DD7" w:rsidP="008E516C">
      <w:pPr>
        <w:pStyle w:val="ConsPlusNormal"/>
        <w:ind w:firstLine="540"/>
        <w:jc w:val="both"/>
      </w:pPr>
      <w:r>
        <w:t xml:space="preserve">1. </w:t>
      </w:r>
      <w:r w:rsidR="00921C38">
        <w:t>М</w:t>
      </w:r>
      <w:r>
        <w:t xml:space="preserve">етодика </w:t>
      </w:r>
      <w:r w:rsidR="00921C38">
        <w:t xml:space="preserve">оценки эффективности реализации комплексной программы Свердловской области «Поддержка социально ориентированных некоммерческих организаций в Свердловской области на 2018 - 2024 годы» </w:t>
      </w:r>
      <w:r>
        <w:t xml:space="preserve">применяется для оценки эффективности реализации </w:t>
      </w:r>
      <w:r w:rsidR="00921C38">
        <w:t>П</w:t>
      </w:r>
      <w:r w:rsidR="002D3CCF">
        <w:t>рограммы</w:t>
      </w:r>
      <w:r>
        <w:t>.</w:t>
      </w:r>
    </w:p>
    <w:p w14:paraId="2F10B187" w14:textId="09DD1ABB" w:rsidR="00774DD7" w:rsidRDefault="00774DD7" w:rsidP="008E516C">
      <w:pPr>
        <w:pStyle w:val="ConsPlusNormal"/>
        <w:ind w:firstLine="540"/>
        <w:jc w:val="both"/>
      </w:pPr>
      <w:r>
        <w:t xml:space="preserve">2. </w:t>
      </w:r>
      <w:r w:rsidRPr="00774DD7">
        <w:t>Оценка эффективности реализации Программы проводится на основе оценки достижения значений целевых показателей путем сопоставления фактически достигнутых значений целевых показателей и их плановых значений.</w:t>
      </w:r>
    </w:p>
    <w:p w14:paraId="0B12183F" w14:textId="553E439D" w:rsidR="00774DD7" w:rsidRDefault="00774DD7" w:rsidP="008E516C">
      <w:pPr>
        <w:pStyle w:val="ConsPlusNormal"/>
        <w:ind w:firstLine="540"/>
        <w:jc w:val="both"/>
      </w:pPr>
      <w:r>
        <w:t>3. Эффективность реализации комплексной программы по отдельным показателям</w:t>
      </w:r>
      <w:r w:rsidRPr="00774DD7">
        <w:t xml:space="preserve"> </w:t>
      </w:r>
      <w:r>
        <w:t>определяется</w:t>
      </w:r>
      <w:r w:rsidR="00124A6E" w:rsidRPr="00124A6E">
        <w:t xml:space="preserve"> </w:t>
      </w:r>
      <w:r w:rsidR="00124A6E">
        <w:t>на основе расчетов</w:t>
      </w:r>
      <w:r>
        <w:t xml:space="preserve"> по следующей формуле:</w:t>
      </w:r>
    </w:p>
    <w:p w14:paraId="5038ED12" w14:textId="77777777" w:rsidR="00774DD7" w:rsidRDefault="00774DD7" w:rsidP="008E516C">
      <w:pPr>
        <w:pStyle w:val="ConsPlusNormal"/>
      </w:pPr>
    </w:p>
    <w:p w14:paraId="490AC38D" w14:textId="77777777" w:rsidR="00A4673C" w:rsidRPr="002B4B8C" w:rsidRDefault="00A4673C" w:rsidP="00A4673C">
      <w:pPr>
        <w:spacing w:after="0" w:line="240" w:lineRule="auto"/>
        <w:jc w:val="center"/>
        <w:rPr>
          <w:rFonts w:ascii="Times New Roman" w:hAnsi="Times New Roman"/>
          <w:sz w:val="28"/>
          <w:szCs w:val="28"/>
        </w:rPr>
      </w:pPr>
      <w:proofErr w:type="spellStart"/>
      <w:r w:rsidRPr="00753734">
        <w:rPr>
          <w:rFonts w:ascii="Times New Roman" w:hAnsi="Times New Roman"/>
          <w:sz w:val="28"/>
          <w:szCs w:val="28"/>
          <w:lang w:val="en-US"/>
        </w:rPr>
        <w:t>Tfn</w:t>
      </w:r>
      <w:proofErr w:type="spellEnd"/>
    </w:p>
    <w:p w14:paraId="3CFCC5D9" w14:textId="77777777" w:rsidR="00A4673C" w:rsidRPr="002B4B8C" w:rsidRDefault="00A4673C" w:rsidP="00A4673C">
      <w:pPr>
        <w:spacing w:after="0" w:line="240" w:lineRule="auto"/>
        <w:jc w:val="center"/>
        <w:rPr>
          <w:rFonts w:ascii="Times New Roman" w:hAnsi="Times New Roman"/>
          <w:sz w:val="28"/>
          <w:szCs w:val="28"/>
        </w:rPr>
      </w:pPr>
      <w:r w:rsidRPr="002B4B8C">
        <w:rPr>
          <w:rFonts w:ascii="Times New Roman" w:hAnsi="Times New Roman"/>
          <w:sz w:val="28"/>
          <w:szCs w:val="28"/>
        </w:rPr>
        <w:t xml:space="preserve">      </w:t>
      </w:r>
      <w:r>
        <w:rPr>
          <w:rFonts w:ascii="Times New Roman" w:hAnsi="Times New Roman"/>
          <w:sz w:val="28"/>
          <w:szCs w:val="28"/>
        </w:rPr>
        <w:t xml:space="preserve">         </w:t>
      </w:r>
      <w:proofErr w:type="spellStart"/>
      <w:r w:rsidRPr="00753734">
        <w:rPr>
          <w:rFonts w:ascii="Times New Roman" w:hAnsi="Times New Roman"/>
          <w:sz w:val="28"/>
          <w:szCs w:val="28"/>
          <w:lang w:val="en-US"/>
        </w:rPr>
        <w:t>En</w:t>
      </w:r>
      <w:proofErr w:type="spellEnd"/>
      <w:r w:rsidRPr="002B4B8C">
        <w:rPr>
          <w:rFonts w:ascii="Times New Roman" w:hAnsi="Times New Roman"/>
          <w:sz w:val="28"/>
          <w:szCs w:val="28"/>
        </w:rPr>
        <w:t xml:space="preserve"> = </w:t>
      </w:r>
      <w:r>
        <w:rPr>
          <w:rFonts w:ascii="Times New Roman" w:hAnsi="Times New Roman"/>
          <w:sz w:val="28"/>
          <w:szCs w:val="28"/>
        </w:rPr>
        <w:t>____</w:t>
      </w:r>
      <w:r w:rsidRPr="002B4B8C">
        <w:rPr>
          <w:rFonts w:ascii="Times New Roman" w:hAnsi="Times New Roman"/>
          <w:sz w:val="28"/>
          <w:szCs w:val="28"/>
        </w:rPr>
        <w:t xml:space="preserve"> </w:t>
      </w:r>
      <w:r w:rsidRPr="00753734">
        <w:rPr>
          <w:rFonts w:ascii="Times New Roman" w:hAnsi="Times New Roman"/>
          <w:sz w:val="28"/>
          <w:szCs w:val="28"/>
          <w:lang w:val="en-US"/>
        </w:rPr>
        <w:t>x</w:t>
      </w:r>
      <w:r w:rsidRPr="002B4B8C">
        <w:rPr>
          <w:rFonts w:ascii="Times New Roman" w:hAnsi="Times New Roman"/>
          <w:sz w:val="28"/>
          <w:szCs w:val="28"/>
        </w:rPr>
        <w:t xml:space="preserve"> 100%, </w:t>
      </w:r>
      <w:r w:rsidRPr="00C84893">
        <w:rPr>
          <w:rFonts w:ascii="Times New Roman" w:hAnsi="Times New Roman"/>
          <w:sz w:val="28"/>
          <w:szCs w:val="28"/>
        </w:rPr>
        <w:t>где</w:t>
      </w:r>
      <w:r w:rsidRPr="002B4B8C">
        <w:rPr>
          <w:rFonts w:ascii="Times New Roman" w:hAnsi="Times New Roman"/>
          <w:sz w:val="28"/>
          <w:szCs w:val="28"/>
        </w:rPr>
        <w:t>:</w:t>
      </w:r>
    </w:p>
    <w:p w14:paraId="483EF690" w14:textId="77777777" w:rsidR="00A4673C" w:rsidRPr="002B4B8C" w:rsidRDefault="00A4673C" w:rsidP="00A4673C">
      <w:pPr>
        <w:spacing w:after="0" w:line="240" w:lineRule="auto"/>
        <w:jc w:val="center"/>
        <w:rPr>
          <w:rFonts w:ascii="Times New Roman" w:hAnsi="Times New Roman"/>
          <w:sz w:val="28"/>
          <w:szCs w:val="28"/>
        </w:rPr>
      </w:pPr>
      <w:proofErr w:type="spellStart"/>
      <w:r w:rsidRPr="00753734">
        <w:rPr>
          <w:rFonts w:ascii="Times New Roman" w:hAnsi="Times New Roman"/>
          <w:sz w:val="28"/>
          <w:szCs w:val="28"/>
          <w:lang w:val="en-US"/>
        </w:rPr>
        <w:t>TNn</w:t>
      </w:r>
      <w:proofErr w:type="spellEnd"/>
    </w:p>
    <w:p w14:paraId="7D3C93D6" w14:textId="77777777" w:rsidR="008E4010" w:rsidRDefault="008E4010" w:rsidP="008E516C">
      <w:pPr>
        <w:pStyle w:val="ConsPlusNormal"/>
      </w:pPr>
    </w:p>
    <w:p w14:paraId="18006D8F" w14:textId="6B247977" w:rsidR="008E4010" w:rsidRDefault="008E4010" w:rsidP="008E516C">
      <w:pPr>
        <w:pStyle w:val="ConsPlusNormal"/>
        <w:ind w:firstLine="540"/>
        <w:jc w:val="both"/>
      </w:pPr>
      <w:proofErr w:type="spellStart"/>
      <w:r>
        <w:t>En</w:t>
      </w:r>
      <w:proofErr w:type="spellEnd"/>
      <w:r>
        <w:t xml:space="preserve"> </w:t>
      </w:r>
      <w:r w:rsidR="00921C38">
        <w:t>–</w:t>
      </w:r>
      <w:r>
        <w:t xml:space="preserve"> эффективность хода реализации соответствующего мероприятия Программы, %;</w:t>
      </w:r>
    </w:p>
    <w:p w14:paraId="6377C151" w14:textId="5A79F201" w:rsidR="008E4010" w:rsidRDefault="008E4010" w:rsidP="008E516C">
      <w:pPr>
        <w:pStyle w:val="ConsPlusNormal"/>
        <w:ind w:firstLine="540"/>
        <w:jc w:val="both"/>
      </w:pPr>
      <w:proofErr w:type="spellStart"/>
      <w:r>
        <w:t>Tfn</w:t>
      </w:r>
      <w:proofErr w:type="spellEnd"/>
      <w:r>
        <w:t xml:space="preserve"> </w:t>
      </w:r>
      <w:r w:rsidR="00921C38">
        <w:t>–</w:t>
      </w:r>
      <w:r>
        <w:t xml:space="preserve"> фактическое значение целевого показателя, достигнутое в ходе реализации Программы;</w:t>
      </w:r>
    </w:p>
    <w:p w14:paraId="04402D60" w14:textId="7E5E85BA" w:rsidR="008E4010" w:rsidRDefault="008E4010" w:rsidP="008E516C">
      <w:pPr>
        <w:pStyle w:val="ConsPlusNormal"/>
        <w:ind w:firstLine="540"/>
        <w:jc w:val="both"/>
      </w:pPr>
      <w:proofErr w:type="spellStart"/>
      <w:r>
        <w:t>TNn</w:t>
      </w:r>
      <w:proofErr w:type="spellEnd"/>
      <w:r>
        <w:t xml:space="preserve"> </w:t>
      </w:r>
      <w:r w:rsidR="00921C38">
        <w:t>–</w:t>
      </w:r>
      <w:r>
        <w:t xml:space="preserve"> плановое значение целевого показателя, установленное Программой;</w:t>
      </w:r>
    </w:p>
    <w:p w14:paraId="2D197366" w14:textId="5C244825" w:rsidR="008E4010" w:rsidRDefault="00774DD7" w:rsidP="008E516C">
      <w:pPr>
        <w:pStyle w:val="ConsPlusNormal"/>
        <w:ind w:firstLine="540"/>
        <w:jc w:val="both"/>
      </w:pPr>
      <w:r>
        <w:t>4.</w:t>
      </w:r>
      <w:r w:rsidR="008E4010">
        <w:t xml:space="preserve"> </w:t>
      </w:r>
      <w:r w:rsidR="00F96850">
        <w:t>Э</w:t>
      </w:r>
      <w:r>
        <w:t>ффективност</w:t>
      </w:r>
      <w:r w:rsidR="00F96850">
        <w:t>ь</w:t>
      </w:r>
      <w:r>
        <w:t xml:space="preserve"> реализации комплексной программы в целом определяется на основе расчетов по </w:t>
      </w:r>
      <w:r w:rsidR="008E4010">
        <w:t>следующей формуле:</w:t>
      </w:r>
    </w:p>
    <w:p w14:paraId="7F12B4C8" w14:textId="77777777" w:rsidR="00A4673C" w:rsidRPr="00C84893" w:rsidRDefault="00A4673C" w:rsidP="00A4673C">
      <w:pPr>
        <w:spacing w:after="0" w:line="240" w:lineRule="auto"/>
        <w:ind w:firstLine="709"/>
        <w:jc w:val="both"/>
        <w:rPr>
          <w:rFonts w:ascii="Times New Roman" w:hAnsi="Times New Roman"/>
          <w:sz w:val="28"/>
          <w:szCs w:val="28"/>
        </w:rPr>
      </w:pPr>
    </w:p>
    <w:p w14:paraId="0BAE64CE" w14:textId="77777777" w:rsidR="00A4673C" w:rsidRPr="00C84893" w:rsidRDefault="00A4673C" w:rsidP="00A4673C">
      <w:pPr>
        <w:spacing w:after="0" w:line="240" w:lineRule="auto"/>
        <w:jc w:val="center"/>
        <w:rPr>
          <w:rFonts w:ascii="Times New Roman" w:hAnsi="Times New Roman"/>
          <w:sz w:val="28"/>
          <w:szCs w:val="28"/>
        </w:rPr>
      </w:pPr>
      <w:r w:rsidRPr="00C84893">
        <w:rPr>
          <w:rFonts w:ascii="Times New Roman" w:hAnsi="Times New Roman"/>
          <w:sz w:val="28"/>
          <w:szCs w:val="28"/>
        </w:rPr>
        <w:t xml:space="preserve">Е1 + Е2 + Е3 ... + </w:t>
      </w:r>
      <w:proofErr w:type="spellStart"/>
      <w:r w:rsidRPr="00C84893">
        <w:rPr>
          <w:rFonts w:ascii="Times New Roman" w:hAnsi="Times New Roman"/>
          <w:sz w:val="28"/>
          <w:szCs w:val="28"/>
        </w:rPr>
        <w:t>Еn</w:t>
      </w:r>
      <w:proofErr w:type="spellEnd"/>
    </w:p>
    <w:p w14:paraId="3C5DE7F6" w14:textId="77777777" w:rsidR="00A4673C" w:rsidRPr="00C84893" w:rsidRDefault="00A4673C" w:rsidP="00A4673C">
      <w:pPr>
        <w:spacing w:after="0" w:line="240" w:lineRule="auto"/>
        <w:jc w:val="center"/>
        <w:rPr>
          <w:rFonts w:ascii="Times New Roman" w:hAnsi="Times New Roman"/>
          <w:sz w:val="28"/>
          <w:szCs w:val="28"/>
        </w:rPr>
      </w:pPr>
      <w:r w:rsidRPr="00C84893">
        <w:rPr>
          <w:rFonts w:ascii="Times New Roman" w:hAnsi="Times New Roman"/>
          <w:sz w:val="28"/>
          <w:szCs w:val="28"/>
        </w:rPr>
        <w:t xml:space="preserve">E = </w:t>
      </w:r>
      <w:r>
        <w:rPr>
          <w:rFonts w:ascii="Times New Roman" w:hAnsi="Times New Roman"/>
          <w:sz w:val="28"/>
          <w:szCs w:val="28"/>
        </w:rPr>
        <w:t>____________________</w:t>
      </w:r>
      <w:r w:rsidRPr="00C84893">
        <w:rPr>
          <w:rFonts w:ascii="Times New Roman" w:hAnsi="Times New Roman"/>
          <w:sz w:val="28"/>
          <w:szCs w:val="28"/>
        </w:rPr>
        <w:t>, где</w:t>
      </w:r>
      <w:r>
        <w:rPr>
          <w:rFonts w:ascii="Times New Roman" w:hAnsi="Times New Roman"/>
          <w:sz w:val="28"/>
          <w:szCs w:val="28"/>
        </w:rPr>
        <w:t>:</w:t>
      </w:r>
    </w:p>
    <w:p w14:paraId="799899E3" w14:textId="77777777" w:rsidR="00A4673C" w:rsidRDefault="00A4673C" w:rsidP="00A4673C">
      <w:pPr>
        <w:spacing w:after="0" w:line="240" w:lineRule="auto"/>
        <w:jc w:val="center"/>
        <w:rPr>
          <w:rFonts w:ascii="Times New Roman" w:hAnsi="Times New Roman"/>
          <w:sz w:val="28"/>
          <w:szCs w:val="28"/>
        </w:rPr>
      </w:pPr>
      <w:r w:rsidRPr="00C84893">
        <w:rPr>
          <w:rFonts w:ascii="Times New Roman" w:hAnsi="Times New Roman"/>
          <w:sz w:val="28"/>
          <w:szCs w:val="28"/>
        </w:rPr>
        <w:t>К</w:t>
      </w:r>
    </w:p>
    <w:p w14:paraId="47F1A34F" w14:textId="77777777" w:rsidR="008E4010" w:rsidRDefault="008E4010" w:rsidP="008E516C">
      <w:pPr>
        <w:pStyle w:val="ConsPlusNormal"/>
      </w:pPr>
    </w:p>
    <w:p w14:paraId="1C12DB1A" w14:textId="36D67FC4" w:rsidR="008E4010" w:rsidRDefault="008E4010" w:rsidP="008E516C">
      <w:pPr>
        <w:pStyle w:val="ConsPlusNormal"/>
        <w:ind w:firstLine="540"/>
        <w:jc w:val="both"/>
      </w:pPr>
      <w:r>
        <w:t xml:space="preserve">E </w:t>
      </w:r>
      <w:r w:rsidR="00E133CB">
        <w:t>–</w:t>
      </w:r>
      <w:r>
        <w:t xml:space="preserve"> эффективность реализации Программы, %;</w:t>
      </w:r>
    </w:p>
    <w:p w14:paraId="1A6C4046" w14:textId="73F31A1E" w:rsidR="008E4010" w:rsidRDefault="008E4010" w:rsidP="008E516C">
      <w:pPr>
        <w:pStyle w:val="ConsPlusNormal"/>
        <w:ind w:firstLine="540"/>
        <w:jc w:val="both"/>
      </w:pPr>
      <w:r>
        <w:t xml:space="preserve">E1, </w:t>
      </w:r>
      <w:proofErr w:type="spellStart"/>
      <w:r>
        <w:t>En</w:t>
      </w:r>
      <w:proofErr w:type="spellEnd"/>
      <w:r>
        <w:t xml:space="preserve"> </w:t>
      </w:r>
      <w:r w:rsidR="00E133CB">
        <w:t>–</w:t>
      </w:r>
      <w:r>
        <w:t xml:space="preserve"> эффективность мероприятий Программы;</w:t>
      </w:r>
    </w:p>
    <w:p w14:paraId="45EA9060" w14:textId="67D45181" w:rsidR="008E4010" w:rsidRDefault="00AF2A06" w:rsidP="008E516C">
      <w:pPr>
        <w:pStyle w:val="ConsPlusNormal"/>
        <w:ind w:firstLine="540"/>
        <w:jc w:val="both"/>
      </w:pPr>
      <w:r>
        <w:rPr>
          <w:lang w:val="en-US"/>
        </w:rPr>
        <w:t>N</w:t>
      </w:r>
      <w:r w:rsidR="008E4010">
        <w:t xml:space="preserve"> </w:t>
      </w:r>
      <w:r w:rsidR="00E133CB">
        <w:t>–</w:t>
      </w:r>
      <w:r w:rsidR="008E4010">
        <w:t xml:space="preserve"> </w:t>
      </w:r>
      <w:proofErr w:type="gramStart"/>
      <w:r w:rsidR="008E4010">
        <w:t>количество</w:t>
      </w:r>
      <w:proofErr w:type="gramEnd"/>
      <w:r w:rsidR="008E4010">
        <w:t xml:space="preserve"> мероприятий Программы.</w:t>
      </w:r>
    </w:p>
    <w:p w14:paraId="1F400D7A" w14:textId="77777777" w:rsidR="002D3CCF" w:rsidRPr="00C84893" w:rsidRDefault="002D3CCF" w:rsidP="002D3CC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Э</w:t>
      </w:r>
      <w:r w:rsidRPr="00C84893">
        <w:rPr>
          <w:rFonts w:ascii="Times New Roman" w:hAnsi="Times New Roman"/>
          <w:sz w:val="28"/>
          <w:szCs w:val="28"/>
        </w:rPr>
        <w:t>ффективность реализации Программы будет тем выше, чем выше значение фактически достигнутых значений целевых показателей:</w:t>
      </w:r>
    </w:p>
    <w:p w14:paraId="7751D6A9" w14:textId="77777777" w:rsidR="002D3CCF" w:rsidRPr="00C84893" w:rsidRDefault="002D3CCF" w:rsidP="002D3CCF">
      <w:pPr>
        <w:spacing w:after="0" w:line="240" w:lineRule="auto"/>
        <w:ind w:firstLine="709"/>
        <w:jc w:val="both"/>
        <w:rPr>
          <w:rFonts w:ascii="Times New Roman" w:hAnsi="Times New Roman"/>
          <w:sz w:val="28"/>
          <w:szCs w:val="28"/>
        </w:rPr>
      </w:pPr>
      <w:proofErr w:type="gramStart"/>
      <w:r w:rsidRPr="00C84893">
        <w:rPr>
          <w:rFonts w:ascii="Times New Roman" w:hAnsi="Times New Roman"/>
          <w:sz w:val="28"/>
          <w:szCs w:val="28"/>
        </w:rPr>
        <w:t>E &gt;</w:t>
      </w:r>
      <w:proofErr w:type="gramEnd"/>
      <w:r w:rsidRPr="00C84893">
        <w:rPr>
          <w:rFonts w:ascii="Times New Roman" w:hAnsi="Times New Roman"/>
          <w:sz w:val="28"/>
          <w:szCs w:val="28"/>
        </w:rPr>
        <w:t xml:space="preserve"> 100</w:t>
      </w:r>
      <w:r>
        <w:rPr>
          <w:rFonts w:ascii="Times New Roman" w:hAnsi="Times New Roman"/>
          <w:sz w:val="28"/>
          <w:szCs w:val="28"/>
        </w:rPr>
        <w:t>%</w:t>
      </w:r>
      <w:r w:rsidRPr="00C84893">
        <w:rPr>
          <w:rFonts w:ascii="Times New Roman" w:hAnsi="Times New Roman"/>
          <w:sz w:val="28"/>
          <w:szCs w:val="28"/>
        </w:rPr>
        <w:t xml:space="preserve"> – высокая эффективность реализации Программы;</w:t>
      </w:r>
    </w:p>
    <w:p w14:paraId="19A50D54" w14:textId="77777777" w:rsidR="002D3CCF" w:rsidRPr="00C84893" w:rsidRDefault="002D3CCF" w:rsidP="002D3CCF">
      <w:pPr>
        <w:spacing w:after="0" w:line="240" w:lineRule="auto"/>
        <w:ind w:firstLine="709"/>
        <w:jc w:val="both"/>
        <w:rPr>
          <w:rFonts w:ascii="Times New Roman" w:hAnsi="Times New Roman"/>
          <w:sz w:val="28"/>
          <w:szCs w:val="28"/>
        </w:rPr>
      </w:pPr>
      <w:r w:rsidRPr="00C84893">
        <w:rPr>
          <w:rFonts w:ascii="Times New Roman" w:hAnsi="Times New Roman"/>
          <w:sz w:val="28"/>
          <w:szCs w:val="28"/>
        </w:rPr>
        <w:t>75</w:t>
      </w:r>
      <w:r>
        <w:rPr>
          <w:rFonts w:ascii="Times New Roman" w:hAnsi="Times New Roman"/>
          <w:sz w:val="28"/>
          <w:szCs w:val="28"/>
        </w:rPr>
        <w:t>%</w:t>
      </w:r>
      <w:r w:rsidRPr="00C84893">
        <w:rPr>
          <w:rFonts w:ascii="Times New Roman" w:hAnsi="Times New Roman"/>
          <w:sz w:val="28"/>
          <w:szCs w:val="28"/>
        </w:rPr>
        <w:t xml:space="preserve"> </w:t>
      </w:r>
      <w:proofErr w:type="gramStart"/>
      <w:r w:rsidRPr="00C84893">
        <w:rPr>
          <w:rFonts w:ascii="Times New Roman" w:hAnsi="Times New Roman"/>
          <w:sz w:val="28"/>
          <w:szCs w:val="28"/>
        </w:rPr>
        <w:t>&lt; E</w:t>
      </w:r>
      <w:proofErr w:type="gramEnd"/>
      <w:r w:rsidRPr="00C84893">
        <w:rPr>
          <w:rFonts w:ascii="Times New Roman" w:hAnsi="Times New Roman"/>
          <w:sz w:val="28"/>
          <w:szCs w:val="28"/>
        </w:rPr>
        <w:t xml:space="preserve"> &lt; 100</w:t>
      </w:r>
      <w:r>
        <w:rPr>
          <w:rFonts w:ascii="Times New Roman" w:hAnsi="Times New Roman"/>
          <w:sz w:val="28"/>
          <w:szCs w:val="28"/>
        </w:rPr>
        <w:t>%</w:t>
      </w:r>
      <w:r w:rsidRPr="00C84893">
        <w:rPr>
          <w:rFonts w:ascii="Times New Roman" w:hAnsi="Times New Roman"/>
          <w:sz w:val="28"/>
          <w:szCs w:val="28"/>
        </w:rPr>
        <w:t xml:space="preserve"> – средняя эффективность реализации Программы;</w:t>
      </w:r>
    </w:p>
    <w:p w14:paraId="6BFD13C6" w14:textId="77777777" w:rsidR="002D3CCF" w:rsidRPr="00C84893" w:rsidRDefault="002D3CCF" w:rsidP="002D3CCF">
      <w:pPr>
        <w:spacing w:after="0" w:line="240" w:lineRule="auto"/>
        <w:ind w:firstLine="709"/>
        <w:jc w:val="both"/>
        <w:rPr>
          <w:rFonts w:ascii="Times New Roman" w:hAnsi="Times New Roman"/>
          <w:sz w:val="28"/>
          <w:szCs w:val="28"/>
        </w:rPr>
      </w:pPr>
      <w:r w:rsidRPr="00C84893">
        <w:rPr>
          <w:rFonts w:ascii="Times New Roman" w:hAnsi="Times New Roman"/>
          <w:sz w:val="28"/>
          <w:szCs w:val="28"/>
        </w:rPr>
        <w:t xml:space="preserve">E </w:t>
      </w:r>
      <w:proofErr w:type="gramStart"/>
      <w:r w:rsidRPr="00C84893">
        <w:rPr>
          <w:rFonts w:ascii="Times New Roman" w:hAnsi="Times New Roman"/>
          <w:sz w:val="28"/>
          <w:szCs w:val="28"/>
        </w:rPr>
        <w:t>&lt; 75</w:t>
      </w:r>
      <w:proofErr w:type="gramEnd"/>
      <w:r>
        <w:rPr>
          <w:rFonts w:ascii="Times New Roman" w:hAnsi="Times New Roman"/>
          <w:sz w:val="28"/>
          <w:szCs w:val="28"/>
        </w:rPr>
        <w:t>%</w:t>
      </w:r>
      <w:r w:rsidRPr="00C84893">
        <w:rPr>
          <w:rFonts w:ascii="Times New Roman" w:hAnsi="Times New Roman"/>
          <w:sz w:val="28"/>
          <w:szCs w:val="28"/>
        </w:rPr>
        <w:t xml:space="preserve"> – низкая эффективность реализации Программы.</w:t>
      </w:r>
    </w:p>
    <w:p w14:paraId="66C382EF" w14:textId="3D0459E1" w:rsidR="008E516C" w:rsidRDefault="008E516C" w:rsidP="002D3CCF">
      <w:pPr>
        <w:pStyle w:val="ConsPlusNormal"/>
        <w:ind w:firstLine="540"/>
        <w:jc w:val="both"/>
      </w:pPr>
    </w:p>
    <w:p w14:paraId="7CBCA357" w14:textId="77777777" w:rsidR="00774DD7" w:rsidRDefault="00774DD7" w:rsidP="00774DD7">
      <w:pPr>
        <w:pStyle w:val="ConsPlusNormal"/>
        <w:jc w:val="both"/>
      </w:pPr>
    </w:p>
    <w:p w14:paraId="3CC553B4" w14:textId="77777777" w:rsidR="00B50AC8" w:rsidRDefault="00B50AC8" w:rsidP="000A059A">
      <w:pPr>
        <w:pStyle w:val="ConsPlusNormal"/>
        <w:jc w:val="center"/>
        <w:sectPr w:rsidR="00B50AC8" w:rsidSect="00D140AC">
          <w:pgSz w:w="11906" w:h="16838" w:code="9"/>
          <w:pgMar w:top="1134" w:right="567" w:bottom="1134" w:left="1418" w:header="709" w:footer="709" w:gutter="0"/>
          <w:cols w:space="708"/>
          <w:titlePg/>
          <w:docGrid w:linePitch="381"/>
        </w:sectPr>
      </w:pPr>
    </w:p>
    <w:p w14:paraId="32CD4FD4" w14:textId="268C468B" w:rsidR="00E5449F" w:rsidRPr="00C64C8E" w:rsidRDefault="00E5449F" w:rsidP="00E5449F">
      <w:pPr>
        <w:pStyle w:val="1"/>
        <w:pageBreakBefore/>
        <w:jc w:val="center"/>
        <w:rPr>
          <w:sz w:val="22"/>
          <w:szCs w:val="22"/>
        </w:rPr>
      </w:pPr>
      <w:r w:rsidRPr="00C64C8E">
        <w:rPr>
          <w:sz w:val="22"/>
          <w:szCs w:val="22"/>
        </w:rPr>
        <w:lastRenderedPageBreak/>
        <w:t>СОГЛАСОВАНИЕ</w:t>
      </w:r>
    </w:p>
    <w:p w14:paraId="097C4319" w14:textId="77777777" w:rsidR="00E5449F" w:rsidRPr="00FA36A4" w:rsidRDefault="00E5449F" w:rsidP="00E5449F">
      <w:pPr>
        <w:spacing w:after="0" w:line="240" w:lineRule="auto"/>
        <w:jc w:val="center"/>
        <w:rPr>
          <w:rFonts w:ascii="Times New Roman" w:hAnsi="Times New Roman"/>
          <w:b/>
        </w:rPr>
      </w:pPr>
      <w:r w:rsidRPr="00FA36A4">
        <w:rPr>
          <w:rFonts w:ascii="Times New Roman" w:hAnsi="Times New Roman"/>
          <w:b/>
        </w:rPr>
        <w:t>проекта постановления Правительства Свердловской области</w:t>
      </w:r>
    </w:p>
    <w:p w14:paraId="7F26C9B4" w14:textId="77777777" w:rsidR="00E5449F" w:rsidRPr="00C77DB8" w:rsidRDefault="00E5449F" w:rsidP="00E5449F">
      <w:pPr>
        <w:spacing w:after="0" w:line="240" w:lineRule="auto"/>
        <w:jc w:val="center"/>
        <w:rPr>
          <w:rFonts w:ascii="Times New Roman" w:hAnsi="Times New Roman"/>
          <w:b/>
        </w:rPr>
      </w:pPr>
    </w:p>
    <w:tbl>
      <w:tblPr>
        <w:tblW w:w="9923" w:type="dxa"/>
        <w:tblInd w:w="108" w:type="dxa"/>
        <w:tblLayout w:type="fixed"/>
        <w:tblLook w:val="01E0" w:firstRow="1" w:lastRow="1" w:firstColumn="1" w:lastColumn="1" w:noHBand="0" w:noVBand="0"/>
      </w:tblPr>
      <w:tblGrid>
        <w:gridCol w:w="3402"/>
        <w:gridCol w:w="6521"/>
      </w:tblGrid>
      <w:tr w:rsidR="00E5449F" w:rsidRPr="00FA36A4" w14:paraId="78B9142E" w14:textId="77777777" w:rsidTr="00403460">
        <w:trPr>
          <w:trHeight w:val="1082"/>
        </w:trPr>
        <w:tc>
          <w:tcPr>
            <w:tcW w:w="3402" w:type="dxa"/>
          </w:tcPr>
          <w:p w14:paraId="0E15045E" w14:textId="77777777" w:rsidR="00E5449F" w:rsidRPr="00FA36A4" w:rsidRDefault="00E5449F" w:rsidP="0075117B">
            <w:pPr>
              <w:spacing w:after="0"/>
              <w:rPr>
                <w:rFonts w:ascii="Times New Roman" w:hAnsi="Times New Roman"/>
              </w:rPr>
            </w:pPr>
            <w:r w:rsidRPr="00FA36A4">
              <w:rPr>
                <w:rFonts w:ascii="Times New Roman" w:hAnsi="Times New Roman"/>
              </w:rPr>
              <w:t>Наименование постановления:</w:t>
            </w:r>
          </w:p>
        </w:tc>
        <w:tc>
          <w:tcPr>
            <w:tcW w:w="6521" w:type="dxa"/>
          </w:tcPr>
          <w:p w14:paraId="575534EE" w14:textId="77777777" w:rsidR="007B04A8" w:rsidRDefault="00883A1C" w:rsidP="007B04A8">
            <w:pPr>
              <w:autoSpaceDE w:val="0"/>
              <w:autoSpaceDN w:val="0"/>
              <w:adjustRightInd w:val="0"/>
              <w:spacing w:after="0" w:line="240" w:lineRule="auto"/>
              <w:rPr>
                <w:rFonts w:ascii="Times New Roman" w:hAnsi="Times New Roman"/>
                <w:b/>
                <w:bCs/>
              </w:rPr>
            </w:pPr>
            <w:r>
              <w:rPr>
                <w:rFonts w:ascii="Times New Roman" w:hAnsi="Times New Roman"/>
                <w:b/>
                <w:bCs/>
              </w:rPr>
              <w:t>«</w:t>
            </w:r>
            <w:r w:rsidR="007C17E1" w:rsidRPr="007C17E1">
              <w:rPr>
                <w:rFonts w:ascii="Times New Roman" w:hAnsi="Times New Roman"/>
                <w:b/>
                <w:bCs/>
              </w:rPr>
              <w:t>О</w:t>
            </w:r>
            <w:r w:rsidR="007109F7">
              <w:rPr>
                <w:rFonts w:ascii="Times New Roman" w:hAnsi="Times New Roman"/>
                <w:b/>
                <w:bCs/>
              </w:rPr>
              <w:t xml:space="preserve"> </w:t>
            </w:r>
            <w:r w:rsidR="007C17E1" w:rsidRPr="007C17E1">
              <w:rPr>
                <w:rFonts w:ascii="Times New Roman" w:hAnsi="Times New Roman"/>
                <w:b/>
                <w:bCs/>
              </w:rPr>
              <w:t>внесении</w:t>
            </w:r>
            <w:r w:rsidR="007109F7">
              <w:rPr>
                <w:rFonts w:ascii="Times New Roman" w:hAnsi="Times New Roman"/>
                <w:b/>
                <w:bCs/>
              </w:rPr>
              <w:t xml:space="preserve"> </w:t>
            </w:r>
            <w:r w:rsidR="007C17E1" w:rsidRPr="007C17E1">
              <w:rPr>
                <w:rFonts w:ascii="Times New Roman" w:hAnsi="Times New Roman"/>
                <w:b/>
                <w:bCs/>
              </w:rPr>
              <w:t>изменени</w:t>
            </w:r>
            <w:r w:rsidR="007C17E1">
              <w:rPr>
                <w:rFonts w:ascii="Times New Roman" w:hAnsi="Times New Roman"/>
                <w:b/>
                <w:bCs/>
              </w:rPr>
              <w:t>й в постановление Правительства</w:t>
            </w:r>
            <w:r w:rsidR="007109F7">
              <w:rPr>
                <w:rFonts w:ascii="Times New Roman" w:hAnsi="Times New Roman"/>
                <w:b/>
                <w:bCs/>
              </w:rPr>
              <w:t xml:space="preserve"> </w:t>
            </w:r>
            <w:r w:rsidR="007C17E1" w:rsidRPr="007C17E1">
              <w:rPr>
                <w:rFonts w:ascii="Times New Roman" w:hAnsi="Times New Roman"/>
                <w:b/>
                <w:bCs/>
              </w:rPr>
              <w:t xml:space="preserve">Свердловской области от </w:t>
            </w:r>
            <w:r w:rsidR="008830AD" w:rsidRPr="008830AD">
              <w:rPr>
                <w:rFonts w:ascii="Times New Roman" w:hAnsi="Times New Roman"/>
                <w:b/>
                <w:bCs/>
              </w:rPr>
              <w:t>31.05.2018 № 328-ПП «Об</w:t>
            </w:r>
            <w:r w:rsidR="007B04A8">
              <w:rPr>
                <w:rFonts w:ascii="Times New Roman" w:hAnsi="Times New Roman"/>
                <w:b/>
                <w:bCs/>
              </w:rPr>
              <w:t> </w:t>
            </w:r>
            <w:r w:rsidR="008830AD" w:rsidRPr="008830AD">
              <w:rPr>
                <w:rFonts w:ascii="Times New Roman" w:hAnsi="Times New Roman"/>
                <w:b/>
                <w:bCs/>
              </w:rPr>
              <w:t xml:space="preserve">утверждении комплексной программы Свердловской области «Поддержка социально ориентированных некоммерческих организаций в Свердловской области </w:t>
            </w:r>
          </w:p>
          <w:p w14:paraId="7ADC83CC" w14:textId="77777777" w:rsidR="00E5449F" w:rsidRPr="00FA36A4" w:rsidRDefault="008830AD" w:rsidP="007B04A8">
            <w:pPr>
              <w:autoSpaceDE w:val="0"/>
              <w:autoSpaceDN w:val="0"/>
              <w:adjustRightInd w:val="0"/>
              <w:spacing w:after="0" w:line="240" w:lineRule="auto"/>
              <w:rPr>
                <w:rFonts w:ascii="Times New Roman" w:hAnsi="Times New Roman"/>
                <w:i/>
              </w:rPr>
            </w:pPr>
            <w:r w:rsidRPr="008830AD">
              <w:rPr>
                <w:rFonts w:ascii="Times New Roman" w:hAnsi="Times New Roman"/>
                <w:b/>
                <w:bCs/>
              </w:rPr>
              <w:t>на 2018 - 2024 годы»</w:t>
            </w:r>
          </w:p>
        </w:tc>
      </w:tr>
    </w:tbl>
    <w:p w14:paraId="6F481847" w14:textId="77777777" w:rsidR="00E5449F" w:rsidRPr="00C64C8E" w:rsidRDefault="00E5449F" w:rsidP="00E5449F">
      <w:pPr>
        <w:spacing w:after="0" w:line="240" w:lineRule="auto"/>
        <w:rPr>
          <w:rFonts w:ascii="Times New Roman" w:hAnsi="Times New Roman"/>
          <w:sz w:val="10"/>
          <w:szCs w:val="10"/>
        </w:rPr>
      </w:pPr>
    </w:p>
    <w:tbl>
      <w:tblPr>
        <w:tblW w:w="9923" w:type="dxa"/>
        <w:tblInd w:w="28"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1"/>
        <w:gridCol w:w="2551"/>
        <w:gridCol w:w="1417"/>
        <w:gridCol w:w="1134"/>
        <w:gridCol w:w="1560"/>
      </w:tblGrid>
      <w:tr w:rsidR="00E5449F" w:rsidRPr="00FA36A4" w14:paraId="370BD1EA" w14:textId="77777777" w:rsidTr="00403460">
        <w:trPr>
          <w:trHeight w:val="20"/>
        </w:trPr>
        <w:tc>
          <w:tcPr>
            <w:tcW w:w="3261" w:type="dxa"/>
            <w:vMerge w:val="restart"/>
            <w:tcBorders>
              <w:bottom w:val="nil"/>
            </w:tcBorders>
            <w:vAlign w:val="center"/>
          </w:tcPr>
          <w:p w14:paraId="3BD84777" w14:textId="77777777" w:rsidR="00E5449F" w:rsidRPr="0069705B" w:rsidRDefault="00E5449F" w:rsidP="0075117B">
            <w:pPr>
              <w:spacing w:after="0" w:line="240" w:lineRule="auto"/>
              <w:jc w:val="center"/>
              <w:rPr>
                <w:rFonts w:ascii="Times New Roman" w:hAnsi="Times New Roman"/>
                <w:sz w:val="20"/>
                <w:szCs w:val="20"/>
              </w:rPr>
            </w:pPr>
            <w:r w:rsidRPr="0069705B">
              <w:rPr>
                <w:rFonts w:ascii="Times New Roman" w:hAnsi="Times New Roman"/>
                <w:sz w:val="20"/>
                <w:szCs w:val="20"/>
              </w:rPr>
              <w:t>Должность</w:t>
            </w:r>
          </w:p>
        </w:tc>
        <w:tc>
          <w:tcPr>
            <w:tcW w:w="2551" w:type="dxa"/>
            <w:vMerge w:val="restart"/>
            <w:tcBorders>
              <w:bottom w:val="nil"/>
            </w:tcBorders>
            <w:vAlign w:val="center"/>
          </w:tcPr>
          <w:p w14:paraId="733A7AD1" w14:textId="77777777" w:rsidR="00E5449F" w:rsidRPr="0069705B" w:rsidRDefault="00E5449F" w:rsidP="0075117B">
            <w:pPr>
              <w:spacing w:after="0" w:line="240" w:lineRule="auto"/>
              <w:jc w:val="center"/>
              <w:rPr>
                <w:rFonts w:ascii="Times New Roman" w:hAnsi="Times New Roman"/>
                <w:sz w:val="20"/>
                <w:szCs w:val="20"/>
              </w:rPr>
            </w:pPr>
            <w:r w:rsidRPr="0069705B">
              <w:rPr>
                <w:rFonts w:ascii="Times New Roman" w:hAnsi="Times New Roman"/>
                <w:sz w:val="20"/>
                <w:szCs w:val="20"/>
              </w:rPr>
              <w:t>Инициалы и фамилия</w:t>
            </w:r>
          </w:p>
        </w:tc>
        <w:tc>
          <w:tcPr>
            <w:tcW w:w="4111" w:type="dxa"/>
            <w:gridSpan w:val="3"/>
            <w:tcBorders>
              <w:bottom w:val="nil"/>
            </w:tcBorders>
            <w:vAlign w:val="center"/>
          </w:tcPr>
          <w:p w14:paraId="258694EB" w14:textId="77777777" w:rsidR="00E5449F" w:rsidRPr="0069705B" w:rsidRDefault="00E5449F" w:rsidP="0075117B">
            <w:pPr>
              <w:spacing w:after="0" w:line="240" w:lineRule="auto"/>
              <w:jc w:val="center"/>
              <w:rPr>
                <w:rFonts w:ascii="Times New Roman" w:hAnsi="Times New Roman"/>
                <w:sz w:val="20"/>
                <w:szCs w:val="20"/>
              </w:rPr>
            </w:pPr>
            <w:r w:rsidRPr="0069705B">
              <w:rPr>
                <w:rFonts w:ascii="Times New Roman" w:hAnsi="Times New Roman"/>
                <w:sz w:val="20"/>
                <w:szCs w:val="20"/>
              </w:rPr>
              <w:t>Сроки и результаты согласования</w:t>
            </w:r>
          </w:p>
        </w:tc>
      </w:tr>
      <w:tr w:rsidR="00E5449F" w:rsidRPr="00FA36A4" w14:paraId="5F02B338" w14:textId="77777777" w:rsidTr="00403460">
        <w:trPr>
          <w:trHeight w:val="20"/>
        </w:trPr>
        <w:tc>
          <w:tcPr>
            <w:tcW w:w="3261" w:type="dxa"/>
            <w:vMerge/>
            <w:tcBorders>
              <w:top w:val="nil"/>
            </w:tcBorders>
            <w:vAlign w:val="center"/>
          </w:tcPr>
          <w:p w14:paraId="5B80CFFA" w14:textId="77777777" w:rsidR="00E5449F" w:rsidRPr="0069705B" w:rsidRDefault="00E5449F" w:rsidP="0075117B">
            <w:pPr>
              <w:spacing w:after="0" w:line="240" w:lineRule="auto"/>
              <w:jc w:val="center"/>
              <w:rPr>
                <w:rFonts w:ascii="Times New Roman" w:hAnsi="Times New Roman"/>
                <w:sz w:val="20"/>
                <w:szCs w:val="20"/>
              </w:rPr>
            </w:pPr>
          </w:p>
        </w:tc>
        <w:tc>
          <w:tcPr>
            <w:tcW w:w="2551" w:type="dxa"/>
            <w:vMerge/>
            <w:tcBorders>
              <w:top w:val="nil"/>
            </w:tcBorders>
            <w:vAlign w:val="center"/>
          </w:tcPr>
          <w:p w14:paraId="77B79F14" w14:textId="77777777" w:rsidR="00E5449F" w:rsidRPr="0069705B" w:rsidRDefault="00E5449F" w:rsidP="0075117B">
            <w:pPr>
              <w:spacing w:after="0" w:line="240" w:lineRule="auto"/>
              <w:jc w:val="center"/>
              <w:rPr>
                <w:rFonts w:ascii="Times New Roman" w:hAnsi="Times New Roman"/>
                <w:sz w:val="20"/>
                <w:szCs w:val="20"/>
              </w:rPr>
            </w:pPr>
          </w:p>
        </w:tc>
        <w:tc>
          <w:tcPr>
            <w:tcW w:w="1417" w:type="dxa"/>
            <w:vAlign w:val="center"/>
          </w:tcPr>
          <w:p w14:paraId="5A5ECCBB" w14:textId="77777777" w:rsidR="00E5449F" w:rsidRPr="0069705B" w:rsidRDefault="00E5449F" w:rsidP="0075117B">
            <w:pPr>
              <w:spacing w:after="0" w:line="240" w:lineRule="auto"/>
              <w:jc w:val="center"/>
              <w:rPr>
                <w:rFonts w:ascii="Times New Roman" w:hAnsi="Times New Roman"/>
                <w:sz w:val="20"/>
                <w:szCs w:val="20"/>
              </w:rPr>
            </w:pPr>
            <w:r w:rsidRPr="0069705B">
              <w:rPr>
                <w:rFonts w:ascii="Times New Roman" w:hAnsi="Times New Roman"/>
                <w:sz w:val="20"/>
                <w:szCs w:val="20"/>
              </w:rPr>
              <w:t>Дата поступ</w:t>
            </w:r>
            <w:r w:rsidRPr="0069705B">
              <w:rPr>
                <w:rFonts w:ascii="Times New Roman" w:hAnsi="Times New Roman"/>
                <w:sz w:val="20"/>
                <w:szCs w:val="20"/>
              </w:rPr>
              <w:softHyphen/>
              <w:t>ления на согласование</w:t>
            </w:r>
          </w:p>
        </w:tc>
        <w:tc>
          <w:tcPr>
            <w:tcW w:w="1134" w:type="dxa"/>
            <w:vAlign w:val="center"/>
          </w:tcPr>
          <w:p w14:paraId="01E1158D" w14:textId="77777777" w:rsidR="00E5449F" w:rsidRPr="0069705B" w:rsidRDefault="00E5449F" w:rsidP="0075117B">
            <w:pPr>
              <w:spacing w:after="0" w:line="240" w:lineRule="auto"/>
              <w:jc w:val="center"/>
              <w:rPr>
                <w:rFonts w:ascii="Times New Roman" w:hAnsi="Times New Roman"/>
                <w:sz w:val="20"/>
                <w:szCs w:val="20"/>
              </w:rPr>
            </w:pPr>
            <w:r w:rsidRPr="0069705B">
              <w:rPr>
                <w:rFonts w:ascii="Times New Roman" w:hAnsi="Times New Roman"/>
                <w:sz w:val="20"/>
                <w:szCs w:val="20"/>
              </w:rPr>
              <w:t>Дата</w:t>
            </w:r>
          </w:p>
          <w:p w14:paraId="3304801D" w14:textId="77777777" w:rsidR="00E5449F" w:rsidRPr="0069705B" w:rsidRDefault="00E5449F" w:rsidP="0075117B">
            <w:pPr>
              <w:spacing w:after="0" w:line="240" w:lineRule="auto"/>
              <w:jc w:val="center"/>
              <w:rPr>
                <w:rFonts w:ascii="Times New Roman" w:hAnsi="Times New Roman"/>
                <w:sz w:val="20"/>
                <w:szCs w:val="20"/>
              </w:rPr>
            </w:pPr>
            <w:r w:rsidRPr="0069705B">
              <w:rPr>
                <w:rFonts w:ascii="Times New Roman" w:hAnsi="Times New Roman"/>
                <w:sz w:val="20"/>
                <w:szCs w:val="20"/>
              </w:rPr>
              <w:t>согласо</w:t>
            </w:r>
            <w:r w:rsidRPr="0069705B">
              <w:rPr>
                <w:rFonts w:ascii="Times New Roman" w:hAnsi="Times New Roman"/>
                <w:sz w:val="20"/>
                <w:szCs w:val="20"/>
              </w:rPr>
              <w:softHyphen/>
              <w:t>вания</w:t>
            </w:r>
          </w:p>
        </w:tc>
        <w:tc>
          <w:tcPr>
            <w:tcW w:w="1560" w:type="dxa"/>
            <w:vAlign w:val="center"/>
          </w:tcPr>
          <w:p w14:paraId="4EB3B3BA" w14:textId="77777777" w:rsidR="00E5449F" w:rsidRPr="0069705B" w:rsidRDefault="00E5449F" w:rsidP="0075117B">
            <w:pPr>
              <w:spacing w:after="0" w:line="240" w:lineRule="auto"/>
              <w:jc w:val="center"/>
              <w:rPr>
                <w:rFonts w:ascii="Times New Roman" w:hAnsi="Times New Roman"/>
                <w:sz w:val="20"/>
                <w:szCs w:val="20"/>
              </w:rPr>
            </w:pPr>
            <w:r w:rsidRPr="0069705B">
              <w:rPr>
                <w:rFonts w:ascii="Times New Roman" w:hAnsi="Times New Roman"/>
                <w:sz w:val="20"/>
                <w:szCs w:val="20"/>
              </w:rPr>
              <w:t>Замечания и подпись</w:t>
            </w:r>
          </w:p>
        </w:tc>
      </w:tr>
      <w:tr w:rsidR="00E5449F" w:rsidRPr="00FA36A4" w14:paraId="33B60751" w14:textId="77777777" w:rsidTr="00403460">
        <w:trPr>
          <w:trHeight w:val="20"/>
        </w:trPr>
        <w:tc>
          <w:tcPr>
            <w:tcW w:w="3261" w:type="dxa"/>
            <w:tcBorders>
              <w:top w:val="nil"/>
            </w:tcBorders>
            <w:vAlign w:val="center"/>
          </w:tcPr>
          <w:p w14:paraId="05A26495" w14:textId="77777777" w:rsidR="00E5449F" w:rsidRPr="00FA36A4" w:rsidRDefault="00E5449F" w:rsidP="0075117B">
            <w:pPr>
              <w:spacing w:after="0" w:line="240" w:lineRule="auto"/>
              <w:rPr>
                <w:rFonts w:ascii="Times New Roman" w:hAnsi="Times New Roman"/>
              </w:rPr>
            </w:pPr>
            <w:r w:rsidRPr="00FA36A4">
              <w:rPr>
                <w:rFonts w:ascii="Times New Roman" w:hAnsi="Times New Roman"/>
              </w:rPr>
              <w:t>Первый Заместитель Гу</w:t>
            </w:r>
            <w:r w:rsidR="00F909BA">
              <w:rPr>
                <w:rFonts w:ascii="Times New Roman" w:hAnsi="Times New Roman"/>
              </w:rPr>
              <w:t>бернатора Свердловской области</w:t>
            </w:r>
          </w:p>
        </w:tc>
        <w:tc>
          <w:tcPr>
            <w:tcW w:w="2551" w:type="dxa"/>
            <w:tcBorders>
              <w:top w:val="nil"/>
            </w:tcBorders>
            <w:vAlign w:val="center"/>
          </w:tcPr>
          <w:p w14:paraId="41F9578F" w14:textId="77777777" w:rsidR="00E5449F" w:rsidRPr="00FA36A4" w:rsidRDefault="00E5449F" w:rsidP="0075117B">
            <w:pPr>
              <w:spacing w:after="0" w:line="240" w:lineRule="auto"/>
              <w:jc w:val="center"/>
              <w:rPr>
                <w:rFonts w:ascii="Times New Roman" w:hAnsi="Times New Roman"/>
              </w:rPr>
            </w:pPr>
            <w:r w:rsidRPr="00FA36A4">
              <w:rPr>
                <w:rFonts w:ascii="Times New Roman" w:hAnsi="Times New Roman"/>
              </w:rPr>
              <w:t>А.В. Орлов</w:t>
            </w:r>
          </w:p>
        </w:tc>
        <w:tc>
          <w:tcPr>
            <w:tcW w:w="1417" w:type="dxa"/>
            <w:vAlign w:val="center"/>
          </w:tcPr>
          <w:p w14:paraId="15A0E1F8" w14:textId="77777777" w:rsidR="00E5449F" w:rsidRPr="00FA36A4" w:rsidRDefault="00E5449F" w:rsidP="0075117B">
            <w:pPr>
              <w:spacing w:after="0" w:line="240" w:lineRule="auto"/>
              <w:jc w:val="center"/>
              <w:rPr>
                <w:rFonts w:ascii="Times New Roman" w:hAnsi="Times New Roman"/>
              </w:rPr>
            </w:pPr>
          </w:p>
        </w:tc>
        <w:tc>
          <w:tcPr>
            <w:tcW w:w="1134" w:type="dxa"/>
            <w:vAlign w:val="center"/>
          </w:tcPr>
          <w:p w14:paraId="5809927A" w14:textId="77777777" w:rsidR="00E5449F" w:rsidRPr="00FA36A4" w:rsidRDefault="00E5449F" w:rsidP="0075117B">
            <w:pPr>
              <w:spacing w:after="0" w:line="240" w:lineRule="auto"/>
              <w:jc w:val="center"/>
              <w:rPr>
                <w:rFonts w:ascii="Times New Roman" w:hAnsi="Times New Roman"/>
              </w:rPr>
            </w:pPr>
          </w:p>
        </w:tc>
        <w:tc>
          <w:tcPr>
            <w:tcW w:w="1560" w:type="dxa"/>
            <w:vAlign w:val="center"/>
          </w:tcPr>
          <w:p w14:paraId="024532AF" w14:textId="77777777" w:rsidR="00E5449F" w:rsidRPr="00FA36A4" w:rsidRDefault="00E5449F" w:rsidP="0075117B">
            <w:pPr>
              <w:spacing w:after="0" w:line="240" w:lineRule="auto"/>
              <w:jc w:val="center"/>
              <w:rPr>
                <w:rFonts w:ascii="Times New Roman" w:hAnsi="Times New Roman"/>
              </w:rPr>
            </w:pPr>
          </w:p>
        </w:tc>
      </w:tr>
      <w:tr w:rsidR="00E5449F" w:rsidRPr="00FA36A4" w14:paraId="7CF37E5B" w14:textId="77777777" w:rsidTr="00403460">
        <w:trPr>
          <w:trHeight w:val="20"/>
        </w:trPr>
        <w:tc>
          <w:tcPr>
            <w:tcW w:w="3261" w:type="dxa"/>
            <w:vAlign w:val="center"/>
          </w:tcPr>
          <w:p w14:paraId="69437A8E" w14:textId="77777777" w:rsidR="00E5449F" w:rsidRPr="00FA36A4" w:rsidRDefault="00E5449F" w:rsidP="00F909BA">
            <w:pPr>
              <w:spacing w:after="0" w:line="240" w:lineRule="auto"/>
              <w:rPr>
                <w:rFonts w:ascii="Times New Roman" w:hAnsi="Times New Roman"/>
              </w:rPr>
            </w:pPr>
            <w:r w:rsidRPr="00FA36A4">
              <w:rPr>
                <w:rFonts w:ascii="Times New Roman" w:hAnsi="Times New Roman"/>
              </w:rPr>
              <w:t xml:space="preserve">Заместитель Губернатора Свердловской области – Руководитель </w:t>
            </w:r>
            <w:r w:rsidR="00447F73" w:rsidRPr="00447F73">
              <w:rPr>
                <w:rFonts w:ascii="Times New Roman" w:hAnsi="Times New Roman"/>
              </w:rPr>
              <w:t>Аппарата Губернатора Свердловской области и Правительства Свердловской области</w:t>
            </w:r>
          </w:p>
        </w:tc>
        <w:tc>
          <w:tcPr>
            <w:tcW w:w="2551" w:type="dxa"/>
            <w:vAlign w:val="center"/>
          </w:tcPr>
          <w:p w14:paraId="5CC1790B" w14:textId="77777777" w:rsidR="00E5449F" w:rsidRPr="00FA36A4" w:rsidRDefault="00447F73" w:rsidP="0075117B">
            <w:pPr>
              <w:spacing w:after="0" w:line="240" w:lineRule="auto"/>
              <w:jc w:val="center"/>
              <w:rPr>
                <w:rFonts w:ascii="Times New Roman" w:hAnsi="Times New Roman"/>
              </w:rPr>
            </w:pPr>
            <w:r>
              <w:rPr>
                <w:rFonts w:ascii="Times New Roman" w:hAnsi="Times New Roman"/>
              </w:rPr>
              <w:t>В.А. Чайников</w:t>
            </w:r>
          </w:p>
        </w:tc>
        <w:tc>
          <w:tcPr>
            <w:tcW w:w="1417" w:type="dxa"/>
            <w:vAlign w:val="center"/>
          </w:tcPr>
          <w:p w14:paraId="054D8493" w14:textId="77777777" w:rsidR="00E5449F" w:rsidRPr="00FA36A4" w:rsidRDefault="00E5449F" w:rsidP="0075117B">
            <w:pPr>
              <w:spacing w:after="0" w:line="240" w:lineRule="auto"/>
              <w:rPr>
                <w:rFonts w:ascii="Times New Roman" w:hAnsi="Times New Roman"/>
              </w:rPr>
            </w:pPr>
          </w:p>
        </w:tc>
        <w:tc>
          <w:tcPr>
            <w:tcW w:w="1134" w:type="dxa"/>
            <w:vAlign w:val="center"/>
          </w:tcPr>
          <w:p w14:paraId="09E3AC42" w14:textId="77777777" w:rsidR="00E5449F" w:rsidRPr="00FA36A4" w:rsidRDefault="00E5449F" w:rsidP="0075117B">
            <w:pPr>
              <w:spacing w:after="0" w:line="240" w:lineRule="auto"/>
              <w:rPr>
                <w:rFonts w:ascii="Times New Roman" w:hAnsi="Times New Roman"/>
              </w:rPr>
            </w:pPr>
          </w:p>
        </w:tc>
        <w:tc>
          <w:tcPr>
            <w:tcW w:w="1560" w:type="dxa"/>
            <w:vAlign w:val="center"/>
          </w:tcPr>
          <w:p w14:paraId="7E5423EF" w14:textId="77777777" w:rsidR="00E5449F" w:rsidRPr="00FA36A4" w:rsidRDefault="00E5449F" w:rsidP="0075117B">
            <w:pPr>
              <w:spacing w:after="0" w:line="240" w:lineRule="auto"/>
              <w:rPr>
                <w:rFonts w:ascii="Times New Roman" w:hAnsi="Times New Roman"/>
              </w:rPr>
            </w:pPr>
          </w:p>
        </w:tc>
      </w:tr>
    </w:tbl>
    <w:p w14:paraId="2443770D" w14:textId="77777777" w:rsidR="00E5449F" w:rsidRPr="008F4A46" w:rsidRDefault="00E5449F" w:rsidP="00E5449F">
      <w:pPr>
        <w:spacing w:after="0" w:line="240" w:lineRule="auto"/>
        <w:rPr>
          <w:rFonts w:ascii="Times New Roman" w:hAnsi="Times New Roman"/>
          <w:sz w:val="28"/>
          <w:szCs w:val="28"/>
        </w:rPr>
      </w:pPr>
    </w:p>
    <w:tbl>
      <w:tblPr>
        <w:tblW w:w="9923" w:type="dxa"/>
        <w:tblInd w:w="28" w:type="dxa"/>
        <w:tblLayout w:type="fixed"/>
        <w:tblCellMar>
          <w:left w:w="28" w:type="dxa"/>
          <w:right w:w="28" w:type="dxa"/>
        </w:tblCellMar>
        <w:tblLook w:val="04A0" w:firstRow="1" w:lastRow="0" w:firstColumn="1" w:lastColumn="0" w:noHBand="0" w:noVBand="1"/>
      </w:tblPr>
      <w:tblGrid>
        <w:gridCol w:w="3374"/>
        <w:gridCol w:w="6549"/>
      </w:tblGrid>
      <w:tr w:rsidR="00E5449F" w:rsidRPr="00FA36A4" w14:paraId="337E4F7F" w14:textId="77777777" w:rsidTr="00403460">
        <w:tc>
          <w:tcPr>
            <w:tcW w:w="3374" w:type="dxa"/>
            <w:tcBorders>
              <w:bottom w:val="single" w:sz="4" w:space="0" w:color="auto"/>
            </w:tcBorders>
          </w:tcPr>
          <w:p w14:paraId="4B3AE94A" w14:textId="77777777" w:rsidR="00E5449F" w:rsidRPr="00FA36A4" w:rsidRDefault="00E5449F" w:rsidP="0075117B">
            <w:pPr>
              <w:pStyle w:val="af1"/>
              <w:spacing w:before="20" w:after="20"/>
              <w:rPr>
                <w:rFonts w:ascii="Times New Roman" w:hAnsi="Times New Roman" w:cs="Times New Roman"/>
              </w:rPr>
            </w:pPr>
            <w:r w:rsidRPr="00FA36A4">
              <w:rPr>
                <w:rFonts w:ascii="Times New Roman" w:hAnsi="Times New Roman" w:cs="Times New Roman"/>
              </w:rPr>
              <w:t>Ответственный за содержание проекта постановления:</w:t>
            </w:r>
          </w:p>
        </w:tc>
        <w:tc>
          <w:tcPr>
            <w:tcW w:w="6549" w:type="dxa"/>
            <w:tcBorders>
              <w:bottom w:val="single" w:sz="4" w:space="0" w:color="auto"/>
            </w:tcBorders>
          </w:tcPr>
          <w:p w14:paraId="2E14A53C" w14:textId="3F97BE8A" w:rsidR="00E5449F" w:rsidRDefault="005E34F2" w:rsidP="0075117B">
            <w:pPr>
              <w:pStyle w:val="af1"/>
              <w:spacing w:before="20" w:after="20"/>
              <w:rPr>
                <w:rFonts w:ascii="Times New Roman" w:hAnsi="Times New Roman" w:cs="Times New Roman"/>
                <w:sz w:val="10"/>
                <w:szCs w:val="10"/>
              </w:rPr>
            </w:pPr>
            <w:proofErr w:type="spellStart"/>
            <w:r>
              <w:rPr>
                <w:rFonts w:ascii="Times New Roman" w:hAnsi="Times New Roman"/>
              </w:rPr>
              <w:t>И.о</w:t>
            </w:r>
            <w:proofErr w:type="spellEnd"/>
            <w:r>
              <w:rPr>
                <w:rFonts w:ascii="Times New Roman" w:hAnsi="Times New Roman"/>
              </w:rPr>
              <w:t xml:space="preserve"> </w:t>
            </w:r>
            <w:r w:rsidR="00F909BA" w:rsidRPr="00846D7B">
              <w:rPr>
                <w:rFonts w:ascii="Times New Roman" w:hAnsi="Times New Roman"/>
              </w:rPr>
              <w:t>Министр</w:t>
            </w:r>
            <w:r>
              <w:rPr>
                <w:rFonts w:ascii="Times New Roman" w:hAnsi="Times New Roman"/>
              </w:rPr>
              <w:t>а</w:t>
            </w:r>
            <w:r w:rsidR="00F909BA" w:rsidRPr="00846D7B">
              <w:rPr>
                <w:rFonts w:ascii="Times New Roman" w:hAnsi="Times New Roman"/>
              </w:rPr>
              <w:t xml:space="preserve"> </w:t>
            </w:r>
            <w:r w:rsidR="00F909BA">
              <w:rPr>
                <w:rFonts w:ascii="Times New Roman" w:hAnsi="Times New Roman"/>
              </w:rPr>
              <w:t xml:space="preserve">экономики и территориального развития Свердловской области </w:t>
            </w:r>
            <w:r>
              <w:rPr>
                <w:rFonts w:ascii="Times New Roman" w:hAnsi="Times New Roman"/>
              </w:rPr>
              <w:t>Т.В. Гладкова</w:t>
            </w:r>
          </w:p>
          <w:p w14:paraId="6913B11B" w14:textId="77777777" w:rsidR="008F4A46" w:rsidRPr="00F909BA" w:rsidRDefault="008F4A46" w:rsidP="0075117B">
            <w:pPr>
              <w:pStyle w:val="af1"/>
              <w:spacing w:before="20" w:after="20"/>
              <w:rPr>
                <w:rFonts w:ascii="Times New Roman" w:hAnsi="Times New Roman" w:cs="Times New Roman"/>
                <w:sz w:val="10"/>
                <w:szCs w:val="10"/>
              </w:rPr>
            </w:pPr>
          </w:p>
        </w:tc>
      </w:tr>
      <w:tr w:rsidR="00E5449F" w:rsidRPr="00FA36A4" w14:paraId="6BCC86E8" w14:textId="77777777" w:rsidTr="00403460">
        <w:tc>
          <w:tcPr>
            <w:tcW w:w="3374" w:type="dxa"/>
            <w:tcBorders>
              <w:top w:val="single" w:sz="4" w:space="0" w:color="auto"/>
            </w:tcBorders>
          </w:tcPr>
          <w:p w14:paraId="0FBC8A30" w14:textId="77777777" w:rsidR="00E5449F" w:rsidRPr="00FA36A4" w:rsidRDefault="00E5449F" w:rsidP="0075117B">
            <w:pPr>
              <w:pStyle w:val="af1"/>
              <w:spacing w:before="20" w:after="20"/>
              <w:jc w:val="both"/>
              <w:rPr>
                <w:rFonts w:ascii="Times New Roman" w:hAnsi="Times New Roman" w:cs="Times New Roman"/>
              </w:rPr>
            </w:pPr>
            <w:r w:rsidRPr="00FA36A4">
              <w:rPr>
                <w:rFonts w:ascii="Times New Roman" w:hAnsi="Times New Roman" w:cs="Times New Roman"/>
              </w:rPr>
              <w:t>Постановление разослать:</w:t>
            </w:r>
          </w:p>
        </w:tc>
        <w:tc>
          <w:tcPr>
            <w:tcW w:w="6549" w:type="dxa"/>
            <w:tcBorders>
              <w:bottom w:val="single" w:sz="4" w:space="0" w:color="auto"/>
            </w:tcBorders>
          </w:tcPr>
          <w:p w14:paraId="4F0E1F1D" w14:textId="77777777" w:rsidR="00E5449F" w:rsidRPr="00FA36A4" w:rsidRDefault="00E5449F" w:rsidP="0075117B">
            <w:pPr>
              <w:pStyle w:val="af1"/>
              <w:spacing w:before="20" w:after="20"/>
              <w:rPr>
                <w:rFonts w:ascii="Times New Roman" w:hAnsi="Times New Roman" w:cs="Times New Roman"/>
              </w:rPr>
            </w:pPr>
            <w:r w:rsidRPr="00FA36A4">
              <w:rPr>
                <w:rFonts w:ascii="Times New Roman" w:hAnsi="Times New Roman" w:cs="Times New Roman"/>
              </w:rPr>
              <w:t>перечень рассылки прилагается</w:t>
            </w:r>
          </w:p>
        </w:tc>
      </w:tr>
      <w:tr w:rsidR="00E5449F" w:rsidRPr="00FA36A4" w14:paraId="6EBFD5EC" w14:textId="77777777" w:rsidTr="00403460">
        <w:tc>
          <w:tcPr>
            <w:tcW w:w="3374" w:type="dxa"/>
            <w:vMerge w:val="restart"/>
            <w:tcBorders>
              <w:top w:val="single" w:sz="4" w:space="0" w:color="auto"/>
            </w:tcBorders>
          </w:tcPr>
          <w:p w14:paraId="20605749" w14:textId="77777777" w:rsidR="00E5449F" w:rsidRPr="00FA36A4" w:rsidRDefault="00E5449F" w:rsidP="0075117B">
            <w:pPr>
              <w:pStyle w:val="af1"/>
              <w:spacing w:before="20" w:after="20"/>
              <w:jc w:val="both"/>
              <w:rPr>
                <w:rFonts w:ascii="Times New Roman" w:hAnsi="Times New Roman" w:cs="Times New Roman"/>
              </w:rPr>
            </w:pPr>
            <w:r w:rsidRPr="00FA36A4">
              <w:rPr>
                <w:rFonts w:ascii="Times New Roman" w:hAnsi="Times New Roman" w:cs="Times New Roman"/>
              </w:rPr>
              <w:t>Исполнители:</w:t>
            </w:r>
          </w:p>
        </w:tc>
        <w:tc>
          <w:tcPr>
            <w:tcW w:w="6549" w:type="dxa"/>
            <w:tcBorders>
              <w:bottom w:val="single" w:sz="4" w:space="0" w:color="auto"/>
            </w:tcBorders>
          </w:tcPr>
          <w:p w14:paraId="52E752F4" w14:textId="77777777" w:rsidR="00AF0E17" w:rsidRDefault="00F13469" w:rsidP="00F13469">
            <w:pPr>
              <w:pStyle w:val="af1"/>
              <w:spacing w:before="20" w:after="20"/>
              <w:rPr>
                <w:rFonts w:ascii="Times New Roman" w:hAnsi="Times New Roman" w:cs="Times New Roman"/>
              </w:rPr>
            </w:pPr>
            <w:r>
              <w:rPr>
                <w:rFonts w:ascii="Times New Roman" w:hAnsi="Times New Roman" w:cs="Times New Roman"/>
              </w:rPr>
              <w:t>Нечкина Наталья Николаевна</w:t>
            </w:r>
            <w:r w:rsidR="00E5449F" w:rsidRPr="00FA36A4">
              <w:rPr>
                <w:rFonts w:ascii="Times New Roman" w:hAnsi="Times New Roman" w:cs="Times New Roman"/>
              </w:rPr>
              <w:t xml:space="preserve">, начальник отдела экономической политики в социальной сфере Министерства экономики </w:t>
            </w:r>
            <w:r w:rsidR="00AF0E17">
              <w:rPr>
                <w:rFonts w:ascii="Times New Roman" w:hAnsi="Times New Roman"/>
              </w:rPr>
              <w:t xml:space="preserve">и территориального развития </w:t>
            </w:r>
            <w:r w:rsidR="00E5449F" w:rsidRPr="00FA36A4">
              <w:rPr>
                <w:rFonts w:ascii="Times New Roman" w:hAnsi="Times New Roman" w:cs="Times New Roman"/>
              </w:rPr>
              <w:t xml:space="preserve">Свердловской области, </w:t>
            </w:r>
          </w:p>
          <w:p w14:paraId="2B015FAA" w14:textId="0F66469E" w:rsidR="00E5449F" w:rsidRPr="00FA36A4" w:rsidRDefault="00E5449F" w:rsidP="00F13469">
            <w:pPr>
              <w:pStyle w:val="af1"/>
              <w:spacing w:before="20" w:after="20"/>
              <w:rPr>
                <w:rFonts w:ascii="Times New Roman" w:hAnsi="Times New Roman" w:cs="Times New Roman"/>
              </w:rPr>
            </w:pPr>
            <w:r w:rsidRPr="00FA36A4">
              <w:rPr>
                <w:rFonts w:ascii="Times New Roman" w:hAnsi="Times New Roman" w:cs="Times New Roman"/>
              </w:rPr>
              <w:t>(343)312-00-10 (доб. 15</w:t>
            </w:r>
            <w:r w:rsidR="00F13469">
              <w:rPr>
                <w:rFonts w:ascii="Times New Roman" w:hAnsi="Times New Roman" w:cs="Times New Roman"/>
              </w:rPr>
              <w:t>2</w:t>
            </w:r>
            <w:r w:rsidRPr="00FA36A4">
              <w:rPr>
                <w:rFonts w:ascii="Times New Roman" w:hAnsi="Times New Roman" w:cs="Times New Roman"/>
              </w:rPr>
              <w:t xml:space="preserve">), </w:t>
            </w:r>
            <w:r w:rsidR="00F13469" w:rsidRPr="0070564A">
              <w:rPr>
                <w:rFonts w:ascii="Times New Roman" w:hAnsi="Times New Roman" w:cs="Times New Roman"/>
              </w:rPr>
              <w:t>n.nechkina@egov66.ru</w:t>
            </w:r>
            <w:r w:rsidR="00F13469" w:rsidRPr="00FA36A4">
              <w:rPr>
                <w:rFonts w:ascii="Times New Roman" w:hAnsi="Times New Roman" w:cs="Times New Roman"/>
              </w:rPr>
              <w:t xml:space="preserve"> </w:t>
            </w:r>
          </w:p>
        </w:tc>
      </w:tr>
      <w:tr w:rsidR="00E5449F" w:rsidRPr="00FA36A4" w14:paraId="4E0302A2" w14:textId="77777777" w:rsidTr="00403460">
        <w:tc>
          <w:tcPr>
            <w:tcW w:w="3374" w:type="dxa"/>
            <w:vMerge/>
          </w:tcPr>
          <w:p w14:paraId="507E9E6B" w14:textId="77777777" w:rsidR="00E5449F" w:rsidRPr="00FA36A4" w:rsidRDefault="00E5449F" w:rsidP="0075117B">
            <w:pPr>
              <w:pStyle w:val="af1"/>
              <w:spacing w:before="20" w:after="20"/>
              <w:jc w:val="both"/>
              <w:rPr>
                <w:rFonts w:ascii="Times New Roman" w:hAnsi="Times New Roman" w:cs="Times New Roman"/>
              </w:rPr>
            </w:pPr>
          </w:p>
        </w:tc>
        <w:tc>
          <w:tcPr>
            <w:tcW w:w="6549" w:type="dxa"/>
            <w:tcBorders>
              <w:top w:val="single" w:sz="4" w:space="0" w:color="auto"/>
            </w:tcBorders>
          </w:tcPr>
          <w:p w14:paraId="24904710" w14:textId="55FD0E58" w:rsidR="00BE1DCC" w:rsidRPr="00FA36A4" w:rsidRDefault="00F13469" w:rsidP="008F4A46">
            <w:pPr>
              <w:pStyle w:val="af1"/>
              <w:spacing w:before="20" w:after="20"/>
              <w:rPr>
                <w:rFonts w:ascii="Times New Roman" w:hAnsi="Times New Roman" w:cs="Times New Roman"/>
              </w:rPr>
            </w:pPr>
            <w:r>
              <w:rPr>
                <w:rFonts w:ascii="Times New Roman" w:hAnsi="Times New Roman" w:cs="Times New Roman"/>
              </w:rPr>
              <w:t>Кайбичева Екатерина Игоревна</w:t>
            </w:r>
            <w:r w:rsidR="00E5449F" w:rsidRPr="00FA36A4">
              <w:rPr>
                <w:rFonts w:ascii="Times New Roman" w:hAnsi="Times New Roman" w:cs="Times New Roman"/>
              </w:rPr>
              <w:t xml:space="preserve">, главный специалист отдела экономической политики в социальной сфере Министерства экономики </w:t>
            </w:r>
            <w:r w:rsidR="00AF0E17">
              <w:rPr>
                <w:rFonts w:ascii="Times New Roman" w:hAnsi="Times New Roman"/>
              </w:rPr>
              <w:t xml:space="preserve">и территориального развития </w:t>
            </w:r>
            <w:r w:rsidR="00E5449F" w:rsidRPr="00FA36A4">
              <w:rPr>
                <w:rFonts w:ascii="Times New Roman" w:hAnsi="Times New Roman" w:cs="Times New Roman"/>
              </w:rPr>
              <w:t>Свердловской об</w:t>
            </w:r>
            <w:r>
              <w:rPr>
                <w:rFonts w:ascii="Times New Roman" w:hAnsi="Times New Roman" w:cs="Times New Roman"/>
              </w:rPr>
              <w:t>ласти, (343)312-00-10 (доб. 155</w:t>
            </w:r>
            <w:r w:rsidR="00E5449F" w:rsidRPr="00FA36A4">
              <w:rPr>
                <w:rFonts w:ascii="Times New Roman" w:hAnsi="Times New Roman" w:cs="Times New Roman"/>
              </w:rPr>
              <w:t xml:space="preserve">), </w:t>
            </w:r>
            <w:r w:rsidR="002E5BA1" w:rsidRPr="002E5BA1">
              <w:rPr>
                <w:rFonts w:ascii="Times New Roman" w:hAnsi="Times New Roman" w:cs="Times New Roman"/>
              </w:rPr>
              <w:t>e.kaybicheva@egov66.ru</w:t>
            </w:r>
          </w:p>
        </w:tc>
      </w:tr>
    </w:tbl>
    <w:p w14:paraId="6488E82D" w14:textId="77777777" w:rsidR="009E4CEE" w:rsidRDefault="009E4CEE" w:rsidP="00E5449F">
      <w:pPr>
        <w:tabs>
          <w:tab w:val="right" w:pos="9923"/>
        </w:tabs>
        <w:spacing w:before="60" w:after="0" w:line="240" w:lineRule="auto"/>
        <w:rPr>
          <w:rFonts w:ascii="Times New Roman" w:hAnsi="Times New Roman"/>
          <w:sz w:val="2"/>
          <w:szCs w:val="2"/>
        </w:rPr>
      </w:pPr>
    </w:p>
    <w:p w14:paraId="733FF2B1" w14:textId="77777777" w:rsidR="00D34E0A" w:rsidRDefault="00D34E0A" w:rsidP="00E5449F">
      <w:pPr>
        <w:tabs>
          <w:tab w:val="right" w:pos="9923"/>
        </w:tabs>
        <w:spacing w:before="60" w:after="0" w:line="240" w:lineRule="auto"/>
        <w:rPr>
          <w:rFonts w:ascii="Times New Roman" w:hAnsi="Times New Roman"/>
          <w:sz w:val="28"/>
          <w:szCs w:val="28"/>
        </w:rPr>
        <w:sectPr w:rsidR="00D34E0A" w:rsidSect="002F7260">
          <w:pgSz w:w="11906" w:h="16838" w:code="9"/>
          <w:pgMar w:top="1134" w:right="1418" w:bottom="1134" w:left="567" w:header="709" w:footer="709" w:gutter="0"/>
          <w:cols w:space="708"/>
          <w:titlePg/>
          <w:docGrid w:linePitch="381"/>
        </w:sectPr>
      </w:pPr>
    </w:p>
    <w:p w14:paraId="79BBA0A0" w14:textId="77777777" w:rsidR="00B50AC8" w:rsidRDefault="00B50AC8" w:rsidP="002E5BA1">
      <w:pPr>
        <w:spacing w:after="0" w:line="240" w:lineRule="auto"/>
        <w:rPr>
          <w:rFonts w:ascii="Times New Roman" w:hAnsi="Times New Roman"/>
          <w:b/>
          <w:sz w:val="28"/>
          <w:szCs w:val="28"/>
        </w:rPr>
        <w:sectPr w:rsidR="00B50AC8" w:rsidSect="00D34E0A">
          <w:pgSz w:w="11906" w:h="16838" w:code="9"/>
          <w:pgMar w:top="1134" w:right="567" w:bottom="1134" w:left="1418" w:header="709" w:footer="709" w:gutter="0"/>
          <w:cols w:space="708"/>
          <w:titlePg/>
          <w:docGrid w:linePitch="381"/>
        </w:sectPr>
      </w:pPr>
    </w:p>
    <w:p w14:paraId="774E632A" w14:textId="291DDD32" w:rsidR="00D34E0A" w:rsidRPr="007B04A8" w:rsidRDefault="00D34E0A" w:rsidP="00D34E0A">
      <w:pPr>
        <w:spacing w:after="0" w:line="240" w:lineRule="auto"/>
        <w:jc w:val="center"/>
        <w:rPr>
          <w:rFonts w:ascii="Times New Roman" w:hAnsi="Times New Roman"/>
          <w:b/>
          <w:sz w:val="28"/>
          <w:szCs w:val="28"/>
        </w:rPr>
      </w:pPr>
      <w:r w:rsidRPr="007B04A8">
        <w:rPr>
          <w:rFonts w:ascii="Times New Roman" w:hAnsi="Times New Roman"/>
          <w:b/>
          <w:sz w:val="28"/>
          <w:szCs w:val="28"/>
        </w:rPr>
        <w:t>ПЕРЕЧЕНЬ</w:t>
      </w:r>
    </w:p>
    <w:p w14:paraId="153F2DA2" w14:textId="77777777" w:rsidR="00D34E0A" w:rsidRPr="007B04A8" w:rsidRDefault="00D34E0A" w:rsidP="004500BD">
      <w:pPr>
        <w:spacing w:after="0" w:line="240" w:lineRule="auto"/>
        <w:jc w:val="center"/>
        <w:rPr>
          <w:rFonts w:ascii="Times New Roman" w:hAnsi="Times New Roman"/>
          <w:b/>
          <w:sz w:val="28"/>
          <w:szCs w:val="28"/>
        </w:rPr>
      </w:pPr>
      <w:r w:rsidRPr="007B04A8">
        <w:rPr>
          <w:rFonts w:ascii="Times New Roman" w:hAnsi="Times New Roman"/>
          <w:b/>
          <w:sz w:val="28"/>
          <w:szCs w:val="28"/>
        </w:rPr>
        <w:t xml:space="preserve">рассылки </w:t>
      </w:r>
      <w:r w:rsidR="004500BD" w:rsidRPr="007B04A8">
        <w:rPr>
          <w:rFonts w:ascii="Times New Roman" w:hAnsi="Times New Roman"/>
          <w:b/>
          <w:sz w:val="28"/>
          <w:szCs w:val="28"/>
        </w:rPr>
        <w:t xml:space="preserve">постановления Правительства Свердловской области </w:t>
      </w:r>
      <w:r w:rsidR="00883A1C" w:rsidRPr="007B04A8">
        <w:rPr>
          <w:rFonts w:ascii="Times New Roman" w:hAnsi="Times New Roman"/>
          <w:b/>
          <w:sz w:val="28"/>
          <w:szCs w:val="28"/>
        </w:rPr>
        <w:t>«</w:t>
      </w:r>
      <w:r w:rsidR="002F0C68" w:rsidRPr="007B04A8">
        <w:rPr>
          <w:rFonts w:ascii="Times New Roman" w:hAnsi="Times New Roman"/>
          <w:b/>
          <w:bCs/>
          <w:sz w:val="28"/>
          <w:szCs w:val="28"/>
        </w:rPr>
        <w:t>О</w:t>
      </w:r>
      <w:r w:rsidR="007109F7" w:rsidRPr="007B04A8">
        <w:rPr>
          <w:rFonts w:ascii="Times New Roman" w:hAnsi="Times New Roman"/>
          <w:b/>
          <w:bCs/>
          <w:sz w:val="28"/>
          <w:szCs w:val="28"/>
        </w:rPr>
        <w:t> </w:t>
      </w:r>
      <w:r w:rsidR="002F0C68" w:rsidRPr="007B04A8">
        <w:rPr>
          <w:rFonts w:ascii="Times New Roman" w:hAnsi="Times New Roman"/>
          <w:b/>
          <w:bCs/>
          <w:sz w:val="28"/>
          <w:szCs w:val="28"/>
        </w:rPr>
        <w:t>внесении</w:t>
      </w:r>
      <w:r w:rsidR="007109F7" w:rsidRPr="007B04A8">
        <w:rPr>
          <w:rFonts w:ascii="Times New Roman" w:hAnsi="Times New Roman"/>
          <w:b/>
          <w:bCs/>
          <w:sz w:val="28"/>
          <w:szCs w:val="28"/>
        </w:rPr>
        <w:t> </w:t>
      </w:r>
      <w:r w:rsidR="002F0C68" w:rsidRPr="007B04A8">
        <w:rPr>
          <w:rFonts w:ascii="Times New Roman" w:hAnsi="Times New Roman"/>
          <w:b/>
          <w:bCs/>
          <w:sz w:val="28"/>
          <w:szCs w:val="28"/>
        </w:rPr>
        <w:t xml:space="preserve">изменений в постановление Правительства Свердловской области от </w:t>
      </w:r>
      <w:r w:rsidR="007B04A8" w:rsidRPr="007B04A8">
        <w:rPr>
          <w:rFonts w:ascii="Times New Roman" w:hAnsi="Times New Roman"/>
          <w:b/>
          <w:sz w:val="28"/>
          <w:szCs w:val="28"/>
        </w:rPr>
        <w:t>31.05.2018 № 328-ПП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2018 - 2024 годы»</w:t>
      </w:r>
    </w:p>
    <w:p w14:paraId="33C65E91" w14:textId="77777777" w:rsidR="00D34E0A" w:rsidRPr="00D34E0A" w:rsidRDefault="00D34E0A" w:rsidP="00D34E0A">
      <w:pPr>
        <w:spacing w:after="0" w:line="240" w:lineRule="auto"/>
        <w:jc w:val="center"/>
        <w:rPr>
          <w:rFonts w:ascii="Times New Roman" w:hAnsi="Times New Roman"/>
          <w:sz w:val="28"/>
          <w:szCs w:val="28"/>
        </w:rPr>
      </w:pPr>
    </w:p>
    <w:p w14:paraId="5C26BBCA" w14:textId="77777777" w:rsidR="00D34E0A" w:rsidRPr="00D34E0A" w:rsidRDefault="00D34E0A" w:rsidP="00D34E0A">
      <w:pPr>
        <w:spacing w:after="0" w:line="240" w:lineRule="auto"/>
        <w:jc w:val="center"/>
        <w:rPr>
          <w:rFonts w:ascii="Times New Roman" w:hAnsi="Times New Roman"/>
          <w:sz w:val="28"/>
          <w:szCs w:val="28"/>
        </w:rPr>
      </w:pPr>
    </w:p>
    <w:p w14:paraId="54FF096D" w14:textId="77777777" w:rsidR="00D34E0A"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Аппарат Губернатора Свердловской области и Правительства Свердловской области</w:t>
      </w:r>
      <w:r w:rsidR="00D34E0A" w:rsidRPr="00D94C5B">
        <w:rPr>
          <w:rFonts w:ascii="Times New Roman" w:hAnsi="Times New Roman"/>
          <w:sz w:val="28"/>
          <w:szCs w:val="28"/>
        </w:rPr>
        <w:t>.</w:t>
      </w:r>
    </w:p>
    <w:p w14:paraId="57197AA8" w14:textId="1108FF53"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w:t>
      </w:r>
      <w:r w:rsidR="00681A0A">
        <w:rPr>
          <w:rFonts w:ascii="Times New Roman" w:hAnsi="Times New Roman"/>
          <w:sz w:val="28"/>
          <w:szCs w:val="28"/>
        </w:rPr>
        <w:t xml:space="preserve"> </w:t>
      </w:r>
      <w:r w:rsidRPr="00D94C5B">
        <w:rPr>
          <w:rFonts w:ascii="Times New Roman" w:hAnsi="Times New Roman"/>
          <w:sz w:val="28"/>
          <w:szCs w:val="28"/>
        </w:rPr>
        <w:t xml:space="preserve">образования </w:t>
      </w:r>
      <w:r w:rsidR="00411884">
        <w:rPr>
          <w:rFonts w:ascii="Times New Roman" w:hAnsi="Times New Roman"/>
          <w:sz w:val="28"/>
          <w:szCs w:val="28"/>
        </w:rPr>
        <w:t xml:space="preserve">и молодежной политики </w:t>
      </w:r>
      <w:r w:rsidRPr="00D94C5B">
        <w:rPr>
          <w:rFonts w:ascii="Times New Roman" w:hAnsi="Times New Roman"/>
          <w:sz w:val="28"/>
          <w:szCs w:val="28"/>
        </w:rPr>
        <w:t>Свердловской области.</w:t>
      </w:r>
    </w:p>
    <w:p w14:paraId="078353A1" w14:textId="77777777"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 промышленности и науки Свердловской области.</w:t>
      </w:r>
    </w:p>
    <w:p w14:paraId="542BFDBC" w14:textId="77777777"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 по управлению государственным имуществом Свердловской области.</w:t>
      </w:r>
    </w:p>
    <w:p w14:paraId="36B2029E" w14:textId="77777777"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 социальной политики Свердловской области.</w:t>
      </w:r>
    </w:p>
    <w:p w14:paraId="661B41C3" w14:textId="77777777"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 здравоохранения Свердловской области.</w:t>
      </w:r>
    </w:p>
    <w:p w14:paraId="3EB6B1ED" w14:textId="77777777"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 культуры Свердловской области.</w:t>
      </w:r>
    </w:p>
    <w:p w14:paraId="01D4B402" w14:textId="77777777"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 природных ресурсов и экологии Свердловской области.</w:t>
      </w:r>
    </w:p>
    <w:p w14:paraId="580A5B36" w14:textId="77777777"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 физической культуры и спорта Свердловской области.</w:t>
      </w:r>
    </w:p>
    <w:p w14:paraId="205A0016" w14:textId="77777777"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 инвестиций и развития Свердловской области.</w:t>
      </w:r>
    </w:p>
    <w:p w14:paraId="37C211D4" w14:textId="77777777" w:rsidR="00D94C5B" w:rsidRP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Министерство общественной безопасности Свердловской области.</w:t>
      </w:r>
    </w:p>
    <w:p w14:paraId="2B32B095" w14:textId="77777777" w:rsidR="00D94C5B" w:rsidRDefault="00D94C5B"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sidRPr="00D94C5B">
        <w:rPr>
          <w:rFonts w:ascii="Times New Roman" w:hAnsi="Times New Roman"/>
          <w:sz w:val="28"/>
          <w:szCs w:val="28"/>
        </w:rPr>
        <w:t>Департамент по труду и занятости населения Свердловской области.</w:t>
      </w:r>
    </w:p>
    <w:p w14:paraId="52AD114E" w14:textId="77777777" w:rsidR="00681A0A" w:rsidRPr="00D94C5B" w:rsidRDefault="00681A0A" w:rsidP="00D94C5B">
      <w:pPr>
        <w:widowControl w:val="0"/>
        <w:numPr>
          <w:ilvl w:val="0"/>
          <w:numId w:val="16"/>
        </w:numPr>
        <w:tabs>
          <w:tab w:val="left" w:pos="1276"/>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Департамент молодежной политики </w:t>
      </w:r>
      <w:r w:rsidRPr="00D94C5B">
        <w:rPr>
          <w:rFonts w:ascii="Times New Roman" w:hAnsi="Times New Roman"/>
          <w:sz w:val="28"/>
          <w:szCs w:val="28"/>
        </w:rPr>
        <w:t>Свердловской области.</w:t>
      </w:r>
    </w:p>
    <w:p w14:paraId="547DBA9F" w14:textId="77777777" w:rsidR="00D94C5B" w:rsidRDefault="00D94C5B" w:rsidP="00D94C5B">
      <w:pPr>
        <w:widowControl w:val="0"/>
        <w:tabs>
          <w:tab w:val="left" w:pos="1276"/>
        </w:tabs>
        <w:autoSpaceDE w:val="0"/>
        <w:autoSpaceDN w:val="0"/>
        <w:adjustRightInd w:val="0"/>
        <w:spacing w:after="0" w:line="240" w:lineRule="auto"/>
        <w:ind w:left="360"/>
        <w:contextualSpacing/>
        <w:jc w:val="both"/>
        <w:rPr>
          <w:rFonts w:ascii="Times New Roman" w:hAnsi="Times New Roman"/>
          <w:color w:val="FF0000"/>
          <w:sz w:val="28"/>
          <w:szCs w:val="28"/>
        </w:rPr>
      </w:pPr>
    </w:p>
    <w:p w14:paraId="766D4511" w14:textId="77777777" w:rsidR="00D34E0A" w:rsidRPr="00D34E0A" w:rsidRDefault="00D34E0A" w:rsidP="00D34E0A">
      <w:pPr>
        <w:widowControl w:val="0"/>
        <w:autoSpaceDE w:val="0"/>
        <w:autoSpaceDN w:val="0"/>
        <w:adjustRightInd w:val="0"/>
        <w:spacing w:after="0" w:line="240" w:lineRule="auto"/>
        <w:ind w:left="709"/>
        <w:contextualSpacing/>
        <w:jc w:val="both"/>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4"/>
        <w:gridCol w:w="1785"/>
        <w:gridCol w:w="2342"/>
      </w:tblGrid>
      <w:tr w:rsidR="00DA14C3" w14:paraId="5156B9D8" w14:textId="77777777" w:rsidTr="00DA14C3">
        <w:tc>
          <w:tcPr>
            <w:tcW w:w="5920" w:type="dxa"/>
          </w:tcPr>
          <w:p w14:paraId="0F1513A8" w14:textId="66C6F4C0" w:rsidR="00DA14C3" w:rsidRPr="00D34E0A" w:rsidRDefault="00DA14C3" w:rsidP="00DA14C3">
            <w:pPr>
              <w:widowControl w:val="0"/>
              <w:autoSpaceDE w:val="0"/>
              <w:autoSpaceDN w:val="0"/>
              <w:adjustRightInd w:val="0"/>
              <w:spacing w:after="0" w:line="240" w:lineRule="auto"/>
              <w:rPr>
                <w:sz w:val="28"/>
                <w:szCs w:val="28"/>
              </w:rPr>
            </w:pPr>
            <w:r w:rsidRPr="00D34E0A">
              <w:rPr>
                <w:sz w:val="28"/>
                <w:szCs w:val="28"/>
              </w:rPr>
              <w:t>Главный специалист отдела экономической</w:t>
            </w:r>
          </w:p>
          <w:p w14:paraId="097F34E8" w14:textId="56B71C44" w:rsidR="00DA14C3" w:rsidRDefault="00DA14C3" w:rsidP="00DA14C3">
            <w:pPr>
              <w:widowControl w:val="0"/>
              <w:autoSpaceDE w:val="0"/>
              <w:autoSpaceDN w:val="0"/>
              <w:adjustRightInd w:val="0"/>
              <w:spacing w:after="0" w:line="240" w:lineRule="auto"/>
              <w:rPr>
                <w:sz w:val="28"/>
                <w:szCs w:val="28"/>
              </w:rPr>
            </w:pPr>
            <w:r w:rsidRPr="00D34E0A">
              <w:rPr>
                <w:sz w:val="28"/>
                <w:szCs w:val="28"/>
              </w:rPr>
              <w:t>политики в социальной сфере</w:t>
            </w:r>
            <w:r>
              <w:rPr>
                <w:sz w:val="28"/>
                <w:szCs w:val="28"/>
              </w:rPr>
              <w:t xml:space="preserve"> </w:t>
            </w:r>
            <w:r w:rsidRPr="00D34E0A">
              <w:rPr>
                <w:sz w:val="28"/>
                <w:szCs w:val="28"/>
              </w:rPr>
              <w:t xml:space="preserve">Министерства экономики </w:t>
            </w:r>
            <w:r>
              <w:rPr>
                <w:sz w:val="28"/>
                <w:szCs w:val="28"/>
              </w:rPr>
              <w:t xml:space="preserve">и территориального развития </w:t>
            </w:r>
            <w:r w:rsidRPr="00D34E0A">
              <w:rPr>
                <w:sz w:val="28"/>
                <w:szCs w:val="28"/>
              </w:rPr>
              <w:t>Свердловской области</w:t>
            </w:r>
          </w:p>
        </w:tc>
        <w:tc>
          <w:tcPr>
            <w:tcW w:w="1843" w:type="dxa"/>
          </w:tcPr>
          <w:p w14:paraId="701D57EF" w14:textId="77777777" w:rsidR="00DA14C3" w:rsidRDefault="00DA14C3" w:rsidP="00D34E0A">
            <w:pPr>
              <w:widowControl w:val="0"/>
              <w:autoSpaceDE w:val="0"/>
              <w:autoSpaceDN w:val="0"/>
              <w:adjustRightInd w:val="0"/>
              <w:spacing w:after="0" w:line="240" w:lineRule="auto"/>
              <w:jc w:val="both"/>
              <w:rPr>
                <w:sz w:val="28"/>
                <w:szCs w:val="28"/>
              </w:rPr>
            </w:pPr>
          </w:p>
        </w:tc>
        <w:tc>
          <w:tcPr>
            <w:tcW w:w="2374" w:type="dxa"/>
            <w:vAlign w:val="bottom"/>
          </w:tcPr>
          <w:p w14:paraId="30C359BF" w14:textId="68A071AF" w:rsidR="00DA14C3" w:rsidRDefault="00DA14C3" w:rsidP="00DA14C3">
            <w:pPr>
              <w:widowControl w:val="0"/>
              <w:autoSpaceDE w:val="0"/>
              <w:autoSpaceDN w:val="0"/>
              <w:adjustRightInd w:val="0"/>
              <w:spacing w:after="0" w:line="240" w:lineRule="auto"/>
              <w:jc w:val="right"/>
              <w:rPr>
                <w:sz w:val="28"/>
                <w:szCs w:val="28"/>
              </w:rPr>
            </w:pPr>
            <w:r>
              <w:rPr>
                <w:sz w:val="28"/>
                <w:szCs w:val="28"/>
              </w:rPr>
              <w:t>Е.И. Кайбичева</w:t>
            </w:r>
          </w:p>
        </w:tc>
      </w:tr>
    </w:tbl>
    <w:p w14:paraId="45E503E7" w14:textId="77777777" w:rsidR="00DA14C3" w:rsidRDefault="00DA14C3" w:rsidP="00D34E0A">
      <w:pPr>
        <w:widowControl w:val="0"/>
        <w:autoSpaceDE w:val="0"/>
        <w:autoSpaceDN w:val="0"/>
        <w:adjustRightInd w:val="0"/>
        <w:spacing w:after="0" w:line="240" w:lineRule="auto"/>
        <w:jc w:val="both"/>
        <w:rPr>
          <w:rFonts w:ascii="Times New Roman" w:hAnsi="Times New Roman"/>
          <w:sz w:val="28"/>
          <w:szCs w:val="28"/>
        </w:rPr>
      </w:pPr>
    </w:p>
    <w:p w14:paraId="14B38849" w14:textId="455BAA48" w:rsidR="00D34E0A" w:rsidRPr="00D34E0A" w:rsidRDefault="00D34E0A" w:rsidP="00555F59">
      <w:pPr>
        <w:widowControl w:val="0"/>
        <w:autoSpaceDE w:val="0"/>
        <w:autoSpaceDN w:val="0"/>
        <w:adjustRightInd w:val="0"/>
        <w:spacing w:after="0" w:line="240" w:lineRule="auto"/>
        <w:jc w:val="both"/>
        <w:rPr>
          <w:rFonts w:ascii="Times New Roman" w:hAnsi="Times New Roman"/>
          <w:sz w:val="28"/>
          <w:szCs w:val="28"/>
        </w:rPr>
      </w:pPr>
      <w:r w:rsidRPr="00D34E0A">
        <w:rPr>
          <w:rFonts w:ascii="Times New Roman" w:hAnsi="Times New Roman"/>
          <w:sz w:val="28"/>
          <w:szCs w:val="28"/>
        </w:rPr>
        <w:tab/>
      </w:r>
      <w:r w:rsidRPr="00D34E0A">
        <w:rPr>
          <w:rFonts w:ascii="Times New Roman" w:hAnsi="Times New Roman"/>
          <w:sz w:val="28"/>
          <w:szCs w:val="28"/>
        </w:rPr>
        <w:tab/>
      </w:r>
      <w:r w:rsidRPr="00D34E0A">
        <w:rPr>
          <w:rFonts w:ascii="Times New Roman" w:hAnsi="Times New Roman"/>
          <w:sz w:val="28"/>
          <w:szCs w:val="28"/>
        </w:rPr>
        <w:tab/>
        <w:t xml:space="preserve">   </w:t>
      </w:r>
    </w:p>
    <w:sectPr w:rsidR="00D34E0A" w:rsidRPr="00D34E0A" w:rsidSect="002E5BA1">
      <w:type w:val="continuous"/>
      <w:pgSz w:w="11906" w:h="16838" w:code="9"/>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92C0A" w14:textId="77777777" w:rsidR="00752572" w:rsidRDefault="00752572" w:rsidP="009B750A">
      <w:pPr>
        <w:spacing w:after="0" w:line="240" w:lineRule="auto"/>
      </w:pPr>
      <w:r>
        <w:separator/>
      </w:r>
    </w:p>
  </w:endnote>
  <w:endnote w:type="continuationSeparator" w:id="0">
    <w:p w14:paraId="13C4A911" w14:textId="77777777" w:rsidR="00752572" w:rsidRDefault="00752572" w:rsidP="009B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90FC6" w14:textId="77777777" w:rsidR="00752572" w:rsidRDefault="00752572" w:rsidP="009B750A">
      <w:pPr>
        <w:spacing w:after="0" w:line="240" w:lineRule="auto"/>
      </w:pPr>
      <w:r>
        <w:separator/>
      </w:r>
    </w:p>
  </w:footnote>
  <w:footnote w:type="continuationSeparator" w:id="0">
    <w:p w14:paraId="679FBD00" w14:textId="77777777" w:rsidR="00752572" w:rsidRDefault="00752572" w:rsidP="009B7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AFEF" w14:textId="77777777" w:rsidR="00AC7AD9" w:rsidRPr="00BC3159" w:rsidRDefault="00AC7AD9">
    <w:pPr>
      <w:pStyle w:val="a3"/>
      <w:jc w:val="center"/>
      <w:rPr>
        <w:rFonts w:ascii="Times New Roman" w:hAnsi="Times New Roman"/>
        <w:sz w:val="28"/>
        <w:szCs w:val="28"/>
      </w:rPr>
    </w:pPr>
    <w:r w:rsidRPr="00BC3159">
      <w:rPr>
        <w:rFonts w:ascii="Times New Roman" w:hAnsi="Times New Roman"/>
        <w:sz w:val="28"/>
        <w:szCs w:val="28"/>
      </w:rPr>
      <w:fldChar w:fldCharType="begin"/>
    </w:r>
    <w:r w:rsidRPr="00BC3159">
      <w:rPr>
        <w:rFonts w:ascii="Times New Roman" w:hAnsi="Times New Roman"/>
        <w:sz w:val="28"/>
        <w:szCs w:val="28"/>
      </w:rPr>
      <w:instrText xml:space="preserve"> PAGE   \* MERGEFORMAT </w:instrText>
    </w:r>
    <w:r w:rsidRPr="00BC3159">
      <w:rPr>
        <w:rFonts w:ascii="Times New Roman" w:hAnsi="Times New Roman"/>
        <w:sz w:val="28"/>
        <w:szCs w:val="28"/>
      </w:rPr>
      <w:fldChar w:fldCharType="separate"/>
    </w:r>
    <w:r w:rsidR="006A52B6">
      <w:rPr>
        <w:rFonts w:ascii="Times New Roman" w:hAnsi="Times New Roman"/>
        <w:noProof/>
        <w:sz w:val="28"/>
        <w:szCs w:val="28"/>
      </w:rPr>
      <w:t>4</w:t>
    </w:r>
    <w:r w:rsidRPr="00BC3159">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3005"/>
      <w:docPartObj>
        <w:docPartGallery w:val="Page Numbers (Top of Page)"/>
        <w:docPartUnique/>
      </w:docPartObj>
    </w:sdtPr>
    <w:sdtEndPr>
      <w:rPr>
        <w:color w:val="FFFFFF" w:themeColor="background1"/>
      </w:rPr>
    </w:sdtEndPr>
    <w:sdtContent>
      <w:p w14:paraId="07B4AFE1" w14:textId="5F88B0CF" w:rsidR="00AC7AD9" w:rsidRPr="00E44A72" w:rsidRDefault="00AC7AD9">
        <w:pPr>
          <w:pStyle w:val="a3"/>
          <w:jc w:val="center"/>
          <w:rPr>
            <w:color w:val="FFFFFF" w:themeColor="background1"/>
          </w:rPr>
        </w:pPr>
        <w:r w:rsidRPr="00E44A72">
          <w:rPr>
            <w:rFonts w:ascii="Times New Roman" w:hAnsi="Times New Roman"/>
            <w:color w:val="FFFFFF" w:themeColor="background1"/>
            <w:sz w:val="28"/>
          </w:rPr>
          <w:fldChar w:fldCharType="begin"/>
        </w:r>
        <w:r w:rsidRPr="00E44A72">
          <w:rPr>
            <w:rFonts w:ascii="Times New Roman" w:hAnsi="Times New Roman"/>
            <w:color w:val="FFFFFF" w:themeColor="background1"/>
            <w:sz w:val="28"/>
          </w:rPr>
          <w:instrText>PAGE   \* MERGEFORMAT</w:instrText>
        </w:r>
        <w:r w:rsidRPr="00E44A72">
          <w:rPr>
            <w:rFonts w:ascii="Times New Roman" w:hAnsi="Times New Roman"/>
            <w:color w:val="FFFFFF" w:themeColor="background1"/>
            <w:sz w:val="28"/>
          </w:rPr>
          <w:fldChar w:fldCharType="separate"/>
        </w:r>
        <w:r w:rsidR="006A52B6">
          <w:rPr>
            <w:rFonts w:ascii="Times New Roman" w:hAnsi="Times New Roman"/>
            <w:noProof/>
            <w:color w:val="FFFFFF" w:themeColor="background1"/>
            <w:sz w:val="28"/>
          </w:rPr>
          <w:t>76</w:t>
        </w:r>
        <w:r w:rsidRPr="00E44A72">
          <w:rPr>
            <w:rFonts w:ascii="Times New Roman" w:hAnsi="Times New Roman"/>
            <w:color w:val="FFFFFF" w:themeColor="background1"/>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708441"/>
      <w:docPartObj>
        <w:docPartGallery w:val="Page Numbers (Top of Page)"/>
        <w:docPartUnique/>
      </w:docPartObj>
    </w:sdtPr>
    <w:sdtEndPr>
      <w:rPr>
        <w:rFonts w:ascii="Times New Roman" w:hAnsi="Times New Roman"/>
        <w:sz w:val="28"/>
        <w:szCs w:val="28"/>
      </w:rPr>
    </w:sdtEndPr>
    <w:sdtContent>
      <w:p w14:paraId="6F2E0AAC" w14:textId="77777777" w:rsidR="00AC7AD9" w:rsidRPr="0048110B" w:rsidRDefault="00AC7AD9" w:rsidP="00783549">
        <w:pPr>
          <w:pStyle w:val="a3"/>
          <w:jc w:val="center"/>
          <w:rPr>
            <w:rFonts w:ascii="Times New Roman" w:hAnsi="Times New Roman"/>
            <w:sz w:val="28"/>
            <w:szCs w:val="28"/>
          </w:rPr>
        </w:pPr>
        <w:r w:rsidRPr="0048110B">
          <w:rPr>
            <w:rFonts w:ascii="Times New Roman" w:hAnsi="Times New Roman"/>
            <w:sz w:val="28"/>
            <w:szCs w:val="28"/>
          </w:rPr>
          <w:fldChar w:fldCharType="begin"/>
        </w:r>
        <w:r w:rsidRPr="0048110B">
          <w:rPr>
            <w:rFonts w:ascii="Times New Roman" w:hAnsi="Times New Roman"/>
            <w:sz w:val="28"/>
            <w:szCs w:val="28"/>
          </w:rPr>
          <w:instrText>PAGE   \* MERGEFORMAT</w:instrText>
        </w:r>
        <w:r w:rsidRPr="0048110B">
          <w:rPr>
            <w:rFonts w:ascii="Times New Roman" w:hAnsi="Times New Roman"/>
            <w:sz w:val="28"/>
            <w:szCs w:val="28"/>
          </w:rPr>
          <w:fldChar w:fldCharType="separate"/>
        </w:r>
        <w:r w:rsidR="006A52B6">
          <w:rPr>
            <w:rFonts w:ascii="Times New Roman" w:hAnsi="Times New Roman"/>
            <w:noProof/>
            <w:sz w:val="28"/>
            <w:szCs w:val="28"/>
          </w:rPr>
          <w:t>77</w:t>
        </w:r>
        <w:r w:rsidRPr="0048110B">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F18"/>
    <w:multiLevelType w:val="hybridMultilevel"/>
    <w:tmpl w:val="3AB4919C"/>
    <w:lvl w:ilvl="0" w:tplc="B7664B1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514BDC"/>
    <w:multiLevelType w:val="hybridMultilevel"/>
    <w:tmpl w:val="3AB4919C"/>
    <w:lvl w:ilvl="0" w:tplc="B7664B1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FB515D"/>
    <w:multiLevelType w:val="hybridMultilevel"/>
    <w:tmpl w:val="308CC4A6"/>
    <w:lvl w:ilvl="0" w:tplc="A99EC51C">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DB30E9"/>
    <w:multiLevelType w:val="hybridMultilevel"/>
    <w:tmpl w:val="3AB4919C"/>
    <w:lvl w:ilvl="0" w:tplc="B7664B1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EE2981"/>
    <w:multiLevelType w:val="hybridMultilevel"/>
    <w:tmpl w:val="7B0CEF36"/>
    <w:lvl w:ilvl="0" w:tplc="A99EC51C">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C536A5"/>
    <w:multiLevelType w:val="hybridMultilevel"/>
    <w:tmpl w:val="7E8C2AAC"/>
    <w:lvl w:ilvl="0" w:tplc="663EC11A">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CF07C9"/>
    <w:multiLevelType w:val="hybridMultilevel"/>
    <w:tmpl w:val="3AB4919C"/>
    <w:lvl w:ilvl="0" w:tplc="B7664B1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202C1B"/>
    <w:multiLevelType w:val="hybridMultilevel"/>
    <w:tmpl w:val="1CAEC18E"/>
    <w:lvl w:ilvl="0" w:tplc="970061E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C65EB"/>
    <w:multiLevelType w:val="hybridMultilevel"/>
    <w:tmpl w:val="A17A5772"/>
    <w:lvl w:ilvl="0" w:tplc="B5203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9B16EA"/>
    <w:multiLevelType w:val="hybridMultilevel"/>
    <w:tmpl w:val="326837F2"/>
    <w:lvl w:ilvl="0" w:tplc="0419000F">
      <w:start w:val="1"/>
      <w:numFmt w:val="decimal"/>
      <w:lvlText w:val="%1."/>
      <w:lvlJc w:val="left"/>
      <w:pPr>
        <w:ind w:left="720" w:hanging="360"/>
      </w:pPr>
    </w:lvl>
    <w:lvl w:ilvl="1" w:tplc="8B50E962">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C1AFE"/>
    <w:multiLevelType w:val="hybridMultilevel"/>
    <w:tmpl w:val="478091A4"/>
    <w:lvl w:ilvl="0" w:tplc="E174B910">
      <w:start w:val="1"/>
      <w:numFmt w:val="decimal"/>
      <w:suff w:val="space"/>
      <w:lvlText w:val="%1."/>
      <w:lvlJc w:val="left"/>
      <w:pPr>
        <w:ind w:left="720" w:hanging="360"/>
      </w:pPr>
      <w:rPr>
        <w:rFonts w:hint="default"/>
      </w:rPr>
    </w:lvl>
    <w:lvl w:ilvl="1" w:tplc="8B50E962">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070FBD"/>
    <w:multiLevelType w:val="hybridMultilevel"/>
    <w:tmpl w:val="3AB4919C"/>
    <w:lvl w:ilvl="0" w:tplc="B7664B1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E21A9B"/>
    <w:multiLevelType w:val="hybridMultilevel"/>
    <w:tmpl w:val="3AB4919C"/>
    <w:lvl w:ilvl="0" w:tplc="B7664B1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925F36"/>
    <w:multiLevelType w:val="hybridMultilevel"/>
    <w:tmpl w:val="3AB4919C"/>
    <w:lvl w:ilvl="0" w:tplc="B7664B1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D73879"/>
    <w:multiLevelType w:val="hybridMultilevel"/>
    <w:tmpl w:val="326837F2"/>
    <w:lvl w:ilvl="0" w:tplc="0419000F">
      <w:start w:val="1"/>
      <w:numFmt w:val="decimal"/>
      <w:lvlText w:val="%1."/>
      <w:lvlJc w:val="left"/>
      <w:pPr>
        <w:ind w:left="720" w:hanging="360"/>
      </w:pPr>
    </w:lvl>
    <w:lvl w:ilvl="1" w:tplc="8B50E962">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CF4DA0"/>
    <w:multiLevelType w:val="hybridMultilevel"/>
    <w:tmpl w:val="99CEDBBE"/>
    <w:lvl w:ilvl="0" w:tplc="663EC11A">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D373BF"/>
    <w:multiLevelType w:val="hybridMultilevel"/>
    <w:tmpl w:val="26563264"/>
    <w:lvl w:ilvl="0" w:tplc="A99EC51C">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386433"/>
    <w:multiLevelType w:val="hybridMultilevel"/>
    <w:tmpl w:val="684A6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5"/>
  </w:num>
  <w:num w:numId="5">
    <w:abstractNumId w:val="17"/>
  </w:num>
  <w:num w:numId="6">
    <w:abstractNumId w:val="7"/>
  </w:num>
  <w:num w:numId="7">
    <w:abstractNumId w:val="3"/>
  </w:num>
  <w:num w:numId="8">
    <w:abstractNumId w:val="9"/>
  </w:num>
  <w:num w:numId="9">
    <w:abstractNumId w:val="13"/>
  </w:num>
  <w:num w:numId="10">
    <w:abstractNumId w:val="0"/>
  </w:num>
  <w:num w:numId="11">
    <w:abstractNumId w:val="11"/>
  </w:num>
  <w:num w:numId="12">
    <w:abstractNumId w:val="6"/>
  </w:num>
  <w:num w:numId="13">
    <w:abstractNumId w:val="1"/>
  </w:num>
  <w:num w:numId="14">
    <w:abstractNumId w:val="12"/>
  </w:num>
  <w:num w:numId="15">
    <w:abstractNumId w:val="14"/>
  </w:num>
  <w:num w:numId="16">
    <w:abstractNumId w:val="10"/>
  </w:num>
  <w:num w:numId="17">
    <w:abstractNumId w:val="2"/>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68"/>
    <w:rsid w:val="000001EC"/>
    <w:rsid w:val="00000340"/>
    <w:rsid w:val="00000476"/>
    <w:rsid w:val="00000F1E"/>
    <w:rsid w:val="000013D5"/>
    <w:rsid w:val="000013D7"/>
    <w:rsid w:val="00002288"/>
    <w:rsid w:val="00002488"/>
    <w:rsid w:val="00002DC8"/>
    <w:rsid w:val="0000304C"/>
    <w:rsid w:val="00003171"/>
    <w:rsid w:val="000037F3"/>
    <w:rsid w:val="00003837"/>
    <w:rsid w:val="000039B2"/>
    <w:rsid w:val="000041F0"/>
    <w:rsid w:val="00004230"/>
    <w:rsid w:val="00004BC7"/>
    <w:rsid w:val="00004F60"/>
    <w:rsid w:val="00006061"/>
    <w:rsid w:val="0000724C"/>
    <w:rsid w:val="00007398"/>
    <w:rsid w:val="00007653"/>
    <w:rsid w:val="000077AA"/>
    <w:rsid w:val="00007CAA"/>
    <w:rsid w:val="0001047E"/>
    <w:rsid w:val="000105A1"/>
    <w:rsid w:val="000107B6"/>
    <w:rsid w:val="000116D0"/>
    <w:rsid w:val="00012849"/>
    <w:rsid w:val="00012AFD"/>
    <w:rsid w:val="00012C22"/>
    <w:rsid w:val="00013120"/>
    <w:rsid w:val="00013385"/>
    <w:rsid w:val="0001380C"/>
    <w:rsid w:val="00013CE3"/>
    <w:rsid w:val="00013F4C"/>
    <w:rsid w:val="000140FA"/>
    <w:rsid w:val="00014299"/>
    <w:rsid w:val="00014463"/>
    <w:rsid w:val="00015570"/>
    <w:rsid w:val="0001567D"/>
    <w:rsid w:val="00015E30"/>
    <w:rsid w:val="00015EB5"/>
    <w:rsid w:val="000160D5"/>
    <w:rsid w:val="000171DD"/>
    <w:rsid w:val="000172D9"/>
    <w:rsid w:val="000203F2"/>
    <w:rsid w:val="00021206"/>
    <w:rsid w:val="0002177E"/>
    <w:rsid w:val="000219AB"/>
    <w:rsid w:val="0002215B"/>
    <w:rsid w:val="00024199"/>
    <w:rsid w:val="00024204"/>
    <w:rsid w:val="00024B77"/>
    <w:rsid w:val="00025812"/>
    <w:rsid w:val="00025948"/>
    <w:rsid w:val="000259B1"/>
    <w:rsid w:val="00025A6E"/>
    <w:rsid w:val="000266C8"/>
    <w:rsid w:val="00026E47"/>
    <w:rsid w:val="00027531"/>
    <w:rsid w:val="00027A5C"/>
    <w:rsid w:val="00027CE0"/>
    <w:rsid w:val="000301D3"/>
    <w:rsid w:val="00031182"/>
    <w:rsid w:val="000317E7"/>
    <w:rsid w:val="00031C08"/>
    <w:rsid w:val="000322A6"/>
    <w:rsid w:val="0003348C"/>
    <w:rsid w:val="00034831"/>
    <w:rsid w:val="00034B61"/>
    <w:rsid w:val="00034C88"/>
    <w:rsid w:val="000350FF"/>
    <w:rsid w:val="000351A3"/>
    <w:rsid w:val="00035A3D"/>
    <w:rsid w:val="00035FC0"/>
    <w:rsid w:val="00036D69"/>
    <w:rsid w:val="0003712E"/>
    <w:rsid w:val="00037777"/>
    <w:rsid w:val="000378A6"/>
    <w:rsid w:val="00037E88"/>
    <w:rsid w:val="00040067"/>
    <w:rsid w:val="000401E3"/>
    <w:rsid w:val="00040C32"/>
    <w:rsid w:val="00040FF5"/>
    <w:rsid w:val="00041075"/>
    <w:rsid w:val="000415A1"/>
    <w:rsid w:val="00042124"/>
    <w:rsid w:val="00043110"/>
    <w:rsid w:val="000433EC"/>
    <w:rsid w:val="0004343F"/>
    <w:rsid w:val="00043789"/>
    <w:rsid w:val="00043AD6"/>
    <w:rsid w:val="000447B1"/>
    <w:rsid w:val="000450DF"/>
    <w:rsid w:val="00045493"/>
    <w:rsid w:val="0004550B"/>
    <w:rsid w:val="000462F8"/>
    <w:rsid w:val="00046F08"/>
    <w:rsid w:val="0004747A"/>
    <w:rsid w:val="000474CD"/>
    <w:rsid w:val="00047661"/>
    <w:rsid w:val="00047689"/>
    <w:rsid w:val="000502BB"/>
    <w:rsid w:val="000508F7"/>
    <w:rsid w:val="000515C8"/>
    <w:rsid w:val="000518B2"/>
    <w:rsid w:val="0005194D"/>
    <w:rsid w:val="00051D6E"/>
    <w:rsid w:val="00051FB7"/>
    <w:rsid w:val="0005206D"/>
    <w:rsid w:val="000523D4"/>
    <w:rsid w:val="000527FB"/>
    <w:rsid w:val="00052AC3"/>
    <w:rsid w:val="00052DFB"/>
    <w:rsid w:val="000530C6"/>
    <w:rsid w:val="00053A27"/>
    <w:rsid w:val="00053B0F"/>
    <w:rsid w:val="00053CA3"/>
    <w:rsid w:val="00053F93"/>
    <w:rsid w:val="000542AE"/>
    <w:rsid w:val="00054829"/>
    <w:rsid w:val="0005678E"/>
    <w:rsid w:val="00056A11"/>
    <w:rsid w:val="000572E1"/>
    <w:rsid w:val="0005739B"/>
    <w:rsid w:val="000604D7"/>
    <w:rsid w:val="00060C96"/>
    <w:rsid w:val="00060F8C"/>
    <w:rsid w:val="000625D5"/>
    <w:rsid w:val="00062FC3"/>
    <w:rsid w:val="00063128"/>
    <w:rsid w:val="0006329F"/>
    <w:rsid w:val="00063D13"/>
    <w:rsid w:val="000655D6"/>
    <w:rsid w:val="0006578F"/>
    <w:rsid w:val="000671AC"/>
    <w:rsid w:val="00067992"/>
    <w:rsid w:val="00067C83"/>
    <w:rsid w:val="00067D36"/>
    <w:rsid w:val="00067E97"/>
    <w:rsid w:val="00067F9C"/>
    <w:rsid w:val="00070E95"/>
    <w:rsid w:val="000715EC"/>
    <w:rsid w:val="00071A7A"/>
    <w:rsid w:val="00071B2C"/>
    <w:rsid w:val="00071D5C"/>
    <w:rsid w:val="0007219E"/>
    <w:rsid w:val="00072ED4"/>
    <w:rsid w:val="000730BE"/>
    <w:rsid w:val="0007330E"/>
    <w:rsid w:val="00073A5C"/>
    <w:rsid w:val="0007403D"/>
    <w:rsid w:val="00074175"/>
    <w:rsid w:val="00074FDE"/>
    <w:rsid w:val="0007666E"/>
    <w:rsid w:val="000767CC"/>
    <w:rsid w:val="00077D06"/>
    <w:rsid w:val="00080CA0"/>
    <w:rsid w:val="00082035"/>
    <w:rsid w:val="0008285E"/>
    <w:rsid w:val="00083C2A"/>
    <w:rsid w:val="00083F98"/>
    <w:rsid w:val="00084469"/>
    <w:rsid w:val="0008491B"/>
    <w:rsid w:val="00084EF4"/>
    <w:rsid w:val="00085B39"/>
    <w:rsid w:val="00086068"/>
    <w:rsid w:val="0008682C"/>
    <w:rsid w:val="00086BA1"/>
    <w:rsid w:val="00086D30"/>
    <w:rsid w:val="00087870"/>
    <w:rsid w:val="00087D42"/>
    <w:rsid w:val="0009059D"/>
    <w:rsid w:val="00090738"/>
    <w:rsid w:val="00091172"/>
    <w:rsid w:val="000915AD"/>
    <w:rsid w:val="000918E4"/>
    <w:rsid w:val="00091FB1"/>
    <w:rsid w:val="0009225A"/>
    <w:rsid w:val="00092710"/>
    <w:rsid w:val="000928FD"/>
    <w:rsid w:val="00092EC8"/>
    <w:rsid w:val="00093189"/>
    <w:rsid w:val="00094874"/>
    <w:rsid w:val="000959B6"/>
    <w:rsid w:val="00096459"/>
    <w:rsid w:val="00097014"/>
    <w:rsid w:val="00097DBE"/>
    <w:rsid w:val="000A0184"/>
    <w:rsid w:val="000A0476"/>
    <w:rsid w:val="000A059A"/>
    <w:rsid w:val="000A0782"/>
    <w:rsid w:val="000A0F1E"/>
    <w:rsid w:val="000A1F51"/>
    <w:rsid w:val="000A20A4"/>
    <w:rsid w:val="000A21CF"/>
    <w:rsid w:val="000A223D"/>
    <w:rsid w:val="000A2356"/>
    <w:rsid w:val="000A266D"/>
    <w:rsid w:val="000A2717"/>
    <w:rsid w:val="000A2DDF"/>
    <w:rsid w:val="000A2E49"/>
    <w:rsid w:val="000A2EC5"/>
    <w:rsid w:val="000A3799"/>
    <w:rsid w:val="000A3A51"/>
    <w:rsid w:val="000A3B67"/>
    <w:rsid w:val="000A43B7"/>
    <w:rsid w:val="000A58FE"/>
    <w:rsid w:val="000A6A0B"/>
    <w:rsid w:val="000A6C71"/>
    <w:rsid w:val="000A6C9C"/>
    <w:rsid w:val="000A7424"/>
    <w:rsid w:val="000B0B15"/>
    <w:rsid w:val="000B1093"/>
    <w:rsid w:val="000B1BE7"/>
    <w:rsid w:val="000B34ED"/>
    <w:rsid w:val="000B4EE9"/>
    <w:rsid w:val="000B504C"/>
    <w:rsid w:val="000B5711"/>
    <w:rsid w:val="000B6046"/>
    <w:rsid w:val="000B6992"/>
    <w:rsid w:val="000B74C2"/>
    <w:rsid w:val="000B75A6"/>
    <w:rsid w:val="000C013B"/>
    <w:rsid w:val="000C0541"/>
    <w:rsid w:val="000C0AE0"/>
    <w:rsid w:val="000C1159"/>
    <w:rsid w:val="000C115E"/>
    <w:rsid w:val="000C1548"/>
    <w:rsid w:val="000C183C"/>
    <w:rsid w:val="000C19FE"/>
    <w:rsid w:val="000C278D"/>
    <w:rsid w:val="000C2B0A"/>
    <w:rsid w:val="000C2E55"/>
    <w:rsid w:val="000C302B"/>
    <w:rsid w:val="000C3EED"/>
    <w:rsid w:val="000C4BF4"/>
    <w:rsid w:val="000C4C32"/>
    <w:rsid w:val="000C4F1F"/>
    <w:rsid w:val="000C5D7B"/>
    <w:rsid w:val="000C5D86"/>
    <w:rsid w:val="000C5F53"/>
    <w:rsid w:val="000C6134"/>
    <w:rsid w:val="000C65E4"/>
    <w:rsid w:val="000C7921"/>
    <w:rsid w:val="000C7B16"/>
    <w:rsid w:val="000D1308"/>
    <w:rsid w:val="000D1415"/>
    <w:rsid w:val="000D28E0"/>
    <w:rsid w:val="000D2AC9"/>
    <w:rsid w:val="000D2CBB"/>
    <w:rsid w:val="000D2DC7"/>
    <w:rsid w:val="000D36EA"/>
    <w:rsid w:val="000D38C5"/>
    <w:rsid w:val="000D39C6"/>
    <w:rsid w:val="000D3CD5"/>
    <w:rsid w:val="000D4911"/>
    <w:rsid w:val="000D4BDC"/>
    <w:rsid w:val="000D4D16"/>
    <w:rsid w:val="000D4D6F"/>
    <w:rsid w:val="000D520E"/>
    <w:rsid w:val="000D5430"/>
    <w:rsid w:val="000D5EA0"/>
    <w:rsid w:val="000D64AA"/>
    <w:rsid w:val="000D7DEF"/>
    <w:rsid w:val="000E01BF"/>
    <w:rsid w:val="000E04A2"/>
    <w:rsid w:val="000E08E9"/>
    <w:rsid w:val="000E0B9C"/>
    <w:rsid w:val="000E0D5A"/>
    <w:rsid w:val="000E0F64"/>
    <w:rsid w:val="000E17B6"/>
    <w:rsid w:val="000E2227"/>
    <w:rsid w:val="000E22F2"/>
    <w:rsid w:val="000E2B5E"/>
    <w:rsid w:val="000E2D87"/>
    <w:rsid w:val="000E3370"/>
    <w:rsid w:val="000E3B92"/>
    <w:rsid w:val="000E441F"/>
    <w:rsid w:val="000E47F4"/>
    <w:rsid w:val="000E5006"/>
    <w:rsid w:val="000E54D8"/>
    <w:rsid w:val="000E552D"/>
    <w:rsid w:val="000E6282"/>
    <w:rsid w:val="000E639D"/>
    <w:rsid w:val="000E6E28"/>
    <w:rsid w:val="000E709E"/>
    <w:rsid w:val="000E7EAC"/>
    <w:rsid w:val="000F06E7"/>
    <w:rsid w:val="000F0BB1"/>
    <w:rsid w:val="000F105F"/>
    <w:rsid w:val="000F114B"/>
    <w:rsid w:val="000F156C"/>
    <w:rsid w:val="000F1798"/>
    <w:rsid w:val="000F2344"/>
    <w:rsid w:val="000F2B6A"/>
    <w:rsid w:val="000F2BFA"/>
    <w:rsid w:val="000F35C8"/>
    <w:rsid w:val="000F377E"/>
    <w:rsid w:val="000F3B58"/>
    <w:rsid w:val="000F3C4D"/>
    <w:rsid w:val="000F4CF1"/>
    <w:rsid w:val="000F50BD"/>
    <w:rsid w:val="000F5463"/>
    <w:rsid w:val="000F621F"/>
    <w:rsid w:val="000F64AB"/>
    <w:rsid w:val="000F750D"/>
    <w:rsid w:val="000F7709"/>
    <w:rsid w:val="000F772B"/>
    <w:rsid w:val="000F7833"/>
    <w:rsid w:val="00100342"/>
    <w:rsid w:val="0010042F"/>
    <w:rsid w:val="00100C2D"/>
    <w:rsid w:val="00100C3C"/>
    <w:rsid w:val="00100D5A"/>
    <w:rsid w:val="0010156A"/>
    <w:rsid w:val="00101AA0"/>
    <w:rsid w:val="00101C8B"/>
    <w:rsid w:val="0010270C"/>
    <w:rsid w:val="00102EE3"/>
    <w:rsid w:val="00103547"/>
    <w:rsid w:val="001039CF"/>
    <w:rsid w:val="00103EFD"/>
    <w:rsid w:val="00105187"/>
    <w:rsid w:val="0010532F"/>
    <w:rsid w:val="001057BD"/>
    <w:rsid w:val="00105901"/>
    <w:rsid w:val="00105B96"/>
    <w:rsid w:val="00105D2C"/>
    <w:rsid w:val="00105DD1"/>
    <w:rsid w:val="0010661F"/>
    <w:rsid w:val="001076BE"/>
    <w:rsid w:val="001103AC"/>
    <w:rsid w:val="001105C1"/>
    <w:rsid w:val="00110B7C"/>
    <w:rsid w:val="00110C3F"/>
    <w:rsid w:val="00110F1A"/>
    <w:rsid w:val="001111E3"/>
    <w:rsid w:val="00111205"/>
    <w:rsid w:val="001119E1"/>
    <w:rsid w:val="00111BBD"/>
    <w:rsid w:val="001120B6"/>
    <w:rsid w:val="00112409"/>
    <w:rsid w:val="0011322C"/>
    <w:rsid w:val="00113C03"/>
    <w:rsid w:val="00113D48"/>
    <w:rsid w:val="00113E5C"/>
    <w:rsid w:val="001142F5"/>
    <w:rsid w:val="00114666"/>
    <w:rsid w:val="00114A59"/>
    <w:rsid w:val="00114BFF"/>
    <w:rsid w:val="00114FF2"/>
    <w:rsid w:val="00115B3D"/>
    <w:rsid w:val="0011604F"/>
    <w:rsid w:val="001161CC"/>
    <w:rsid w:val="0011628F"/>
    <w:rsid w:val="00116F5A"/>
    <w:rsid w:val="00117571"/>
    <w:rsid w:val="001176AF"/>
    <w:rsid w:val="00117935"/>
    <w:rsid w:val="00117D78"/>
    <w:rsid w:val="00120EDF"/>
    <w:rsid w:val="00120F7C"/>
    <w:rsid w:val="0012183C"/>
    <w:rsid w:val="00121998"/>
    <w:rsid w:val="00121F4D"/>
    <w:rsid w:val="00122420"/>
    <w:rsid w:val="001227DC"/>
    <w:rsid w:val="00122859"/>
    <w:rsid w:val="0012352E"/>
    <w:rsid w:val="00123FA4"/>
    <w:rsid w:val="00124025"/>
    <w:rsid w:val="00124A6E"/>
    <w:rsid w:val="00125915"/>
    <w:rsid w:val="001259AC"/>
    <w:rsid w:val="00126658"/>
    <w:rsid w:val="00126AE1"/>
    <w:rsid w:val="00126FD7"/>
    <w:rsid w:val="00127080"/>
    <w:rsid w:val="0012781C"/>
    <w:rsid w:val="00127ABC"/>
    <w:rsid w:val="00127DE5"/>
    <w:rsid w:val="00130F46"/>
    <w:rsid w:val="00132935"/>
    <w:rsid w:val="00132A63"/>
    <w:rsid w:val="001335ED"/>
    <w:rsid w:val="00133AF4"/>
    <w:rsid w:val="00133E7E"/>
    <w:rsid w:val="00134075"/>
    <w:rsid w:val="0013417C"/>
    <w:rsid w:val="00136233"/>
    <w:rsid w:val="00136293"/>
    <w:rsid w:val="00136B2A"/>
    <w:rsid w:val="00136CFE"/>
    <w:rsid w:val="00136E6A"/>
    <w:rsid w:val="00137992"/>
    <w:rsid w:val="0014029A"/>
    <w:rsid w:val="001405EF"/>
    <w:rsid w:val="001412C3"/>
    <w:rsid w:val="0014139E"/>
    <w:rsid w:val="0014143C"/>
    <w:rsid w:val="00141992"/>
    <w:rsid w:val="00141B2C"/>
    <w:rsid w:val="00141B68"/>
    <w:rsid w:val="0014232F"/>
    <w:rsid w:val="0014236A"/>
    <w:rsid w:val="001423BE"/>
    <w:rsid w:val="00142859"/>
    <w:rsid w:val="00142D24"/>
    <w:rsid w:val="0014455B"/>
    <w:rsid w:val="001445CA"/>
    <w:rsid w:val="0014484F"/>
    <w:rsid w:val="00144C8D"/>
    <w:rsid w:val="001456CB"/>
    <w:rsid w:val="00145777"/>
    <w:rsid w:val="00145CAD"/>
    <w:rsid w:val="0014622E"/>
    <w:rsid w:val="00147418"/>
    <w:rsid w:val="001510D7"/>
    <w:rsid w:val="0015166F"/>
    <w:rsid w:val="00151A6C"/>
    <w:rsid w:val="00151DA3"/>
    <w:rsid w:val="00152024"/>
    <w:rsid w:val="00152855"/>
    <w:rsid w:val="00152C38"/>
    <w:rsid w:val="00154479"/>
    <w:rsid w:val="00154DBC"/>
    <w:rsid w:val="001562D2"/>
    <w:rsid w:val="001569FD"/>
    <w:rsid w:val="00157025"/>
    <w:rsid w:val="00157274"/>
    <w:rsid w:val="0015786C"/>
    <w:rsid w:val="00157BC5"/>
    <w:rsid w:val="001606EB"/>
    <w:rsid w:val="00160E40"/>
    <w:rsid w:val="00160EDA"/>
    <w:rsid w:val="00161CD2"/>
    <w:rsid w:val="001622DA"/>
    <w:rsid w:val="00162888"/>
    <w:rsid w:val="00163266"/>
    <w:rsid w:val="00163A98"/>
    <w:rsid w:val="00163BA3"/>
    <w:rsid w:val="0016459B"/>
    <w:rsid w:val="001647C9"/>
    <w:rsid w:val="00165EF7"/>
    <w:rsid w:val="001661B9"/>
    <w:rsid w:val="001663B0"/>
    <w:rsid w:val="00166443"/>
    <w:rsid w:val="00166BD2"/>
    <w:rsid w:val="00166CF4"/>
    <w:rsid w:val="00167026"/>
    <w:rsid w:val="00167288"/>
    <w:rsid w:val="001674F6"/>
    <w:rsid w:val="00167A85"/>
    <w:rsid w:val="00167B5B"/>
    <w:rsid w:val="00167C4C"/>
    <w:rsid w:val="00171980"/>
    <w:rsid w:val="001719A4"/>
    <w:rsid w:val="00172037"/>
    <w:rsid w:val="00172846"/>
    <w:rsid w:val="00173CCF"/>
    <w:rsid w:val="00174574"/>
    <w:rsid w:val="0017551E"/>
    <w:rsid w:val="001759AE"/>
    <w:rsid w:val="00175CC0"/>
    <w:rsid w:val="00177BB1"/>
    <w:rsid w:val="0018033A"/>
    <w:rsid w:val="00180A6E"/>
    <w:rsid w:val="001811E5"/>
    <w:rsid w:val="00181D99"/>
    <w:rsid w:val="00183A74"/>
    <w:rsid w:val="00183BB1"/>
    <w:rsid w:val="001843E4"/>
    <w:rsid w:val="00184C44"/>
    <w:rsid w:val="00185070"/>
    <w:rsid w:val="0018663A"/>
    <w:rsid w:val="001867A4"/>
    <w:rsid w:val="00186C65"/>
    <w:rsid w:val="00186DA1"/>
    <w:rsid w:val="00187D53"/>
    <w:rsid w:val="00190607"/>
    <w:rsid w:val="001908AF"/>
    <w:rsid w:val="001912E9"/>
    <w:rsid w:val="00191BCE"/>
    <w:rsid w:val="00192242"/>
    <w:rsid w:val="0019233F"/>
    <w:rsid w:val="001923E5"/>
    <w:rsid w:val="00192670"/>
    <w:rsid w:val="00192860"/>
    <w:rsid w:val="00192BE7"/>
    <w:rsid w:val="00194208"/>
    <w:rsid w:val="00194747"/>
    <w:rsid w:val="00194920"/>
    <w:rsid w:val="00195233"/>
    <w:rsid w:val="001957CC"/>
    <w:rsid w:val="00196422"/>
    <w:rsid w:val="001964F7"/>
    <w:rsid w:val="00196651"/>
    <w:rsid w:val="00197559"/>
    <w:rsid w:val="001A0750"/>
    <w:rsid w:val="001A1941"/>
    <w:rsid w:val="001A1AF9"/>
    <w:rsid w:val="001A1E38"/>
    <w:rsid w:val="001A2271"/>
    <w:rsid w:val="001A253E"/>
    <w:rsid w:val="001A388D"/>
    <w:rsid w:val="001A38EF"/>
    <w:rsid w:val="001A4D1C"/>
    <w:rsid w:val="001A6CA0"/>
    <w:rsid w:val="001A760B"/>
    <w:rsid w:val="001A7EB4"/>
    <w:rsid w:val="001B0134"/>
    <w:rsid w:val="001B0947"/>
    <w:rsid w:val="001B11F8"/>
    <w:rsid w:val="001B1653"/>
    <w:rsid w:val="001B1CD1"/>
    <w:rsid w:val="001B22E9"/>
    <w:rsid w:val="001B24A2"/>
    <w:rsid w:val="001B2749"/>
    <w:rsid w:val="001B2A26"/>
    <w:rsid w:val="001B35B4"/>
    <w:rsid w:val="001B49BF"/>
    <w:rsid w:val="001B4BFD"/>
    <w:rsid w:val="001B4F3A"/>
    <w:rsid w:val="001B4F59"/>
    <w:rsid w:val="001B6882"/>
    <w:rsid w:val="001B753D"/>
    <w:rsid w:val="001C02C0"/>
    <w:rsid w:val="001C1A0F"/>
    <w:rsid w:val="001C1D6D"/>
    <w:rsid w:val="001C1FD3"/>
    <w:rsid w:val="001C2A38"/>
    <w:rsid w:val="001C3260"/>
    <w:rsid w:val="001C3B52"/>
    <w:rsid w:val="001C3F6D"/>
    <w:rsid w:val="001C3F95"/>
    <w:rsid w:val="001C486D"/>
    <w:rsid w:val="001C4CF1"/>
    <w:rsid w:val="001C56A1"/>
    <w:rsid w:val="001C597A"/>
    <w:rsid w:val="001C5A9D"/>
    <w:rsid w:val="001C757E"/>
    <w:rsid w:val="001C78FF"/>
    <w:rsid w:val="001D00EF"/>
    <w:rsid w:val="001D0314"/>
    <w:rsid w:val="001D0524"/>
    <w:rsid w:val="001D0668"/>
    <w:rsid w:val="001D1C32"/>
    <w:rsid w:val="001D2105"/>
    <w:rsid w:val="001D229C"/>
    <w:rsid w:val="001D29A7"/>
    <w:rsid w:val="001D5247"/>
    <w:rsid w:val="001D5DD1"/>
    <w:rsid w:val="001D6E7C"/>
    <w:rsid w:val="001D6FE1"/>
    <w:rsid w:val="001D74E3"/>
    <w:rsid w:val="001D7824"/>
    <w:rsid w:val="001D7F11"/>
    <w:rsid w:val="001D7F57"/>
    <w:rsid w:val="001E1814"/>
    <w:rsid w:val="001E182A"/>
    <w:rsid w:val="001E2647"/>
    <w:rsid w:val="001E3266"/>
    <w:rsid w:val="001E3814"/>
    <w:rsid w:val="001E3C2A"/>
    <w:rsid w:val="001E47EB"/>
    <w:rsid w:val="001E4D55"/>
    <w:rsid w:val="001E5116"/>
    <w:rsid w:val="001E55D7"/>
    <w:rsid w:val="001E5C8D"/>
    <w:rsid w:val="001E682F"/>
    <w:rsid w:val="001E7340"/>
    <w:rsid w:val="001E740C"/>
    <w:rsid w:val="001E7BCD"/>
    <w:rsid w:val="001F031A"/>
    <w:rsid w:val="001F090A"/>
    <w:rsid w:val="001F1BB3"/>
    <w:rsid w:val="001F2722"/>
    <w:rsid w:val="001F27DB"/>
    <w:rsid w:val="001F2CB7"/>
    <w:rsid w:val="001F2E25"/>
    <w:rsid w:val="001F3528"/>
    <w:rsid w:val="001F3C7B"/>
    <w:rsid w:val="001F446E"/>
    <w:rsid w:val="001F4E60"/>
    <w:rsid w:val="001F6159"/>
    <w:rsid w:val="001F6160"/>
    <w:rsid w:val="001F619A"/>
    <w:rsid w:val="001F70EF"/>
    <w:rsid w:val="001F747B"/>
    <w:rsid w:val="00200912"/>
    <w:rsid w:val="00200BFA"/>
    <w:rsid w:val="002015FF"/>
    <w:rsid w:val="00201825"/>
    <w:rsid w:val="00201DDE"/>
    <w:rsid w:val="0020250A"/>
    <w:rsid w:val="00202BB3"/>
    <w:rsid w:val="00202D2E"/>
    <w:rsid w:val="00202F50"/>
    <w:rsid w:val="00202F72"/>
    <w:rsid w:val="002032A3"/>
    <w:rsid w:val="0020377A"/>
    <w:rsid w:val="00203875"/>
    <w:rsid w:val="002043BA"/>
    <w:rsid w:val="0020604E"/>
    <w:rsid w:val="00206229"/>
    <w:rsid w:val="00206544"/>
    <w:rsid w:val="00206602"/>
    <w:rsid w:val="00206B08"/>
    <w:rsid w:val="002070E6"/>
    <w:rsid w:val="0020722C"/>
    <w:rsid w:val="00207694"/>
    <w:rsid w:val="002114CD"/>
    <w:rsid w:val="002125CD"/>
    <w:rsid w:val="002127E1"/>
    <w:rsid w:val="002130C0"/>
    <w:rsid w:val="002131C6"/>
    <w:rsid w:val="00214123"/>
    <w:rsid w:val="00214197"/>
    <w:rsid w:val="00214272"/>
    <w:rsid w:val="002142C7"/>
    <w:rsid w:val="00214313"/>
    <w:rsid w:val="00214468"/>
    <w:rsid w:val="0021449D"/>
    <w:rsid w:val="00214539"/>
    <w:rsid w:val="00215CB8"/>
    <w:rsid w:val="00215D94"/>
    <w:rsid w:val="00215E81"/>
    <w:rsid w:val="00215EF8"/>
    <w:rsid w:val="00216134"/>
    <w:rsid w:val="00216D3A"/>
    <w:rsid w:val="002171D6"/>
    <w:rsid w:val="00217798"/>
    <w:rsid w:val="00220423"/>
    <w:rsid w:val="0022048C"/>
    <w:rsid w:val="00220BDA"/>
    <w:rsid w:val="00220C79"/>
    <w:rsid w:val="0022120D"/>
    <w:rsid w:val="002212AF"/>
    <w:rsid w:val="00221807"/>
    <w:rsid w:val="00221922"/>
    <w:rsid w:val="00222129"/>
    <w:rsid w:val="0022231F"/>
    <w:rsid w:val="00222629"/>
    <w:rsid w:val="00222C0E"/>
    <w:rsid w:val="00222E0B"/>
    <w:rsid w:val="002234C4"/>
    <w:rsid w:val="002239B7"/>
    <w:rsid w:val="00223AEF"/>
    <w:rsid w:val="00223F54"/>
    <w:rsid w:val="00224403"/>
    <w:rsid w:val="00224563"/>
    <w:rsid w:val="00225501"/>
    <w:rsid w:val="002270CB"/>
    <w:rsid w:val="002271DD"/>
    <w:rsid w:val="00227E52"/>
    <w:rsid w:val="00230472"/>
    <w:rsid w:val="002308C2"/>
    <w:rsid w:val="0023130B"/>
    <w:rsid w:val="00231A97"/>
    <w:rsid w:val="00231AB9"/>
    <w:rsid w:val="00231EC5"/>
    <w:rsid w:val="002326F0"/>
    <w:rsid w:val="00233CE3"/>
    <w:rsid w:val="00234031"/>
    <w:rsid w:val="002349C0"/>
    <w:rsid w:val="00234A55"/>
    <w:rsid w:val="00234ABE"/>
    <w:rsid w:val="0023515C"/>
    <w:rsid w:val="00235374"/>
    <w:rsid w:val="00235D57"/>
    <w:rsid w:val="00235F24"/>
    <w:rsid w:val="00236906"/>
    <w:rsid w:val="00236FE2"/>
    <w:rsid w:val="002377BD"/>
    <w:rsid w:val="00237E38"/>
    <w:rsid w:val="00237F9E"/>
    <w:rsid w:val="002411E3"/>
    <w:rsid w:val="00241570"/>
    <w:rsid w:val="00241933"/>
    <w:rsid w:val="00241B7C"/>
    <w:rsid w:val="00241F30"/>
    <w:rsid w:val="002423A5"/>
    <w:rsid w:val="00242A83"/>
    <w:rsid w:val="00243359"/>
    <w:rsid w:val="00243C38"/>
    <w:rsid w:val="00243D89"/>
    <w:rsid w:val="00244143"/>
    <w:rsid w:val="00244B9A"/>
    <w:rsid w:val="00244FDE"/>
    <w:rsid w:val="00245698"/>
    <w:rsid w:val="0024580C"/>
    <w:rsid w:val="00245963"/>
    <w:rsid w:val="0024656B"/>
    <w:rsid w:val="00246911"/>
    <w:rsid w:val="00247625"/>
    <w:rsid w:val="002476DB"/>
    <w:rsid w:val="00247744"/>
    <w:rsid w:val="0024778C"/>
    <w:rsid w:val="002477E5"/>
    <w:rsid w:val="00247AF2"/>
    <w:rsid w:val="00247B50"/>
    <w:rsid w:val="00247F46"/>
    <w:rsid w:val="00247FB2"/>
    <w:rsid w:val="00250504"/>
    <w:rsid w:val="002513E5"/>
    <w:rsid w:val="002517C1"/>
    <w:rsid w:val="00251841"/>
    <w:rsid w:val="00251EED"/>
    <w:rsid w:val="0025224B"/>
    <w:rsid w:val="00252C13"/>
    <w:rsid w:val="002537CE"/>
    <w:rsid w:val="002540CB"/>
    <w:rsid w:val="00254D75"/>
    <w:rsid w:val="0025549D"/>
    <w:rsid w:val="002558E6"/>
    <w:rsid w:val="00255AC7"/>
    <w:rsid w:val="00255D65"/>
    <w:rsid w:val="00255E24"/>
    <w:rsid w:val="00256698"/>
    <w:rsid w:val="002567E7"/>
    <w:rsid w:val="0025682E"/>
    <w:rsid w:val="00257566"/>
    <w:rsid w:val="00257C9D"/>
    <w:rsid w:val="00257E40"/>
    <w:rsid w:val="002602C2"/>
    <w:rsid w:val="002614FB"/>
    <w:rsid w:val="00261515"/>
    <w:rsid w:val="00262083"/>
    <w:rsid w:val="002622CD"/>
    <w:rsid w:val="0026234A"/>
    <w:rsid w:val="0026281B"/>
    <w:rsid w:val="00263440"/>
    <w:rsid w:val="00263EFB"/>
    <w:rsid w:val="002646EE"/>
    <w:rsid w:val="002647CE"/>
    <w:rsid w:val="002647D9"/>
    <w:rsid w:val="00264844"/>
    <w:rsid w:val="00264DB8"/>
    <w:rsid w:val="00264F72"/>
    <w:rsid w:val="00266209"/>
    <w:rsid w:val="00266842"/>
    <w:rsid w:val="002670DD"/>
    <w:rsid w:val="0026710A"/>
    <w:rsid w:val="00267638"/>
    <w:rsid w:val="00267965"/>
    <w:rsid w:val="00270DB9"/>
    <w:rsid w:val="0027198D"/>
    <w:rsid w:val="00271FD3"/>
    <w:rsid w:val="002722D7"/>
    <w:rsid w:val="00273603"/>
    <w:rsid w:val="002738B6"/>
    <w:rsid w:val="002739F3"/>
    <w:rsid w:val="00273C39"/>
    <w:rsid w:val="00274022"/>
    <w:rsid w:val="0027405C"/>
    <w:rsid w:val="002749BC"/>
    <w:rsid w:val="00274C68"/>
    <w:rsid w:val="002773C6"/>
    <w:rsid w:val="00277554"/>
    <w:rsid w:val="002778AE"/>
    <w:rsid w:val="00277B15"/>
    <w:rsid w:val="00277F11"/>
    <w:rsid w:val="00277F71"/>
    <w:rsid w:val="00280698"/>
    <w:rsid w:val="00281179"/>
    <w:rsid w:val="0028268E"/>
    <w:rsid w:val="0028323A"/>
    <w:rsid w:val="002844E8"/>
    <w:rsid w:val="00284B41"/>
    <w:rsid w:val="002850E6"/>
    <w:rsid w:val="002855C1"/>
    <w:rsid w:val="002863E2"/>
    <w:rsid w:val="00287DD3"/>
    <w:rsid w:val="00290254"/>
    <w:rsid w:val="0029031D"/>
    <w:rsid w:val="002905A9"/>
    <w:rsid w:val="002905C1"/>
    <w:rsid w:val="00291069"/>
    <w:rsid w:val="00291BD9"/>
    <w:rsid w:val="00292206"/>
    <w:rsid w:val="002951AA"/>
    <w:rsid w:val="0029586C"/>
    <w:rsid w:val="00295CEF"/>
    <w:rsid w:val="00296005"/>
    <w:rsid w:val="00296E14"/>
    <w:rsid w:val="00297058"/>
    <w:rsid w:val="00297469"/>
    <w:rsid w:val="00297C50"/>
    <w:rsid w:val="002A02B6"/>
    <w:rsid w:val="002A1278"/>
    <w:rsid w:val="002A1580"/>
    <w:rsid w:val="002A1B1E"/>
    <w:rsid w:val="002A2E6F"/>
    <w:rsid w:val="002A3097"/>
    <w:rsid w:val="002A4F01"/>
    <w:rsid w:val="002A5929"/>
    <w:rsid w:val="002A62CC"/>
    <w:rsid w:val="002A64D0"/>
    <w:rsid w:val="002A67D0"/>
    <w:rsid w:val="002A697F"/>
    <w:rsid w:val="002A6B10"/>
    <w:rsid w:val="002A73B7"/>
    <w:rsid w:val="002A7C26"/>
    <w:rsid w:val="002A7E80"/>
    <w:rsid w:val="002B09C0"/>
    <w:rsid w:val="002B1ADD"/>
    <w:rsid w:val="002B217A"/>
    <w:rsid w:val="002B32F3"/>
    <w:rsid w:val="002B3602"/>
    <w:rsid w:val="002B37E5"/>
    <w:rsid w:val="002B3EAC"/>
    <w:rsid w:val="002B45C8"/>
    <w:rsid w:val="002B47A5"/>
    <w:rsid w:val="002B4F40"/>
    <w:rsid w:val="002B4FDB"/>
    <w:rsid w:val="002B52E1"/>
    <w:rsid w:val="002B5324"/>
    <w:rsid w:val="002B5AEE"/>
    <w:rsid w:val="002B5EA0"/>
    <w:rsid w:val="002B6AFD"/>
    <w:rsid w:val="002B6FDC"/>
    <w:rsid w:val="002B715B"/>
    <w:rsid w:val="002B7E24"/>
    <w:rsid w:val="002C059B"/>
    <w:rsid w:val="002C0BF8"/>
    <w:rsid w:val="002C1D5E"/>
    <w:rsid w:val="002C2083"/>
    <w:rsid w:val="002C2328"/>
    <w:rsid w:val="002C26BA"/>
    <w:rsid w:val="002C2E92"/>
    <w:rsid w:val="002C313D"/>
    <w:rsid w:val="002C31B8"/>
    <w:rsid w:val="002C36C7"/>
    <w:rsid w:val="002C3825"/>
    <w:rsid w:val="002C3F15"/>
    <w:rsid w:val="002C4B9A"/>
    <w:rsid w:val="002C5296"/>
    <w:rsid w:val="002C6B1C"/>
    <w:rsid w:val="002C7155"/>
    <w:rsid w:val="002C73AA"/>
    <w:rsid w:val="002C76CB"/>
    <w:rsid w:val="002C7E8A"/>
    <w:rsid w:val="002D0617"/>
    <w:rsid w:val="002D0804"/>
    <w:rsid w:val="002D1F03"/>
    <w:rsid w:val="002D2EA9"/>
    <w:rsid w:val="002D3A65"/>
    <w:rsid w:val="002D3CCF"/>
    <w:rsid w:val="002D4514"/>
    <w:rsid w:val="002D4E6E"/>
    <w:rsid w:val="002D5956"/>
    <w:rsid w:val="002D651D"/>
    <w:rsid w:val="002D6603"/>
    <w:rsid w:val="002D74E4"/>
    <w:rsid w:val="002D76BD"/>
    <w:rsid w:val="002D7C2E"/>
    <w:rsid w:val="002D7F8C"/>
    <w:rsid w:val="002D7FAE"/>
    <w:rsid w:val="002E0BE6"/>
    <w:rsid w:val="002E1CDC"/>
    <w:rsid w:val="002E227B"/>
    <w:rsid w:val="002E2862"/>
    <w:rsid w:val="002E3660"/>
    <w:rsid w:val="002E3C79"/>
    <w:rsid w:val="002E3F52"/>
    <w:rsid w:val="002E4213"/>
    <w:rsid w:val="002E4464"/>
    <w:rsid w:val="002E4525"/>
    <w:rsid w:val="002E561A"/>
    <w:rsid w:val="002E57E3"/>
    <w:rsid w:val="002E5B7F"/>
    <w:rsid w:val="002E5BA1"/>
    <w:rsid w:val="002E5C28"/>
    <w:rsid w:val="002E69ED"/>
    <w:rsid w:val="002E6A16"/>
    <w:rsid w:val="002E6FD7"/>
    <w:rsid w:val="002E704A"/>
    <w:rsid w:val="002E782E"/>
    <w:rsid w:val="002F055A"/>
    <w:rsid w:val="002F0771"/>
    <w:rsid w:val="002F0904"/>
    <w:rsid w:val="002F0AE7"/>
    <w:rsid w:val="002F0C68"/>
    <w:rsid w:val="002F100C"/>
    <w:rsid w:val="002F16DC"/>
    <w:rsid w:val="002F1822"/>
    <w:rsid w:val="002F1A33"/>
    <w:rsid w:val="002F1D26"/>
    <w:rsid w:val="002F22BE"/>
    <w:rsid w:val="002F2A6D"/>
    <w:rsid w:val="002F2F39"/>
    <w:rsid w:val="002F2FA7"/>
    <w:rsid w:val="002F41B3"/>
    <w:rsid w:val="002F4B53"/>
    <w:rsid w:val="002F519B"/>
    <w:rsid w:val="002F51BF"/>
    <w:rsid w:val="002F63A1"/>
    <w:rsid w:val="002F7260"/>
    <w:rsid w:val="002F77C3"/>
    <w:rsid w:val="0030011D"/>
    <w:rsid w:val="00300A56"/>
    <w:rsid w:val="00300FE5"/>
    <w:rsid w:val="003016F0"/>
    <w:rsid w:val="00303474"/>
    <w:rsid w:val="003034E5"/>
    <w:rsid w:val="00303856"/>
    <w:rsid w:val="00303F13"/>
    <w:rsid w:val="00304479"/>
    <w:rsid w:val="00304500"/>
    <w:rsid w:val="0030488B"/>
    <w:rsid w:val="00304E84"/>
    <w:rsid w:val="00305631"/>
    <w:rsid w:val="00306260"/>
    <w:rsid w:val="0030635F"/>
    <w:rsid w:val="003066C6"/>
    <w:rsid w:val="00306FEB"/>
    <w:rsid w:val="0030725D"/>
    <w:rsid w:val="003101A8"/>
    <w:rsid w:val="003101F9"/>
    <w:rsid w:val="00310218"/>
    <w:rsid w:val="0031063B"/>
    <w:rsid w:val="00310777"/>
    <w:rsid w:val="003107CA"/>
    <w:rsid w:val="0031116C"/>
    <w:rsid w:val="00311B4D"/>
    <w:rsid w:val="00312475"/>
    <w:rsid w:val="0031305A"/>
    <w:rsid w:val="00313153"/>
    <w:rsid w:val="00313A7E"/>
    <w:rsid w:val="00313DD4"/>
    <w:rsid w:val="003151C6"/>
    <w:rsid w:val="00315803"/>
    <w:rsid w:val="00315945"/>
    <w:rsid w:val="00315E5C"/>
    <w:rsid w:val="0031645B"/>
    <w:rsid w:val="003166B4"/>
    <w:rsid w:val="00316EA7"/>
    <w:rsid w:val="0031739E"/>
    <w:rsid w:val="0031753B"/>
    <w:rsid w:val="00317910"/>
    <w:rsid w:val="00317B54"/>
    <w:rsid w:val="00317C67"/>
    <w:rsid w:val="00317F51"/>
    <w:rsid w:val="00320F3E"/>
    <w:rsid w:val="00321062"/>
    <w:rsid w:val="0032143A"/>
    <w:rsid w:val="00321A56"/>
    <w:rsid w:val="00321E5E"/>
    <w:rsid w:val="00322194"/>
    <w:rsid w:val="003223E7"/>
    <w:rsid w:val="00322CDE"/>
    <w:rsid w:val="00322E15"/>
    <w:rsid w:val="00322F7B"/>
    <w:rsid w:val="00324250"/>
    <w:rsid w:val="00324ADB"/>
    <w:rsid w:val="003251C9"/>
    <w:rsid w:val="00325F1E"/>
    <w:rsid w:val="0032635F"/>
    <w:rsid w:val="003266E5"/>
    <w:rsid w:val="00326C97"/>
    <w:rsid w:val="0032733C"/>
    <w:rsid w:val="003277CB"/>
    <w:rsid w:val="003279B3"/>
    <w:rsid w:val="00327DD0"/>
    <w:rsid w:val="0033007F"/>
    <w:rsid w:val="00330D70"/>
    <w:rsid w:val="00330F8D"/>
    <w:rsid w:val="0033136C"/>
    <w:rsid w:val="00331484"/>
    <w:rsid w:val="0033176F"/>
    <w:rsid w:val="00332C8C"/>
    <w:rsid w:val="00332E04"/>
    <w:rsid w:val="00332FA9"/>
    <w:rsid w:val="00333F18"/>
    <w:rsid w:val="00334B36"/>
    <w:rsid w:val="00334C3C"/>
    <w:rsid w:val="003355A0"/>
    <w:rsid w:val="003362AC"/>
    <w:rsid w:val="003365FF"/>
    <w:rsid w:val="00336A27"/>
    <w:rsid w:val="00336A97"/>
    <w:rsid w:val="0033707D"/>
    <w:rsid w:val="00337264"/>
    <w:rsid w:val="0033779D"/>
    <w:rsid w:val="00337D6C"/>
    <w:rsid w:val="003402F6"/>
    <w:rsid w:val="003406BB"/>
    <w:rsid w:val="00340C42"/>
    <w:rsid w:val="00340FEA"/>
    <w:rsid w:val="003412C8"/>
    <w:rsid w:val="003418AE"/>
    <w:rsid w:val="00341CDD"/>
    <w:rsid w:val="00341E9C"/>
    <w:rsid w:val="0034250E"/>
    <w:rsid w:val="00343008"/>
    <w:rsid w:val="00343061"/>
    <w:rsid w:val="0034356C"/>
    <w:rsid w:val="00343B73"/>
    <w:rsid w:val="00344A11"/>
    <w:rsid w:val="00344FE2"/>
    <w:rsid w:val="00345410"/>
    <w:rsid w:val="00346AC2"/>
    <w:rsid w:val="003473F8"/>
    <w:rsid w:val="003478A0"/>
    <w:rsid w:val="00347CA3"/>
    <w:rsid w:val="00350F4E"/>
    <w:rsid w:val="0035106A"/>
    <w:rsid w:val="0035116C"/>
    <w:rsid w:val="0035228A"/>
    <w:rsid w:val="00352693"/>
    <w:rsid w:val="00352820"/>
    <w:rsid w:val="0035353E"/>
    <w:rsid w:val="00353B16"/>
    <w:rsid w:val="00354016"/>
    <w:rsid w:val="0035464F"/>
    <w:rsid w:val="00354B6F"/>
    <w:rsid w:val="00354ED9"/>
    <w:rsid w:val="003551C3"/>
    <w:rsid w:val="00355396"/>
    <w:rsid w:val="00355583"/>
    <w:rsid w:val="00355651"/>
    <w:rsid w:val="00355F22"/>
    <w:rsid w:val="003603D8"/>
    <w:rsid w:val="00360550"/>
    <w:rsid w:val="00360C3C"/>
    <w:rsid w:val="00361387"/>
    <w:rsid w:val="0036367D"/>
    <w:rsid w:val="00363B73"/>
    <w:rsid w:val="00364008"/>
    <w:rsid w:val="0036495B"/>
    <w:rsid w:val="0036499F"/>
    <w:rsid w:val="00364BE2"/>
    <w:rsid w:val="00364E42"/>
    <w:rsid w:val="0036607B"/>
    <w:rsid w:val="00366E29"/>
    <w:rsid w:val="00367C58"/>
    <w:rsid w:val="003713C8"/>
    <w:rsid w:val="00371479"/>
    <w:rsid w:val="003716CA"/>
    <w:rsid w:val="0037289D"/>
    <w:rsid w:val="00372A49"/>
    <w:rsid w:val="00373754"/>
    <w:rsid w:val="003739C9"/>
    <w:rsid w:val="003741AB"/>
    <w:rsid w:val="00374DD7"/>
    <w:rsid w:val="00375A00"/>
    <w:rsid w:val="00376D82"/>
    <w:rsid w:val="00377677"/>
    <w:rsid w:val="00377831"/>
    <w:rsid w:val="0038008D"/>
    <w:rsid w:val="0038015B"/>
    <w:rsid w:val="00380FA7"/>
    <w:rsid w:val="00381105"/>
    <w:rsid w:val="00382540"/>
    <w:rsid w:val="00382EBD"/>
    <w:rsid w:val="00382F7E"/>
    <w:rsid w:val="00383435"/>
    <w:rsid w:val="003837F5"/>
    <w:rsid w:val="00383D85"/>
    <w:rsid w:val="003847EE"/>
    <w:rsid w:val="00384A8B"/>
    <w:rsid w:val="00384CB3"/>
    <w:rsid w:val="00384DA9"/>
    <w:rsid w:val="00385A18"/>
    <w:rsid w:val="003861E2"/>
    <w:rsid w:val="0038625E"/>
    <w:rsid w:val="0038662D"/>
    <w:rsid w:val="00386B52"/>
    <w:rsid w:val="00386DD5"/>
    <w:rsid w:val="00387103"/>
    <w:rsid w:val="003874C3"/>
    <w:rsid w:val="00387D45"/>
    <w:rsid w:val="00387E8B"/>
    <w:rsid w:val="00390438"/>
    <w:rsid w:val="00391180"/>
    <w:rsid w:val="003913CB"/>
    <w:rsid w:val="00391594"/>
    <w:rsid w:val="0039169B"/>
    <w:rsid w:val="003916E3"/>
    <w:rsid w:val="003916FF"/>
    <w:rsid w:val="003939D1"/>
    <w:rsid w:val="00393E0A"/>
    <w:rsid w:val="00394691"/>
    <w:rsid w:val="0039559D"/>
    <w:rsid w:val="00395EBD"/>
    <w:rsid w:val="003967D0"/>
    <w:rsid w:val="003971FF"/>
    <w:rsid w:val="003974CC"/>
    <w:rsid w:val="0039798F"/>
    <w:rsid w:val="00397C99"/>
    <w:rsid w:val="003A0083"/>
    <w:rsid w:val="003A1037"/>
    <w:rsid w:val="003A173D"/>
    <w:rsid w:val="003A174A"/>
    <w:rsid w:val="003A23A9"/>
    <w:rsid w:val="003A2F8E"/>
    <w:rsid w:val="003A3443"/>
    <w:rsid w:val="003A4CDC"/>
    <w:rsid w:val="003A4CF2"/>
    <w:rsid w:val="003A5870"/>
    <w:rsid w:val="003A58FE"/>
    <w:rsid w:val="003A5EF4"/>
    <w:rsid w:val="003A5F43"/>
    <w:rsid w:val="003A6020"/>
    <w:rsid w:val="003A7044"/>
    <w:rsid w:val="003A7CF0"/>
    <w:rsid w:val="003B00F6"/>
    <w:rsid w:val="003B0C72"/>
    <w:rsid w:val="003B22C7"/>
    <w:rsid w:val="003B273C"/>
    <w:rsid w:val="003B3300"/>
    <w:rsid w:val="003B37DD"/>
    <w:rsid w:val="003B3F31"/>
    <w:rsid w:val="003B6C59"/>
    <w:rsid w:val="003B6D4A"/>
    <w:rsid w:val="003B713E"/>
    <w:rsid w:val="003B71C3"/>
    <w:rsid w:val="003C166E"/>
    <w:rsid w:val="003C2087"/>
    <w:rsid w:val="003C3228"/>
    <w:rsid w:val="003C3DA6"/>
    <w:rsid w:val="003C40B3"/>
    <w:rsid w:val="003C40F7"/>
    <w:rsid w:val="003C4BBB"/>
    <w:rsid w:val="003C4C14"/>
    <w:rsid w:val="003C55F4"/>
    <w:rsid w:val="003C6EF5"/>
    <w:rsid w:val="003D2596"/>
    <w:rsid w:val="003D25BD"/>
    <w:rsid w:val="003D262B"/>
    <w:rsid w:val="003D2B49"/>
    <w:rsid w:val="003D37A1"/>
    <w:rsid w:val="003D386C"/>
    <w:rsid w:val="003D3E34"/>
    <w:rsid w:val="003D4198"/>
    <w:rsid w:val="003D41F0"/>
    <w:rsid w:val="003D46F9"/>
    <w:rsid w:val="003D518E"/>
    <w:rsid w:val="003D5481"/>
    <w:rsid w:val="003D575C"/>
    <w:rsid w:val="003D5A30"/>
    <w:rsid w:val="003D72B4"/>
    <w:rsid w:val="003E0145"/>
    <w:rsid w:val="003E0804"/>
    <w:rsid w:val="003E0963"/>
    <w:rsid w:val="003E0A52"/>
    <w:rsid w:val="003E0D06"/>
    <w:rsid w:val="003E29AA"/>
    <w:rsid w:val="003E2A08"/>
    <w:rsid w:val="003E2A41"/>
    <w:rsid w:val="003E3178"/>
    <w:rsid w:val="003E3EE1"/>
    <w:rsid w:val="003E4086"/>
    <w:rsid w:val="003E43C2"/>
    <w:rsid w:val="003E5AE7"/>
    <w:rsid w:val="003E5B2D"/>
    <w:rsid w:val="003E6080"/>
    <w:rsid w:val="003E6500"/>
    <w:rsid w:val="003E6868"/>
    <w:rsid w:val="003E6B3C"/>
    <w:rsid w:val="003E6CC9"/>
    <w:rsid w:val="003E6E34"/>
    <w:rsid w:val="003E6EB0"/>
    <w:rsid w:val="003E7CC9"/>
    <w:rsid w:val="003E7FCC"/>
    <w:rsid w:val="003F0765"/>
    <w:rsid w:val="003F0768"/>
    <w:rsid w:val="003F08BB"/>
    <w:rsid w:val="003F09F7"/>
    <w:rsid w:val="003F0B0B"/>
    <w:rsid w:val="003F1472"/>
    <w:rsid w:val="003F18EC"/>
    <w:rsid w:val="003F1EEF"/>
    <w:rsid w:val="003F2C15"/>
    <w:rsid w:val="003F3604"/>
    <w:rsid w:val="003F3855"/>
    <w:rsid w:val="003F397D"/>
    <w:rsid w:val="003F3EC3"/>
    <w:rsid w:val="003F4DA5"/>
    <w:rsid w:val="003F5814"/>
    <w:rsid w:val="003F5CAF"/>
    <w:rsid w:val="003F5E08"/>
    <w:rsid w:val="003F65CA"/>
    <w:rsid w:val="003F6C33"/>
    <w:rsid w:val="003F7964"/>
    <w:rsid w:val="00400A4E"/>
    <w:rsid w:val="00400C8E"/>
    <w:rsid w:val="00400DF1"/>
    <w:rsid w:val="004017AC"/>
    <w:rsid w:val="00401A42"/>
    <w:rsid w:val="004031E6"/>
    <w:rsid w:val="00403460"/>
    <w:rsid w:val="0040425C"/>
    <w:rsid w:val="004058F7"/>
    <w:rsid w:val="0040623D"/>
    <w:rsid w:val="004066F0"/>
    <w:rsid w:val="00406E7E"/>
    <w:rsid w:val="004071BE"/>
    <w:rsid w:val="00407AA4"/>
    <w:rsid w:val="00407B95"/>
    <w:rsid w:val="00407C78"/>
    <w:rsid w:val="00410729"/>
    <w:rsid w:val="004108DC"/>
    <w:rsid w:val="00410B90"/>
    <w:rsid w:val="00410D29"/>
    <w:rsid w:val="004112E4"/>
    <w:rsid w:val="004113DF"/>
    <w:rsid w:val="00411884"/>
    <w:rsid w:val="00411E45"/>
    <w:rsid w:val="00412873"/>
    <w:rsid w:val="004129F9"/>
    <w:rsid w:val="00412F3C"/>
    <w:rsid w:val="004137AA"/>
    <w:rsid w:val="00414162"/>
    <w:rsid w:val="0041433F"/>
    <w:rsid w:val="00414739"/>
    <w:rsid w:val="00414A84"/>
    <w:rsid w:val="00414EFF"/>
    <w:rsid w:val="0041515E"/>
    <w:rsid w:val="0041534D"/>
    <w:rsid w:val="00416C17"/>
    <w:rsid w:val="0041748A"/>
    <w:rsid w:val="00417E2B"/>
    <w:rsid w:val="00420077"/>
    <w:rsid w:val="004209A6"/>
    <w:rsid w:val="00420AB0"/>
    <w:rsid w:val="00420D60"/>
    <w:rsid w:val="00420FB2"/>
    <w:rsid w:val="00423844"/>
    <w:rsid w:val="004238D8"/>
    <w:rsid w:val="004238F5"/>
    <w:rsid w:val="004240DD"/>
    <w:rsid w:val="004242F4"/>
    <w:rsid w:val="00424418"/>
    <w:rsid w:val="00424A5E"/>
    <w:rsid w:val="00424E92"/>
    <w:rsid w:val="00425E84"/>
    <w:rsid w:val="004261EF"/>
    <w:rsid w:val="004265E0"/>
    <w:rsid w:val="00426CB3"/>
    <w:rsid w:val="004279B0"/>
    <w:rsid w:val="004279EC"/>
    <w:rsid w:val="004305BE"/>
    <w:rsid w:val="00431404"/>
    <w:rsid w:val="00431696"/>
    <w:rsid w:val="004321E3"/>
    <w:rsid w:val="0043272F"/>
    <w:rsid w:val="00432B7A"/>
    <w:rsid w:val="004339F5"/>
    <w:rsid w:val="00434A99"/>
    <w:rsid w:val="00434D33"/>
    <w:rsid w:val="00435F69"/>
    <w:rsid w:val="00436174"/>
    <w:rsid w:val="00436703"/>
    <w:rsid w:val="004367F2"/>
    <w:rsid w:val="00436809"/>
    <w:rsid w:val="0043748E"/>
    <w:rsid w:val="004374D8"/>
    <w:rsid w:val="004378EF"/>
    <w:rsid w:val="00437C57"/>
    <w:rsid w:val="00437DA7"/>
    <w:rsid w:val="00440420"/>
    <w:rsid w:val="004420F9"/>
    <w:rsid w:val="004423F0"/>
    <w:rsid w:val="0044263A"/>
    <w:rsid w:val="00442C7B"/>
    <w:rsid w:val="004436A6"/>
    <w:rsid w:val="00444382"/>
    <w:rsid w:val="0044442B"/>
    <w:rsid w:val="0044443C"/>
    <w:rsid w:val="00444891"/>
    <w:rsid w:val="00445614"/>
    <w:rsid w:val="00445B12"/>
    <w:rsid w:val="00445DD2"/>
    <w:rsid w:val="00446C80"/>
    <w:rsid w:val="0044754C"/>
    <w:rsid w:val="00447804"/>
    <w:rsid w:val="00447F73"/>
    <w:rsid w:val="004500BD"/>
    <w:rsid w:val="00450CA2"/>
    <w:rsid w:val="00450DD4"/>
    <w:rsid w:val="004512B6"/>
    <w:rsid w:val="00451528"/>
    <w:rsid w:val="0045196F"/>
    <w:rsid w:val="00451E64"/>
    <w:rsid w:val="004520C1"/>
    <w:rsid w:val="004526BB"/>
    <w:rsid w:val="004529B2"/>
    <w:rsid w:val="00452F1A"/>
    <w:rsid w:val="004535CF"/>
    <w:rsid w:val="00453AE1"/>
    <w:rsid w:val="00455C9F"/>
    <w:rsid w:val="00456A46"/>
    <w:rsid w:val="00456D27"/>
    <w:rsid w:val="00456FD3"/>
    <w:rsid w:val="004572A1"/>
    <w:rsid w:val="004572F1"/>
    <w:rsid w:val="00457819"/>
    <w:rsid w:val="004578BA"/>
    <w:rsid w:val="00460391"/>
    <w:rsid w:val="00460B66"/>
    <w:rsid w:val="00461F90"/>
    <w:rsid w:val="004626FB"/>
    <w:rsid w:val="00462826"/>
    <w:rsid w:val="00462F1B"/>
    <w:rsid w:val="004639A0"/>
    <w:rsid w:val="00463D98"/>
    <w:rsid w:val="004650DE"/>
    <w:rsid w:val="004652C6"/>
    <w:rsid w:val="00465398"/>
    <w:rsid w:val="004659F2"/>
    <w:rsid w:val="00465CF5"/>
    <w:rsid w:val="004663DC"/>
    <w:rsid w:val="004666F9"/>
    <w:rsid w:val="00466A37"/>
    <w:rsid w:val="00466FDB"/>
    <w:rsid w:val="00467067"/>
    <w:rsid w:val="004670A7"/>
    <w:rsid w:val="004671C3"/>
    <w:rsid w:val="004672F0"/>
    <w:rsid w:val="00470C53"/>
    <w:rsid w:val="00470F99"/>
    <w:rsid w:val="00471479"/>
    <w:rsid w:val="00471745"/>
    <w:rsid w:val="004717F8"/>
    <w:rsid w:val="00471CC3"/>
    <w:rsid w:val="00471FD2"/>
    <w:rsid w:val="004720F4"/>
    <w:rsid w:val="00472575"/>
    <w:rsid w:val="00472A91"/>
    <w:rsid w:val="0047378A"/>
    <w:rsid w:val="00473D14"/>
    <w:rsid w:val="00474BAE"/>
    <w:rsid w:val="00475CDE"/>
    <w:rsid w:val="00475CF5"/>
    <w:rsid w:val="0047624E"/>
    <w:rsid w:val="00476BDC"/>
    <w:rsid w:val="00476FE7"/>
    <w:rsid w:val="00477CAE"/>
    <w:rsid w:val="00477EBE"/>
    <w:rsid w:val="004800C5"/>
    <w:rsid w:val="00480731"/>
    <w:rsid w:val="00480B29"/>
    <w:rsid w:val="00480C93"/>
    <w:rsid w:val="0048110B"/>
    <w:rsid w:val="00481253"/>
    <w:rsid w:val="00481509"/>
    <w:rsid w:val="00482274"/>
    <w:rsid w:val="00483E2A"/>
    <w:rsid w:val="004840B9"/>
    <w:rsid w:val="0048617F"/>
    <w:rsid w:val="00486314"/>
    <w:rsid w:val="0048669F"/>
    <w:rsid w:val="0048731E"/>
    <w:rsid w:val="00487E28"/>
    <w:rsid w:val="004910E5"/>
    <w:rsid w:val="0049112B"/>
    <w:rsid w:val="00491478"/>
    <w:rsid w:val="0049296E"/>
    <w:rsid w:val="00492C01"/>
    <w:rsid w:val="00493A2E"/>
    <w:rsid w:val="004979A2"/>
    <w:rsid w:val="00497A49"/>
    <w:rsid w:val="00497B2B"/>
    <w:rsid w:val="00497E3F"/>
    <w:rsid w:val="004A1143"/>
    <w:rsid w:val="004A4037"/>
    <w:rsid w:val="004A4BCA"/>
    <w:rsid w:val="004A4FA4"/>
    <w:rsid w:val="004A51C4"/>
    <w:rsid w:val="004A543A"/>
    <w:rsid w:val="004A5496"/>
    <w:rsid w:val="004A587C"/>
    <w:rsid w:val="004A6461"/>
    <w:rsid w:val="004A6590"/>
    <w:rsid w:val="004A6CBC"/>
    <w:rsid w:val="004A70DD"/>
    <w:rsid w:val="004A73C5"/>
    <w:rsid w:val="004A7755"/>
    <w:rsid w:val="004B132D"/>
    <w:rsid w:val="004B1380"/>
    <w:rsid w:val="004B1412"/>
    <w:rsid w:val="004B16E9"/>
    <w:rsid w:val="004B1FEE"/>
    <w:rsid w:val="004B2689"/>
    <w:rsid w:val="004B2EE6"/>
    <w:rsid w:val="004B30E4"/>
    <w:rsid w:val="004B362A"/>
    <w:rsid w:val="004B3BD4"/>
    <w:rsid w:val="004B4342"/>
    <w:rsid w:val="004B512B"/>
    <w:rsid w:val="004B594C"/>
    <w:rsid w:val="004B5965"/>
    <w:rsid w:val="004B6B5B"/>
    <w:rsid w:val="004B72D3"/>
    <w:rsid w:val="004B7345"/>
    <w:rsid w:val="004B75DD"/>
    <w:rsid w:val="004B7C93"/>
    <w:rsid w:val="004C01F8"/>
    <w:rsid w:val="004C048B"/>
    <w:rsid w:val="004C0AD5"/>
    <w:rsid w:val="004C173A"/>
    <w:rsid w:val="004C1903"/>
    <w:rsid w:val="004C1F3F"/>
    <w:rsid w:val="004C1F97"/>
    <w:rsid w:val="004C2521"/>
    <w:rsid w:val="004C2892"/>
    <w:rsid w:val="004C2C98"/>
    <w:rsid w:val="004C3F7A"/>
    <w:rsid w:val="004C44DE"/>
    <w:rsid w:val="004C463A"/>
    <w:rsid w:val="004C4C0F"/>
    <w:rsid w:val="004C5636"/>
    <w:rsid w:val="004C5772"/>
    <w:rsid w:val="004C5A8D"/>
    <w:rsid w:val="004C5D6D"/>
    <w:rsid w:val="004C6845"/>
    <w:rsid w:val="004C68EF"/>
    <w:rsid w:val="004C6CB7"/>
    <w:rsid w:val="004C6EC3"/>
    <w:rsid w:val="004C707E"/>
    <w:rsid w:val="004C7435"/>
    <w:rsid w:val="004C7544"/>
    <w:rsid w:val="004C75AE"/>
    <w:rsid w:val="004C7FC0"/>
    <w:rsid w:val="004D0BFA"/>
    <w:rsid w:val="004D13E1"/>
    <w:rsid w:val="004D2351"/>
    <w:rsid w:val="004D25EA"/>
    <w:rsid w:val="004D2724"/>
    <w:rsid w:val="004D2777"/>
    <w:rsid w:val="004D3068"/>
    <w:rsid w:val="004D34AE"/>
    <w:rsid w:val="004D39DE"/>
    <w:rsid w:val="004D4334"/>
    <w:rsid w:val="004D578F"/>
    <w:rsid w:val="004D638F"/>
    <w:rsid w:val="004D64C5"/>
    <w:rsid w:val="004D6986"/>
    <w:rsid w:val="004E0DFF"/>
    <w:rsid w:val="004E1BFD"/>
    <w:rsid w:val="004E31C5"/>
    <w:rsid w:val="004E3E84"/>
    <w:rsid w:val="004E3F14"/>
    <w:rsid w:val="004E4C2B"/>
    <w:rsid w:val="004E4CE4"/>
    <w:rsid w:val="004E5198"/>
    <w:rsid w:val="004E5480"/>
    <w:rsid w:val="004E572C"/>
    <w:rsid w:val="004E5979"/>
    <w:rsid w:val="004E656A"/>
    <w:rsid w:val="004E676F"/>
    <w:rsid w:val="004E67ED"/>
    <w:rsid w:val="004E6D72"/>
    <w:rsid w:val="004E6ED1"/>
    <w:rsid w:val="004E7A57"/>
    <w:rsid w:val="004E7F98"/>
    <w:rsid w:val="004F06CF"/>
    <w:rsid w:val="004F0AE4"/>
    <w:rsid w:val="004F146E"/>
    <w:rsid w:val="004F1DFD"/>
    <w:rsid w:val="004F1E4A"/>
    <w:rsid w:val="004F1E4F"/>
    <w:rsid w:val="004F1EFE"/>
    <w:rsid w:val="004F261D"/>
    <w:rsid w:val="004F2AD2"/>
    <w:rsid w:val="004F31BE"/>
    <w:rsid w:val="004F3EF8"/>
    <w:rsid w:val="004F41B0"/>
    <w:rsid w:val="004F428B"/>
    <w:rsid w:val="004F42CC"/>
    <w:rsid w:val="004F47A0"/>
    <w:rsid w:val="004F47CC"/>
    <w:rsid w:val="004F489C"/>
    <w:rsid w:val="004F48E3"/>
    <w:rsid w:val="004F4FD6"/>
    <w:rsid w:val="004F5A46"/>
    <w:rsid w:val="004F6949"/>
    <w:rsid w:val="004F7582"/>
    <w:rsid w:val="004F79A6"/>
    <w:rsid w:val="004F7DCC"/>
    <w:rsid w:val="0050025C"/>
    <w:rsid w:val="00500499"/>
    <w:rsid w:val="00500F10"/>
    <w:rsid w:val="005016FE"/>
    <w:rsid w:val="00501B5B"/>
    <w:rsid w:val="0050279C"/>
    <w:rsid w:val="00502C50"/>
    <w:rsid w:val="00503760"/>
    <w:rsid w:val="005050B2"/>
    <w:rsid w:val="00505B83"/>
    <w:rsid w:val="00506133"/>
    <w:rsid w:val="00506694"/>
    <w:rsid w:val="00506D72"/>
    <w:rsid w:val="0050759C"/>
    <w:rsid w:val="00507963"/>
    <w:rsid w:val="00510040"/>
    <w:rsid w:val="005107CF"/>
    <w:rsid w:val="00510E14"/>
    <w:rsid w:val="00510F14"/>
    <w:rsid w:val="0051135F"/>
    <w:rsid w:val="005113E1"/>
    <w:rsid w:val="0051193B"/>
    <w:rsid w:val="00511DAD"/>
    <w:rsid w:val="005129D7"/>
    <w:rsid w:val="005131DE"/>
    <w:rsid w:val="00513D7C"/>
    <w:rsid w:val="00514257"/>
    <w:rsid w:val="005148C1"/>
    <w:rsid w:val="005149EE"/>
    <w:rsid w:val="00514A9B"/>
    <w:rsid w:val="0051517B"/>
    <w:rsid w:val="0051544B"/>
    <w:rsid w:val="0051624F"/>
    <w:rsid w:val="005167A6"/>
    <w:rsid w:val="00516CB8"/>
    <w:rsid w:val="00516CDB"/>
    <w:rsid w:val="005175CD"/>
    <w:rsid w:val="005178E8"/>
    <w:rsid w:val="00517D4C"/>
    <w:rsid w:val="00517EA5"/>
    <w:rsid w:val="00520558"/>
    <w:rsid w:val="00520F70"/>
    <w:rsid w:val="005212BB"/>
    <w:rsid w:val="00521610"/>
    <w:rsid w:val="005217D9"/>
    <w:rsid w:val="00521813"/>
    <w:rsid w:val="00521E0E"/>
    <w:rsid w:val="00521FCE"/>
    <w:rsid w:val="0052233A"/>
    <w:rsid w:val="00522B7F"/>
    <w:rsid w:val="00523A6B"/>
    <w:rsid w:val="00524776"/>
    <w:rsid w:val="00524AE7"/>
    <w:rsid w:val="00525177"/>
    <w:rsid w:val="0052596F"/>
    <w:rsid w:val="00526CD5"/>
    <w:rsid w:val="005274C6"/>
    <w:rsid w:val="005276DA"/>
    <w:rsid w:val="00527749"/>
    <w:rsid w:val="00530269"/>
    <w:rsid w:val="0053287B"/>
    <w:rsid w:val="00532E6D"/>
    <w:rsid w:val="00532F60"/>
    <w:rsid w:val="00534880"/>
    <w:rsid w:val="0053501B"/>
    <w:rsid w:val="0053511C"/>
    <w:rsid w:val="0053579A"/>
    <w:rsid w:val="00535B3A"/>
    <w:rsid w:val="00535C78"/>
    <w:rsid w:val="005364C6"/>
    <w:rsid w:val="00536D6A"/>
    <w:rsid w:val="005371CF"/>
    <w:rsid w:val="005375FB"/>
    <w:rsid w:val="00537A13"/>
    <w:rsid w:val="00537DEE"/>
    <w:rsid w:val="00537E46"/>
    <w:rsid w:val="0054048D"/>
    <w:rsid w:val="00540778"/>
    <w:rsid w:val="00540AF1"/>
    <w:rsid w:val="00540C8D"/>
    <w:rsid w:val="00540EF3"/>
    <w:rsid w:val="00540F73"/>
    <w:rsid w:val="005414CB"/>
    <w:rsid w:val="00541707"/>
    <w:rsid w:val="005418EC"/>
    <w:rsid w:val="00541E5A"/>
    <w:rsid w:val="00542561"/>
    <w:rsid w:val="00542D63"/>
    <w:rsid w:val="00543026"/>
    <w:rsid w:val="005433EF"/>
    <w:rsid w:val="0054340B"/>
    <w:rsid w:val="00544411"/>
    <w:rsid w:val="00544533"/>
    <w:rsid w:val="00545038"/>
    <w:rsid w:val="00545362"/>
    <w:rsid w:val="00545677"/>
    <w:rsid w:val="0054589A"/>
    <w:rsid w:val="00545A3A"/>
    <w:rsid w:val="00545E64"/>
    <w:rsid w:val="00546005"/>
    <w:rsid w:val="00546397"/>
    <w:rsid w:val="00546980"/>
    <w:rsid w:val="00546A50"/>
    <w:rsid w:val="00547249"/>
    <w:rsid w:val="005474D9"/>
    <w:rsid w:val="00547647"/>
    <w:rsid w:val="0055032D"/>
    <w:rsid w:val="005506D4"/>
    <w:rsid w:val="005512AF"/>
    <w:rsid w:val="00551716"/>
    <w:rsid w:val="00551ABE"/>
    <w:rsid w:val="00552625"/>
    <w:rsid w:val="00552D81"/>
    <w:rsid w:val="00553129"/>
    <w:rsid w:val="00553ECF"/>
    <w:rsid w:val="00555F59"/>
    <w:rsid w:val="00556B99"/>
    <w:rsid w:val="00556D5F"/>
    <w:rsid w:val="00557650"/>
    <w:rsid w:val="00557CD2"/>
    <w:rsid w:val="00560FC5"/>
    <w:rsid w:val="0056187B"/>
    <w:rsid w:val="00562136"/>
    <w:rsid w:val="00562296"/>
    <w:rsid w:val="005623FF"/>
    <w:rsid w:val="0056272E"/>
    <w:rsid w:val="00563102"/>
    <w:rsid w:val="00563257"/>
    <w:rsid w:val="005634E3"/>
    <w:rsid w:val="0056391E"/>
    <w:rsid w:val="00563927"/>
    <w:rsid w:val="00563EAA"/>
    <w:rsid w:val="005647DA"/>
    <w:rsid w:val="00565BFE"/>
    <w:rsid w:val="005669BB"/>
    <w:rsid w:val="00566FC8"/>
    <w:rsid w:val="00567330"/>
    <w:rsid w:val="00567662"/>
    <w:rsid w:val="00570262"/>
    <w:rsid w:val="005705EA"/>
    <w:rsid w:val="00571653"/>
    <w:rsid w:val="00572312"/>
    <w:rsid w:val="00572735"/>
    <w:rsid w:val="00572C53"/>
    <w:rsid w:val="005737F7"/>
    <w:rsid w:val="005741B2"/>
    <w:rsid w:val="005745E0"/>
    <w:rsid w:val="0057496D"/>
    <w:rsid w:val="00574D16"/>
    <w:rsid w:val="00574E5B"/>
    <w:rsid w:val="00575443"/>
    <w:rsid w:val="0057600B"/>
    <w:rsid w:val="005762F0"/>
    <w:rsid w:val="00576AE7"/>
    <w:rsid w:val="00576AFD"/>
    <w:rsid w:val="00577477"/>
    <w:rsid w:val="005779F1"/>
    <w:rsid w:val="00577A20"/>
    <w:rsid w:val="00580976"/>
    <w:rsid w:val="00580C9C"/>
    <w:rsid w:val="00580F5B"/>
    <w:rsid w:val="005818E8"/>
    <w:rsid w:val="00581A6F"/>
    <w:rsid w:val="00581D41"/>
    <w:rsid w:val="00583010"/>
    <w:rsid w:val="00583401"/>
    <w:rsid w:val="005849F8"/>
    <w:rsid w:val="00584D03"/>
    <w:rsid w:val="0058555F"/>
    <w:rsid w:val="0058630C"/>
    <w:rsid w:val="00586EE4"/>
    <w:rsid w:val="005871E2"/>
    <w:rsid w:val="00587DD0"/>
    <w:rsid w:val="00591194"/>
    <w:rsid w:val="0059129C"/>
    <w:rsid w:val="00591401"/>
    <w:rsid w:val="00591FF7"/>
    <w:rsid w:val="0059259C"/>
    <w:rsid w:val="00593914"/>
    <w:rsid w:val="00593A3A"/>
    <w:rsid w:val="00593B5B"/>
    <w:rsid w:val="0059432D"/>
    <w:rsid w:val="00594E89"/>
    <w:rsid w:val="00594FED"/>
    <w:rsid w:val="005954AD"/>
    <w:rsid w:val="005956EC"/>
    <w:rsid w:val="0059577D"/>
    <w:rsid w:val="00595CF6"/>
    <w:rsid w:val="00595E07"/>
    <w:rsid w:val="005963AE"/>
    <w:rsid w:val="00596621"/>
    <w:rsid w:val="005970CD"/>
    <w:rsid w:val="0059769B"/>
    <w:rsid w:val="005A01AC"/>
    <w:rsid w:val="005A052E"/>
    <w:rsid w:val="005A068C"/>
    <w:rsid w:val="005A0C45"/>
    <w:rsid w:val="005A1300"/>
    <w:rsid w:val="005A1473"/>
    <w:rsid w:val="005A1597"/>
    <w:rsid w:val="005A1662"/>
    <w:rsid w:val="005A1856"/>
    <w:rsid w:val="005A18CF"/>
    <w:rsid w:val="005A1AF3"/>
    <w:rsid w:val="005A1E00"/>
    <w:rsid w:val="005A20EE"/>
    <w:rsid w:val="005A2359"/>
    <w:rsid w:val="005A2559"/>
    <w:rsid w:val="005A2A0B"/>
    <w:rsid w:val="005A39AF"/>
    <w:rsid w:val="005A4537"/>
    <w:rsid w:val="005A56BD"/>
    <w:rsid w:val="005A5A0B"/>
    <w:rsid w:val="005A5BEB"/>
    <w:rsid w:val="005A5D27"/>
    <w:rsid w:val="005A6C5E"/>
    <w:rsid w:val="005A7006"/>
    <w:rsid w:val="005A700C"/>
    <w:rsid w:val="005A758F"/>
    <w:rsid w:val="005A7722"/>
    <w:rsid w:val="005B08F6"/>
    <w:rsid w:val="005B0EDA"/>
    <w:rsid w:val="005B1008"/>
    <w:rsid w:val="005B1578"/>
    <w:rsid w:val="005B223C"/>
    <w:rsid w:val="005B24BF"/>
    <w:rsid w:val="005B2B9C"/>
    <w:rsid w:val="005B2ED6"/>
    <w:rsid w:val="005B363B"/>
    <w:rsid w:val="005B36DC"/>
    <w:rsid w:val="005B47EB"/>
    <w:rsid w:val="005B4C3B"/>
    <w:rsid w:val="005B5749"/>
    <w:rsid w:val="005B5E48"/>
    <w:rsid w:val="005B60A9"/>
    <w:rsid w:val="005B641B"/>
    <w:rsid w:val="005B6EB0"/>
    <w:rsid w:val="005B7926"/>
    <w:rsid w:val="005B7BC1"/>
    <w:rsid w:val="005C06F1"/>
    <w:rsid w:val="005C0E0B"/>
    <w:rsid w:val="005C0EEE"/>
    <w:rsid w:val="005C100F"/>
    <w:rsid w:val="005C2CB5"/>
    <w:rsid w:val="005C2FC5"/>
    <w:rsid w:val="005C3676"/>
    <w:rsid w:val="005C3C93"/>
    <w:rsid w:val="005C432D"/>
    <w:rsid w:val="005C4358"/>
    <w:rsid w:val="005C4BD8"/>
    <w:rsid w:val="005C4BF7"/>
    <w:rsid w:val="005C5DBB"/>
    <w:rsid w:val="005C5ECF"/>
    <w:rsid w:val="005C618A"/>
    <w:rsid w:val="005C6433"/>
    <w:rsid w:val="005C690D"/>
    <w:rsid w:val="005C69EE"/>
    <w:rsid w:val="005C6DD9"/>
    <w:rsid w:val="005C782E"/>
    <w:rsid w:val="005D0273"/>
    <w:rsid w:val="005D0B29"/>
    <w:rsid w:val="005D0D17"/>
    <w:rsid w:val="005D0F1F"/>
    <w:rsid w:val="005D1053"/>
    <w:rsid w:val="005D1374"/>
    <w:rsid w:val="005D1993"/>
    <w:rsid w:val="005D1AA0"/>
    <w:rsid w:val="005D1ABA"/>
    <w:rsid w:val="005D2A3A"/>
    <w:rsid w:val="005D2C7C"/>
    <w:rsid w:val="005D3D1F"/>
    <w:rsid w:val="005D4605"/>
    <w:rsid w:val="005D5494"/>
    <w:rsid w:val="005D5591"/>
    <w:rsid w:val="005D61BD"/>
    <w:rsid w:val="005D61BE"/>
    <w:rsid w:val="005D63EE"/>
    <w:rsid w:val="005D68DD"/>
    <w:rsid w:val="005E0041"/>
    <w:rsid w:val="005E0861"/>
    <w:rsid w:val="005E0951"/>
    <w:rsid w:val="005E0B07"/>
    <w:rsid w:val="005E0B26"/>
    <w:rsid w:val="005E10BB"/>
    <w:rsid w:val="005E110D"/>
    <w:rsid w:val="005E13A5"/>
    <w:rsid w:val="005E29ED"/>
    <w:rsid w:val="005E34F2"/>
    <w:rsid w:val="005E397A"/>
    <w:rsid w:val="005E3D2B"/>
    <w:rsid w:val="005E3FFA"/>
    <w:rsid w:val="005E4085"/>
    <w:rsid w:val="005E525B"/>
    <w:rsid w:val="005E5292"/>
    <w:rsid w:val="005E597C"/>
    <w:rsid w:val="005E6127"/>
    <w:rsid w:val="005E6A6D"/>
    <w:rsid w:val="005E6B8E"/>
    <w:rsid w:val="005E6C99"/>
    <w:rsid w:val="005E7279"/>
    <w:rsid w:val="005E787C"/>
    <w:rsid w:val="005F004A"/>
    <w:rsid w:val="005F1836"/>
    <w:rsid w:val="005F1B39"/>
    <w:rsid w:val="005F22FB"/>
    <w:rsid w:val="005F238D"/>
    <w:rsid w:val="005F25D3"/>
    <w:rsid w:val="005F2FD8"/>
    <w:rsid w:val="005F301D"/>
    <w:rsid w:val="005F40AE"/>
    <w:rsid w:val="005F459A"/>
    <w:rsid w:val="005F4A63"/>
    <w:rsid w:val="005F4CF5"/>
    <w:rsid w:val="005F5F70"/>
    <w:rsid w:val="005F65AC"/>
    <w:rsid w:val="005F7C70"/>
    <w:rsid w:val="00600015"/>
    <w:rsid w:val="00600053"/>
    <w:rsid w:val="00600E0D"/>
    <w:rsid w:val="00601121"/>
    <w:rsid w:val="0060145C"/>
    <w:rsid w:val="00601562"/>
    <w:rsid w:val="00601EBF"/>
    <w:rsid w:val="006029B7"/>
    <w:rsid w:val="00602B8B"/>
    <w:rsid w:val="00602B90"/>
    <w:rsid w:val="006038F5"/>
    <w:rsid w:val="0060485E"/>
    <w:rsid w:val="0060502B"/>
    <w:rsid w:val="006052E8"/>
    <w:rsid w:val="006057C7"/>
    <w:rsid w:val="006060BB"/>
    <w:rsid w:val="006063E6"/>
    <w:rsid w:val="00606C82"/>
    <w:rsid w:val="00606D8B"/>
    <w:rsid w:val="00606DBB"/>
    <w:rsid w:val="00607074"/>
    <w:rsid w:val="0060713A"/>
    <w:rsid w:val="006075C6"/>
    <w:rsid w:val="00607915"/>
    <w:rsid w:val="006105EA"/>
    <w:rsid w:val="00610B06"/>
    <w:rsid w:val="0061176D"/>
    <w:rsid w:val="00611864"/>
    <w:rsid w:val="00612162"/>
    <w:rsid w:val="006128AE"/>
    <w:rsid w:val="00612C2D"/>
    <w:rsid w:val="006136F5"/>
    <w:rsid w:val="00613A5F"/>
    <w:rsid w:val="00613A9E"/>
    <w:rsid w:val="00613DF9"/>
    <w:rsid w:val="006141A1"/>
    <w:rsid w:val="00614319"/>
    <w:rsid w:val="00614691"/>
    <w:rsid w:val="00614BD7"/>
    <w:rsid w:val="00614E9E"/>
    <w:rsid w:val="00614FF3"/>
    <w:rsid w:val="006153BC"/>
    <w:rsid w:val="00615AF1"/>
    <w:rsid w:val="00615EB0"/>
    <w:rsid w:val="0061635E"/>
    <w:rsid w:val="00616D40"/>
    <w:rsid w:val="00617252"/>
    <w:rsid w:val="00617633"/>
    <w:rsid w:val="00617ECA"/>
    <w:rsid w:val="006203F9"/>
    <w:rsid w:val="00621098"/>
    <w:rsid w:val="006218ED"/>
    <w:rsid w:val="00621B56"/>
    <w:rsid w:val="00622BF3"/>
    <w:rsid w:val="00623043"/>
    <w:rsid w:val="006233E8"/>
    <w:rsid w:val="00623420"/>
    <w:rsid w:val="00624028"/>
    <w:rsid w:val="0062425A"/>
    <w:rsid w:val="0062447C"/>
    <w:rsid w:val="006250AB"/>
    <w:rsid w:val="006258EE"/>
    <w:rsid w:val="00625DCE"/>
    <w:rsid w:val="006263EE"/>
    <w:rsid w:val="0062676B"/>
    <w:rsid w:val="00627657"/>
    <w:rsid w:val="00627AAB"/>
    <w:rsid w:val="00627D6A"/>
    <w:rsid w:val="00627E92"/>
    <w:rsid w:val="00630CEB"/>
    <w:rsid w:val="00630DCB"/>
    <w:rsid w:val="00631779"/>
    <w:rsid w:val="00631DC0"/>
    <w:rsid w:val="00632D2E"/>
    <w:rsid w:val="00632D4D"/>
    <w:rsid w:val="00632DFC"/>
    <w:rsid w:val="0063355C"/>
    <w:rsid w:val="00633624"/>
    <w:rsid w:val="00634392"/>
    <w:rsid w:val="00635227"/>
    <w:rsid w:val="0063572C"/>
    <w:rsid w:val="00635AC5"/>
    <w:rsid w:val="00635B73"/>
    <w:rsid w:val="00636296"/>
    <w:rsid w:val="00637429"/>
    <w:rsid w:val="0063787A"/>
    <w:rsid w:val="00637A47"/>
    <w:rsid w:val="00637A4B"/>
    <w:rsid w:val="00637FDC"/>
    <w:rsid w:val="0064026D"/>
    <w:rsid w:val="00640A94"/>
    <w:rsid w:val="00640E87"/>
    <w:rsid w:val="006411EB"/>
    <w:rsid w:val="00641CF8"/>
    <w:rsid w:val="00642D4D"/>
    <w:rsid w:val="00642F28"/>
    <w:rsid w:val="0064384A"/>
    <w:rsid w:val="00644B04"/>
    <w:rsid w:val="00644B19"/>
    <w:rsid w:val="00644C8B"/>
    <w:rsid w:val="00645E48"/>
    <w:rsid w:val="00645E9B"/>
    <w:rsid w:val="00646893"/>
    <w:rsid w:val="006469C2"/>
    <w:rsid w:val="00647DB9"/>
    <w:rsid w:val="006506E8"/>
    <w:rsid w:val="0065159C"/>
    <w:rsid w:val="00651969"/>
    <w:rsid w:val="00651E4E"/>
    <w:rsid w:val="006532D2"/>
    <w:rsid w:val="00653324"/>
    <w:rsid w:val="006536C6"/>
    <w:rsid w:val="00653804"/>
    <w:rsid w:val="00653F0E"/>
    <w:rsid w:val="00654C4F"/>
    <w:rsid w:val="00654FED"/>
    <w:rsid w:val="0065501A"/>
    <w:rsid w:val="006552EE"/>
    <w:rsid w:val="0065685F"/>
    <w:rsid w:val="00656E3F"/>
    <w:rsid w:val="006572A1"/>
    <w:rsid w:val="00660442"/>
    <w:rsid w:val="006610C0"/>
    <w:rsid w:val="006619A4"/>
    <w:rsid w:val="00661D70"/>
    <w:rsid w:val="006629E0"/>
    <w:rsid w:val="00662AE2"/>
    <w:rsid w:val="00662D70"/>
    <w:rsid w:val="00663308"/>
    <w:rsid w:val="00663C26"/>
    <w:rsid w:val="00664943"/>
    <w:rsid w:val="0066499B"/>
    <w:rsid w:val="006655C5"/>
    <w:rsid w:val="00665804"/>
    <w:rsid w:val="00665CA5"/>
    <w:rsid w:val="00666036"/>
    <w:rsid w:val="00666039"/>
    <w:rsid w:val="00666AB0"/>
    <w:rsid w:val="00667532"/>
    <w:rsid w:val="0066785B"/>
    <w:rsid w:val="00667C1B"/>
    <w:rsid w:val="00667E6B"/>
    <w:rsid w:val="006720A2"/>
    <w:rsid w:val="00672241"/>
    <w:rsid w:val="00672AF2"/>
    <w:rsid w:val="00672AF4"/>
    <w:rsid w:val="00673251"/>
    <w:rsid w:val="00673352"/>
    <w:rsid w:val="00673FF2"/>
    <w:rsid w:val="00674776"/>
    <w:rsid w:val="00674A97"/>
    <w:rsid w:val="006754F1"/>
    <w:rsid w:val="006755DC"/>
    <w:rsid w:val="00675E19"/>
    <w:rsid w:val="006777C0"/>
    <w:rsid w:val="00677D62"/>
    <w:rsid w:val="0068062E"/>
    <w:rsid w:val="00680A5F"/>
    <w:rsid w:val="00680F39"/>
    <w:rsid w:val="00681A0A"/>
    <w:rsid w:val="00681BC6"/>
    <w:rsid w:val="00681DF9"/>
    <w:rsid w:val="0068242A"/>
    <w:rsid w:val="00682627"/>
    <w:rsid w:val="00682953"/>
    <w:rsid w:val="0068296F"/>
    <w:rsid w:val="00682C66"/>
    <w:rsid w:val="0068385E"/>
    <w:rsid w:val="00683953"/>
    <w:rsid w:val="00683B5A"/>
    <w:rsid w:val="00683D62"/>
    <w:rsid w:val="00683DEE"/>
    <w:rsid w:val="006847A9"/>
    <w:rsid w:val="00684E4C"/>
    <w:rsid w:val="00684FE8"/>
    <w:rsid w:val="00685198"/>
    <w:rsid w:val="00685423"/>
    <w:rsid w:val="00685A4E"/>
    <w:rsid w:val="00685AE1"/>
    <w:rsid w:val="00686082"/>
    <w:rsid w:val="00686E3A"/>
    <w:rsid w:val="00687478"/>
    <w:rsid w:val="00687970"/>
    <w:rsid w:val="006901C2"/>
    <w:rsid w:val="00690580"/>
    <w:rsid w:val="00690BC2"/>
    <w:rsid w:val="0069123C"/>
    <w:rsid w:val="006912AD"/>
    <w:rsid w:val="006916FA"/>
    <w:rsid w:val="00691BCA"/>
    <w:rsid w:val="006925BC"/>
    <w:rsid w:val="006944A7"/>
    <w:rsid w:val="006945BE"/>
    <w:rsid w:val="006947A2"/>
    <w:rsid w:val="0069502C"/>
    <w:rsid w:val="00696238"/>
    <w:rsid w:val="0069656F"/>
    <w:rsid w:val="00696692"/>
    <w:rsid w:val="00696A04"/>
    <w:rsid w:val="00696BB1"/>
    <w:rsid w:val="0069705B"/>
    <w:rsid w:val="006977DF"/>
    <w:rsid w:val="00697AAF"/>
    <w:rsid w:val="00697C98"/>
    <w:rsid w:val="006A05A2"/>
    <w:rsid w:val="006A0E6A"/>
    <w:rsid w:val="006A14F4"/>
    <w:rsid w:val="006A1884"/>
    <w:rsid w:val="006A19CE"/>
    <w:rsid w:val="006A27BB"/>
    <w:rsid w:val="006A2F13"/>
    <w:rsid w:val="006A30EB"/>
    <w:rsid w:val="006A337A"/>
    <w:rsid w:val="006A3702"/>
    <w:rsid w:val="006A443D"/>
    <w:rsid w:val="006A44F2"/>
    <w:rsid w:val="006A4549"/>
    <w:rsid w:val="006A481A"/>
    <w:rsid w:val="006A4887"/>
    <w:rsid w:val="006A52B6"/>
    <w:rsid w:val="006A6093"/>
    <w:rsid w:val="006A64A2"/>
    <w:rsid w:val="006A65A1"/>
    <w:rsid w:val="006A6639"/>
    <w:rsid w:val="006A6E34"/>
    <w:rsid w:val="006A72EA"/>
    <w:rsid w:val="006A739B"/>
    <w:rsid w:val="006B07D7"/>
    <w:rsid w:val="006B29EF"/>
    <w:rsid w:val="006B2D22"/>
    <w:rsid w:val="006B2FA2"/>
    <w:rsid w:val="006B3277"/>
    <w:rsid w:val="006B3D12"/>
    <w:rsid w:val="006B3E50"/>
    <w:rsid w:val="006B4B53"/>
    <w:rsid w:val="006B4D4A"/>
    <w:rsid w:val="006B5290"/>
    <w:rsid w:val="006B52DC"/>
    <w:rsid w:val="006B55B6"/>
    <w:rsid w:val="006B6704"/>
    <w:rsid w:val="006C0407"/>
    <w:rsid w:val="006C09BF"/>
    <w:rsid w:val="006C0FF9"/>
    <w:rsid w:val="006C13B9"/>
    <w:rsid w:val="006C14CE"/>
    <w:rsid w:val="006C14DF"/>
    <w:rsid w:val="006C1C2F"/>
    <w:rsid w:val="006C1CB9"/>
    <w:rsid w:val="006C1E93"/>
    <w:rsid w:val="006C23ED"/>
    <w:rsid w:val="006C2F24"/>
    <w:rsid w:val="006C336F"/>
    <w:rsid w:val="006C3879"/>
    <w:rsid w:val="006C3A63"/>
    <w:rsid w:val="006C3B4E"/>
    <w:rsid w:val="006C3D1E"/>
    <w:rsid w:val="006C4852"/>
    <w:rsid w:val="006C5E5E"/>
    <w:rsid w:val="006C5E9C"/>
    <w:rsid w:val="006C635E"/>
    <w:rsid w:val="006C6CEE"/>
    <w:rsid w:val="006C7BA0"/>
    <w:rsid w:val="006C7BD0"/>
    <w:rsid w:val="006C7DBD"/>
    <w:rsid w:val="006D11CC"/>
    <w:rsid w:val="006D11CF"/>
    <w:rsid w:val="006D1797"/>
    <w:rsid w:val="006D1DB3"/>
    <w:rsid w:val="006D1DCF"/>
    <w:rsid w:val="006D2A6A"/>
    <w:rsid w:val="006D3240"/>
    <w:rsid w:val="006D3AAD"/>
    <w:rsid w:val="006D4078"/>
    <w:rsid w:val="006D43BC"/>
    <w:rsid w:val="006D47B6"/>
    <w:rsid w:val="006D47DC"/>
    <w:rsid w:val="006D56AE"/>
    <w:rsid w:val="006D6132"/>
    <w:rsid w:val="006D6376"/>
    <w:rsid w:val="006D6647"/>
    <w:rsid w:val="006D7040"/>
    <w:rsid w:val="006D76F7"/>
    <w:rsid w:val="006D7920"/>
    <w:rsid w:val="006D7FCC"/>
    <w:rsid w:val="006E00A2"/>
    <w:rsid w:val="006E1C3A"/>
    <w:rsid w:val="006E2292"/>
    <w:rsid w:val="006E2A57"/>
    <w:rsid w:val="006E2BD4"/>
    <w:rsid w:val="006E30E0"/>
    <w:rsid w:val="006E3F9B"/>
    <w:rsid w:val="006E40BC"/>
    <w:rsid w:val="006E45C5"/>
    <w:rsid w:val="006E472A"/>
    <w:rsid w:val="006E4782"/>
    <w:rsid w:val="006E4A1E"/>
    <w:rsid w:val="006E5E06"/>
    <w:rsid w:val="006E5ECC"/>
    <w:rsid w:val="006E6ADB"/>
    <w:rsid w:val="006E6D40"/>
    <w:rsid w:val="006E70C4"/>
    <w:rsid w:val="006E72C6"/>
    <w:rsid w:val="006F0382"/>
    <w:rsid w:val="006F05FC"/>
    <w:rsid w:val="006F0741"/>
    <w:rsid w:val="006F0EFD"/>
    <w:rsid w:val="006F0F77"/>
    <w:rsid w:val="006F1155"/>
    <w:rsid w:val="006F163C"/>
    <w:rsid w:val="006F241C"/>
    <w:rsid w:val="006F2C20"/>
    <w:rsid w:val="006F37C9"/>
    <w:rsid w:val="006F469F"/>
    <w:rsid w:val="006F4B10"/>
    <w:rsid w:val="006F4B35"/>
    <w:rsid w:val="006F4C29"/>
    <w:rsid w:val="006F4F16"/>
    <w:rsid w:val="006F520C"/>
    <w:rsid w:val="006F668E"/>
    <w:rsid w:val="006F6B12"/>
    <w:rsid w:val="006F6D1C"/>
    <w:rsid w:val="006F76C2"/>
    <w:rsid w:val="00700072"/>
    <w:rsid w:val="0070040C"/>
    <w:rsid w:val="00700DFC"/>
    <w:rsid w:val="0070161D"/>
    <w:rsid w:val="00701EBE"/>
    <w:rsid w:val="00702CBF"/>
    <w:rsid w:val="00702CEE"/>
    <w:rsid w:val="00703F19"/>
    <w:rsid w:val="00704339"/>
    <w:rsid w:val="007043FE"/>
    <w:rsid w:val="0070564A"/>
    <w:rsid w:val="007061B5"/>
    <w:rsid w:val="00706326"/>
    <w:rsid w:val="00706935"/>
    <w:rsid w:val="00707394"/>
    <w:rsid w:val="0070756B"/>
    <w:rsid w:val="00707B56"/>
    <w:rsid w:val="00710975"/>
    <w:rsid w:val="007109F7"/>
    <w:rsid w:val="00710C02"/>
    <w:rsid w:val="00710C84"/>
    <w:rsid w:val="00711BF3"/>
    <w:rsid w:val="00711EBF"/>
    <w:rsid w:val="0071237E"/>
    <w:rsid w:val="007125BD"/>
    <w:rsid w:val="00712610"/>
    <w:rsid w:val="007130DF"/>
    <w:rsid w:val="007133EE"/>
    <w:rsid w:val="0071374B"/>
    <w:rsid w:val="007150AE"/>
    <w:rsid w:val="00715514"/>
    <w:rsid w:val="00715E0C"/>
    <w:rsid w:val="00716A28"/>
    <w:rsid w:val="007171F6"/>
    <w:rsid w:val="007172FE"/>
    <w:rsid w:val="00717639"/>
    <w:rsid w:val="00717F37"/>
    <w:rsid w:val="00717F4D"/>
    <w:rsid w:val="00720AF6"/>
    <w:rsid w:val="00720EC1"/>
    <w:rsid w:val="007216DF"/>
    <w:rsid w:val="00721E66"/>
    <w:rsid w:val="0072260D"/>
    <w:rsid w:val="007227F2"/>
    <w:rsid w:val="007228EA"/>
    <w:rsid w:val="00722BC0"/>
    <w:rsid w:val="0072316A"/>
    <w:rsid w:val="007232F7"/>
    <w:rsid w:val="00723A98"/>
    <w:rsid w:val="0072422D"/>
    <w:rsid w:val="007242D0"/>
    <w:rsid w:val="00725656"/>
    <w:rsid w:val="00726097"/>
    <w:rsid w:val="00726D99"/>
    <w:rsid w:val="0072711F"/>
    <w:rsid w:val="00727129"/>
    <w:rsid w:val="007277EE"/>
    <w:rsid w:val="00730DA2"/>
    <w:rsid w:val="00731239"/>
    <w:rsid w:val="0073142E"/>
    <w:rsid w:val="0073221C"/>
    <w:rsid w:val="00732AFC"/>
    <w:rsid w:val="00733141"/>
    <w:rsid w:val="00733168"/>
    <w:rsid w:val="00733AE5"/>
    <w:rsid w:val="00734292"/>
    <w:rsid w:val="00734D0B"/>
    <w:rsid w:val="00735359"/>
    <w:rsid w:val="00735B1B"/>
    <w:rsid w:val="00736043"/>
    <w:rsid w:val="00736390"/>
    <w:rsid w:val="00736A7A"/>
    <w:rsid w:val="00736D31"/>
    <w:rsid w:val="00736D74"/>
    <w:rsid w:val="00737A53"/>
    <w:rsid w:val="007402FD"/>
    <w:rsid w:val="0074047B"/>
    <w:rsid w:val="00740739"/>
    <w:rsid w:val="00740D49"/>
    <w:rsid w:val="00741801"/>
    <w:rsid w:val="007418F0"/>
    <w:rsid w:val="00741CE7"/>
    <w:rsid w:val="0074234E"/>
    <w:rsid w:val="0074271B"/>
    <w:rsid w:val="00742FC8"/>
    <w:rsid w:val="00743999"/>
    <w:rsid w:val="00743B25"/>
    <w:rsid w:val="0074463F"/>
    <w:rsid w:val="00744DC1"/>
    <w:rsid w:val="00746257"/>
    <w:rsid w:val="0074668F"/>
    <w:rsid w:val="00747704"/>
    <w:rsid w:val="00747A45"/>
    <w:rsid w:val="00747D86"/>
    <w:rsid w:val="0075069E"/>
    <w:rsid w:val="00750BB1"/>
    <w:rsid w:val="00750D89"/>
    <w:rsid w:val="00750E66"/>
    <w:rsid w:val="0075117B"/>
    <w:rsid w:val="007511D6"/>
    <w:rsid w:val="007514A9"/>
    <w:rsid w:val="007521D3"/>
    <w:rsid w:val="00752572"/>
    <w:rsid w:val="00753797"/>
    <w:rsid w:val="007544C2"/>
    <w:rsid w:val="00754F1F"/>
    <w:rsid w:val="0075670E"/>
    <w:rsid w:val="00756D4C"/>
    <w:rsid w:val="007572A5"/>
    <w:rsid w:val="00757652"/>
    <w:rsid w:val="00760231"/>
    <w:rsid w:val="0076129A"/>
    <w:rsid w:val="00761648"/>
    <w:rsid w:val="00761F0F"/>
    <w:rsid w:val="007622B8"/>
    <w:rsid w:val="007623B5"/>
    <w:rsid w:val="007623B8"/>
    <w:rsid w:val="0076249E"/>
    <w:rsid w:val="00763C33"/>
    <w:rsid w:val="00763EE6"/>
    <w:rsid w:val="00764D65"/>
    <w:rsid w:val="007659ED"/>
    <w:rsid w:val="00765B69"/>
    <w:rsid w:val="0076626F"/>
    <w:rsid w:val="0076632F"/>
    <w:rsid w:val="00766883"/>
    <w:rsid w:val="00766CE2"/>
    <w:rsid w:val="00767B12"/>
    <w:rsid w:val="00767D80"/>
    <w:rsid w:val="0077043A"/>
    <w:rsid w:val="00771FE9"/>
    <w:rsid w:val="00772BC7"/>
    <w:rsid w:val="00772EC6"/>
    <w:rsid w:val="00773A59"/>
    <w:rsid w:val="00773ED7"/>
    <w:rsid w:val="00773F5B"/>
    <w:rsid w:val="00774172"/>
    <w:rsid w:val="00774C50"/>
    <w:rsid w:val="00774CA1"/>
    <w:rsid w:val="00774DD7"/>
    <w:rsid w:val="00774F1B"/>
    <w:rsid w:val="00774FD7"/>
    <w:rsid w:val="00775798"/>
    <w:rsid w:val="00775828"/>
    <w:rsid w:val="007760DD"/>
    <w:rsid w:val="0077621B"/>
    <w:rsid w:val="00776DD8"/>
    <w:rsid w:val="0077779B"/>
    <w:rsid w:val="00777F6F"/>
    <w:rsid w:val="00780399"/>
    <w:rsid w:val="007804F5"/>
    <w:rsid w:val="0078096C"/>
    <w:rsid w:val="00780C46"/>
    <w:rsid w:val="00781560"/>
    <w:rsid w:val="00781C8F"/>
    <w:rsid w:val="007820B7"/>
    <w:rsid w:val="00782149"/>
    <w:rsid w:val="00782F8C"/>
    <w:rsid w:val="00783549"/>
    <w:rsid w:val="00783CAB"/>
    <w:rsid w:val="007850EA"/>
    <w:rsid w:val="00785C2B"/>
    <w:rsid w:val="00786E79"/>
    <w:rsid w:val="007871ED"/>
    <w:rsid w:val="007872BC"/>
    <w:rsid w:val="007905F0"/>
    <w:rsid w:val="0079086E"/>
    <w:rsid w:val="007917BF"/>
    <w:rsid w:val="00792C95"/>
    <w:rsid w:val="00792D72"/>
    <w:rsid w:val="007933C7"/>
    <w:rsid w:val="007934DC"/>
    <w:rsid w:val="00793D33"/>
    <w:rsid w:val="0079410B"/>
    <w:rsid w:val="00795493"/>
    <w:rsid w:val="0079651F"/>
    <w:rsid w:val="00796548"/>
    <w:rsid w:val="00796FDA"/>
    <w:rsid w:val="007A023E"/>
    <w:rsid w:val="007A0707"/>
    <w:rsid w:val="007A0945"/>
    <w:rsid w:val="007A0D6E"/>
    <w:rsid w:val="007A2595"/>
    <w:rsid w:val="007A3AE0"/>
    <w:rsid w:val="007A4F85"/>
    <w:rsid w:val="007A4F88"/>
    <w:rsid w:val="007A5E89"/>
    <w:rsid w:val="007A7D84"/>
    <w:rsid w:val="007B0015"/>
    <w:rsid w:val="007B04A8"/>
    <w:rsid w:val="007B0895"/>
    <w:rsid w:val="007B0EA1"/>
    <w:rsid w:val="007B0F94"/>
    <w:rsid w:val="007B1028"/>
    <w:rsid w:val="007B1050"/>
    <w:rsid w:val="007B1514"/>
    <w:rsid w:val="007B3D5E"/>
    <w:rsid w:val="007B421F"/>
    <w:rsid w:val="007B4EDB"/>
    <w:rsid w:val="007B5AF6"/>
    <w:rsid w:val="007B5F3A"/>
    <w:rsid w:val="007B7140"/>
    <w:rsid w:val="007B77D8"/>
    <w:rsid w:val="007B7A87"/>
    <w:rsid w:val="007B7BDC"/>
    <w:rsid w:val="007C01FC"/>
    <w:rsid w:val="007C0859"/>
    <w:rsid w:val="007C0929"/>
    <w:rsid w:val="007C0A84"/>
    <w:rsid w:val="007C1199"/>
    <w:rsid w:val="007C1570"/>
    <w:rsid w:val="007C17E1"/>
    <w:rsid w:val="007C28F8"/>
    <w:rsid w:val="007C313D"/>
    <w:rsid w:val="007C4284"/>
    <w:rsid w:val="007C43C2"/>
    <w:rsid w:val="007C445A"/>
    <w:rsid w:val="007C4628"/>
    <w:rsid w:val="007C479E"/>
    <w:rsid w:val="007C48CB"/>
    <w:rsid w:val="007C4B05"/>
    <w:rsid w:val="007C4B92"/>
    <w:rsid w:val="007C5704"/>
    <w:rsid w:val="007C62D1"/>
    <w:rsid w:val="007C6779"/>
    <w:rsid w:val="007C681D"/>
    <w:rsid w:val="007C7028"/>
    <w:rsid w:val="007C7319"/>
    <w:rsid w:val="007C7526"/>
    <w:rsid w:val="007C78C6"/>
    <w:rsid w:val="007C7B2C"/>
    <w:rsid w:val="007C7BC4"/>
    <w:rsid w:val="007C7FEA"/>
    <w:rsid w:val="007D09C2"/>
    <w:rsid w:val="007D0E4F"/>
    <w:rsid w:val="007D18E4"/>
    <w:rsid w:val="007D199F"/>
    <w:rsid w:val="007D19EE"/>
    <w:rsid w:val="007D1F40"/>
    <w:rsid w:val="007D31D5"/>
    <w:rsid w:val="007D3A4F"/>
    <w:rsid w:val="007D50D6"/>
    <w:rsid w:val="007D5496"/>
    <w:rsid w:val="007D5ABC"/>
    <w:rsid w:val="007D7C32"/>
    <w:rsid w:val="007E001E"/>
    <w:rsid w:val="007E06CC"/>
    <w:rsid w:val="007E0BAA"/>
    <w:rsid w:val="007E0C69"/>
    <w:rsid w:val="007E0C6A"/>
    <w:rsid w:val="007E1B12"/>
    <w:rsid w:val="007E1EC8"/>
    <w:rsid w:val="007E2185"/>
    <w:rsid w:val="007E2673"/>
    <w:rsid w:val="007E2882"/>
    <w:rsid w:val="007E2A4B"/>
    <w:rsid w:val="007E3014"/>
    <w:rsid w:val="007E391D"/>
    <w:rsid w:val="007E56E2"/>
    <w:rsid w:val="007E5F29"/>
    <w:rsid w:val="007E68B4"/>
    <w:rsid w:val="007E6BC8"/>
    <w:rsid w:val="007F00DC"/>
    <w:rsid w:val="007F04D9"/>
    <w:rsid w:val="007F0B76"/>
    <w:rsid w:val="007F0E2C"/>
    <w:rsid w:val="007F1125"/>
    <w:rsid w:val="007F1715"/>
    <w:rsid w:val="007F19AB"/>
    <w:rsid w:val="007F1A31"/>
    <w:rsid w:val="007F2238"/>
    <w:rsid w:val="007F29DE"/>
    <w:rsid w:val="007F2EED"/>
    <w:rsid w:val="007F2F7F"/>
    <w:rsid w:val="007F3A30"/>
    <w:rsid w:val="007F3F01"/>
    <w:rsid w:val="007F4809"/>
    <w:rsid w:val="007F4B51"/>
    <w:rsid w:val="007F53BE"/>
    <w:rsid w:val="007F57BB"/>
    <w:rsid w:val="007F5F1F"/>
    <w:rsid w:val="007F6579"/>
    <w:rsid w:val="007F6CF0"/>
    <w:rsid w:val="00800DF7"/>
    <w:rsid w:val="00801226"/>
    <w:rsid w:val="00801FD3"/>
    <w:rsid w:val="00802401"/>
    <w:rsid w:val="008025C4"/>
    <w:rsid w:val="0080267E"/>
    <w:rsid w:val="0080298B"/>
    <w:rsid w:val="00802C06"/>
    <w:rsid w:val="0080397E"/>
    <w:rsid w:val="008048D4"/>
    <w:rsid w:val="00805935"/>
    <w:rsid w:val="0081030A"/>
    <w:rsid w:val="00810319"/>
    <w:rsid w:val="00810B03"/>
    <w:rsid w:val="00810D01"/>
    <w:rsid w:val="00811610"/>
    <w:rsid w:val="00811852"/>
    <w:rsid w:val="00811FFB"/>
    <w:rsid w:val="00812D0D"/>
    <w:rsid w:val="008136AD"/>
    <w:rsid w:val="00813CF3"/>
    <w:rsid w:val="00813D08"/>
    <w:rsid w:val="00813D86"/>
    <w:rsid w:val="00813F13"/>
    <w:rsid w:val="00814BDB"/>
    <w:rsid w:val="00815311"/>
    <w:rsid w:val="00815CDE"/>
    <w:rsid w:val="008163D8"/>
    <w:rsid w:val="00816C84"/>
    <w:rsid w:val="0081769B"/>
    <w:rsid w:val="0081787E"/>
    <w:rsid w:val="008208FF"/>
    <w:rsid w:val="00820CED"/>
    <w:rsid w:val="008214CE"/>
    <w:rsid w:val="00821886"/>
    <w:rsid w:val="008225C9"/>
    <w:rsid w:val="00822A0D"/>
    <w:rsid w:val="00822B33"/>
    <w:rsid w:val="008233F6"/>
    <w:rsid w:val="0082400E"/>
    <w:rsid w:val="008242A3"/>
    <w:rsid w:val="00824310"/>
    <w:rsid w:val="0082478A"/>
    <w:rsid w:val="00824AE2"/>
    <w:rsid w:val="00824D7B"/>
    <w:rsid w:val="008262CA"/>
    <w:rsid w:val="008263AC"/>
    <w:rsid w:val="00827479"/>
    <w:rsid w:val="00827619"/>
    <w:rsid w:val="008279DE"/>
    <w:rsid w:val="00827A85"/>
    <w:rsid w:val="00827BD8"/>
    <w:rsid w:val="00827DA0"/>
    <w:rsid w:val="00827E4F"/>
    <w:rsid w:val="00830170"/>
    <w:rsid w:val="0083052E"/>
    <w:rsid w:val="00830698"/>
    <w:rsid w:val="008331BF"/>
    <w:rsid w:val="00833389"/>
    <w:rsid w:val="00833BAC"/>
    <w:rsid w:val="00834715"/>
    <w:rsid w:val="0083527B"/>
    <w:rsid w:val="0083566F"/>
    <w:rsid w:val="00835FBD"/>
    <w:rsid w:val="00836549"/>
    <w:rsid w:val="0083709E"/>
    <w:rsid w:val="00837602"/>
    <w:rsid w:val="008405CB"/>
    <w:rsid w:val="0084115E"/>
    <w:rsid w:val="00841902"/>
    <w:rsid w:val="008425BA"/>
    <w:rsid w:val="0084268A"/>
    <w:rsid w:val="0084277D"/>
    <w:rsid w:val="00842E8D"/>
    <w:rsid w:val="0084363A"/>
    <w:rsid w:val="008445FF"/>
    <w:rsid w:val="00845499"/>
    <w:rsid w:val="0084585E"/>
    <w:rsid w:val="0084625C"/>
    <w:rsid w:val="008465AF"/>
    <w:rsid w:val="00846D86"/>
    <w:rsid w:val="008473C5"/>
    <w:rsid w:val="00847635"/>
    <w:rsid w:val="00847A11"/>
    <w:rsid w:val="00847DF6"/>
    <w:rsid w:val="008509F0"/>
    <w:rsid w:val="00850CC4"/>
    <w:rsid w:val="00850D9D"/>
    <w:rsid w:val="00851A65"/>
    <w:rsid w:val="00851B90"/>
    <w:rsid w:val="00852304"/>
    <w:rsid w:val="008525B8"/>
    <w:rsid w:val="008529A3"/>
    <w:rsid w:val="00852A3E"/>
    <w:rsid w:val="00852A6A"/>
    <w:rsid w:val="00852F0B"/>
    <w:rsid w:val="008543D2"/>
    <w:rsid w:val="008548F1"/>
    <w:rsid w:val="00854FC6"/>
    <w:rsid w:val="0085532E"/>
    <w:rsid w:val="0085550F"/>
    <w:rsid w:val="00855636"/>
    <w:rsid w:val="00855CF5"/>
    <w:rsid w:val="00855DC4"/>
    <w:rsid w:val="008562AD"/>
    <w:rsid w:val="00857603"/>
    <w:rsid w:val="00857916"/>
    <w:rsid w:val="00860556"/>
    <w:rsid w:val="00860572"/>
    <w:rsid w:val="008605CB"/>
    <w:rsid w:val="008606EE"/>
    <w:rsid w:val="00861726"/>
    <w:rsid w:val="00861859"/>
    <w:rsid w:val="00862081"/>
    <w:rsid w:val="0086216B"/>
    <w:rsid w:val="0086288C"/>
    <w:rsid w:val="00862F6C"/>
    <w:rsid w:val="00863ED1"/>
    <w:rsid w:val="00864AF0"/>
    <w:rsid w:val="00864C4D"/>
    <w:rsid w:val="00864ED8"/>
    <w:rsid w:val="008660A1"/>
    <w:rsid w:val="008661FD"/>
    <w:rsid w:val="00866288"/>
    <w:rsid w:val="00866431"/>
    <w:rsid w:val="00866EBF"/>
    <w:rsid w:val="00866EE9"/>
    <w:rsid w:val="0086709D"/>
    <w:rsid w:val="00867C0F"/>
    <w:rsid w:val="008701FE"/>
    <w:rsid w:val="00870B11"/>
    <w:rsid w:val="0087156C"/>
    <w:rsid w:val="008718DE"/>
    <w:rsid w:val="00871DD7"/>
    <w:rsid w:val="00872310"/>
    <w:rsid w:val="00872438"/>
    <w:rsid w:val="0087260E"/>
    <w:rsid w:val="00872731"/>
    <w:rsid w:val="00872840"/>
    <w:rsid w:val="008729B1"/>
    <w:rsid w:val="008731DF"/>
    <w:rsid w:val="008736D1"/>
    <w:rsid w:val="008739ED"/>
    <w:rsid w:val="008759CA"/>
    <w:rsid w:val="008766E5"/>
    <w:rsid w:val="00876833"/>
    <w:rsid w:val="00876CA9"/>
    <w:rsid w:val="00876D42"/>
    <w:rsid w:val="00876E71"/>
    <w:rsid w:val="00877201"/>
    <w:rsid w:val="00877473"/>
    <w:rsid w:val="00877A21"/>
    <w:rsid w:val="008809B7"/>
    <w:rsid w:val="0088119C"/>
    <w:rsid w:val="00881532"/>
    <w:rsid w:val="00881858"/>
    <w:rsid w:val="008819D7"/>
    <w:rsid w:val="00882523"/>
    <w:rsid w:val="008827A0"/>
    <w:rsid w:val="00882A5C"/>
    <w:rsid w:val="008830AD"/>
    <w:rsid w:val="0088322D"/>
    <w:rsid w:val="0088334E"/>
    <w:rsid w:val="00883447"/>
    <w:rsid w:val="00883993"/>
    <w:rsid w:val="00883A1C"/>
    <w:rsid w:val="00883BEF"/>
    <w:rsid w:val="00884538"/>
    <w:rsid w:val="00884933"/>
    <w:rsid w:val="00884D6C"/>
    <w:rsid w:val="00884FA7"/>
    <w:rsid w:val="008855DB"/>
    <w:rsid w:val="00886302"/>
    <w:rsid w:val="00886344"/>
    <w:rsid w:val="008866B5"/>
    <w:rsid w:val="00887207"/>
    <w:rsid w:val="00887E4D"/>
    <w:rsid w:val="00890165"/>
    <w:rsid w:val="008902D1"/>
    <w:rsid w:val="008904D2"/>
    <w:rsid w:val="00890534"/>
    <w:rsid w:val="00890BD3"/>
    <w:rsid w:val="008914D8"/>
    <w:rsid w:val="008924EA"/>
    <w:rsid w:val="008928ED"/>
    <w:rsid w:val="0089311C"/>
    <w:rsid w:val="008933B7"/>
    <w:rsid w:val="008933EF"/>
    <w:rsid w:val="00893429"/>
    <w:rsid w:val="00893DE8"/>
    <w:rsid w:val="008940C8"/>
    <w:rsid w:val="00894294"/>
    <w:rsid w:val="008946AE"/>
    <w:rsid w:val="00894A0B"/>
    <w:rsid w:val="0089535D"/>
    <w:rsid w:val="008958CB"/>
    <w:rsid w:val="008965CB"/>
    <w:rsid w:val="00896A2D"/>
    <w:rsid w:val="00896F4E"/>
    <w:rsid w:val="008971D1"/>
    <w:rsid w:val="00897686"/>
    <w:rsid w:val="008976D4"/>
    <w:rsid w:val="008978C0"/>
    <w:rsid w:val="00897E8D"/>
    <w:rsid w:val="008A0A9E"/>
    <w:rsid w:val="008A1D1D"/>
    <w:rsid w:val="008A261F"/>
    <w:rsid w:val="008A3BD8"/>
    <w:rsid w:val="008A3FCA"/>
    <w:rsid w:val="008A404C"/>
    <w:rsid w:val="008A65B8"/>
    <w:rsid w:val="008A7400"/>
    <w:rsid w:val="008A74CA"/>
    <w:rsid w:val="008A78FA"/>
    <w:rsid w:val="008B008B"/>
    <w:rsid w:val="008B020F"/>
    <w:rsid w:val="008B06AE"/>
    <w:rsid w:val="008B1F7D"/>
    <w:rsid w:val="008B2285"/>
    <w:rsid w:val="008B2322"/>
    <w:rsid w:val="008B26FD"/>
    <w:rsid w:val="008B2904"/>
    <w:rsid w:val="008B2BBB"/>
    <w:rsid w:val="008B2BD4"/>
    <w:rsid w:val="008B37BF"/>
    <w:rsid w:val="008B3D3C"/>
    <w:rsid w:val="008B4171"/>
    <w:rsid w:val="008B4E40"/>
    <w:rsid w:val="008B55D9"/>
    <w:rsid w:val="008B5CE7"/>
    <w:rsid w:val="008B63AB"/>
    <w:rsid w:val="008B6EBF"/>
    <w:rsid w:val="008B7C34"/>
    <w:rsid w:val="008C0BA2"/>
    <w:rsid w:val="008C0CDA"/>
    <w:rsid w:val="008C1224"/>
    <w:rsid w:val="008C223E"/>
    <w:rsid w:val="008C2638"/>
    <w:rsid w:val="008C2D67"/>
    <w:rsid w:val="008C312C"/>
    <w:rsid w:val="008C338D"/>
    <w:rsid w:val="008C34D5"/>
    <w:rsid w:val="008C34D7"/>
    <w:rsid w:val="008C3666"/>
    <w:rsid w:val="008C3A0A"/>
    <w:rsid w:val="008C3B14"/>
    <w:rsid w:val="008C3CA3"/>
    <w:rsid w:val="008C3F3B"/>
    <w:rsid w:val="008C4617"/>
    <w:rsid w:val="008C54B9"/>
    <w:rsid w:val="008C721D"/>
    <w:rsid w:val="008D09BA"/>
    <w:rsid w:val="008D124F"/>
    <w:rsid w:val="008D12B9"/>
    <w:rsid w:val="008D15A1"/>
    <w:rsid w:val="008D1773"/>
    <w:rsid w:val="008D1DDC"/>
    <w:rsid w:val="008D23D7"/>
    <w:rsid w:val="008D28FF"/>
    <w:rsid w:val="008D39AD"/>
    <w:rsid w:val="008D3AE5"/>
    <w:rsid w:val="008D4531"/>
    <w:rsid w:val="008D4C52"/>
    <w:rsid w:val="008D5F4A"/>
    <w:rsid w:val="008D653D"/>
    <w:rsid w:val="008D6988"/>
    <w:rsid w:val="008D6F4C"/>
    <w:rsid w:val="008D704C"/>
    <w:rsid w:val="008D7612"/>
    <w:rsid w:val="008E212B"/>
    <w:rsid w:val="008E2210"/>
    <w:rsid w:val="008E2886"/>
    <w:rsid w:val="008E28CC"/>
    <w:rsid w:val="008E2EC8"/>
    <w:rsid w:val="008E3209"/>
    <w:rsid w:val="008E3924"/>
    <w:rsid w:val="008E3FE9"/>
    <w:rsid w:val="008E4010"/>
    <w:rsid w:val="008E4755"/>
    <w:rsid w:val="008E4819"/>
    <w:rsid w:val="008E4C6B"/>
    <w:rsid w:val="008E4F1A"/>
    <w:rsid w:val="008E516C"/>
    <w:rsid w:val="008E57BB"/>
    <w:rsid w:val="008E5C17"/>
    <w:rsid w:val="008E5F47"/>
    <w:rsid w:val="008E61B3"/>
    <w:rsid w:val="008E6A34"/>
    <w:rsid w:val="008E6BB0"/>
    <w:rsid w:val="008E734A"/>
    <w:rsid w:val="008E7436"/>
    <w:rsid w:val="008F036D"/>
    <w:rsid w:val="008F0FD5"/>
    <w:rsid w:val="008F12C6"/>
    <w:rsid w:val="008F177C"/>
    <w:rsid w:val="008F1AFE"/>
    <w:rsid w:val="008F241F"/>
    <w:rsid w:val="008F2446"/>
    <w:rsid w:val="008F315B"/>
    <w:rsid w:val="008F3216"/>
    <w:rsid w:val="008F38AF"/>
    <w:rsid w:val="008F3CE0"/>
    <w:rsid w:val="008F3FB9"/>
    <w:rsid w:val="008F439F"/>
    <w:rsid w:val="008F47E0"/>
    <w:rsid w:val="008F4930"/>
    <w:rsid w:val="008F4A03"/>
    <w:rsid w:val="008F4A46"/>
    <w:rsid w:val="008F53D0"/>
    <w:rsid w:val="008F557E"/>
    <w:rsid w:val="008F57AD"/>
    <w:rsid w:val="008F58BC"/>
    <w:rsid w:val="008F5AB7"/>
    <w:rsid w:val="008F5B36"/>
    <w:rsid w:val="008F5C8F"/>
    <w:rsid w:val="008F5D9A"/>
    <w:rsid w:val="008F6180"/>
    <w:rsid w:val="008F6834"/>
    <w:rsid w:val="008F7340"/>
    <w:rsid w:val="008F73C3"/>
    <w:rsid w:val="009001EC"/>
    <w:rsid w:val="00900271"/>
    <w:rsid w:val="00900844"/>
    <w:rsid w:val="00900A1C"/>
    <w:rsid w:val="009012B3"/>
    <w:rsid w:val="0090199C"/>
    <w:rsid w:val="00901AB6"/>
    <w:rsid w:val="009025EB"/>
    <w:rsid w:val="00902B75"/>
    <w:rsid w:val="00903E81"/>
    <w:rsid w:val="00904182"/>
    <w:rsid w:val="00904714"/>
    <w:rsid w:val="0090476D"/>
    <w:rsid w:val="009051DE"/>
    <w:rsid w:val="00905288"/>
    <w:rsid w:val="00905424"/>
    <w:rsid w:val="009056CD"/>
    <w:rsid w:val="00905F64"/>
    <w:rsid w:val="00906049"/>
    <w:rsid w:val="009063A0"/>
    <w:rsid w:val="00906654"/>
    <w:rsid w:val="009068F5"/>
    <w:rsid w:val="00906F8F"/>
    <w:rsid w:val="00907693"/>
    <w:rsid w:val="00911199"/>
    <w:rsid w:val="009113D4"/>
    <w:rsid w:val="009116DF"/>
    <w:rsid w:val="0091221B"/>
    <w:rsid w:val="009124CA"/>
    <w:rsid w:val="00912BE4"/>
    <w:rsid w:val="00912F85"/>
    <w:rsid w:val="009130C7"/>
    <w:rsid w:val="00913DD4"/>
    <w:rsid w:val="0091424A"/>
    <w:rsid w:val="00914742"/>
    <w:rsid w:val="00914BB2"/>
    <w:rsid w:val="00914E31"/>
    <w:rsid w:val="00915106"/>
    <w:rsid w:val="00915461"/>
    <w:rsid w:val="00915749"/>
    <w:rsid w:val="00915F75"/>
    <w:rsid w:val="009161CA"/>
    <w:rsid w:val="00916230"/>
    <w:rsid w:val="0091685D"/>
    <w:rsid w:val="00916A35"/>
    <w:rsid w:val="00916E10"/>
    <w:rsid w:val="00917060"/>
    <w:rsid w:val="00917534"/>
    <w:rsid w:val="00917AF3"/>
    <w:rsid w:val="00917BBF"/>
    <w:rsid w:val="00920F4A"/>
    <w:rsid w:val="0092126E"/>
    <w:rsid w:val="00921949"/>
    <w:rsid w:val="00921C38"/>
    <w:rsid w:val="009225EA"/>
    <w:rsid w:val="00922950"/>
    <w:rsid w:val="00922A0B"/>
    <w:rsid w:val="00922A7C"/>
    <w:rsid w:val="0092321D"/>
    <w:rsid w:val="009238E0"/>
    <w:rsid w:val="00924065"/>
    <w:rsid w:val="009242AE"/>
    <w:rsid w:val="00924ACA"/>
    <w:rsid w:val="00925270"/>
    <w:rsid w:val="00925353"/>
    <w:rsid w:val="00925866"/>
    <w:rsid w:val="00925D73"/>
    <w:rsid w:val="00926F45"/>
    <w:rsid w:val="0092705F"/>
    <w:rsid w:val="009270A7"/>
    <w:rsid w:val="009271C1"/>
    <w:rsid w:val="009276E8"/>
    <w:rsid w:val="00927872"/>
    <w:rsid w:val="00927BCD"/>
    <w:rsid w:val="00927F2C"/>
    <w:rsid w:val="00930912"/>
    <w:rsid w:val="00930E7A"/>
    <w:rsid w:val="00931A4F"/>
    <w:rsid w:val="00931A66"/>
    <w:rsid w:val="00931E01"/>
    <w:rsid w:val="00932908"/>
    <w:rsid w:val="00933920"/>
    <w:rsid w:val="009341B6"/>
    <w:rsid w:val="0093529D"/>
    <w:rsid w:val="00935BA8"/>
    <w:rsid w:val="009364A1"/>
    <w:rsid w:val="009367BB"/>
    <w:rsid w:val="00936AE3"/>
    <w:rsid w:val="009371BE"/>
    <w:rsid w:val="0093720B"/>
    <w:rsid w:val="00937C89"/>
    <w:rsid w:val="009404D1"/>
    <w:rsid w:val="009406A2"/>
    <w:rsid w:val="00940E9D"/>
    <w:rsid w:val="00941C0F"/>
    <w:rsid w:val="00942491"/>
    <w:rsid w:val="009428B2"/>
    <w:rsid w:val="0094302A"/>
    <w:rsid w:val="00943A92"/>
    <w:rsid w:val="00944E22"/>
    <w:rsid w:val="00945077"/>
    <w:rsid w:val="009451AC"/>
    <w:rsid w:val="00945894"/>
    <w:rsid w:val="0094664F"/>
    <w:rsid w:val="00946F23"/>
    <w:rsid w:val="009473E1"/>
    <w:rsid w:val="0095002C"/>
    <w:rsid w:val="009505AF"/>
    <w:rsid w:val="00950A55"/>
    <w:rsid w:val="00950DFB"/>
    <w:rsid w:val="00951E03"/>
    <w:rsid w:val="00952137"/>
    <w:rsid w:val="00952294"/>
    <w:rsid w:val="00952428"/>
    <w:rsid w:val="00952CCB"/>
    <w:rsid w:val="00953554"/>
    <w:rsid w:val="00953638"/>
    <w:rsid w:val="00953F2A"/>
    <w:rsid w:val="00955610"/>
    <w:rsid w:val="00955BDF"/>
    <w:rsid w:val="00955FD6"/>
    <w:rsid w:val="00957488"/>
    <w:rsid w:val="00957550"/>
    <w:rsid w:val="00960502"/>
    <w:rsid w:val="009609F8"/>
    <w:rsid w:val="00960EDD"/>
    <w:rsid w:val="009611DD"/>
    <w:rsid w:val="00961E45"/>
    <w:rsid w:val="00962789"/>
    <w:rsid w:val="00962B6C"/>
    <w:rsid w:val="009631E5"/>
    <w:rsid w:val="009632E0"/>
    <w:rsid w:val="00963A84"/>
    <w:rsid w:val="0096483D"/>
    <w:rsid w:val="00964A0E"/>
    <w:rsid w:val="00965028"/>
    <w:rsid w:val="00966260"/>
    <w:rsid w:val="00967770"/>
    <w:rsid w:val="0097089F"/>
    <w:rsid w:val="00970B35"/>
    <w:rsid w:val="00971219"/>
    <w:rsid w:val="00971EDD"/>
    <w:rsid w:val="0097250E"/>
    <w:rsid w:val="00972751"/>
    <w:rsid w:val="009729A7"/>
    <w:rsid w:val="00973D93"/>
    <w:rsid w:val="00974A80"/>
    <w:rsid w:val="00974C79"/>
    <w:rsid w:val="009752E5"/>
    <w:rsid w:val="00975352"/>
    <w:rsid w:val="00975874"/>
    <w:rsid w:val="00975B06"/>
    <w:rsid w:val="00975E0A"/>
    <w:rsid w:val="00975E73"/>
    <w:rsid w:val="009760F4"/>
    <w:rsid w:val="009761D8"/>
    <w:rsid w:val="00976CDF"/>
    <w:rsid w:val="00977011"/>
    <w:rsid w:val="00980783"/>
    <w:rsid w:val="00981418"/>
    <w:rsid w:val="0098165A"/>
    <w:rsid w:val="00981C84"/>
    <w:rsid w:val="00982202"/>
    <w:rsid w:val="00982A54"/>
    <w:rsid w:val="00982D6C"/>
    <w:rsid w:val="0098381B"/>
    <w:rsid w:val="00983B3F"/>
    <w:rsid w:val="00984BB4"/>
    <w:rsid w:val="00984DCC"/>
    <w:rsid w:val="00984EBD"/>
    <w:rsid w:val="00984FD5"/>
    <w:rsid w:val="00985131"/>
    <w:rsid w:val="009852A0"/>
    <w:rsid w:val="00985B9A"/>
    <w:rsid w:val="00985D9D"/>
    <w:rsid w:val="009868A9"/>
    <w:rsid w:val="009871B0"/>
    <w:rsid w:val="00987777"/>
    <w:rsid w:val="00987F46"/>
    <w:rsid w:val="009900A4"/>
    <w:rsid w:val="00990143"/>
    <w:rsid w:val="00990801"/>
    <w:rsid w:val="00990EB6"/>
    <w:rsid w:val="009917F8"/>
    <w:rsid w:val="00991E68"/>
    <w:rsid w:val="009924AD"/>
    <w:rsid w:val="00993607"/>
    <w:rsid w:val="009938EF"/>
    <w:rsid w:val="009939EA"/>
    <w:rsid w:val="00994020"/>
    <w:rsid w:val="00994ADB"/>
    <w:rsid w:val="0099545A"/>
    <w:rsid w:val="00995B61"/>
    <w:rsid w:val="00995D0C"/>
    <w:rsid w:val="0099670E"/>
    <w:rsid w:val="00996F1B"/>
    <w:rsid w:val="00997105"/>
    <w:rsid w:val="00997228"/>
    <w:rsid w:val="00997350"/>
    <w:rsid w:val="00997973"/>
    <w:rsid w:val="00997C21"/>
    <w:rsid w:val="009A0A8B"/>
    <w:rsid w:val="009A0ED8"/>
    <w:rsid w:val="009A191B"/>
    <w:rsid w:val="009A19F4"/>
    <w:rsid w:val="009A1DF9"/>
    <w:rsid w:val="009A1EE6"/>
    <w:rsid w:val="009A225A"/>
    <w:rsid w:val="009A2882"/>
    <w:rsid w:val="009A30DF"/>
    <w:rsid w:val="009A3ADE"/>
    <w:rsid w:val="009A47BF"/>
    <w:rsid w:val="009A4990"/>
    <w:rsid w:val="009A4B0E"/>
    <w:rsid w:val="009A4EAA"/>
    <w:rsid w:val="009A50C4"/>
    <w:rsid w:val="009A5DBB"/>
    <w:rsid w:val="009A72A5"/>
    <w:rsid w:val="009A7522"/>
    <w:rsid w:val="009A78D9"/>
    <w:rsid w:val="009B13EF"/>
    <w:rsid w:val="009B156F"/>
    <w:rsid w:val="009B1B8D"/>
    <w:rsid w:val="009B1E9A"/>
    <w:rsid w:val="009B226F"/>
    <w:rsid w:val="009B2AD3"/>
    <w:rsid w:val="009B2EDB"/>
    <w:rsid w:val="009B3363"/>
    <w:rsid w:val="009B3404"/>
    <w:rsid w:val="009B37CC"/>
    <w:rsid w:val="009B43F5"/>
    <w:rsid w:val="009B49D9"/>
    <w:rsid w:val="009B51F8"/>
    <w:rsid w:val="009B6ACF"/>
    <w:rsid w:val="009B7423"/>
    <w:rsid w:val="009B750A"/>
    <w:rsid w:val="009B76AF"/>
    <w:rsid w:val="009B76F7"/>
    <w:rsid w:val="009B7908"/>
    <w:rsid w:val="009C02A1"/>
    <w:rsid w:val="009C0A2F"/>
    <w:rsid w:val="009C16C8"/>
    <w:rsid w:val="009C26B8"/>
    <w:rsid w:val="009C2716"/>
    <w:rsid w:val="009C27BA"/>
    <w:rsid w:val="009C2B2C"/>
    <w:rsid w:val="009C2D8C"/>
    <w:rsid w:val="009C2EF3"/>
    <w:rsid w:val="009C3324"/>
    <w:rsid w:val="009C36E4"/>
    <w:rsid w:val="009C3A81"/>
    <w:rsid w:val="009C3F5F"/>
    <w:rsid w:val="009C5768"/>
    <w:rsid w:val="009C5C73"/>
    <w:rsid w:val="009C61FE"/>
    <w:rsid w:val="009C659F"/>
    <w:rsid w:val="009C67C3"/>
    <w:rsid w:val="009C6C37"/>
    <w:rsid w:val="009C74C9"/>
    <w:rsid w:val="009C7A49"/>
    <w:rsid w:val="009D014E"/>
    <w:rsid w:val="009D0755"/>
    <w:rsid w:val="009D10CC"/>
    <w:rsid w:val="009D1527"/>
    <w:rsid w:val="009D1671"/>
    <w:rsid w:val="009D1AD5"/>
    <w:rsid w:val="009D3197"/>
    <w:rsid w:val="009D3217"/>
    <w:rsid w:val="009D34AC"/>
    <w:rsid w:val="009D3ECC"/>
    <w:rsid w:val="009D3FC8"/>
    <w:rsid w:val="009D4EFA"/>
    <w:rsid w:val="009D5125"/>
    <w:rsid w:val="009D5E2F"/>
    <w:rsid w:val="009D5E8F"/>
    <w:rsid w:val="009D603B"/>
    <w:rsid w:val="009D6449"/>
    <w:rsid w:val="009E08F4"/>
    <w:rsid w:val="009E0A92"/>
    <w:rsid w:val="009E119B"/>
    <w:rsid w:val="009E120B"/>
    <w:rsid w:val="009E172C"/>
    <w:rsid w:val="009E219B"/>
    <w:rsid w:val="009E2948"/>
    <w:rsid w:val="009E29FE"/>
    <w:rsid w:val="009E2BEA"/>
    <w:rsid w:val="009E3C7C"/>
    <w:rsid w:val="009E48D7"/>
    <w:rsid w:val="009E4CEE"/>
    <w:rsid w:val="009E4E36"/>
    <w:rsid w:val="009E5D7F"/>
    <w:rsid w:val="009E6380"/>
    <w:rsid w:val="009E667C"/>
    <w:rsid w:val="009E672B"/>
    <w:rsid w:val="009E6ECE"/>
    <w:rsid w:val="009E7D4B"/>
    <w:rsid w:val="009F07C7"/>
    <w:rsid w:val="009F0F7D"/>
    <w:rsid w:val="009F1A6E"/>
    <w:rsid w:val="009F1D1D"/>
    <w:rsid w:val="009F22B5"/>
    <w:rsid w:val="009F2613"/>
    <w:rsid w:val="009F454A"/>
    <w:rsid w:val="009F47C5"/>
    <w:rsid w:val="009F4860"/>
    <w:rsid w:val="009F4C83"/>
    <w:rsid w:val="009F57C6"/>
    <w:rsid w:val="009F69E8"/>
    <w:rsid w:val="009F6AED"/>
    <w:rsid w:val="009F7344"/>
    <w:rsid w:val="009F7B2D"/>
    <w:rsid w:val="00A00DD3"/>
    <w:rsid w:val="00A01D43"/>
    <w:rsid w:val="00A02451"/>
    <w:rsid w:val="00A02683"/>
    <w:rsid w:val="00A0295F"/>
    <w:rsid w:val="00A02994"/>
    <w:rsid w:val="00A02BF0"/>
    <w:rsid w:val="00A03C54"/>
    <w:rsid w:val="00A053A1"/>
    <w:rsid w:val="00A0563C"/>
    <w:rsid w:val="00A056A2"/>
    <w:rsid w:val="00A05C59"/>
    <w:rsid w:val="00A0619F"/>
    <w:rsid w:val="00A06DFA"/>
    <w:rsid w:val="00A06F4F"/>
    <w:rsid w:val="00A070D7"/>
    <w:rsid w:val="00A10833"/>
    <w:rsid w:val="00A109FF"/>
    <w:rsid w:val="00A10C44"/>
    <w:rsid w:val="00A10E4E"/>
    <w:rsid w:val="00A10E58"/>
    <w:rsid w:val="00A10FA0"/>
    <w:rsid w:val="00A11335"/>
    <w:rsid w:val="00A1138D"/>
    <w:rsid w:val="00A11883"/>
    <w:rsid w:val="00A11C9F"/>
    <w:rsid w:val="00A12025"/>
    <w:rsid w:val="00A1246A"/>
    <w:rsid w:val="00A125B1"/>
    <w:rsid w:val="00A12766"/>
    <w:rsid w:val="00A139B8"/>
    <w:rsid w:val="00A148EA"/>
    <w:rsid w:val="00A150E8"/>
    <w:rsid w:val="00A15D59"/>
    <w:rsid w:val="00A164B7"/>
    <w:rsid w:val="00A17650"/>
    <w:rsid w:val="00A177F7"/>
    <w:rsid w:val="00A17847"/>
    <w:rsid w:val="00A1790D"/>
    <w:rsid w:val="00A17A72"/>
    <w:rsid w:val="00A20B2D"/>
    <w:rsid w:val="00A20F0E"/>
    <w:rsid w:val="00A211E8"/>
    <w:rsid w:val="00A2144A"/>
    <w:rsid w:val="00A21A6B"/>
    <w:rsid w:val="00A22035"/>
    <w:rsid w:val="00A22400"/>
    <w:rsid w:val="00A22960"/>
    <w:rsid w:val="00A23223"/>
    <w:rsid w:val="00A245A1"/>
    <w:rsid w:val="00A24C35"/>
    <w:rsid w:val="00A25316"/>
    <w:rsid w:val="00A25764"/>
    <w:rsid w:val="00A26476"/>
    <w:rsid w:val="00A26B24"/>
    <w:rsid w:val="00A274C4"/>
    <w:rsid w:val="00A27AC2"/>
    <w:rsid w:val="00A27C0A"/>
    <w:rsid w:val="00A27F07"/>
    <w:rsid w:val="00A3009D"/>
    <w:rsid w:val="00A30147"/>
    <w:rsid w:val="00A30C30"/>
    <w:rsid w:val="00A30EDE"/>
    <w:rsid w:val="00A30FB2"/>
    <w:rsid w:val="00A3110C"/>
    <w:rsid w:val="00A312EE"/>
    <w:rsid w:val="00A32666"/>
    <w:rsid w:val="00A329BA"/>
    <w:rsid w:val="00A33015"/>
    <w:rsid w:val="00A33AED"/>
    <w:rsid w:val="00A33C85"/>
    <w:rsid w:val="00A33F54"/>
    <w:rsid w:val="00A34345"/>
    <w:rsid w:val="00A34765"/>
    <w:rsid w:val="00A34A03"/>
    <w:rsid w:val="00A355E8"/>
    <w:rsid w:val="00A35749"/>
    <w:rsid w:val="00A3624F"/>
    <w:rsid w:val="00A363F8"/>
    <w:rsid w:val="00A36493"/>
    <w:rsid w:val="00A36E2F"/>
    <w:rsid w:val="00A36E59"/>
    <w:rsid w:val="00A3768A"/>
    <w:rsid w:val="00A4076F"/>
    <w:rsid w:val="00A40C45"/>
    <w:rsid w:val="00A40C59"/>
    <w:rsid w:val="00A40DA5"/>
    <w:rsid w:val="00A412DB"/>
    <w:rsid w:val="00A415A7"/>
    <w:rsid w:val="00A41A01"/>
    <w:rsid w:val="00A41E7E"/>
    <w:rsid w:val="00A42563"/>
    <w:rsid w:val="00A42A9C"/>
    <w:rsid w:val="00A438F0"/>
    <w:rsid w:val="00A44FBD"/>
    <w:rsid w:val="00A45156"/>
    <w:rsid w:val="00A4562A"/>
    <w:rsid w:val="00A4563F"/>
    <w:rsid w:val="00A460B6"/>
    <w:rsid w:val="00A46115"/>
    <w:rsid w:val="00A4615E"/>
    <w:rsid w:val="00A464B8"/>
    <w:rsid w:val="00A4673C"/>
    <w:rsid w:val="00A46756"/>
    <w:rsid w:val="00A46F8E"/>
    <w:rsid w:val="00A4788A"/>
    <w:rsid w:val="00A47B48"/>
    <w:rsid w:val="00A47F7D"/>
    <w:rsid w:val="00A50C2D"/>
    <w:rsid w:val="00A50D6A"/>
    <w:rsid w:val="00A51619"/>
    <w:rsid w:val="00A51971"/>
    <w:rsid w:val="00A52760"/>
    <w:rsid w:val="00A52802"/>
    <w:rsid w:val="00A54D8F"/>
    <w:rsid w:val="00A5549F"/>
    <w:rsid w:val="00A55575"/>
    <w:rsid w:val="00A5583E"/>
    <w:rsid w:val="00A562D6"/>
    <w:rsid w:val="00A56680"/>
    <w:rsid w:val="00A56833"/>
    <w:rsid w:val="00A56ACA"/>
    <w:rsid w:val="00A56AD3"/>
    <w:rsid w:val="00A57C36"/>
    <w:rsid w:val="00A618C4"/>
    <w:rsid w:val="00A61984"/>
    <w:rsid w:val="00A6320B"/>
    <w:rsid w:val="00A63397"/>
    <w:rsid w:val="00A641C3"/>
    <w:rsid w:val="00A645FF"/>
    <w:rsid w:val="00A6461B"/>
    <w:rsid w:val="00A64B43"/>
    <w:rsid w:val="00A64ECB"/>
    <w:rsid w:val="00A6567F"/>
    <w:rsid w:val="00A65E9F"/>
    <w:rsid w:val="00A66B8F"/>
    <w:rsid w:val="00A6719D"/>
    <w:rsid w:val="00A67214"/>
    <w:rsid w:val="00A67D15"/>
    <w:rsid w:val="00A702A5"/>
    <w:rsid w:val="00A702BE"/>
    <w:rsid w:val="00A70CB0"/>
    <w:rsid w:val="00A71031"/>
    <w:rsid w:val="00A71664"/>
    <w:rsid w:val="00A71EA9"/>
    <w:rsid w:val="00A71EDE"/>
    <w:rsid w:val="00A72385"/>
    <w:rsid w:val="00A72859"/>
    <w:rsid w:val="00A72A89"/>
    <w:rsid w:val="00A735C7"/>
    <w:rsid w:val="00A73B57"/>
    <w:rsid w:val="00A7450D"/>
    <w:rsid w:val="00A74D60"/>
    <w:rsid w:val="00A74E82"/>
    <w:rsid w:val="00A74FC7"/>
    <w:rsid w:val="00A757F1"/>
    <w:rsid w:val="00A768B7"/>
    <w:rsid w:val="00A76B6E"/>
    <w:rsid w:val="00A76E09"/>
    <w:rsid w:val="00A772D6"/>
    <w:rsid w:val="00A77793"/>
    <w:rsid w:val="00A777DE"/>
    <w:rsid w:val="00A800CA"/>
    <w:rsid w:val="00A80C48"/>
    <w:rsid w:val="00A8102E"/>
    <w:rsid w:val="00A81161"/>
    <w:rsid w:val="00A81425"/>
    <w:rsid w:val="00A81DED"/>
    <w:rsid w:val="00A81FCD"/>
    <w:rsid w:val="00A82092"/>
    <w:rsid w:val="00A824AA"/>
    <w:rsid w:val="00A82926"/>
    <w:rsid w:val="00A83F68"/>
    <w:rsid w:val="00A84416"/>
    <w:rsid w:val="00A844E2"/>
    <w:rsid w:val="00A84BEF"/>
    <w:rsid w:val="00A84CCA"/>
    <w:rsid w:val="00A84EB9"/>
    <w:rsid w:val="00A85964"/>
    <w:rsid w:val="00A85E8E"/>
    <w:rsid w:val="00A86A44"/>
    <w:rsid w:val="00A87259"/>
    <w:rsid w:val="00A90957"/>
    <w:rsid w:val="00A92889"/>
    <w:rsid w:val="00A92AE9"/>
    <w:rsid w:val="00A92AF9"/>
    <w:rsid w:val="00A92B67"/>
    <w:rsid w:val="00A92DCB"/>
    <w:rsid w:val="00A92E27"/>
    <w:rsid w:val="00A9402D"/>
    <w:rsid w:val="00A94BBC"/>
    <w:rsid w:val="00A95070"/>
    <w:rsid w:val="00A95251"/>
    <w:rsid w:val="00A957C9"/>
    <w:rsid w:val="00A96D78"/>
    <w:rsid w:val="00A9702A"/>
    <w:rsid w:val="00A97D1F"/>
    <w:rsid w:val="00A97D98"/>
    <w:rsid w:val="00AA146C"/>
    <w:rsid w:val="00AA199E"/>
    <w:rsid w:val="00AA19A6"/>
    <w:rsid w:val="00AA2BBC"/>
    <w:rsid w:val="00AA2BCA"/>
    <w:rsid w:val="00AA2E76"/>
    <w:rsid w:val="00AA319C"/>
    <w:rsid w:val="00AA3FA1"/>
    <w:rsid w:val="00AA48E3"/>
    <w:rsid w:val="00AA4C4D"/>
    <w:rsid w:val="00AA5018"/>
    <w:rsid w:val="00AA5132"/>
    <w:rsid w:val="00AA5162"/>
    <w:rsid w:val="00AA5460"/>
    <w:rsid w:val="00AA5A4E"/>
    <w:rsid w:val="00AA5B5B"/>
    <w:rsid w:val="00AA5EDF"/>
    <w:rsid w:val="00AA66EA"/>
    <w:rsid w:val="00AA6FBE"/>
    <w:rsid w:val="00AA7261"/>
    <w:rsid w:val="00AB07CE"/>
    <w:rsid w:val="00AB1151"/>
    <w:rsid w:val="00AB1EFA"/>
    <w:rsid w:val="00AB2689"/>
    <w:rsid w:val="00AB2D22"/>
    <w:rsid w:val="00AB2E54"/>
    <w:rsid w:val="00AB2EF2"/>
    <w:rsid w:val="00AB2F91"/>
    <w:rsid w:val="00AB340E"/>
    <w:rsid w:val="00AB38AA"/>
    <w:rsid w:val="00AB4605"/>
    <w:rsid w:val="00AB498F"/>
    <w:rsid w:val="00AB4FBA"/>
    <w:rsid w:val="00AB512E"/>
    <w:rsid w:val="00AB52FD"/>
    <w:rsid w:val="00AB5E09"/>
    <w:rsid w:val="00AB6456"/>
    <w:rsid w:val="00AB65C1"/>
    <w:rsid w:val="00AB6E8A"/>
    <w:rsid w:val="00AB6FC1"/>
    <w:rsid w:val="00AB79EC"/>
    <w:rsid w:val="00AC096F"/>
    <w:rsid w:val="00AC137E"/>
    <w:rsid w:val="00AC1391"/>
    <w:rsid w:val="00AC199F"/>
    <w:rsid w:val="00AC1A65"/>
    <w:rsid w:val="00AC25BB"/>
    <w:rsid w:val="00AC2637"/>
    <w:rsid w:val="00AC2AEE"/>
    <w:rsid w:val="00AC2FD5"/>
    <w:rsid w:val="00AC30A7"/>
    <w:rsid w:val="00AC343D"/>
    <w:rsid w:val="00AC3682"/>
    <w:rsid w:val="00AC4941"/>
    <w:rsid w:val="00AC55A5"/>
    <w:rsid w:val="00AC5637"/>
    <w:rsid w:val="00AC5ECB"/>
    <w:rsid w:val="00AC5EE5"/>
    <w:rsid w:val="00AC604D"/>
    <w:rsid w:val="00AC6B66"/>
    <w:rsid w:val="00AC6BFF"/>
    <w:rsid w:val="00AC6C4F"/>
    <w:rsid w:val="00AC70BE"/>
    <w:rsid w:val="00AC76C5"/>
    <w:rsid w:val="00AC7775"/>
    <w:rsid w:val="00AC7AD9"/>
    <w:rsid w:val="00AC7C00"/>
    <w:rsid w:val="00AD108A"/>
    <w:rsid w:val="00AD153C"/>
    <w:rsid w:val="00AD2145"/>
    <w:rsid w:val="00AD281D"/>
    <w:rsid w:val="00AD2909"/>
    <w:rsid w:val="00AD2FBA"/>
    <w:rsid w:val="00AD3559"/>
    <w:rsid w:val="00AD3741"/>
    <w:rsid w:val="00AD3F6B"/>
    <w:rsid w:val="00AD4554"/>
    <w:rsid w:val="00AD4FB8"/>
    <w:rsid w:val="00AD57BB"/>
    <w:rsid w:val="00AD59B6"/>
    <w:rsid w:val="00AD5A2E"/>
    <w:rsid w:val="00AD5EBE"/>
    <w:rsid w:val="00AD6DCF"/>
    <w:rsid w:val="00AD779F"/>
    <w:rsid w:val="00AE0245"/>
    <w:rsid w:val="00AE04F0"/>
    <w:rsid w:val="00AE0F7F"/>
    <w:rsid w:val="00AE1B19"/>
    <w:rsid w:val="00AE1F67"/>
    <w:rsid w:val="00AE2D96"/>
    <w:rsid w:val="00AE3634"/>
    <w:rsid w:val="00AE3856"/>
    <w:rsid w:val="00AE39E3"/>
    <w:rsid w:val="00AE421F"/>
    <w:rsid w:val="00AE669E"/>
    <w:rsid w:val="00AE7690"/>
    <w:rsid w:val="00AF0313"/>
    <w:rsid w:val="00AF07A9"/>
    <w:rsid w:val="00AF0E17"/>
    <w:rsid w:val="00AF0EA2"/>
    <w:rsid w:val="00AF1043"/>
    <w:rsid w:val="00AF19CB"/>
    <w:rsid w:val="00AF1A34"/>
    <w:rsid w:val="00AF2A06"/>
    <w:rsid w:val="00AF2E8D"/>
    <w:rsid w:val="00AF37BA"/>
    <w:rsid w:val="00AF3B35"/>
    <w:rsid w:val="00AF3D5D"/>
    <w:rsid w:val="00AF3DB5"/>
    <w:rsid w:val="00AF4248"/>
    <w:rsid w:val="00AF472F"/>
    <w:rsid w:val="00AF57B4"/>
    <w:rsid w:val="00AF63A3"/>
    <w:rsid w:val="00AF757A"/>
    <w:rsid w:val="00AF75D6"/>
    <w:rsid w:val="00B0041D"/>
    <w:rsid w:val="00B00545"/>
    <w:rsid w:val="00B01734"/>
    <w:rsid w:val="00B017CD"/>
    <w:rsid w:val="00B01F07"/>
    <w:rsid w:val="00B03646"/>
    <w:rsid w:val="00B03B50"/>
    <w:rsid w:val="00B03E1B"/>
    <w:rsid w:val="00B04470"/>
    <w:rsid w:val="00B04BE9"/>
    <w:rsid w:val="00B06224"/>
    <w:rsid w:val="00B0624D"/>
    <w:rsid w:val="00B06A7B"/>
    <w:rsid w:val="00B074E2"/>
    <w:rsid w:val="00B07AAA"/>
    <w:rsid w:val="00B07B23"/>
    <w:rsid w:val="00B10161"/>
    <w:rsid w:val="00B102DE"/>
    <w:rsid w:val="00B106DB"/>
    <w:rsid w:val="00B109BD"/>
    <w:rsid w:val="00B10E13"/>
    <w:rsid w:val="00B11600"/>
    <w:rsid w:val="00B12FE9"/>
    <w:rsid w:val="00B131AE"/>
    <w:rsid w:val="00B14A29"/>
    <w:rsid w:val="00B14A2D"/>
    <w:rsid w:val="00B151C0"/>
    <w:rsid w:val="00B15922"/>
    <w:rsid w:val="00B15C56"/>
    <w:rsid w:val="00B15C67"/>
    <w:rsid w:val="00B168DF"/>
    <w:rsid w:val="00B16C11"/>
    <w:rsid w:val="00B16CCA"/>
    <w:rsid w:val="00B16D25"/>
    <w:rsid w:val="00B17634"/>
    <w:rsid w:val="00B17EBC"/>
    <w:rsid w:val="00B2086D"/>
    <w:rsid w:val="00B213AC"/>
    <w:rsid w:val="00B213FE"/>
    <w:rsid w:val="00B214A9"/>
    <w:rsid w:val="00B2249F"/>
    <w:rsid w:val="00B2297C"/>
    <w:rsid w:val="00B23203"/>
    <w:rsid w:val="00B232E4"/>
    <w:rsid w:val="00B23D6B"/>
    <w:rsid w:val="00B24DE2"/>
    <w:rsid w:val="00B250B9"/>
    <w:rsid w:val="00B25337"/>
    <w:rsid w:val="00B253A9"/>
    <w:rsid w:val="00B260A5"/>
    <w:rsid w:val="00B266B6"/>
    <w:rsid w:val="00B26924"/>
    <w:rsid w:val="00B26F0F"/>
    <w:rsid w:val="00B2703C"/>
    <w:rsid w:val="00B274F1"/>
    <w:rsid w:val="00B277EC"/>
    <w:rsid w:val="00B305D5"/>
    <w:rsid w:val="00B31203"/>
    <w:rsid w:val="00B312C7"/>
    <w:rsid w:val="00B31E81"/>
    <w:rsid w:val="00B31EDF"/>
    <w:rsid w:val="00B3225A"/>
    <w:rsid w:val="00B325AB"/>
    <w:rsid w:val="00B327F5"/>
    <w:rsid w:val="00B329F9"/>
    <w:rsid w:val="00B333CC"/>
    <w:rsid w:val="00B337C9"/>
    <w:rsid w:val="00B33C39"/>
    <w:rsid w:val="00B342DD"/>
    <w:rsid w:val="00B343E9"/>
    <w:rsid w:val="00B347AE"/>
    <w:rsid w:val="00B34A68"/>
    <w:rsid w:val="00B34AB3"/>
    <w:rsid w:val="00B35CD7"/>
    <w:rsid w:val="00B35CD8"/>
    <w:rsid w:val="00B35E5C"/>
    <w:rsid w:val="00B35F4C"/>
    <w:rsid w:val="00B3678C"/>
    <w:rsid w:val="00B40E0B"/>
    <w:rsid w:val="00B4257B"/>
    <w:rsid w:val="00B4340B"/>
    <w:rsid w:val="00B43B6C"/>
    <w:rsid w:val="00B4482C"/>
    <w:rsid w:val="00B44B9F"/>
    <w:rsid w:val="00B44D51"/>
    <w:rsid w:val="00B44DFA"/>
    <w:rsid w:val="00B45E1B"/>
    <w:rsid w:val="00B45F24"/>
    <w:rsid w:val="00B45FC3"/>
    <w:rsid w:val="00B470FD"/>
    <w:rsid w:val="00B47B90"/>
    <w:rsid w:val="00B500CA"/>
    <w:rsid w:val="00B5040A"/>
    <w:rsid w:val="00B507C5"/>
    <w:rsid w:val="00B50AC8"/>
    <w:rsid w:val="00B51BDE"/>
    <w:rsid w:val="00B51E2C"/>
    <w:rsid w:val="00B53477"/>
    <w:rsid w:val="00B53CAD"/>
    <w:rsid w:val="00B53D0E"/>
    <w:rsid w:val="00B54456"/>
    <w:rsid w:val="00B54880"/>
    <w:rsid w:val="00B54C8C"/>
    <w:rsid w:val="00B54EEE"/>
    <w:rsid w:val="00B55142"/>
    <w:rsid w:val="00B559B9"/>
    <w:rsid w:val="00B55B4E"/>
    <w:rsid w:val="00B56BC1"/>
    <w:rsid w:val="00B57601"/>
    <w:rsid w:val="00B60211"/>
    <w:rsid w:val="00B60488"/>
    <w:rsid w:val="00B60A13"/>
    <w:rsid w:val="00B612CA"/>
    <w:rsid w:val="00B619F7"/>
    <w:rsid w:val="00B61F45"/>
    <w:rsid w:val="00B62151"/>
    <w:rsid w:val="00B623EE"/>
    <w:rsid w:val="00B624E9"/>
    <w:rsid w:val="00B62C7F"/>
    <w:rsid w:val="00B63066"/>
    <w:rsid w:val="00B63431"/>
    <w:rsid w:val="00B63C85"/>
    <w:rsid w:val="00B63EBE"/>
    <w:rsid w:val="00B64357"/>
    <w:rsid w:val="00B64754"/>
    <w:rsid w:val="00B647E1"/>
    <w:rsid w:val="00B65748"/>
    <w:rsid w:val="00B6589A"/>
    <w:rsid w:val="00B667E2"/>
    <w:rsid w:val="00B66F3E"/>
    <w:rsid w:val="00B7028A"/>
    <w:rsid w:val="00B70DA1"/>
    <w:rsid w:val="00B70EF4"/>
    <w:rsid w:val="00B73295"/>
    <w:rsid w:val="00B736E7"/>
    <w:rsid w:val="00B73AAD"/>
    <w:rsid w:val="00B74472"/>
    <w:rsid w:val="00B74B58"/>
    <w:rsid w:val="00B75AD2"/>
    <w:rsid w:val="00B75B58"/>
    <w:rsid w:val="00B75BCB"/>
    <w:rsid w:val="00B7639B"/>
    <w:rsid w:val="00B76DF7"/>
    <w:rsid w:val="00B76FB3"/>
    <w:rsid w:val="00B77689"/>
    <w:rsid w:val="00B77AF8"/>
    <w:rsid w:val="00B811EA"/>
    <w:rsid w:val="00B812D6"/>
    <w:rsid w:val="00B81D27"/>
    <w:rsid w:val="00B82FCE"/>
    <w:rsid w:val="00B830A7"/>
    <w:rsid w:val="00B839D3"/>
    <w:rsid w:val="00B84614"/>
    <w:rsid w:val="00B84B60"/>
    <w:rsid w:val="00B850CD"/>
    <w:rsid w:val="00B8566C"/>
    <w:rsid w:val="00B8688D"/>
    <w:rsid w:val="00B8719E"/>
    <w:rsid w:val="00B87B55"/>
    <w:rsid w:val="00B90A2B"/>
    <w:rsid w:val="00B91939"/>
    <w:rsid w:val="00B91FB8"/>
    <w:rsid w:val="00B923E6"/>
    <w:rsid w:val="00B92C0C"/>
    <w:rsid w:val="00B939CB"/>
    <w:rsid w:val="00B93AE9"/>
    <w:rsid w:val="00B941D3"/>
    <w:rsid w:val="00B9428C"/>
    <w:rsid w:val="00B94CBB"/>
    <w:rsid w:val="00B955FF"/>
    <w:rsid w:val="00B958BD"/>
    <w:rsid w:val="00B95B2B"/>
    <w:rsid w:val="00B96546"/>
    <w:rsid w:val="00B9666C"/>
    <w:rsid w:val="00B97C62"/>
    <w:rsid w:val="00BA0600"/>
    <w:rsid w:val="00BA0FAE"/>
    <w:rsid w:val="00BA10B6"/>
    <w:rsid w:val="00BA1727"/>
    <w:rsid w:val="00BA1F49"/>
    <w:rsid w:val="00BA2607"/>
    <w:rsid w:val="00BA30D8"/>
    <w:rsid w:val="00BA3831"/>
    <w:rsid w:val="00BA39AA"/>
    <w:rsid w:val="00BA3F1F"/>
    <w:rsid w:val="00BA40EA"/>
    <w:rsid w:val="00BA46C2"/>
    <w:rsid w:val="00BA564B"/>
    <w:rsid w:val="00BA568A"/>
    <w:rsid w:val="00BA57A9"/>
    <w:rsid w:val="00BA5AAC"/>
    <w:rsid w:val="00BA5DF0"/>
    <w:rsid w:val="00BA5ED9"/>
    <w:rsid w:val="00BA6050"/>
    <w:rsid w:val="00BA67F0"/>
    <w:rsid w:val="00BA6992"/>
    <w:rsid w:val="00BA6D79"/>
    <w:rsid w:val="00BA79AF"/>
    <w:rsid w:val="00BA7C27"/>
    <w:rsid w:val="00BB055B"/>
    <w:rsid w:val="00BB077A"/>
    <w:rsid w:val="00BB09F6"/>
    <w:rsid w:val="00BB18EE"/>
    <w:rsid w:val="00BB1FE7"/>
    <w:rsid w:val="00BB26F7"/>
    <w:rsid w:val="00BB2F0E"/>
    <w:rsid w:val="00BB3E54"/>
    <w:rsid w:val="00BB41DE"/>
    <w:rsid w:val="00BB4A0E"/>
    <w:rsid w:val="00BB5385"/>
    <w:rsid w:val="00BB5DCA"/>
    <w:rsid w:val="00BB6678"/>
    <w:rsid w:val="00BB6976"/>
    <w:rsid w:val="00BB6F84"/>
    <w:rsid w:val="00BB70CB"/>
    <w:rsid w:val="00BB74B9"/>
    <w:rsid w:val="00BB7D87"/>
    <w:rsid w:val="00BC0134"/>
    <w:rsid w:val="00BC02C2"/>
    <w:rsid w:val="00BC0D1A"/>
    <w:rsid w:val="00BC13CA"/>
    <w:rsid w:val="00BC15EE"/>
    <w:rsid w:val="00BC16A5"/>
    <w:rsid w:val="00BC1E44"/>
    <w:rsid w:val="00BC1ECC"/>
    <w:rsid w:val="00BC2065"/>
    <w:rsid w:val="00BC2B16"/>
    <w:rsid w:val="00BC2B9C"/>
    <w:rsid w:val="00BC3159"/>
    <w:rsid w:val="00BC36E2"/>
    <w:rsid w:val="00BC3AE0"/>
    <w:rsid w:val="00BC3E09"/>
    <w:rsid w:val="00BC4241"/>
    <w:rsid w:val="00BC44D8"/>
    <w:rsid w:val="00BC51D9"/>
    <w:rsid w:val="00BC51E0"/>
    <w:rsid w:val="00BC5D2C"/>
    <w:rsid w:val="00BC6123"/>
    <w:rsid w:val="00BC6764"/>
    <w:rsid w:val="00BC6A52"/>
    <w:rsid w:val="00BC7222"/>
    <w:rsid w:val="00BD022E"/>
    <w:rsid w:val="00BD048A"/>
    <w:rsid w:val="00BD0D30"/>
    <w:rsid w:val="00BD1272"/>
    <w:rsid w:val="00BD1442"/>
    <w:rsid w:val="00BD18C1"/>
    <w:rsid w:val="00BD19DC"/>
    <w:rsid w:val="00BD2504"/>
    <w:rsid w:val="00BD2953"/>
    <w:rsid w:val="00BD29DC"/>
    <w:rsid w:val="00BD2B27"/>
    <w:rsid w:val="00BD33B4"/>
    <w:rsid w:val="00BD3720"/>
    <w:rsid w:val="00BD3D1D"/>
    <w:rsid w:val="00BD472C"/>
    <w:rsid w:val="00BD475E"/>
    <w:rsid w:val="00BD4B68"/>
    <w:rsid w:val="00BD5986"/>
    <w:rsid w:val="00BD602C"/>
    <w:rsid w:val="00BD6633"/>
    <w:rsid w:val="00BD7068"/>
    <w:rsid w:val="00BD7EBA"/>
    <w:rsid w:val="00BE044B"/>
    <w:rsid w:val="00BE05FB"/>
    <w:rsid w:val="00BE06DE"/>
    <w:rsid w:val="00BE1615"/>
    <w:rsid w:val="00BE1DCC"/>
    <w:rsid w:val="00BE265D"/>
    <w:rsid w:val="00BE3202"/>
    <w:rsid w:val="00BE34EC"/>
    <w:rsid w:val="00BE3BE6"/>
    <w:rsid w:val="00BE4C0C"/>
    <w:rsid w:val="00BE4C74"/>
    <w:rsid w:val="00BE51DB"/>
    <w:rsid w:val="00BE696F"/>
    <w:rsid w:val="00BE701E"/>
    <w:rsid w:val="00BE706E"/>
    <w:rsid w:val="00BE72CC"/>
    <w:rsid w:val="00BE7B4C"/>
    <w:rsid w:val="00BF0656"/>
    <w:rsid w:val="00BF095C"/>
    <w:rsid w:val="00BF0B61"/>
    <w:rsid w:val="00BF116F"/>
    <w:rsid w:val="00BF1882"/>
    <w:rsid w:val="00BF1F5A"/>
    <w:rsid w:val="00BF2783"/>
    <w:rsid w:val="00BF2EA9"/>
    <w:rsid w:val="00BF3346"/>
    <w:rsid w:val="00BF356D"/>
    <w:rsid w:val="00BF3D41"/>
    <w:rsid w:val="00BF4116"/>
    <w:rsid w:val="00BF4282"/>
    <w:rsid w:val="00BF4498"/>
    <w:rsid w:val="00BF5C25"/>
    <w:rsid w:val="00BF6F82"/>
    <w:rsid w:val="00BF707C"/>
    <w:rsid w:val="00BF7378"/>
    <w:rsid w:val="00BF78FD"/>
    <w:rsid w:val="00C00575"/>
    <w:rsid w:val="00C012CF"/>
    <w:rsid w:val="00C02517"/>
    <w:rsid w:val="00C026C5"/>
    <w:rsid w:val="00C0386D"/>
    <w:rsid w:val="00C039A9"/>
    <w:rsid w:val="00C0465B"/>
    <w:rsid w:val="00C04E12"/>
    <w:rsid w:val="00C057EB"/>
    <w:rsid w:val="00C057FC"/>
    <w:rsid w:val="00C06626"/>
    <w:rsid w:val="00C06811"/>
    <w:rsid w:val="00C06927"/>
    <w:rsid w:val="00C06CC5"/>
    <w:rsid w:val="00C073A0"/>
    <w:rsid w:val="00C101A5"/>
    <w:rsid w:val="00C10BB8"/>
    <w:rsid w:val="00C10C23"/>
    <w:rsid w:val="00C1102F"/>
    <w:rsid w:val="00C121FE"/>
    <w:rsid w:val="00C12336"/>
    <w:rsid w:val="00C1240C"/>
    <w:rsid w:val="00C12996"/>
    <w:rsid w:val="00C12D30"/>
    <w:rsid w:val="00C1313E"/>
    <w:rsid w:val="00C1316E"/>
    <w:rsid w:val="00C1373C"/>
    <w:rsid w:val="00C14698"/>
    <w:rsid w:val="00C147DB"/>
    <w:rsid w:val="00C15575"/>
    <w:rsid w:val="00C15740"/>
    <w:rsid w:val="00C161E1"/>
    <w:rsid w:val="00C16431"/>
    <w:rsid w:val="00C16751"/>
    <w:rsid w:val="00C173F5"/>
    <w:rsid w:val="00C20A05"/>
    <w:rsid w:val="00C20E7D"/>
    <w:rsid w:val="00C21042"/>
    <w:rsid w:val="00C216A8"/>
    <w:rsid w:val="00C21BE6"/>
    <w:rsid w:val="00C21C50"/>
    <w:rsid w:val="00C21D1F"/>
    <w:rsid w:val="00C2366C"/>
    <w:rsid w:val="00C23A9E"/>
    <w:rsid w:val="00C24947"/>
    <w:rsid w:val="00C24FB8"/>
    <w:rsid w:val="00C25413"/>
    <w:rsid w:val="00C25954"/>
    <w:rsid w:val="00C25A02"/>
    <w:rsid w:val="00C25C61"/>
    <w:rsid w:val="00C26225"/>
    <w:rsid w:val="00C26BCB"/>
    <w:rsid w:val="00C27842"/>
    <w:rsid w:val="00C27D70"/>
    <w:rsid w:val="00C27DAB"/>
    <w:rsid w:val="00C30097"/>
    <w:rsid w:val="00C311ED"/>
    <w:rsid w:val="00C31543"/>
    <w:rsid w:val="00C31F0F"/>
    <w:rsid w:val="00C348A8"/>
    <w:rsid w:val="00C35C71"/>
    <w:rsid w:val="00C35EB9"/>
    <w:rsid w:val="00C36193"/>
    <w:rsid w:val="00C36407"/>
    <w:rsid w:val="00C36649"/>
    <w:rsid w:val="00C36F1B"/>
    <w:rsid w:val="00C372FD"/>
    <w:rsid w:val="00C37313"/>
    <w:rsid w:val="00C37EFC"/>
    <w:rsid w:val="00C4073E"/>
    <w:rsid w:val="00C4092B"/>
    <w:rsid w:val="00C40F73"/>
    <w:rsid w:val="00C41A45"/>
    <w:rsid w:val="00C42E3F"/>
    <w:rsid w:val="00C42E9A"/>
    <w:rsid w:val="00C4376F"/>
    <w:rsid w:val="00C43CB1"/>
    <w:rsid w:val="00C442D0"/>
    <w:rsid w:val="00C44568"/>
    <w:rsid w:val="00C4482A"/>
    <w:rsid w:val="00C4557E"/>
    <w:rsid w:val="00C4659C"/>
    <w:rsid w:val="00C47348"/>
    <w:rsid w:val="00C47789"/>
    <w:rsid w:val="00C47E12"/>
    <w:rsid w:val="00C47F8A"/>
    <w:rsid w:val="00C508C6"/>
    <w:rsid w:val="00C50FA3"/>
    <w:rsid w:val="00C51148"/>
    <w:rsid w:val="00C51E10"/>
    <w:rsid w:val="00C51E3F"/>
    <w:rsid w:val="00C5226E"/>
    <w:rsid w:val="00C52E20"/>
    <w:rsid w:val="00C52F11"/>
    <w:rsid w:val="00C5301F"/>
    <w:rsid w:val="00C53D38"/>
    <w:rsid w:val="00C54105"/>
    <w:rsid w:val="00C54878"/>
    <w:rsid w:val="00C54EB5"/>
    <w:rsid w:val="00C5582D"/>
    <w:rsid w:val="00C55B7F"/>
    <w:rsid w:val="00C55D27"/>
    <w:rsid w:val="00C566D0"/>
    <w:rsid w:val="00C570C8"/>
    <w:rsid w:val="00C57E23"/>
    <w:rsid w:val="00C60508"/>
    <w:rsid w:val="00C60621"/>
    <w:rsid w:val="00C618FF"/>
    <w:rsid w:val="00C61BFF"/>
    <w:rsid w:val="00C61F0A"/>
    <w:rsid w:val="00C6275E"/>
    <w:rsid w:val="00C6355D"/>
    <w:rsid w:val="00C63783"/>
    <w:rsid w:val="00C63C8C"/>
    <w:rsid w:val="00C63D3B"/>
    <w:rsid w:val="00C6410C"/>
    <w:rsid w:val="00C64678"/>
    <w:rsid w:val="00C64C8E"/>
    <w:rsid w:val="00C65DEB"/>
    <w:rsid w:val="00C662CF"/>
    <w:rsid w:val="00C66B0D"/>
    <w:rsid w:val="00C66FED"/>
    <w:rsid w:val="00C73515"/>
    <w:rsid w:val="00C73F87"/>
    <w:rsid w:val="00C748BD"/>
    <w:rsid w:val="00C74EE3"/>
    <w:rsid w:val="00C75412"/>
    <w:rsid w:val="00C7553D"/>
    <w:rsid w:val="00C75A01"/>
    <w:rsid w:val="00C763AD"/>
    <w:rsid w:val="00C77398"/>
    <w:rsid w:val="00C77ABF"/>
    <w:rsid w:val="00C77CE8"/>
    <w:rsid w:val="00C77DB8"/>
    <w:rsid w:val="00C813D2"/>
    <w:rsid w:val="00C81A87"/>
    <w:rsid w:val="00C8228B"/>
    <w:rsid w:val="00C82777"/>
    <w:rsid w:val="00C82BE6"/>
    <w:rsid w:val="00C82BF7"/>
    <w:rsid w:val="00C82C2D"/>
    <w:rsid w:val="00C82C95"/>
    <w:rsid w:val="00C85047"/>
    <w:rsid w:val="00C87012"/>
    <w:rsid w:val="00C871D0"/>
    <w:rsid w:val="00C87337"/>
    <w:rsid w:val="00C91562"/>
    <w:rsid w:val="00C91DC0"/>
    <w:rsid w:val="00C91E5D"/>
    <w:rsid w:val="00C929BC"/>
    <w:rsid w:val="00C92B4B"/>
    <w:rsid w:val="00C93C56"/>
    <w:rsid w:val="00C93D25"/>
    <w:rsid w:val="00C9421D"/>
    <w:rsid w:val="00C94878"/>
    <w:rsid w:val="00C94A25"/>
    <w:rsid w:val="00C96138"/>
    <w:rsid w:val="00C961A6"/>
    <w:rsid w:val="00C964BC"/>
    <w:rsid w:val="00C96C4E"/>
    <w:rsid w:val="00C96C9F"/>
    <w:rsid w:val="00C9736E"/>
    <w:rsid w:val="00C9776A"/>
    <w:rsid w:val="00C97C81"/>
    <w:rsid w:val="00CA02F1"/>
    <w:rsid w:val="00CA0C8A"/>
    <w:rsid w:val="00CA1434"/>
    <w:rsid w:val="00CA1923"/>
    <w:rsid w:val="00CA2022"/>
    <w:rsid w:val="00CA2817"/>
    <w:rsid w:val="00CA2C13"/>
    <w:rsid w:val="00CA2C22"/>
    <w:rsid w:val="00CA2C8B"/>
    <w:rsid w:val="00CA3281"/>
    <w:rsid w:val="00CA3356"/>
    <w:rsid w:val="00CA337D"/>
    <w:rsid w:val="00CA3A7A"/>
    <w:rsid w:val="00CA41D2"/>
    <w:rsid w:val="00CA439D"/>
    <w:rsid w:val="00CA4778"/>
    <w:rsid w:val="00CA4824"/>
    <w:rsid w:val="00CA4B69"/>
    <w:rsid w:val="00CA4F69"/>
    <w:rsid w:val="00CA5577"/>
    <w:rsid w:val="00CA57B7"/>
    <w:rsid w:val="00CA57EB"/>
    <w:rsid w:val="00CA601B"/>
    <w:rsid w:val="00CA65A9"/>
    <w:rsid w:val="00CA6C55"/>
    <w:rsid w:val="00CA7A80"/>
    <w:rsid w:val="00CA7C78"/>
    <w:rsid w:val="00CA7FD1"/>
    <w:rsid w:val="00CB04F7"/>
    <w:rsid w:val="00CB099A"/>
    <w:rsid w:val="00CB19D2"/>
    <w:rsid w:val="00CB2AAB"/>
    <w:rsid w:val="00CB37A7"/>
    <w:rsid w:val="00CB39AE"/>
    <w:rsid w:val="00CB430D"/>
    <w:rsid w:val="00CB50B6"/>
    <w:rsid w:val="00CB52AE"/>
    <w:rsid w:val="00CB6059"/>
    <w:rsid w:val="00CB6976"/>
    <w:rsid w:val="00CB6B15"/>
    <w:rsid w:val="00CB746E"/>
    <w:rsid w:val="00CB7665"/>
    <w:rsid w:val="00CB7AF5"/>
    <w:rsid w:val="00CB7CB9"/>
    <w:rsid w:val="00CB7E8F"/>
    <w:rsid w:val="00CC0200"/>
    <w:rsid w:val="00CC07DE"/>
    <w:rsid w:val="00CC0861"/>
    <w:rsid w:val="00CC15C5"/>
    <w:rsid w:val="00CC2203"/>
    <w:rsid w:val="00CC2351"/>
    <w:rsid w:val="00CC2C20"/>
    <w:rsid w:val="00CC38C0"/>
    <w:rsid w:val="00CC3BE0"/>
    <w:rsid w:val="00CC3F96"/>
    <w:rsid w:val="00CC43C7"/>
    <w:rsid w:val="00CC4869"/>
    <w:rsid w:val="00CC4988"/>
    <w:rsid w:val="00CC4DB4"/>
    <w:rsid w:val="00CC4E1F"/>
    <w:rsid w:val="00CC5797"/>
    <w:rsid w:val="00CC6133"/>
    <w:rsid w:val="00CC62F0"/>
    <w:rsid w:val="00CC70E5"/>
    <w:rsid w:val="00CC770A"/>
    <w:rsid w:val="00CD00C5"/>
    <w:rsid w:val="00CD034A"/>
    <w:rsid w:val="00CD0562"/>
    <w:rsid w:val="00CD06EA"/>
    <w:rsid w:val="00CD0A3A"/>
    <w:rsid w:val="00CD0C84"/>
    <w:rsid w:val="00CD0C9A"/>
    <w:rsid w:val="00CD1C09"/>
    <w:rsid w:val="00CD1E2D"/>
    <w:rsid w:val="00CD2459"/>
    <w:rsid w:val="00CD2A23"/>
    <w:rsid w:val="00CD2A66"/>
    <w:rsid w:val="00CD2A72"/>
    <w:rsid w:val="00CD2CB7"/>
    <w:rsid w:val="00CD34C1"/>
    <w:rsid w:val="00CD3B5B"/>
    <w:rsid w:val="00CD4264"/>
    <w:rsid w:val="00CD44A8"/>
    <w:rsid w:val="00CD4591"/>
    <w:rsid w:val="00CD46CE"/>
    <w:rsid w:val="00CD577C"/>
    <w:rsid w:val="00CD5821"/>
    <w:rsid w:val="00CD6298"/>
    <w:rsid w:val="00CD63F8"/>
    <w:rsid w:val="00CD6909"/>
    <w:rsid w:val="00CD6E46"/>
    <w:rsid w:val="00CD7BF6"/>
    <w:rsid w:val="00CE061A"/>
    <w:rsid w:val="00CE1067"/>
    <w:rsid w:val="00CE13AD"/>
    <w:rsid w:val="00CE1F4C"/>
    <w:rsid w:val="00CE22B2"/>
    <w:rsid w:val="00CE2D63"/>
    <w:rsid w:val="00CE2DFA"/>
    <w:rsid w:val="00CE2E4B"/>
    <w:rsid w:val="00CE3D21"/>
    <w:rsid w:val="00CE3E1E"/>
    <w:rsid w:val="00CE5320"/>
    <w:rsid w:val="00CE5E5B"/>
    <w:rsid w:val="00CE61AB"/>
    <w:rsid w:val="00CE61C0"/>
    <w:rsid w:val="00CE75D3"/>
    <w:rsid w:val="00CE7CFF"/>
    <w:rsid w:val="00CE7D4A"/>
    <w:rsid w:val="00CF0B60"/>
    <w:rsid w:val="00CF0BC5"/>
    <w:rsid w:val="00CF0C58"/>
    <w:rsid w:val="00CF1AF6"/>
    <w:rsid w:val="00CF21A3"/>
    <w:rsid w:val="00CF2379"/>
    <w:rsid w:val="00CF28D6"/>
    <w:rsid w:val="00CF3147"/>
    <w:rsid w:val="00CF31D2"/>
    <w:rsid w:val="00CF3A35"/>
    <w:rsid w:val="00CF4057"/>
    <w:rsid w:val="00CF4637"/>
    <w:rsid w:val="00CF46A3"/>
    <w:rsid w:val="00CF4800"/>
    <w:rsid w:val="00CF485C"/>
    <w:rsid w:val="00CF5048"/>
    <w:rsid w:val="00CF5BA9"/>
    <w:rsid w:val="00CF5C39"/>
    <w:rsid w:val="00CF692A"/>
    <w:rsid w:val="00CF698D"/>
    <w:rsid w:val="00CF703F"/>
    <w:rsid w:val="00CF78E1"/>
    <w:rsid w:val="00CF7AD2"/>
    <w:rsid w:val="00D00A2E"/>
    <w:rsid w:val="00D01287"/>
    <w:rsid w:val="00D01906"/>
    <w:rsid w:val="00D021B6"/>
    <w:rsid w:val="00D022ED"/>
    <w:rsid w:val="00D0289D"/>
    <w:rsid w:val="00D0348B"/>
    <w:rsid w:val="00D03D9F"/>
    <w:rsid w:val="00D03DB7"/>
    <w:rsid w:val="00D03E18"/>
    <w:rsid w:val="00D05CD9"/>
    <w:rsid w:val="00D061A2"/>
    <w:rsid w:val="00D066B1"/>
    <w:rsid w:val="00D06712"/>
    <w:rsid w:val="00D071D7"/>
    <w:rsid w:val="00D07926"/>
    <w:rsid w:val="00D100CC"/>
    <w:rsid w:val="00D102E6"/>
    <w:rsid w:val="00D10D4D"/>
    <w:rsid w:val="00D10E4C"/>
    <w:rsid w:val="00D11031"/>
    <w:rsid w:val="00D11410"/>
    <w:rsid w:val="00D11ADD"/>
    <w:rsid w:val="00D11F2A"/>
    <w:rsid w:val="00D12071"/>
    <w:rsid w:val="00D12639"/>
    <w:rsid w:val="00D12F28"/>
    <w:rsid w:val="00D137FD"/>
    <w:rsid w:val="00D13C1B"/>
    <w:rsid w:val="00D140AC"/>
    <w:rsid w:val="00D14D12"/>
    <w:rsid w:val="00D15C4F"/>
    <w:rsid w:val="00D16005"/>
    <w:rsid w:val="00D17729"/>
    <w:rsid w:val="00D17CDF"/>
    <w:rsid w:val="00D2025F"/>
    <w:rsid w:val="00D20B29"/>
    <w:rsid w:val="00D20F8C"/>
    <w:rsid w:val="00D214D2"/>
    <w:rsid w:val="00D215CB"/>
    <w:rsid w:val="00D21D9F"/>
    <w:rsid w:val="00D21F5B"/>
    <w:rsid w:val="00D23300"/>
    <w:rsid w:val="00D238D6"/>
    <w:rsid w:val="00D24B9B"/>
    <w:rsid w:val="00D24BA4"/>
    <w:rsid w:val="00D24C74"/>
    <w:rsid w:val="00D2525F"/>
    <w:rsid w:val="00D25DD1"/>
    <w:rsid w:val="00D265CF"/>
    <w:rsid w:val="00D2719A"/>
    <w:rsid w:val="00D271DB"/>
    <w:rsid w:val="00D273C9"/>
    <w:rsid w:val="00D279A6"/>
    <w:rsid w:val="00D27AF6"/>
    <w:rsid w:val="00D27CE6"/>
    <w:rsid w:val="00D27D86"/>
    <w:rsid w:val="00D31171"/>
    <w:rsid w:val="00D31749"/>
    <w:rsid w:val="00D31EA8"/>
    <w:rsid w:val="00D325FC"/>
    <w:rsid w:val="00D32D3C"/>
    <w:rsid w:val="00D338A5"/>
    <w:rsid w:val="00D33AD2"/>
    <w:rsid w:val="00D33C94"/>
    <w:rsid w:val="00D34CF2"/>
    <w:rsid w:val="00D34E0A"/>
    <w:rsid w:val="00D35392"/>
    <w:rsid w:val="00D3626D"/>
    <w:rsid w:val="00D36E72"/>
    <w:rsid w:val="00D36F72"/>
    <w:rsid w:val="00D372AB"/>
    <w:rsid w:val="00D3759F"/>
    <w:rsid w:val="00D37D2D"/>
    <w:rsid w:val="00D40431"/>
    <w:rsid w:val="00D41011"/>
    <w:rsid w:val="00D418A3"/>
    <w:rsid w:val="00D41A7A"/>
    <w:rsid w:val="00D41AAE"/>
    <w:rsid w:val="00D41B38"/>
    <w:rsid w:val="00D424D4"/>
    <w:rsid w:val="00D42927"/>
    <w:rsid w:val="00D42A95"/>
    <w:rsid w:val="00D42CB0"/>
    <w:rsid w:val="00D4356C"/>
    <w:rsid w:val="00D44146"/>
    <w:rsid w:val="00D442F1"/>
    <w:rsid w:val="00D44BC9"/>
    <w:rsid w:val="00D45C6B"/>
    <w:rsid w:val="00D46279"/>
    <w:rsid w:val="00D46A40"/>
    <w:rsid w:val="00D46BFC"/>
    <w:rsid w:val="00D46E34"/>
    <w:rsid w:val="00D4761C"/>
    <w:rsid w:val="00D4774F"/>
    <w:rsid w:val="00D47A17"/>
    <w:rsid w:val="00D50D72"/>
    <w:rsid w:val="00D510AD"/>
    <w:rsid w:val="00D52266"/>
    <w:rsid w:val="00D522FD"/>
    <w:rsid w:val="00D526AC"/>
    <w:rsid w:val="00D53510"/>
    <w:rsid w:val="00D53800"/>
    <w:rsid w:val="00D53F4C"/>
    <w:rsid w:val="00D54941"/>
    <w:rsid w:val="00D5495E"/>
    <w:rsid w:val="00D55353"/>
    <w:rsid w:val="00D5557B"/>
    <w:rsid w:val="00D55763"/>
    <w:rsid w:val="00D55919"/>
    <w:rsid w:val="00D559FD"/>
    <w:rsid w:val="00D56834"/>
    <w:rsid w:val="00D5691F"/>
    <w:rsid w:val="00D56AB8"/>
    <w:rsid w:val="00D56D31"/>
    <w:rsid w:val="00D56E22"/>
    <w:rsid w:val="00D56EB1"/>
    <w:rsid w:val="00D5720F"/>
    <w:rsid w:val="00D57402"/>
    <w:rsid w:val="00D57CF2"/>
    <w:rsid w:val="00D60370"/>
    <w:rsid w:val="00D6073B"/>
    <w:rsid w:val="00D60CFC"/>
    <w:rsid w:val="00D60E0E"/>
    <w:rsid w:val="00D613D4"/>
    <w:rsid w:val="00D622A0"/>
    <w:rsid w:val="00D6230E"/>
    <w:rsid w:val="00D6273E"/>
    <w:rsid w:val="00D630CD"/>
    <w:rsid w:val="00D6400F"/>
    <w:rsid w:val="00D64433"/>
    <w:rsid w:val="00D654C3"/>
    <w:rsid w:val="00D65F3A"/>
    <w:rsid w:val="00D65F63"/>
    <w:rsid w:val="00D664ED"/>
    <w:rsid w:val="00D66CE0"/>
    <w:rsid w:val="00D66D03"/>
    <w:rsid w:val="00D67794"/>
    <w:rsid w:val="00D7061C"/>
    <w:rsid w:val="00D70B20"/>
    <w:rsid w:val="00D70CC9"/>
    <w:rsid w:val="00D712F6"/>
    <w:rsid w:val="00D72330"/>
    <w:rsid w:val="00D72C09"/>
    <w:rsid w:val="00D73080"/>
    <w:rsid w:val="00D73845"/>
    <w:rsid w:val="00D740CF"/>
    <w:rsid w:val="00D75B8F"/>
    <w:rsid w:val="00D75F88"/>
    <w:rsid w:val="00D76090"/>
    <w:rsid w:val="00D76172"/>
    <w:rsid w:val="00D76A18"/>
    <w:rsid w:val="00D76F20"/>
    <w:rsid w:val="00D77121"/>
    <w:rsid w:val="00D774F0"/>
    <w:rsid w:val="00D775F4"/>
    <w:rsid w:val="00D800DD"/>
    <w:rsid w:val="00D803C0"/>
    <w:rsid w:val="00D8049E"/>
    <w:rsid w:val="00D808D2"/>
    <w:rsid w:val="00D80D04"/>
    <w:rsid w:val="00D814C4"/>
    <w:rsid w:val="00D81E6A"/>
    <w:rsid w:val="00D824DE"/>
    <w:rsid w:val="00D82847"/>
    <w:rsid w:val="00D82D6A"/>
    <w:rsid w:val="00D82F1C"/>
    <w:rsid w:val="00D83546"/>
    <w:rsid w:val="00D83B80"/>
    <w:rsid w:val="00D84115"/>
    <w:rsid w:val="00D84C2A"/>
    <w:rsid w:val="00D84D4A"/>
    <w:rsid w:val="00D85550"/>
    <w:rsid w:val="00D85DC8"/>
    <w:rsid w:val="00D85F73"/>
    <w:rsid w:val="00D86083"/>
    <w:rsid w:val="00D86C17"/>
    <w:rsid w:val="00D8706A"/>
    <w:rsid w:val="00D87306"/>
    <w:rsid w:val="00D873A8"/>
    <w:rsid w:val="00D873EC"/>
    <w:rsid w:val="00D87810"/>
    <w:rsid w:val="00D87B7B"/>
    <w:rsid w:val="00D90127"/>
    <w:rsid w:val="00D9031E"/>
    <w:rsid w:val="00D903CF"/>
    <w:rsid w:val="00D90AA1"/>
    <w:rsid w:val="00D90D06"/>
    <w:rsid w:val="00D90EE5"/>
    <w:rsid w:val="00D9170E"/>
    <w:rsid w:val="00D9176B"/>
    <w:rsid w:val="00D91867"/>
    <w:rsid w:val="00D91EA9"/>
    <w:rsid w:val="00D92D1F"/>
    <w:rsid w:val="00D93206"/>
    <w:rsid w:val="00D93E4E"/>
    <w:rsid w:val="00D94036"/>
    <w:rsid w:val="00D94053"/>
    <w:rsid w:val="00D94351"/>
    <w:rsid w:val="00D94C5B"/>
    <w:rsid w:val="00D94D07"/>
    <w:rsid w:val="00D94DB4"/>
    <w:rsid w:val="00D95F03"/>
    <w:rsid w:val="00D9723D"/>
    <w:rsid w:val="00D974E4"/>
    <w:rsid w:val="00D97B0B"/>
    <w:rsid w:val="00DA0153"/>
    <w:rsid w:val="00DA0C5C"/>
    <w:rsid w:val="00DA1403"/>
    <w:rsid w:val="00DA14C3"/>
    <w:rsid w:val="00DA24B1"/>
    <w:rsid w:val="00DA26C5"/>
    <w:rsid w:val="00DA2F92"/>
    <w:rsid w:val="00DA5CB4"/>
    <w:rsid w:val="00DA68A3"/>
    <w:rsid w:val="00DA68CA"/>
    <w:rsid w:val="00DA74B6"/>
    <w:rsid w:val="00DA791C"/>
    <w:rsid w:val="00DA7F4D"/>
    <w:rsid w:val="00DB0184"/>
    <w:rsid w:val="00DB0599"/>
    <w:rsid w:val="00DB0D03"/>
    <w:rsid w:val="00DB1E8E"/>
    <w:rsid w:val="00DB22B0"/>
    <w:rsid w:val="00DB250A"/>
    <w:rsid w:val="00DB32A3"/>
    <w:rsid w:val="00DB3753"/>
    <w:rsid w:val="00DB4865"/>
    <w:rsid w:val="00DB4B9C"/>
    <w:rsid w:val="00DB4CAF"/>
    <w:rsid w:val="00DB53F5"/>
    <w:rsid w:val="00DB7001"/>
    <w:rsid w:val="00DB7EDE"/>
    <w:rsid w:val="00DC07B1"/>
    <w:rsid w:val="00DC0E41"/>
    <w:rsid w:val="00DC164C"/>
    <w:rsid w:val="00DC1ADB"/>
    <w:rsid w:val="00DC27C6"/>
    <w:rsid w:val="00DC2DE6"/>
    <w:rsid w:val="00DC35F0"/>
    <w:rsid w:val="00DC3EFE"/>
    <w:rsid w:val="00DC4135"/>
    <w:rsid w:val="00DC49B8"/>
    <w:rsid w:val="00DC5260"/>
    <w:rsid w:val="00DC5CD7"/>
    <w:rsid w:val="00DC61FF"/>
    <w:rsid w:val="00DC62A9"/>
    <w:rsid w:val="00DC6A04"/>
    <w:rsid w:val="00DC70CF"/>
    <w:rsid w:val="00DC710D"/>
    <w:rsid w:val="00DC765F"/>
    <w:rsid w:val="00DC7855"/>
    <w:rsid w:val="00DC7AB3"/>
    <w:rsid w:val="00DD02FF"/>
    <w:rsid w:val="00DD084E"/>
    <w:rsid w:val="00DD0DB1"/>
    <w:rsid w:val="00DD1A7E"/>
    <w:rsid w:val="00DD238F"/>
    <w:rsid w:val="00DD27BD"/>
    <w:rsid w:val="00DD3157"/>
    <w:rsid w:val="00DD46A2"/>
    <w:rsid w:val="00DD4BE8"/>
    <w:rsid w:val="00DD5265"/>
    <w:rsid w:val="00DD5C12"/>
    <w:rsid w:val="00DD70EE"/>
    <w:rsid w:val="00DD741F"/>
    <w:rsid w:val="00DD75DE"/>
    <w:rsid w:val="00DD76A8"/>
    <w:rsid w:val="00DE0A4C"/>
    <w:rsid w:val="00DE0A85"/>
    <w:rsid w:val="00DE0B46"/>
    <w:rsid w:val="00DE114A"/>
    <w:rsid w:val="00DE3E9A"/>
    <w:rsid w:val="00DE4507"/>
    <w:rsid w:val="00DE50B8"/>
    <w:rsid w:val="00DE5D99"/>
    <w:rsid w:val="00DE68FC"/>
    <w:rsid w:val="00DE6C9F"/>
    <w:rsid w:val="00DE7918"/>
    <w:rsid w:val="00DF0253"/>
    <w:rsid w:val="00DF0B6C"/>
    <w:rsid w:val="00DF1337"/>
    <w:rsid w:val="00DF23E9"/>
    <w:rsid w:val="00DF246A"/>
    <w:rsid w:val="00DF2977"/>
    <w:rsid w:val="00DF302A"/>
    <w:rsid w:val="00DF3B8C"/>
    <w:rsid w:val="00DF4B56"/>
    <w:rsid w:val="00DF4E20"/>
    <w:rsid w:val="00DF50DD"/>
    <w:rsid w:val="00DF5598"/>
    <w:rsid w:val="00DF588F"/>
    <w:rsid w:val="00DF5B50"/>
    <w:rsid w:val="00DF5BBB"/>
    <w:rsid w:val="00DF5DCA"/>
    <w:rsid w:val="00DF64F4"/>
    <w:rsid w:val="00DF6CA2"/>
    <w:rsid w:val="00DF757D"/>
    <w:rsid w:val="00DF78CB"/>
    <w:rsid w:val="00DF79D8"/>
    <w:rsid w:val="00DF7BE7"/>
    <w:rsid w:val="00E003D3"/>
    <w:rsid w:val="00E007C7"/>
    <w:rsid w:val="00E00A87"/>
    <w:rsid w:val="00E01106"/>
    <w:rsid w:val="00E014FB"/>
    <w:rsid w:val="00E01B23"/>
    <w:rsid w:val="00E01F24"/>
    <w:rsid w:val="00E0301D"/>
    <w:rsid w:val="00E03183"/>
    <w:rsid w:val="00E031BE"/>
    <w:rsid w:val="00E03912"/>
    <w:rsid w:val="00E04F54"/>
    <w:rsid w:val="00E05A8A"/>
    <w:rsid w:val="00E062E3"/>
    <w:rsid w:val="00E078C5"/>
    <w:rsid w:val="00E07AC3"/>
    <w:rsid w:val="00E10268"/>
    <w:rsid w:val="00E10E21"/>
    <w:rsid w:val="00E114C1"/>
    <w:rsid w:val="00E11A39"/>
    <w:rsid w:val="00E11CC7"/>
    <w:rsid w:val="00E11EFD"/>
    <w:rsid w:val="00E12B4B"/>
    <w:rsid w:val="00E12C93"/>
    <w:rsid w:val="00E12DD8"/>
    <w:rsid w:val="00E1307E"/>
    <w:rsid w:val="00E133CB"/>
    <w:rsid w:val="00E13B7F"/>
    <w:rsid w:val="00E16207"/>
    <w:rsid w:val="00E169D5"/>
    <w:rsid w:val="00E16D3F"/>
    <w:rsid w:val="00E17953"/>
    <w:rsid w:val="00E17EC4"/>
    <w:rsid w:val="00E217B6"/>
    <w:rsid w:val="00E21D15"/>
    <w:rsid w:val="00E21F5A"/>
    <w:rsid w:val="00E2302A"/>
    <w:rsid w:val="00E230BC"/>
    <w:rsid w:val="00E240F9"/>
    <w:rsid w:val="00E24725"/>
    <w:rsid w:val="00E2515A"/>
    <w:rsid w:val="00E257EB"/>
    <w:rsid w:val="00E2592A"/>
    <w:rsid w:val="00E263BA"/>
    <w:rsid w:val="00E26609"/>
    <w:rsid w:val="00E269D9"/>
    <w:rsid w:val="00E26A12"/>
    <w:rsid w:val="00E26C31"/>
    <w:rsid w:val="00E275EA"/>
    <w:rsid w:val="00E301F8"/>
    <w:rsid w:val="00E30C1C"/>
    <w:rsid w:val="00E30EA2"/>
    <w:rsid w:val="00E3194F"/>
    <w:rsid w:val="00E31A79"/>
    <w:rsid w:val="00E3225E"/>
    <w:rsid w:val="00E32DA6"/>
    <w:rsid w:val="00E3339A"/>
    <w:rsid w:val="00E337D4"/>
    <w:rsid w:val="00E33DA9"/>
    <w:rsid w:val="00E34708"/>
    <w:rsid w:val="00E353DC"/>
    <w:rsid w:val="00E36117"/>
    <w:rsid w:val="00E369EE"/>
    <w:rsid w:val="00E36A26"/>
    <w:rsid w:val="00E36A38"/>
    <w:rsid w:val="00E37016"/>
    <w:rsid w:val="00E374A7"/>
    <w:rsid w:val="00E40422"/>
    <w:rsid w:val="00E40D53"/>
    <w:rsid w:val="00E40FDC"/>
    <w:rsid w:val="00E410D1"/>
    <w:rsid w:val="00E411BF"/>
    <w:rsid w:val="00E411EB"/>
    <w:rsid w:val="00E41726"/>
    <w:rsid w:val="00E41814"/>
    <w:rsid w:val="00E41AA1"/>
    <w:rsid w:val="00E41ADE"/>
    <w:rsid w:val="00E433F9"/>
    <w:rsid w:val="00E4364B"/>
    <w:rsid w:val="00E436AA"/>
    <w:rsid w:val="00E43A57"/>
    <w:rsid w:val="00E43E0D"/>
    <w:rsid w:val="00E442A9"/>
    <w:rsid w:val="00E443A3"/>
    <w:rsid w:val="00E4454B"/>
    <w:rsid w:val="00E445C5"/>
    <w:rsid w:val="00E44A72"/>
    <w:rsid w:val="00E458E3"/>
    <w:rsid w:val="00E459A0"/>
    <w:rsid w:val="00E45D4D"/>
    <w:rsid w:val="00E467BE"/>
    <w:rsid w:val="00E467F2"/>
    <w:rsid w:val="00E46BD1"/>
    <w:rsid w:val="00E47253"/>
    <w:rsid w:val="00E4761F"/>
    <w:rsid w:val="00E47BB7"/>
    <w:rsid w:val="00E47BEB"/>
    <w:rsid w:val="00E50764"/>
    <w:rsid w:val="00E51729"/>
    <w:rsid w:val="00E5359D"/>
    <w:rsid w:val="00E5372D"/>
    <w:rsid w:val="00E5449F"/>
    <w:rsid w:val="00E552A9"/>
    <w:rsid w:val="00E559AB"/>
    <w:rsid w:val="00E561A3"/>
    <w:rsid w:val="00E563F0"/>
    <w:rsid w:val="00E56CF0"/>
    <w:rsid w:val="00E57177"/>
    <w:rsid w:val="00E5719B"/>
    <w:rsid w:val="00E601F0"/>
    <w:rsid w:val="00E60E50"/>
    <w:rsid w:val="00E60FE9"/>
    <w:rsid w:val="00E6148E"/>
    <w:rsid w:val="00E61A77"/>
    <w:rsid w:val="00E61BAE"/>
    <w:rsid w:val="00E62291"/>
    <w:rsid w:val="00E623C3"/>
    <w:rsid w:val="00E62592"/>
    <w:rsid w:val="00E62BA7"/>
    <w:rsid w:val="00E630DF"/>
    <w:rsid w:val="00E65716"/>
    <w:rsid w:val="00E65B7E"/>
    <w:rsid w:val="00E65DF5"/>
    <w:rsid w:val="00E664D4"/>
    <w:rsid w:val="00E666C2"/>
    <w:rsid w:val="00E66D42"/>
    <w:rsid w:val="00E70250"/>
    <w:rsid w:val="00E70513"/>
    <w:rsid w:val="00E70C3E"/>
    <w:rsid w:val="00E70DC8"/>
    <w:rsid w:val="00E7135D"/>
    <w:rsid w:val="00E7142E"/>
    <w:rsid w:val="00E727E3"/>
    <w:rsid w:val="00E72811"/>
    <w:rsid w:val="00E728C0"/>
    <w:rsid w:val="00E72AD0"/>
    <w:rsid w:val="00E72D59"/>
    <w:rsid w:val="00E73387"/>
    <w:rsid w:val="00E73A84"/>
    <w:rsid w:val="00E73ACC"/>
    <w:rsid w:val="00E73BCE"/>
    <w:rsid w:val="00E742FB"/>
    <w:rsid w:val="00E743A1"/>
    <w:rsid w:val="00E746FA"/>
    <w:rsid w:val="00E749C8"/>
    <w:rsid w:val="00E74CBB"/>
    <w:rsid w:val="00E74F98"/>
    <w:rsid w:val="00E75261"/>
    <w:rsid w:val="00E75500"/>
    <w:rsid w:val="00E75558"/>
    <w:rsid w:val="00E75BC5"/>
    <w:rsid w:val="00E7631D"/>
    <w:rsid w:val="00E808E6"/>
    <w:rsid w:val="00E80C3C"/>
    <w:rsid w:val="00E80CA8"/>
    <w:rsid w:val="00E8131C"/>
    <w:rsid w:val="00E825DB"/>
    <w:rsid w:val="00E8274D"/>
    <w:rsid w:val="00E8283A"/>
    <w:rsid w:val="00E83D77"/>
    <w:rsid w:val="00E8415B"/>
    <w:rsid w:val="00E84304"/>
    <w:rsid w:val="00E84B3F"/>
    <w:rsid w:val="00E84E31"/>
    <w:rsid w:val="00E85393"/>
    <w:rsid w:val="00E857D6"/>
    <w:rsid w:val="00E85960"/>
    <w:rsid w:val="00E86425"/>
    <w:rsid w:val="00E86967"/>
    <w:rsid w:val="00E869F2"/>
    <w:rsid w:val="00E870CA"/>
    <w:rsid w:val="00E877CA"/>
    <w:rsid w:val="00E901B4"/>
    <w:rsid w:val="00E91020"/>
    <w:rsid w:val="00E912F7"/>
    <w:rsid w:val="00E91B5B"/>
    <w:rsid w:val="00E91F27"/>
    <w:rsid w:val="00E92319"/>
    <w:rsid w:val="00E925A9"/>
    <w:rsid w:val="00E92711"/>
    <w:rsid w:val="00E92C9F"/>
    <w:rsid w:val="00E9346F"/>
    <w:rsid w:val="00E93536"/>
    <w:rsid w:val="00E9460C"/>
    <w:rsid w:val="00E947A2"/>
    <w:rsid w:val="00E94C53"/>
    <w:rsid w:val="00E9517F"/>
    <w:rsid w:val="00E97AAE"/>
    <w:rsid w:val="00EA163B"/>
    <w:rsid w:val="00EA20DF"/>
    <w:rsid w:val="00EA25B3"/>
    <w:rsid w:val="00EA3C1F"/>
    <w:rsid w:val="00EA435D"/>
    <w:rsid w:val="00EA4598"/>
    <w:rsid w:val="00EA4B36"/>
    <w:rsid w:val="00EA718E"/>
    <w:rsid w:val="00EA747A"/>
    <w:rsid w:val="00EA7846"/>
    <w:rsid w:val="00EA7933"/>
    <w:rsid w:val="00EA7AEC"/>
    <w:rsid w:val="00EB1E95"/>
    <w:rsid w:val="00EB2559"/>
    <w:rsid w:val="00EB25BB"/>
    <w:rsid w:val="00EB2E1F"/>
    <w:rsid w:val="00EB3332"/>
    <w:rsid w:val="00EB414B"/>
    <w:rsid w:val="00EB44E4"/>
    <w:rsid w:val="00EB45B6"/>
    <w:rsid w:val="00EB4D94"/>
    <w:rsid w:val="00EB67DD"/>
    <w:rsid w:val="00EB6EEE"/>
    <w:rsid w:val="00EB7122"/>
    <w:rsid w:val="00EC1B42"/>
    <w:rsid w:val="00EC1ECF"/>
    <w:rsid w:val="00EC212A"/>
    <w:rsid w:val="00EC2B7C"/>
    <w:rsid w:val="00EC2D71"/>
    <w:rsid w:val="00EC2E6F"/>
    <w:rsid w:val="00EC391A"/>
    <w:rsid w:val="00EC3FF1"/>
    <w:rsid w:val="00EC4217"/>
    <w:rsid w:val="00EC4445"/>
    <w:rsid w:val="00EC45D1"/>
    <w:rsid w:val="00EC45D7"/>
    <w:rsid w:val="00EC5490"/>
    <w:rsid w:val="00EC56B1"/>
    <w:rsid w:val="00EC6591"/>
    <w:rsid w:val="00EC65A7"/>
    <w:rsid w:val="00EC77BF"/>
    <w:rsid w:val="00EC7B07"/>
    <w:rsid w:val="00ED0433"/>
    <w:rsid w:val="00ED0456"/>
    <w:rsid w:val="00ED1D93"/>
    <w:rsid w:val="00ED27CE"/>
    <w:rsid w:val="00ED2BBD"/>
    <w:rsid w:val="00ED2D0D"/>
    <w:rsid w:val="00ED3152"/>
    <w:rsid w:val="00ED3291"/>
    <w:rsid w:val="00ED330D"/>
    <w:rsid w:val="00ED33A5"/>
    <w:rsid w:val="00ED4984"/>
    <w:rsid w:val="00ED49B1"/>
    <w:rsid w:val="00ED51FF"/>
    <w:rsid w:val="00ED55B5"/>
    <w:rsid w:val="00ED5620"/>
    <w:rsid w:val="00ED5659"/>
    <w:rsid w:val="00ED5B59"/>
    <w:rsid w:val="00ED603B"/>
    <w:rsid w:val="00ED607F"/>
    <w:rsid w:val="00ED6479"/>
    <w:rsid w:val="00ED70CE"/>
    <w:rsid w:val="00ED7593"/>
    <w:rsid w:val="00ED7A4F"/>
    <w:rsid w:val="00ED7DC5"/>
    <w:rsid w:val="00ED7E27"/>
    <w:rsid w:val="00EE02CF"/>
    <w:rsid w:val="00EE0658"/>
    <w:rsid w:val="00EE09A0"/>
    <w:rsid w:val="00EE146B"/>
    <w:rsid w:val="00EE15D3"/>
    <w:rsid w:val="00EE1A17"/>
    <w:rsid w:val="00EE1A32"/>
    <w:rsid w:val="00EE1B54"/>
    <w:rsid w:val="00EE1BE7"/>
    <w:rsid w:val="00EE2805"/>
    <w:rsid w:val="00EE2DB0"/>
    <w:rsid w:val="00EE307B"/>
    <w:rsid w:val="00EE31C4"/>
    <w:rsid w:val="00EE328E"/>
    <w:rsid w:val="00EE3C38"/>
    <w:rsid w:val="00EE45D6"/>
    <w:rsid w:val="00EE47A9"/>
    <w:rsid w:val="00EE48CD"/>
    <w:rsid w:val="00EE4F48"/>
    <w:rsid w:val="00EE5109"/>
    <w:rsid w:val="00EE523B"/>
    <w:rsid w:val="00EE5E8A"/>
    <w:rsid w:val="00EE726F"/>
    <w:rsid w:val="00EE776C"/>
    <w:rsid w:val="00EE7DF9"/>
    <w:rsid w:val="00EF05A9"/>
    <w:rsid w:val="00EF0AFA"/>
    <w:rsid w:val="00EF0B1D"/>
    <w:rsid w:val="00EF133A"/>
    <w:rsid w:val="00EF18AB"/>
    <w:rsid w:val="00EF1D56"/>
    <w:rsid w:val="00EF2572"/>
    <w:rsid w:val="00EF2C32"/>
    <w:rsid w:val="00EF33EA"/>
    <w:rsid w:val="00EF3E07"/>
    <w:rsid w:val="00EF3EA9"/>
    <w:rsid w:val="00EF464B"/>
    <w:rsid w:val="00EF554C"/>
    <w:rsid w:val="00EF664E"/>
    <w:rsid w:val="00EF69A7"/>
    <w:rsid w:val="00EF77CF"/>
    <w:rsid w:val="00EF7C1C"/>
    <w:rsid w:val="00F0031F"/>
    <w:rsid w:val="00F00412"/>
    <w:rsid w:val="00F008A3"/>
    <w:rsid w:val="00F00E85"/>
    <w:rsid w:val="00F01038"/>
    <w:rsid w:val="00F0132E"/>
    <w:rsid w:val="00F01756"/>
    <w:rsid w:val="00F0272F"/>
    <w:rsid w:val="00F033C0"/>
    <w:rsid w:val="00F034CE"/>
    <w:rsid w:val="00F03B52"/>
    <w:rsid w:val="00F0444E"/>
    <w:rsid w:val="00F04751"/>
    <w:rsid w:val="00F057BA"/>
    <w:rsid w:val="00F05F9C"/>
    <w:rsid w:val="00F0656C"/>
    <w:rsid w:val="00F06610"/>
    <w:rsid w:val="00F07AB7"/>
    <w:rsid w:val="00F07D05"/>
    <w:rsid w:val="00F10F88"/>
    <w:rsid w:val="00F112A7"/>
    <w:rsid w:val="00F11F83"/>
    <w:rsid w:val="00F129D1"/>
    <w:rsid w:val="00F13469"/>
    <w:rsid w:val="00F1401B"/>
    <w:rsid w:val="00F14A39"/>
    <w:rsid w:val="00F15568"/>
    <w:rsid w:val="00F156A3"/>
    <w:rsid w:val="00F1580E"/>
    <w:rsid w:val="00F15DB2"/>
    <w:rsid w:val="00F1645F"/>
    <w:rsid w:val="00F16538"/>
    <w:rsid w:val="00F1670C"/>
    <w:rsid w:val="00F16A31"/>
    <w:rsid w:val="00F16BB2"/>
    <w:rsid w:val="00F20315"/>
    <w:rsid w:val="00F20B69"/>
    <w:rsid w:val="00F217E8"/>
    <w:rsid w:val="00F23179"/>
    <w:rsid w:val="00F2372E"/>
    <w:rsid w:val="00F243A1"/>
    <w:rsid w:val="00F24D91"/>
    <w:rsid w:val="00F24E1A"/>
    <w:rsid w:val="00F25BF9"/>
    <w:rsid w:val="00F260A5"/>
    <w:rsid w:val="00F26A70"/>
    <w:rsid w:val="00F2702A"/>
    <w:rsid w:val="00F276FF"/>
    <w:rsid w:val="00F27AA7"/>
    <w:rsid w:val="00F27CD6"/>
    <w:rsid w:val="00F30A26"/>
    <w:rsid w:val="00F31E58"/>
    <w:rsid w:val="00F32215"/>
    <w:rsid w:val="00F32413"/>
    <w:rsid w:val="00F324B6"/>
    <w:rsid w:val="00F32A0E"/>
    <w:rsid w:val="00F32CAB"/>
    <w:rsid w:val="00F32EA4"/>
    <w:rsid w:val="00F341EB"/>
    <w:rsid w:val="00F345D1"/>
    <w:rsid w:val="00F34680"/>
    <w:rsid w:val="00F3494F"/>
    <w:rsid w:val="00F3517B"/>
    <w:rsid w:val="00F353D4"/>
    <w:rsid w:val="00F35821"/>
    <w:rsid w:val="00F35A20"/>
    <w:rsid w:val="00F36512"/>
    <w:rsid w:val="00F3738B"/>
    <w:rsid w:val="00F4057F"/>
    <w:rsid w:val="00F40991"/>
    <w:rsid w:val="00F416EB"/>
    <w:rsid w:val="00F41B60"/>
    <w:rsid w:val="00F41BE5"/>
    <w:rsid w:val="00F4356D"/>
    <w:rsid w:val="00F438FE"/>
    <w:rsid w:val="00F44F10"/>
    <w:rsid w:val="00F4500C"/>
    <w:rsid w:val="00F4575C"/>
    <w:rsid w:val="00F459E5"/>
    <w:rsid w:val="00F45F17"/>
    <w:rsid w:val="00F46E90"/>
    <w:rsid w:val="00F478ED"/>
    <w:rsid w:val="00F50F0C"/>
    <w:rsid w:val="00F51005"/>
    <w:rsid w:val="00F522E2"/>
    <w:rsid w:val="00F52614"/>
    <w:rsid w:val="00F52B3F"/>
    <w:rsid w:val="00F52FE4"/>
    <w:rsid w:val="00F54D56"/>
    <w:rsid w:val="00F558E4"/>
    <w:rsid w:val="00F55CD5"/>
    <w:rsid w:val="00F5761A"/>
    <w:rsid w:val="00F60ED7"/>
    <w:rsid w:val="00F60F08"/>
    <w:rsid w:val="00F61AD5"/>
    <w:rsid w:val="00F61B19"/>
    <w:rsid w:val="00F62286"/>
    <w:rsid w:val="00F6246C"/>
    <w:rsid w:val="00F62805"/>
    <w:rsid w:val="00F632CB"/>
    <w:rsid w:val="00F632F7"/>
    <w:rsid w:val="00F63ACD"/>
    <w:rsid w:val="00F63CC3"/>
    <w:rsid w:val="00F63DBC"/>
    <w:rsid w:val="00F63FD1"/>
    <w:rsid w:val="00F643BA"/>
    <w:rsid w:val="00F6440E"/>
    <w:rsid w:val="00F644C2"/>
    <w:rsid w:val="00F646D7"/>
    <w:rsid w:val="00F65D0B"/>
    <w:rsid w:val="00F660B4"/>
    <w:rsid w:val="00F66283"/>
    <w:rsid w:val="00F66427"/>
    <w:rsid w:val="00F66E59"/>
    <w:rsid w:val="00F670C6"/>
    <w:rsid w:val="00F67491"/>
    <w:rsid w:val="00F675F3"/>
    <w:rsid w:val="00F67D34"/>
    <w:rsid w:val="00F707F6"/>
    <w:rsid w:val="00F709C6"/>
    <w:rsid w:val="00F70EE0"/>
    <w:rsid w:val="00F71ACD"/>
    <w:rsid w:val="00F71D4D"/>
    <w:rsid w:val="00F7305B"/>
    <w:rsid w:val="00F737D8"/>
    <w:rsid w:val="00F73A95"/>
    <w:rsid w:val="00F74FDD"/>
    <w:rsid w:val="00F75205"/>
    <w:rsid w:val="00F7533D"/>
    <w:rsid w:val="00F75F94"/>
    <w:rsid w:val="00F761B4"/>
    <w:rsid w:val="00F76ED5"/>
    <w:rsid w:val="00F7750B"/>
    <w:rsid w:val="00F7797E"/>
    <w:rsid w:val="00F77A9F"/>
    <w:rsid w:val="00F77E13"/>
    <w:rsid w:val="00F801C4"/>
    <w:rsid w:val="00F80CD5"/>
    <w:rsid w:val="00F80DF2"/>
    <w:rsid w:val="00F810E8"/>
    <w:rsid w:val="00F81120"/>
    <w:rsid w:val="00F81CF1"/>
    <w:rsid w:val="00F81E1D"/>
    <w:rsid w:val="00F825EC"/>
    <w:rsid w:val="00F82A73"/>
    <w:rsid w:val="00F82C55"/>
    <w:rsid w:val="00F82ED2"/>
    <w:rsid w:val="00F83161"/>
    <w:rsid w:val="00F831F7"/>
    <w:rsid w:val="00F83A3D"/>
    <w:rsid w:val="00F83EC9"/>
    <w:rsid w:val="00F83FDC"/>
    <w:rsid w:val="00F84381"/>
    <w:rsid w:val="00F8441C"/>
    <w:rsid w:val="00F84709"/>
    <w:rsid w:val="00F84DEF"/>
    <w:rsid w:val="00F84E52"/>
    <w:rsid w:val="00F8553E"/>
    <w:rsid w:val="00F857AF"/>
    <w:rsid w:val="00F861F8"/>
    <w:rsid w:val="00F86876"/>
    <w:rsid w:val="00F8687C"/>
    <w:rsid w:val="00F8700F"/>
    <w:rsid w:val="00F87DB4"/>
    <w:rsid w:val="00F9021D"/>
    <w:rsid w:val="00F909BA"/>
    <w:rsid w:val="00F915C3"/>
    <w:rsid w:val="00F9171E"/>
    <w:rsid w:val="00F91EB5"/>
    <w:rsid w:val="00F9242C"/>
    <w:rsid w:val="00F92B4B"/>
    <w:rsid w:val="00F9331B"/>
    <w:rsid w:val="00F933E5"/>
    <w:rsid w:val="00F93FBF"/>
    <w:rsid w:val="00F94105"/>
    <w:rsid w:val="00F94C3F"/>
    <w:rsid w:val="00F9505B"/>
    <w:rsid w:val="00F95AD9"/>
    <w:rsid w:val="00F96365"/>
    <w:rsid w:val="00F96850"/>
    <w:rsid w:val="00F974FB"/>
    <w:rsid w:val="00F97568"/>
    <w:rsid w:val="00F97982"/>
    <w:rsid w:val="00FA0DA9"/>
    <w:rsid w:val="00FA0F94"/>
    <w:rsid w:val="00FA1B1B"/>
    <w:rsid w:val="00FA2714"/>
    <w:rsid w:val="00FA2BFD"/>
    <w:rsid w:val="00FA2CA0"/>
    <w:rsid w:val="00FA36A4"/>
    <w:rsid w:val="00FA3AE8"/>
    <w:rsid w:val="00FA4935"/>
    <w:rsid w:val="00FA50D6"/>
    <w:rsid w:val="00FA518D"/>
    <w:rsid w:val="00FA592E"/>
    <w:rsid w:val="00FA5E94"/>
    <w:rsid w:val="00FA5EE8"/>
    <w:rsid w:val="00FA67B7"/>
    <w:rsid w:val="00FA67BC"/>
    <w:rsid w:val="00FA6B54"/>
    <w:rsid w:val="00FA6C06"/>
    <w:rsid w:val="00FA6D3E"/>
    <w:rsid w:val="00FA77B6"/>
    <w:rsid w:val="00FA7C42"/>
    <w:rsid w:val="00FA7DEC"/>
    <w:rsid w:val="00FB0656"/>
    <w:rsid w:val="00FB0804"/>
    <w:rsid w:val="00FB08A0"/>
    <w:rsid w:val="00FB10BE"/>
    <w:rsid w:val="00FB24B8"/>
    <w:rsid w:val="00FB2761"/>
    <w:rsid w:val="00FB28BD"/>
    <w:rsid w:val="00FB2A86"/>
    <w:rsid w:val="00FB3D24"/>
    <w:rsid w:val="00FB5D59"/>
    <w:rsid w:val="00FB6CC1"/>
    <w:rsid w:val="00FB7B98"/>
    <w:rsid w:val="00FB7DC0"/>
    <w:rsid w:val="00FC03D4"/>
    <w:rsid w:val="00FC06F7"/>
    <w:rsid w:val="00FC0E92"/>
    <w:rsid w:val="00FC1114"/>
    <w:rsid w:val="00FC1619"/>
    <w:rsid w:val="00FC1BC7"/>
    <w:rsid w:val="00FC1D00"/>
    <w:rsid w:val="00FC1EE3"/>
    <w:rsid w:val="00FC2AF8"/>
    <w:rsid w:val="00FC2E2F"/>
    <w:rsid w:val="00FC2F00"/>
    <w:rsid w:val="00FC304F"/>
    <w:rsid w:val="00FC3C38"/>
    <w:rsid w:val="00FC4363"/>
    <w:rsid w:val="00FC4880"/>
    <w:rsid w:val="00FC4F03"/>
    <w:rsid w:val="00FC5C9D"/>
    <w:rsid w:val="00FC5DD3"/>
    <w:rsid w:val="00FC6734"/>
    <w:rsid w:val="00FC7B58"/>
    <w:rsid w:val="00FD01BF"/>
    <w:rsid w:val="00FD0482"/>
    <w:rsid w:val="00FD0748"/>
    <w:rsid w:val="00FD1389"/>
    <w:rsid w:val="00FD1869"/>
    <w:rsid w:val="00FD25EC"/>
    <w:rsid w:val="00FD304F"/>
    <w:rsid w:val="00FD3304"/>
    <w:rsid w:val="00FD4671"/>
    <w:rsid w:val="00FD4846"/>
    <w:rsid w:val="00FD497B"/>
    <w:rsid w:val="00FD4DB8"/>
    <w:rsid w:val="00FD6125"/>
    <w:rsid w:val="00FD65FE"/>
    <w:rsid w:val="00FD69A5"/>
    <w:rsid w:val="00FD69C5"/>
    <w:rsid w:val="00FD6A24"/>
    <w:rsid w:val="00FD6E35"/>
    <w:rsid w:val="00FD7C96"/>
    <w:rsid w:val="00FE110B"/>
    <w:rsid w:val="00FE1767"/>
    <w:rsid w:val="00FE1831"/>
    <w:rsid w:val="00FE2389"/>
    <w:rsid w:val="00FE277C"/>
    <w:rsid w:val="00FE2CEB"/>
    <w:rsid w:val="00FE340A"/>
    <w:rsid w:val="00FE3984"/>
    <w:rsid w:val="00FE4057"/>
    <w:rsid w:val="00FE4284"/>
    <w:rsid w:val="00FE4530"/>
    <w:rsid w:val="00FE4C6F"/>
    <w:rsid w:val="00FE4F54"/>
    <w:rsid w:val="00FE572C"/>
    <w:rsid w:val="00FE5866"/>
    <w:rsid w:val="00FE625F"/>
    <w:rsid w:val="00FE6AA8"/>
    <w:rsid w:val="00FE6F66"/>
    <w:rsid w:val="00FE706D"/>
    <w:rsid w:val="00FE7CC5"/>
    <w:rsid w:val="00FF0251"/>
    <w:rsid w:val="00FF0407"/>
    <w:rsid w:val="00FF0CCB"/>
    <w:rsid w:val="00FF153E"/>
    <w:rsid w:val="00FF1659"/>
    <w:rsid w:val="00FF1C0C"/>
    <w:rsid w:val="00FF1C44"/>
    <w:rsid w:val="00FF1D46"/>
    <w:rsid w:val="00FF1F6F"/>
    <w:rsid w:val="00FF2175"/>
    <w:rsid w:val="00FF4D0D"/>
    <w:rsid w:val="00FF51A8"/>
    <w:rsid w:val="00FF56A9"/>
    <w:rsid w:val="00FF5D03"/>
    <w:rsid w:val="00FF5E6F"/>
    <w:rsid w:val="00FF63FF"/>
    <w:rsid w:val="00FF69CC"/>
    <w:rsid w:val="00FF6ADD"/>
    <w:rsid w:val="00FF73E8"/>
    <w:rsid w:val="00FF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595F"/>
  <w15:docId w15:val="{EF944F6F-146A-4625-92BC-61BDC81C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993"/>
    <w:pPr>
      <w:spacing w:after="200" w:line="276" w:lineRule="auto"/>
    </w:pPr>
    <w:rPr>
      <w:sz w:val="22"/>
      <w:szCs w:val="22"/>
      <w:lang w:eastAsia="en-US"/>
    </w:rPr>
  </w:style>
  <w:style w:type="paragraph" w:styleId="1">
    <w:name w:val="heading 1"/>
    <w:basedOn w:val="a"/>
    <w:next w:val="a"/>
    <w:link w:val="10"/>
    <w:uiPriority w:val="99"/>
    <w:qFormat/>
    <w:rsid w:val="008D09BA"/>
    <w:pPr>
      <w:keepNext/>
      <w:spacing w:after="0" w:line="240" w:lineRule="auto"/>
      <w:outlineLvl w:val="0"/>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09BA"/>
    <w:rPr>
      <w:rFonts w:ascii="Times New Roman" w:eastAsia="Calibri" w:hAnsi="Times New Roman" w:cs="Times New Roman"/>
      <w:b/>
      <w:sz w:val="20"/>
      <w:szCs w:val="20"/>
      <w:lang w:eastAsia="ru-RU"/>
    </w:rPr>
  </w:style>
  <w:style w:type="paragraph" w:styleId="a3">
    <w:name w:val="header"/>
    <w:basedOn w:val="a"/>
    <w:link w:val="a4"/>
    <w:uiPriority w:val="99"/>
    <w:unhideWhenUsed/>
    <w:rsid w:val="00214468"/>
    <w:pPr>
      <w:tabs>
        <w:tab w:val="center" w:pos="4677"/>
        <w:tab w:val="right" w:pos="9355"/>
      </w:tabs>
    </w:pPr>
    <w:rPr>
      <w:sz w:val="20"/>
      <w:szCs w:val="20"/>
    </w:rPr>
  </w:style>
  <w:style w:type="character" w:customStyle="1" w:styleId="a4">
    <w:name w:val="Верхний колонтитул Знак"/>
    <w:link w:val="a3"/>
    <w:uiPriority w:val="99"/>
    <w:rsid w:val="00214468"/>
    <w:rPr>
      <w:rFonts w:ascii="Calibri" w:eastAsia="Calibri" w:hAnsi="Calibri" w:cs="Times New Roman"/>
    </w:rPr>
  </w:style>
  <w:style w:type="paragraph" w:styleId="a5">
    <w:name w:val="Balloon Text"/>
    <w:basedOn w:val="a"/>
    <w:link w:val="a6"/>
    <w:uiPriority w:val="99"/>
    <w:semiHidden/>
    <w:unhideWhenUsed/>
    <w:rsid w:val="00214468"/>
    <w:pPr>
      <w:spacing w:after="0" w:line="240" w:lineRule="auto"/>
    </w:pPr>
    <w:rPr>
      <w:rFonts w:ascii="Tahoma" w:hAnsi="Tahoma"/>
      <w:sz w:val="16"/>
      <w:szCs w:val="16"/>
    </w:rPr>
  </w:style>
  <w:style w:type="character" w:customStyle="1" w:styleId="a6">
    <w:name w:val="Текст выноски Знак"/>
    <w:link w:val="a5"/>
    <w:uiPriority w:val="99"/>
    <w:semiHidden/>
    <w:rsid w:val="00214468"/>
    <w:rPr>
      <w:rFonts w:ascii="Tahoma" w:eastAsia="Calibri" w:hAnsi="Tahoma" w:cs="Tahoma"/>
      <w:sz w:val="16"/>
      <w:szCs w:val="16"/>
    </w:rPr>
  </w:style>
  <w:style w:type="paragraph" w:styleId="a7">
    <w:name w:val="List Paragraph"/>
    <w:aliases w:val="ПАРАГРАФ,Абзац списка11,List Paragraph"/>
    <w:basedOn w:val="a"/>
    <w:link w:val="a8"/>
    <w:uiPriority w:val="34"/>
    <w:qFormat/>
    <w:rsid w:val="008D09BA"/>
    <w:pPr>
      <w:ind w:left="720"/>
    </w:pPr>
    <w:rPr>
      <w:sz w:val="20"/>
      <w:szCs w:val="20"/>
    </w:rPr>
  </w:style>
  <w:style w:type="character" w:customStyle="1" w:styleId="a8">
    <w:name w:val="Абзац списка Знак"/>
    <w:aliases w:val="ПАРАГРАФ Знак,Абзац списка11 Знак,List Paragraph Знак"/>
    <w:link w:val="a7"/>
    <w:uiPriority w:val="34"/>
    <w:locked/>
    <w:rsid w:val="008D09BA"/>
    <w:rPr>
      <w:rFonts w:ascii="Calibri" w:eastAsia="Calibri" w:hAnsi="Calibri" w:cs="Times New Roman"/>
      <w:sz w:val="20"/>
      <w:szCs w:val="20"/>
    </w:rPr>
  </w:style>
  <w:style w:type="paragraph" w:styleId="a9">
    <w:name w:val="footnote text"/>
    <w:basedOn w:val="a"/>
    <w:link w:val="aa"/>
    <w:uiPriority w:val="99"/>
    <w:semiHidden/>
    <w:rsid w:val="008D09BA"/>
    <w:pPr>
      <w:spacing w:after="0" w:line="240" w:lineRule="auto"/>
    </w:pPr>
    <w:rPr>
      <w:sz w:val="20"/>
      <w:szCs w:val="20"/>
    </w:rPr>
  </w:style>
  <w:style w:type="character" w:customStyle="1" w:styleId="aa">
    <w:name w:val="Текст сноски Знак"/>
    <w:link w:val="a9"/>
    <w:uiPriority w:val="99"/>
    <w:semiHidden/>
    <w:rsid w:val="008D09BA"/>
    <w:rPr>
      <w:rFonts w:ascii="Calibri" w:eastAsia="Calibri" w:hAnsi="Calibri" w:cs="Calibri"/>
      <w:sz w:val="20"/>
      <w:szCs w:val="20"/>
    </w:rPr>
  </w:style>
  <w:style w:type="character" w:styleId="ab">
    <w:name w:val="footnote reference"/>
    <w:uiPriority w:val="99"/>
    <w:semiHidden/>
    <w:rsid w:val="008D09BA"/>
    <w:rPr>
      <w:vertAlign w:val="superscript"/>
    </w:rPr>
  </w:style>
  <w:style w:type="paragraph" w:styleId="ac">
    <w:name w:val="footer"/>
    <w:basedOn w:val="a"/>
    <w:link w:val="ad"/>
    <w:uiPriority w:val="99"/>
    <w:rsid w:val="008D09BA"/>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rsid w:val="008D09BA"/>
    <w:rPr>
      <w:rFonts w:ascii="Calibri" w:eastAsia="Calibri" w:hAnsi="Calibri" w:cs="Calibri"/>
    </w:rPr>
  </w:style>
  <w:style w:type="paragraph" w:styleId="ae">
    <w:name w:val="Body Text Indent"/>
    <w:basedOn w:val="a"/>
    <w:link w:val="af"/>
    <w:uiPriority w:val="99"/>
    <w:rsid w:val="008D09BA"/>
    <w:pPr>
      <w:spacing w:after="120" w:line="240" w:lineRule="auto"/>
      <w:ind w:left="283"/>
    </w:pPr>
    <w:rPr>
      <w:rFonts w:ascii="Times New Roman" w:eastAsia="MS Mincho" w:hAnsi="Times New Roman"/>
      <w:sz w:val="24"/>
      <w:szCs w:val="24"/>
      <w:lang w:eastAsia="ja-JP"/>
    </w:rPr>
  </w:style>
  <w:style w:type="character" w:customStyle="1" w:styleId="af">
    <w:name w:val="Основной текст с отступом Знак"/>
    <w:link w:val="ae"/>
    <w:uiPriority w:val="99"/>
    <w:rsid w:val="008D09BA"/>
    <w:rPr>
      <w:rFonts w:ascii="Times New Roman" w:eastAsia="MS Mincho" w:hAnsi="Times New Roman" w:cs="Times New Roman"/>
      <w:sz w:val="24"/>
      <w:szCs w:val="24"/>
      <w:lang w:eastAsia="ja-JP"/>
    </w:rPr>
  </w:style>
  <w:style w:type="paragraph" w:customStyle="1" w:styleId="ConsPlusCell">
    <w:name w:val="ConsPlusCell"/>
    <w:uiPriority w:val="99"/>
    <w:rsid w:val="008D09BA"/>
    <w:pPr>
      <w:widowControl w:val="0"/>
      <w:autoSpaceDE w:val="0"/>
      <w:autoSpaceDN w:val="0"/>
      <w:adjustRightInd w:val="0"/>
    </w:pPr>
    <w:rPr>
      <w:rFonts w:ascii="Times New Roman" w:eastAsia="Times New Roman" w:hAnsi="Times New Roman"/>
      <w:sz w:val="28"/>
      <w:szCs w:val="28"/>
    </w:rPr>
  </w:style>
  <w:style w:type="character" w:styleId="af0">
    <w:name w:val="Hyperlink"/>
    <w:uiPriority w:val="99"/>
    <w:unhideWhenUsed/>
    <w:rsid w:val="008D09BA"/>
    <w:rPr>
      <w:color w:val="0000FF"/>
      <w:u w:val="single"/>
    </w:rPr>
  </w:style>
  <w:style w:type="character" w:customStyle="1" w:styleId="apple-style-span">
    <w:name w:val="apple-style-span"/>
    <w:uiPriority w:val="99"/>
    <w:rsid w:val="008D09BA"/>
  </w:style>
  <w:style w:type="paragraph" w:customStyle="1" w:styleId="ConsPlusNormal">
    <w:name w:val="ConsPlusNormal"/>
    <w:link w:val="ConsPlusNormal0"/>
    <w:rsid w:val="008D09BA"/>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rsid w:val="008D09BA"/>
    <w:rPr>
      <w:rFonts w:ascii="Times New Roman" w:hAnsi="Times New Roman"/>
      <w:sz w:val="28"/>
      <w:szCs w:val="28"/>
      <w:lang w:eastAsia="ru-RU" w:bidi="ar-SA"/>
    </w:rPr>
  </w:style>
  <w:style w:type="paragraph" w:customStyle="1" w:styleId="ConsPlusNonformat">
    <w:name w:val="ConsPlusNonformat"/>
    <w:uiPriority w:val="99"/>
    <w:rsid w:val="008D09BA"/>
    <w:pPr>
      <w:autoSpaceDE w:val="0"/>
      <w:autoSpaceDN w:val="0"/>
      <w:adjustRightInd w:val="0"/>
    </w:pPr>
    <w:rPr>
      <w:rFonts w:ascii="Courier New" w:hAnsi="Courier New" w:cs="Courier New"/>
    </w:rPr>
  </w:style>
  <w:style w:type="paragraph" w:customStyle="1" w:styleId="ConsPlusTitle">
    <w:name w:val="ConsPlusTitle"/>
    <w:uiPriority w:val="99"/>
    <w:rsid w:val="008D09BA"/>
    <w:pPr>
      <w:autoSpaceDE w:val="0"/>
      <w:autoSpaceDN w:val="0"/>
      <w:adjustRightInd w:val="0"/>
    </w:pPr>
    <w:rPr>
      <w:rFonts w:ascii="Times New Roman" w:hAnsi="Times New Roman"/>
      <w:b/>
      <w:bCs/>
      <w:sz w:val="28"/>
      <w:szCs w:val="28"/>
    </w:rPr>
  </w:style>
  <w:style w:type="paragraph" w:customStyle="1" w:styleId="11">
    <w:name w:val="Без интервала1"/>
    <w:rsid w:val="008D09BA"/>
    <w:rPr>
      <w:rFonts w:ascii="Arial Unicode MS" w:eastAsia="Arial Unicode MS" w:hAnsi="Arial Unicode MS" w:cs="Arial Unicode MS"/>
      <w:color w:val="000000"/>
      <w:sz w:val="24"/>
      <w:szCs w:val="24"/>
    </w:rPr>
  </w:style>
  <w:style w:type="character" w:customStyle="1" w:styleId="newssccont1">
    <w:name w:val="news_sc_cont1"/>
    <w:rsid w:val="008D09BA"/>
    <w:rPr>
      <w:rFonts w:ascii="Tahoma" w:hAnsi="Tahoma" w:cs="Tahoma"/>
      <w:color w:val="000000"/>
      <w:sz w:val="16"/>
      <w:szCs w:val="16"/>
    </w:rPr>
  </w:style>
  <w:style w:type="paragraph" w:styleId="af1">
    <w:name w:val="No Spacing"/>
    <w:link w:val="af2"/>
    <w:uiPriority w:val="1"/>
    <w:qFormat/>
    <w:rsid w:val="008D09BA"/>
    <w:rPr>
      <w:rFonts w:cs="Calibri"/>
      <w:sz w:val="22"/>
      <w:szCs w:val="22"/>
      <w:lang w:eastAsia="en-US"/>
    </w:rPr>
  </w:style>
  <w:style w:type="character" w:customStyle="1" w:styleId="af2">
    <w:name w:val="Без интервала Знак"/>
    <w:link w:val="af1"/>
    <w:uiPriority w:val="1"/>
    <w:rsid w:val="00E5449F"/>
    <w:rPr>
      <w:rFonts w:cs="Calibri"/>
      <w:sz w:val="22"/>
      <w:szCs w:val="22"/>
      <w:lang w:eastAsia="en-US"/>
    </w:rPr>
  </w:style>
  <w:style w:type="paragraph" w:styleId="12">
    <w:name w:val="index 1"/>
    <w:basedOn w:val="af3"/>
    <w:next w:val="a"/>
    <w:autoRedefine/>
    <w:semiHidden/>
    <w:rsid w:val="008D09BA"/>
    <w:pPr>
      <w:widowControl w:val="0"/>
      <w:tabs>
        <w:tab w:val="clear" w:pos="360"/>
      </w:tabs>
      <w:autoSpaceDE w:val="0"/>
      <w:autoSpaceDN w:val="0"/>
      <w:adjustRightInd w:val="0"/>
      <w:spacing w:after="0" w:line="240" w:lineRule="auto"/>
      <w:ind w:left="0" w:firstLine="0"/>
      <w:contextualSpacing w:val="0"/>
      <w:jc w:val="center"/>
    </w:pPr>
    <w:rPr>
      <w:rFonts w:ascii="Times New Roman" w:eastAsia="Times New Roman" w:hAnsi="Times New Roman" w:cs="Times New Roman"/>
      <w:b/>
      <w:sz w:val="28"/>
      <w:szCs w:val="20"/>
      <w:lang w:eastAsia="ru-RU"/>
    </w:rPr>
  </w:style>
  <w:style w:type="paragraph" w:styleId="af3">
    <w:name w:val="List Number"/>
    <w:basedOn w:val="a"/>
    <w:uiPriority w:val="99"/>
    <w:semiHidden/>
    <w:unhideWhenUsed/>
    <w:rsid w:val="008D09BA"/>
    <w:pPr>
      <w:tabs>
        <w:tab w:val="num" w:pos="360"/>
      </w:tabs>
      <w:ind w:left="360" w:hanging="360"/>
      <w:contextualSpacing/>
    </w:pPr>
    <w:rPr>
      <w:rFonts w:cs="Calibri"/>
    </w:rPr>
  </w:style>
  <w:style w:type="paragraph" w:customStyle="1" w:styleId="13">
    <w:name w:val="Абзац списка1"/>
    <w:basedOn w:val="a"/>
    <w:rsid w:val="008D09BA"/>
    <w:pPr>
      <w:ind w:left="720"/>
      <w:contextualSpacing/>
    </w:pPr>
    <w:rPr>
      <w:rFonts w:eastAsia="Times New Roman"/>
    </w:rPr>
  </w:style>
  <w:style w:type="paragraph" w:styleId="3">
    <w:name w:val="Body Text 3"/>
    <w:basedOn w:val="a"/>
    <w:link w:val="30"/>
    <w:uiPriority w:val="99"/>
    <w:rsid w:val="008D09BA"/>
    <w:pPr>
      <w:spacing w:after="120"/>
    </w:pPr>
    <w:rPr>
      <w:sz w:val="16"/>
      <w:szCs w:val="16"/>
    </w:rPr>
  </w:style>
  <w:style w:type="character" w:customStyle="1" w:styleId="30">
    <w:name w:val="Основной текст 3 Знак"/>
    <w:link w:val="3"/>
    <w:uiPriority w:val="99"/>
    <w:rsid w:val="008D09BA"/>
    <w:rPr>
      <w:rFonts w:ascii="Calibri" w:eastAsia="Calibri" w:hAnsi="Calibri" w:cs="Times New Roman"/>
      <w:sz w:val="16"/>
      <w:szCs w:val="16"/>
    </w:rPr>
  </w:style>
  <w:style w:type="paragraph" w:customStyle="1" w:styleId="rtejustify">
    <w:name w:val="rtejustify"/>
    <w:basedOn w:val="a"/>
    <w:rsid w:val="008D09BA"/>
    <w:pPr>
      <w:spacing w:before="100" w:beforeAutospacing="1" w:after="150" w:line="240" w:lineRule="auto"/>
      <w:jc w:val="both"/>
    </w:pPr>
    <w:rPr>
      <w:rFonts w:ascii="Times New Roman" w:eastAsia="Times New Roman" w:hAnsi="Times New Roman"/>
      <w:sz w:val="24"/>
      <w:szCs w:val="24"/>
      <w:lang w:eastAsia="ru-RU"/>
    </w:rPr>
  </w:style>
  <w:style w:type="character" w:customStyle="1" w:styleId="FontStyle16">
    <w:name w:val="Font Style16"/>
    <w:uiPriority w:val="99"/>
    <w:rsid w:val="008D09BA"/>
    <w:rPr>
      <w:rFonts w:ascii="Times New Roman" w:hAnsi="Times New Roman" w:cs="Times New Roman"/>
      <w:sz w:val="26"/>
      <w:szCs w:val="26"/>
    </w:rPr>
  </w:style>
  <w:style w:type="character" w:customStyle="1" w:styleId="FontStyle55">
    <w:name w:val="Font Style55"/>
    <w:uiPriority w:val="99"/>
    <w:rsid w:val="008D09BA"/>
    <w:rPr>
      <w:rFonts w:ascii="Times New Roman" w:hAnsi="Times New Roman" w:cs="Times New Roman"/>
      <w:sz w:val="28"/>
      <w:szCs w:val="28"/>
    </w:rPr>
  </w:style>
  <w:style w:type="character" w:customStyle="1" w:styleId="FontStyle53">
    <w:name w:val="Font Style53"/>
    <w:uiPriority w:val="99"/>
    <w:rsid w:val="008D09BA"/>
    <w:rPr>
      <w:rFonts w:ascii="Times New Roman" w:hAnsi="Times New Roman" w:cs="Times New Roman" w:hint="default"/>
      <w:b/>
      <w:bCs/>
      <w:sz w:val="28"/>
      <w:szCs w:val="28"/>
    </w:rPr>
  </w:style>
  <w:style w:type="character" w:customStyle="1" w:styleId="af4">
    <w:name w:val="Основной текст_"/>
    <w:link w:val="14"/>
    <w:rsid w:val="008D09BA"/>
    <w:rPr>
      <w:rFonts w:ascii="Times New Roman" w:eastAsia="Times New Roman" w:hAnsi="Times New Roman"/>
      <w:sz w:val="27"/>
      <w:szCs w:val="27"/>
      <w:shd w:val="clear" w:color="auto" w:fill="FFFFFF"/>
    </w:rPr>
  </w:style>
  <w:style w:type="paragraph" w:customStyle="1" w:styleId="14">
    <w:name w:val="Основной текст1"/>
    <w:basedOn w:val="a"/>
    <w:link w:val="af4"/>
    <w:rsid w:val="008D09BA"/>
    <w:pPr>
      <w:shd w:val="clear" w:color="auto" w:fill="FFFFFF"/>
      <w:spacing w:after="0" w:line="317" w:lineRule="exact"/>
      <w:ind w:firstLine="540"/>
      <w:jc w:val="both"/>
    </w:pPr>
    <w:rPr>
      <w:rFonts w:ascii="Times New Roman" w:eastAsia="Times New Roman" w:hAnsi="Times New Roman"/>
      <w:sz w:val="27"/>
      <w:szCs w:val="27"/>
    </w:rPr>
  </w:style>
  <w:style w:type="paragraph" w:styleId="af5">
    <w:name w:val="Body Text"/>
    <w:basedOn w:val="a"/>
    <w:link w:val="af6"/>
    <w:uiPriority w:val="99"/>
    <w:semiHidden/>
    <w:unhideWhenUsed/>
    <w:rsid w:val="008D09BA"/>
    <w:pPr>
      <w:spacing w:after="120"/>
    </w:pPr>
    <w:rPr>
      <w:sz w:val="20"/>
      <w:szCs w:val="20"/>
    </w:rPr>
  </w:style>
  <w:style w:type="character" w:customStyle="1" w:styleId="af6">
    <w:name w:val="Основной текст Знак"/>
    <w:link w:val="af5"/>
    <w:uiPriority w:val="99"/>
    <w:semiHidden/>
    <w:rsid w:val="008D09BA"/>
    <w:rPr>
      <w:rFonts w:ascii="Calibri" w:eastAsia="Calibri" w:hAnsi="Calibri" w:cs="Calibri"/>
    </w:rPr>
  </w:style>
  <w:style w:type="paragraph" w:styleId="HTML">
    <w:name w:val="HTML Preformatted"/>
    <w:basedOn w:val="a"/>
    <w:link w:val="HTML0"/>
    <w:rsid w:val="008D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8D09BA"/>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8D09BA"/>
    <w:pPr>
      <w:spacing w:after="120" w:line="480" w:lineRule="auto"/>
    </w:pPr>
    <w:rPr>
      <w:sz w:val="20"/>
      <w:szCs w:val="20"/>
    </w:rPr>
  </w:style>
  <w:style w:type="character" w:customStyle="1" w:styleId="20">
    <w:name w:val="Основной текст 2 Знак"/>
    <w:link w:val="2"/>
    <w:uiPriority w:val="99"/>
    <w:semiHidden/>
    <w:rsid w:val="008D09BA"/>
    <w:rPr>
      <w:rFonts w:ascii="Calibri" w:eastAsia="Calibri" w:hAnsi="Calibri" w:cs="Calibri"/>
    </w:rPr>
  </w:style>
  <w:style w:type="paragraph" w:customStyle="1" w:styleId="21">
    <w:name w:val="Абзац списка2"/>
    <w:basedOn w:val="a"/>
    <w:rsid w:val="008D09BA"/>
    <w:pPr>
      <w:ind w:left="720"/>
    </w:pPr>
    <w:rPr>
      <w:rFonts w:eastAsia="Times New Roman"/>
    </w:rPr>
  </w:style>
  <w:style w:type="paragraph" w:customStyle="1" w:styleId="af7">
    <w:name w:val="Знак"/>
    <w:basedOn w:val="a"/>
    <w:rsid w:val="008D09BA"/>
    <w:pPr>
      <w:spacing w:after="160" w:line="240" w:lineRule="exact"/>
    </w:pPr>
    <w:rPr>
      <w:rFonts w:ascii="Verdana" w:eastAsia="Times New Roman" w:hAnsi="Verdana"/>
      <w:sz w:val="20"/>
      <w:szCs w:val="20"/>
      <w:lang w:val="en-US"/>
    </w:rPr>
  </w:style>
  <w:style w:type="paragraph" w:customStyle="1" w:styleId="FR1">
    <w:name w:val="FR1"/>
    <w:rsid w:val="008D09BA"/>
    <w:pPr>
      <w:widowControl w:val="0"/>
    </w:pPr>
    <w:rPr>
      <w:rFonts w:ascii="Arial" w:eastAsia="SimSun" w:hAnsi="Arial" w:cs="Arial"/>
      <w:sz w:val="44"/>
      <w:szCs w:val="44"/>
    </w:rPr>
  </w:style>
  <w:style w:type="paragraph" w:customStyle="1" w:styleId="af8">
    <w:name w:val="Прижатый влево"/>
    <w:basedOn w:val="a"/>
    <w:next w:val="a"/>
    <w:uiPriority w:val="99"/>
    <w:rsid w:val="008D09BA"/>
    <w:pPr>
      <w:autoSpaceDE w:val="0"/>
      <w:autoSpaceDN w:val="0"/>
      <w:adjustRightInd w:val="0"/>
      <w:spacing w:after="0" w:line="240" w:lineRule="auto"/>
    </w:pPr>
    <w:rPr>
      <w:rFonts w:ascii="Arial" w:eastAsia="Times New Roman" w:hAnsi="Arial" w:cs="Arial"/>
      <w:sz w:val="30"/>
      <w:szCs w:val="30"/>
      <w:lang w:eastAsia="ru-RU"/>
    </w:rPr>
  </w:style>
  <w:style w:type="paragraph" w:customStyle="1" w:styleId="22">
    <w:name w:val="Без интервала2"/>
    <w:rsid w:val="008D09BA"/>
    <w:rPr>
      <w:rFonts w:eastAsia="Times New Roman" w:cs="Calibri"/>
      <w:sz w:val="22"/>
      <w:szCs w:val="22"/>
      <w:lang w:eastAsia="en-US"/>
    </w:rPr>
  </w:style>
  <w:style w:type="paragraph" w:styleId="23">
    <w:name w:val="Body Text Indent 2"/>
    <w:basedOn w:val="a"/>
    <w:link w:val="24"/>
    <w:uiPriority w:val="99"/>
    <w:unhideWhenUsed/>
    <w:rsid w:val="008D09BA"/>
    <w:pPr>
      <w:spacing w:after="120" w:line="480" w:lineRule="auto"/>
      <w:ind w:left="283"/>
    </w:pPr>
    <w:rPr>
      <w:sz w:val="20"/>
      <w:szCs w:val="20"/>
    </w:rPr>
  </w:style>
  <w:style w:type="character" w:customStyle="1" w:styleId="24">
    <w:name w:val="Основной текст с отступом 2 Знак"/>
    <w:link w:val="23"/>
    <w:uiPriority w:val="99"/>
    <w:rsid w:val="008D09BA"/>
    <w:rPr>
      <w:rFonts w:ascii="Calibri" w:eastAsia="Calibri" w:hAnsi="Calibri" w:cs="Calibri"/>
    </w:rPr>
  </w:style>
  <w:style w:type="character" w:customStyle="1" w:styleId="Absatz-Standardschriftart">
    <w:name w:val="Absatz-Standardschriftart"/>
    <w:rsid w:val="008D09BA"/>
  </w:style>
  <w:style w:type="paragraph" w:customStyle="1" w:styleId="Body1">
    <w:name w:val="Body 1"/>
    <w:rsid w:val="008D09BA"/>
    <w:rPr>
      <w:rFonts w:ascii="Helvetica" w:eastAsia="Arial Unicode MS" w:hAnsi="Helvetica"/>
      <w:color w:val="000000"/>
      <w:sz w:val="24"/>
    </w:rPr>
  </w:style>
  <w:style w:type="paragraph" w:customStyle="1" w:styleId="Style9">
    <w:name w:val="Style9"/>
    <w:basedOn w:val="a"/>
    <w:uiPriority w:val="99"/>
    <w:rsid w:val="008D09BA"/>
    <w:pPr>
      <w:widowControl w:val="0"/>
      <w:autoSpaceDE w:val="0"/>
      <w:autoSpaceDN w:val="0"/>
      <w:adjustRightInd w:val="0"/>
      <w:spacing w:after="0" w:line="307" w:lineRule="exact"/>
      <w:jc w:val="both"/>
    </w:pPr>
    <w:rPr>
      <w:rFonts w:ascii="Times New Roman" w:eastAsia="Times New Roman" w:hAnsi="Times New Roman"/>
      <w:sz w:val="24"/>
      <w:szCs w:val="24"/>
      <w:lang w:eastAsia="ru-RU"/>
    </w:rPr>
  </w:style>
  <w:style w:type="character" w:customStyle="1" w:styleId="FontStyle28">
    <w:name w:val="Font Style28"/>
    <w:uiPriority w:val="99"/>
    <w:rsid w:val="008D09BA"/>
    <w:rPr>
      <w:rFonts w:ascii="Times New Roman" w:hAnsi="Times New Roman" w:cs="Times New Roman"/>
      <w:sz w:val="26"/>
      <w:szCs w:val="26"/>
    </w:rPr>
  </w:style>
  <w:style w:type="table" w:styleId="af9">
    <w:name w:val="Table Grid"/>
    <w:basedOn w:val="a1"/>
    <w:uiPriority w:val="39"/>
    <w:rsid w:val="003045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04500"/>
    <w:rPr>
      <w:rFonts w:cs="Times New Roman"/>
    </w:rPr>
  </w:style>
  <w:style w:type="character" w:styleId="afa">
    <w:name w:val="Emphasis"/>
    <w:uiPriority w:val="20"/>
    <w:qFormat/>
    <w:rsid w:val="00304500"/>
    <w:rPr>
      <w:rFonts w:cs="Times New Roman"/>
      <w:i/>
      <w:iCs/>
    </w:rPr>
  </w:style>
  <w:style w:type="paragraph" w:customStyle="1" w:styleId="afb">
    <w:name w:val="Нормальный (таблица)"/>
    <w:basedOn w:val="a"/>
    <w:next w:val="a"/>
    <w:rsid w:val="00304500"/>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c">
    <w:name w:val="Заголовок статьи"/>
    <w:basedOn w:val="a"/>
    <w:next w:val="a"/>
    <w:rsid w:val="00304500"/>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StrongEmphasis">
    <w:name w:val="Strong Emphasis"/>
    <w:uiPriority w:val="99"/>
    <w:rsid w:val="009B156F"/>
    <w:rPr>
      <w:rFonts w:ascii="Arial" w:hAnsi="Arial"/>
      <w:b/>
      <w:color w:val="auto"/>
      <w:sz w:val="20"/>
      <w:lang w:val="ru-RU"/>
    </w:rPr>
  </w:style>
  <w:style w:type="paragraph" w:customStyle="1" w:styleId="afd">
    <w:name w:val="Знак Знак Знак"/>
    <w:basedOn w:val="a"/>
    <w:rsid w:val="009B156F"/>
    <w:pPr>
      <w:tabs>
        <w:tab w:val="num" w:pos="720"/>
      </w:tabs>
      <w:spacing w:after="160" w:line="240" w:lineRule="exact"/>
      <w:ind w:left="720" w:hanging="360"/>
      <w:jc w:val="both"/>
    </w:pPr>
    <w:rPr>
      <w:rFonts w:ascii="Verdana" w:eastAsia="Times New Roman" w:hAnsi="Verdana" w:cs="Verdana"/>
      <w:sz w:val="20"/>
      <w:szCs w:val="20"/>
      <w:lang w:val="en-US"/>
    </w:rPr>
  </w:style>
  <w:style w:type="paragraph" w:styleId="afe">
    <w:name w:val="Normal (Web)"/>
    <w:basedOn w:val="a"/>
    <w:uiPriority w:val="99"/>
    <w:unhideWhenUsed/>
    <w:rsid w:val="009B156F"/>
    <w:pPr>
      <w:spacing w:before="100" w:beforeAutospacing="1" w:after="240" w:line="240" w:lineRule="auto"/>
    </w:pPr>
    <w:rPr>
      <w:rFonts w:ascii="Times New Roman" w:eastAsia="Times New Roman" w:hAnsi="Times New Roman"/>
      <w:sz w:val="24"/>
      <w:szCs w:val="24"/>
      <w:lang w:eastAsia="ru-RU"/>
    </w:rPr>
  </w:style>
  <w:style w:type="paragraph" w:styleId="25">
    <w:name w:val="List Bullet 2"/>
    <w:basedOn w:val="a"/>
    <w:autoRedefine/>
    <w:rsid w:val="009B156F"/>
    <w:pPr>
      <w:tabs>
        <w:tab w:val="left" w:pos="0"/>
        <w:tab w:val="left" w:pos="3402"/>
        <w:tab w:val="left" w:pos="3828"/>
      </w:tabs>
      <w:spacing w:after="0" w:line="240" w:lineRule="auto"/>
      <w:jc w:val="center"/>
    </w:pPr>
    <w:rPr>
      <w:rFonts w:ascii="Times New Roman" w:eastAsia="Times New Roman" w:hAnsi="Times New Roman"/>
      <w:b/>
      <w:color w:val="000000"/>
      <w:sz w:val="28"/>
      <w:szCs w:val="28"/>
      <w:lang w:eastAsia="zh-TW"/>
    </w:rPr>
  </w:style>
  <w:style w:type="paragraph" w:styleId="aff">
    <w:name w:val="endnote text"/>
    <w:basedOn w:val="a"/>
    <w:link w:val="aff0"/>
    <w:uiPriority w:val="99"/>
    <w:semiHidden/>
    <w:unhideWhenUsed/>
    <w:rsid w:val="00336A27"/>
    <w:pPr>
      <w:spacing w:after="0" w:line="240" w:lineRule="auto"/>
    </w:pPr>
    <w:rPr>
      <w:sz w:val="20"/>
      <w:szCs w:val="20"/>
    </w:rPr>
  </w:style>
  <w:style w:type="character" w:customStyle="1" w:styleId="aff0">
    <w:name w:val="Текст концевой сноски Знак"/>
    <w:basedOn w:val="a0"/>
    <w:link w:val="aff"/>
    <w:uiPriority w:val="99"/>
    <w:semiHidden/>
    <w:rsid w:val="00336A27"/>
    <w:rPr>
      <w:lang w:eastAsia="en-US"/>
    </w:rPr>
  </w:style>
  <w:style w:type="character" w:styleId="aff1">
    <w:name w:val="endnote reference"/>
    <w:basedOn w:val="a0"/>
    <w:uiPriority w:val="99"/>
    <w:semiHidden/>
    <w:unhideWhenUsed/>
    <w:rsid w:val="00336A27"/>
    <w:rPr>
      <w:vertAlign w:val="superscript"/>
    </w:rPr>
  </w:style>
  <w:style w:type="character" w:customStyle="1" w:styleId="st">
    <w:name w:val="st"/>
    <w:basedOn w:val="a0"/>
    <w:rsid w:val="001B2749"/>
  </w:style>
  <w:style w:type="character" w:styleId="aff2">
    <w:name w:val="annotation reference"/>
    <w:basedOn w:val="a0"/>
    <w:uiPriority w:val="99"/>
    <w:semiHidden/>
    <w:unhideWhenUsed/>
    <w:rsid w:val="00FA4935"/>
    <w:rPr>
      <w:sz w:val="16"/>
      <w:szCs w:val="16"/>
    </w:rPr>
  </w:style>
  <w:style w:type="paragraph" w:styleId="aff3">
    <w:name w:val="annotation text"/>
    <w:basedOn w:val="a"/>
    <w:link w:val="aff4"/>
    <w:uiPriority w:val="99"/>
    <w:semiHidden/>
    <w:unhideWhenUsed/>
    <w:rsid w:val="00FA4935"/>
    <w:pPr>
      <w:spacing w:line="240" w:lineRule="auto"/>
    </w:pPr>
    <w:rPr>
      <w:sz w:val="20"/>
      <w:szCs w:val="20"/>
    </w:rPr>
  </w:style>
  <w:style w:type="character" w:customStyle="1" w:styleId="aff4">
    <w:name w:val="Текст примечания Знак"/>
    <w:basedOn w:val="a0"/>
    <w:link w:val="aff3"/>
    <w:uiPriority w:val="99"/>
    <w:semiHidden/>
    <w:rsid w:val="00FA4935"/>
    <w:rPr>
      <w:lang w:eastAsia="en-US"/>
    </w:rPr>
  </w:style>
  <w:style w:type="paragraph" w:styleId="aff5">
    <w:name w:val="annotation subject"/>
    <w:basedOn w:val="aff3"/>
    <w:next w:val="aff3"/>
    <w:link w:val="aff6"/>
    <w:uiPriority w:val="99"/>
    <w:semiHidden/>
    <w:unhideWhenUsed/>
    <w:rsid w:val="00FA4935"/>
    <w:rPr>
      <w:b/>
      <w:bCs/>
    </w:rPr>
  </w:style>
  <w:style w:type="character" w:customStyle="1" w:styleId="aff6">
    <w:name w:val="Тема примечания Знак"/>
    <w:basedOn w:val="aff4"/>
    <w:link w:val="aff5"/>
    <w:uiPriority w:val="99"/>
    <w:semiHidden/>
    <w:rsid w:val="00FA4935"/>
    <w:rPr>
      <w:b/>
      <w:bCs/>
      <w:lang w:eastAsia="en-US"/>
    </w:rPr>
  </w:style>
  <w:style w:type="character" w:styleId="aff7">
    <w:name w:val="FollowedHyperlink"/>
    <w:basedOn w:val="a0"/>
    <w:uiPriority w:val="99"/>
    <w:semiHidden/>
    <w:unhideWhenUsed/>
    <w:rsid w:val="00EE48CD"/>
    <w:rPr>
      <w:color w:val="954F72"/>
      <w:u w:val="single"/>
    </w:rPr>
  </w:style>
  <w:style w:type="paragraph" w:customStyle="1" w:styleId="font5">
    <w:name w:val="font5"/>
    <w:basedOn w:val="a"/>
    <w:rsid w:val="00EE48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EE48C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
    <w:rsid w:val="00EE48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EE48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EE48CD"/>
    <w:pPr>
      <w:shd w:val="clear" w:color="000000" w:fill="D9D9D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EE4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EE48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0">
    <w:name w:val="xl70"/>
    <w:basedOn w:val="a"/>
    <w:rsid w:val="00EE48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1">
    <w:name w:val="xl71"/>
    <w:basedOn w:val="a"/>
    <w:rsid w:val="00EE48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2">
    <w:name w:val="xl72"/>
    <w:basedOn w:val="a"/>
    <w:rsid w:val="00EE48C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3">
    <w:name w:val="xl73"/>
    <w:basedOn w:val="a"/>
    <w:rsid w:val="00EE48C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4">
    <w:name w:val="xl74"/>
    <w:basedOn w:val="a"/>
    <w:rsid w:val="00EE48C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5">
    <w:name w:val="xl75"/>
    <w:basedOn w:val="a"/>
    <w:rsid w:val="00EE48C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rsid w:val="00EE48C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7">
    <w:name w:val="xl77"/>
    <w:basedOn w:val="a"/>
    <w:rsid w:val="00EE48C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8">
    <w:name w:val="xl78"/>
    <w:basedOn w:val="a"/>
    <w:rsid w:val="00C26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C26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C262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C26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C26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C26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C26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C262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C262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C26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ru-RU"/>
    </w:rPr>
  </w:style>
  <w:style w:type="paragraph" w:customStyle="1" w:styleId="xl88">
    <w:name w:val="xl88"/>
    <w:basedOn w:val="a"/>
    <w:rsid w:val="00C26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ru-RU"/>
    </w:rPr>
  </w:style>
  <w:style w:type="paragraph" w:customStyle="1" w:styleId="xl89">
    <w:name w:val="xl89"/>
    <w:basedOn w:val="a"/>
    <w:rsid w:val="00C26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C26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C26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C262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C262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C262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C262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C262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C262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C262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u w:val="single"/>
      <w:lang w:eastAsia="ru-RU"/>
    </w:rPr>
  </w:style>
  <w:style w:type="paragraph" w:customStyle="1" w:styleId="xl99">
    <w:name w:val="xl99"/>
    <w:basedOn w:val="a"/>
    <w:rsid w:val="00C2622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C26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C262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onsPlusDocList">
    <w:name w:val="ConsPlusDocList"/>
    <w:uiPriority w:val="99"/>
    <w:rsid w:val="004F47A0"/>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4F47A0"/>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4F47A0"/>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4F47A0"/>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4F47A0"/>
    <w:pPr>
      <w:widowControl w:val="0"/>
      <w:autoSpaceDE w:val="0"/>
      <w:autoSpaceDN w:val="0"/>
      <w:adjustRightInd w:val="0"/>
    </w:pPr>
    <w:rPr>
      <w:rFonts w:ascii="Arial" w:eastAsia="Times New Roman" w:hAnsi="Arial" w:cs="Arial"/>
    </w:rPr>
  </w:style>
  <w:style w:type="character" w:styleId="aff8">
    <w:name w:val="Placeholder Text"/>
    <w:basedOn w:val="a0"/>
    <w:uiPriority w:val="99"/>
    <w:semiHidden/>
    <w:rsid w:val="00B47B90"/>
    <w:rPr>
      <w:color w:val="808080"/>
    </w:rPr>
  </w:style>
  <w:style w:type="paragraph" w:customStyle="1" w:styleId="26">
    <w:name w:val="Стиль2"/>
    <w:basedOn w:val="a"/>
    <w:link w:val="27"/>
    <w:qFormat/>
    <w:rsid w:val="00163A98"/>
    <w:pPr>
      <w:spacing w:after="0" w:line="240" w:lineRule="auto"/>
    </w:pPr>
    <w:rPr>
      <w:rFonts w:ascii="Times New Roman" w:eastAsiaTheme="minorHAnsi" w:hAnsi="Times New Roman"/>
      <w:sz w:val="24"/>
      <w:szCs w:val="24"/>
    </w:rPr>
  </w:style>
  <w:style w:type="character" w:customStyle="1" w:styleId="27">
    <w:name w:val="Стиль2 Знак"/>
    <w:basedOn w:val="a0"/>
    <w:link w:val="26"/>
    <w:rsid w:val="00163A98"/>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151">
      <w:bodyDiv w:val="1"/>
      <w:marLeft w:val="0"/>
      <w:marRight w:val="0"/>
      <w:marTop w:val="0"/>
      <w:marBottom w:val="0"/>
      <w:divBdr>
        <w:top w:val="none" w:sz="0" w:space="0" w:color="auto"/>
        <w:left w:val="none" w:sz="0" w:space="0" w:color="auto"/>
        <w:bottom w:val="none" w:sz="0" w:space="0" w:color="auto"/>
        <w:right w:val="none" w:sz="0" w:space="0" w:color="auto"/>
      </w:divBdr>
    </w:div>
    <w:div w:id="124741904">
      <w:bodyDiv w:val="1"/>
      <w:marLeft w:val="0"/>
      <w:marRight w:val="0"/>
      <w:marTop w:val="0"/>
      <w:marBottom w:val="0"/>
      <w:divBdr>
        <w:top w:val="none" w:sz="0" w:space="0" w:color="auto"/>
        <w:left w:val="none" w:sz="0" w:space="0" w:color="auto"/>
        <w:bottom w:val="none" w:sz="0" w:space="0" w:color="auto"/>
        <w:right w:val="none" w:sz="0" w:space="0" w:color="auto"/>
      </w:divBdr>
    </w:div>
    <w:div w:id="267084903">
      <w:bodyDiv w:val="1"/>
      <w:marLeft w:val="0"/>
      <w:marRight w:val="0"/>
      <w:marTop w:val="0"/>
      <w:marBottom w:val="0"/>
      <w:divBdr>
        <w:top w:val="none" w:sz="0" w:space="0" w:color="auto"/>
        <w:left w:val="none" w:sz="0" w:space="0" w:color="auto"/>
        <w:bottom w:val="none" w:sz="0" w:space="0" w:color="auto"/>
        <w:right w:val="none" w:sz="0" w:space="0" w:color="auto"/>
      </w:divBdr>
    </w:div>
    <w:div w:id="368183345">
      <w:bodyDiv w:val="1"/>
      <w:marLeft w:val="0"/>
      <w:marRight w:val="0"/>
      <w:marTop w:val="0"/>
      <w:marBottom w:val="0"/>
      <w:divBdr>
        <w:top w:val="none" w:sz="0" w:space="0" w:color="auto"/>
        <w:left w:val="none" w:sz="0" w:space="0" w:color="auto"/>
        <w:bottom w:val="none" w:sz="0" w:space="0" w:color="auto"/>
        <w:right w:val="none" w:sz="0" w:space="0" w:color="auto"/>
      </w:divBdr>
    </w:div>
    <w:div w:id="382102529">
      <w:bodyDiv w:val="1"/>
      <w:marLeft w:val="0"/>
      <w:marRight w:val="0"/>
      <w:marTop w:val="0"/>
      <w:marBottom w:val="0"/>
      <w:divBdr>
        <w:top w:val="none" w:sz="0" w:space="0" w:color="auto"/>
        <w:left w:val="none" w:sz="0" w:space="0" w:color="auto"/>
        <w:bottom w:val="none" w:sz="0" w:space="0" w:color="auto"/>
        <w:right w:val="none" w:sz="0" w:space="0" w:color="auto"/>
      </w:divBdr>
    </w:div>
    <w:div w:id="382944299">
      <w:bodyDiv w:val="1"/>
      <w:marLeft w:val="0"/>
      <w:marRight w:val="0"/>
      <w:marTop w:val="0"/>
      <w:marBottom w:val="0"/>
      <w:divBdr>
        <w:top w:val="none" w:sz="0" w:space="0" w:color="auto"/>
        <w:left w:val="none" w:sz="0" w:space="0" w:color="auto"/>
        <w:bottom w:val="none" w:sz="0" w:space="0" w:color="auto"/>
        <w:right w:val="none" w:sz="0" w:space="0" w:color="auto"/>
      </w:divBdr>
    </w:div>
    <w:div w:id="391470608">
      <w:bodyDiv w:val="1"/>
      <w:marLeft w:val="0"/>
      <w:marRight w:val="0"/>
      <w:marTop w:val="0"/>
      <w:marBottom w:val="0"/>
      <w:divBdr>
        <w:top w:val="none" w:sz="0" w:space="0" w:color="auto"/>
        <w:left w:val="none" w:sz="0" w:space="0" w:color="auto"/>
        <w:bottom w:val="none" w:sz="0" w:space="0" w:color="auto"/>
        <w:right w:val="none" w:sz="0" w:space="0" w:color="auto"/>
      </w:divBdr>
    </w:div>
    <w:div w:id="402871453">
      <w:bodyDiv w:val="1"/>
      <w:marLeft w:val="0"/>
      <w:marRight w:val="0"/>
      <w:marTop w:val="0"/>
      <w:marBottom w:val="0"/>
      <w:divBdr>
        <w:top w:val="none" w:sz="0" w:space="0" w:color="auto"/>
        <w:left w:val="none" w:sz="0" w:space="0" w:color="auto"/>
        <w:bottom w:val="none" w:sz="0" w:space="0" w:color="auto"/>
        <w:right w:val="none" w:sz="0" w:space="0" w:color="auto"/>
      </w:divBdr>
    </w:div>
    <w:div w:id="456022301">
      <w:bodyDiv w:val="1"/>
      <w:marLeft w:val="0"/>
      <w:marRight w:val="0"/>
      <w:marTop w:val="0"/>
      <w:marBottom w:val="0"/>
      <w:divBdr>
        <w:top w:val="none" w:sz="0" w:space="0" w:color="auto"/>
        <w:left w:val="none" w:sz="0" w:space="0" w:color="auto"/>
        <w:bottom w:val="none" w:sz="0" w:space="0" w:color="auto"/>
        <w:right w:val="none" w:sz="0" w:space="0" w:color="auto"/>
      </w:divBdr>
    </w:div>
    <w:div w:id="465513618">
      <w:bodyDiv w:val="1"/>
      <w:marLeft w:val="0"/>
      <w:marRight w:val="0"/>
      <w:marTop w:val="0"/>
      <w:marBottom w:val="0"/>
      <w:divBdr>
        <w:top w:val="none" w:sz="0" w:space="0" w:color="auto"/>
        <w:left w:val="none" w:sz="0" w:space="0" w:color="auto"/>
        <w:bottom w:val="none" w:sz="0" w:space="0" w:color="auto"/>
        <w:right w:val="none" w:sz="0" w:space="0" w:color="auto"/>
      </w:divBdr>
    </w:div>
    <w:div w:id="601693526">
      <w:bodyDiv w:val="1"/>
      <w:marLeft w:val="0"/>
      <w:marRight w:val="0"/>
      <w:marTop w:val="0"/>
      <w:marBottom w:val="0"/>
      <w:divBdr>
        <w:top w:val="none" w:sz="0" w:space="0" w:color="auto"/>
        <w:left w:val="none" w:sz="0" w:space="0" w:color="auto"/>
        <w:bottom w:val="none" w:sz="0" w:space="0" w:color="auto"/>
        <w:right w:val="none" w:sz="0" w:space="0" w:color="auto"/>
      </w:divBdr>
    </w:div>
    <w:div w:id="647055349">
      <w:bodyDiv w:val="1"/>
      <w:marLeft w:val="0"/>
      <w:marRight w:val="0"/>
      <w:marTop w:val="0"/>
      <w:marBottom w:val="0"/>
      <w:divBdr>
        <w:top w:val="none" w:sz="0" w:space="0" w:color="auto"/>
        <w:left w:val="none" w:sz="0" w:space="0" w:color="auto"/>
        <w:bottom w:val="none" w:sz="0" w:space="0" w:color="auto"/>
        <w:right w:val="none" w:sz="0" w:space="0" w:color="auto"/>
      </w:divBdr>
    </w:div>
    <w:div w:id="688146131">
      <w:bodyDiv w:val="1"/>
      <w:marLeft w:val="0"/>
      <w:marRight w:val="0"/>
      <w:marTop w:val="0"/>
      <w:marBottom w:val="0"/>
      <w:divBdr>
        <w:top w:val="none" w:sz="0" w:space="0" w:color="auto"/>
        <w:left w:val="none" w:sz="0" w:space="0" w:color="auto"/>
        <w:bottom w:val="none" w:sz="0" w:space="0" w:color="auto"/>
        <w:right w:val="none" w:sz="0" w:space="0" w:color="auto"/>
      </w:divBdr>
    </w:div>
    <w:div w:id="850873282">
      <w:bodyDiv w:val="1"/>
      <w:marLeft w:val="0"/>
      <w:marRight w:val="0"/>
      <w:marTop w:val="0"/>
      <w:marBottom w:val="0"/>
      <w:divBdr>
        <w:top w:val="none" w:sz="0" w:space="0" w:color="auto"/>
        <w:left w:val="none" w:sz="0" w:space="0" w:color="auto"/>
        <w:bottom w:val="none" w:sz="0" w:space="0" w:color="auto"/>
        <w:right w:val="none" w:sz="0" w:space="0" w:color="auto"/>
      </w:divBdr>
    </w:div>
    <w:div w:id="866065479">
      <w:bodyDiv w:val="1"/>
      <w:marLeft w:val="0"/>
      <w:marRight w:val="0"/>
      <w:marTop w:val="0"/>
      <w:marBottom w:val="0"/>
      <w:divBdr>
        <w:top w:val="none" w:sz="0" w:space="0" w:color="auto"/>
        <w:left w:val="none" w:sz="0" w:space="0" w:color="auto"/>
        <w:bottom w:val="none" w:sz="0" w:space="0" w:color="auto"/>
        <w:right w:val="none" w:sz="0" w:space="0" w:color="auto"/>
      </w:divBdr>
    </w:div>
    <w:div w:id="913510974">
      <w:bodyDiv w:val="1"/>
      <w:marLeft w:val="0"/>
      <w:marRight w:val="0"/>
      <w:marTop w:val="0"/>
      <w:marBottom w:val="0"/>
      <w:divBdr>
        <w:top w:val="none" w:sz="0" w:space="0" w:color="auto"/>
        <w:left w:val="none" w:sz="0" w:space="0" w:color="auto"/>
        <w:bottom w:val="none" w:sz="0" w:space="0" w:color="auto"/>
        <w:right w:val="none" w:sz="0" w:space="0" w:color="auto"/>
      </w:divBdr>
    </w:div>
    <w:div w:id="1018386977">
      <w:bodyDiv w:val="1"/>
      <w:marLeft w:val="0"/>
      <w:marRight w:val="0"/>
      <w:marTop w:val="0"/>
      <w:marBottom w:val="0"/>
      <w:divBdr>
        <w:top w:val="none" w:sz="0" w:space="0" w:color="auto"/>
        <w:left w:val="none" w:sz="0" w:space="0" w:color="auto"/>
        <w:bottom w:val="none" w:sz="0" w:space="0" w:color="auto"/>
        <w:right w:val="none" w:sz="0" w:space="0" w:color="auto"/>
      </w:divBdr>
    </w:div>
    <w:div w:id="1036539688">
      <w:bodyDiv w:val="1"/>
      <w:marLeft w:val="0"/>
      <w:marRight w:val="0"/>
      <w:marTop w:val="0"/>
      <w:marBottom w:val="0"/>
      <w:divBdr>
        <w:top w:val="none" w:sz="0" w:space="0" w:color="auto"/>
        <w:left w:val="none" w:sz="0" w:space="0" w:color="auto"/>
        <w:bottom w:val="none" w:sz="0" w:space="0" w:color="auto"/>
        <w:right w:val="none" w:sz="0" w:space="0" w:color="auto"/>
      </w:divBdr>
    </w:div>
    <w:div w:id="1211190197">
      <w:bodyDiv w:val="1"/>
      <w:marLeft w:val="0"/>
      <w:marRight w:val="0"/>
      <w:marTop w:val="0"/>
      <w:marBottom w:val="0"/>
      <w:divBdr>
        <w:top w:val="none" w:sz="0" w:space="0" w:color="auto"/>
        <w:left w:val="none" w:sz="0" w:space="0" w:color="auto"/>
        <w:bottom w:val="none" w:sz="0" w:space="0" w:color="auto"/>
        <w:right w:val="none" w:sz="0" w:space="0" w:color="auto"/>
      </w:divBdr>
    </w:div>
    <w:div w:id="1275987472">
      <w:bodyDiv w:val="1"/>
      <w:marLeft w:val="0"/>
      <w:marRight w:val="0"/>
      <w:marTop w:val="0"/>
      <w:marBottom w:val="0"/>
      <w:divBdr>
        <w:top w:val="none" w:sz="0" w:space="0" w:color="auto"/>
        <w:left w:val="none" w:sz="0" w:space="0" w:color="auto"/>
        <w:bottom w:val="none" w:sz="0" w:space="0" w:color="auto"/>
        <w:right w:val="none" w:sz="0" w:space="0" w:color="auto"/>
      </w:divBdr>
    </w:div>
    <w:div w:id="1397507560">
      <w:bodyDiv w:val="1"/>
      <w:marLeft w:val="0"/>
      <w:marRight w:val="0"/>
      <w:marTop w:val="0"/>
      <w:marBottom w:val="0"/>
      <w:divBdr>
        <w:top w:val="none" w:sz="0" w:space="0" w:color="auto"/>
        <w:left w:val="none" w:sz="0" w:space="0" w:color="auto"/>
        <w:bottom w:val="none" w:sz="0" w:space="0" w:color="auto"/>
        <w:right w:val="none" w:sz="0" w:space="0" w:color="auto"/>
      </w:divBdr>
    </w:div>
    <w:div w:id="1409571529">
      <w:bodyDiv w:val="1"/>
      <w:marLeft w:val="0"/>
      <w:marRight w:val="0"/>
      <w:marTop w:val="0"/>
      <w:marBottom w:val="0"/>
      <w:divBdr>
        <w:top w:val="none" w:sz="0" w:space="0" w:color="auto"/>
        <w:left w:val="none" w:sz="0" w:space="0" w:color="auto"/>
        <w:bottom w:val="none" w:sz="0" w:space="0" w:color="auto"/>
        <w:right w:val="none" w:sz="0" w:space="0" w:color="auto"/>
      </w:divBdr>
    </w:div>
    <w:div w:id="1434594126">
      <w:bodyDiv w:val="1"/>
      <w:marLeft w:val="0"/>
      <w:marRight w:val="0"/>
      <w:marTop w:val="0"/>
      <w:marBottom w:val="0"/>
      <w:divBdr>
        <w:top w:val="none" w:sz="0" w:space="0" w:color="auto"/>
        <w:left w:val="none" w:sz="0" w:space="0" w:color="auto"/>
        <w:bottom w:val="none" w:sz="0" w:space="0" w:color="auto"/>
        <w:right w:val="none" w:sz="0" w:space="0" w:color="auto"/>
      </w:divBdr>
    </w:div>
    <w:div w:id="1451513255">
      <w:bodyDiv w:val="1"/>
      <w:marLeft w:val="0"/>
      <w:marRight w:val="0"/>
      <w:marTop w:val="0"/>
      <w:marBottom w:val="0"/>
      <w:divBdr>
        <w:top w:val="none" w:sz="0" w:space="0" w:color="auto"/>
        <w:left w:val="none" w:sz="0" w:space="0" w:color="auto"/>
        <w:bottom w:val="none" w:sz="0" w:space="0" w:color="auto"/>
        <w:right w:val="none" w:sz="0" w:space="0" w:color="auto"/>
      </w:divBdr>
    </w:div>
    <w:div w:id="1459715464">
      <w:bodyDiv w:val="1"/>
      <w:marLeft w:val="0"/>
      <w:marRight w:val="0"/>
      <w:marTop w:val="0"/>
      <w:marBottom w:val="0"/>
      <w:divBdr>
        <w:top w:val="none" w:sz="0" w:space="0" w:color="auto"/>
        <w:left w:val="none" w:sz="0" w:space="0" w:color="auto"/>
        <w:bottom w:val="none" w:sz="0" w:space="0" w:color="auto"/>
        <w:right w:val="none" w:sz="0" w:space="0" w:color="auto"/>
      </w:divBdr>
    </w:div>
    <w:div w:id="1522671782">
      <w:bodyDiv w:val="1"/>
      <w:marLeft w:val="0"/>
      <w:marRight w:val="0"/>
      <w:marTop w:val="0"/>
      <w:marBottom w:val="0"/>
      <w:divBdr>
        <w:top w:val="none" w:sz="0" w:space="0" w:color="auto"/>
        <w:left w:val="none" w:sz="0" w:space="0" w:color="auto"/>
        <w:bottom w:val="none" w:sz="0" w:space="0" w:color="auto"/>
        <w:right w:val="none" w:sz="0" w:space="0" w:color="auto"/>
      </w:divBdr>
    </w:div>
    <w:div w:id="1656107256">
      <w:bodyDiv w:val="1"/>
      <w:marLeft w:val="0"/>
      <w:marRight w:val="0"/>
      <w:marTop w:val="0"/>
      <w:marBottom w:val="0"/>
      <w:divBdr>
        <w:top w:val="none" w:sz="0" w:space="0" w:color="auto"/>
        <w:left w:val="none" w:sz="0" w:space="0" w:color="auto"/>
        <w:bottom w:val="none" w:sz="0" w:space="0" w:color="auto"/>
        <w:right w:val="none" w:sz="0" w:space="0" w:color="auto"/>
      </w:divBdr>
    </w:div>
    <w:div w:id="1701204006">
      <w:bodyDiv w:val="1"/>
      <w:marLeft w:val="0"/>
      <w:marRight w:val="0"/>
      <w:marTop w:val="0"/>
      <w:marBottom w:val="0"/>
      <w:divBdr>
        <w:top w:val="none" w:sz="0" w:space="0" w:color="auto"/>
        <w:left w:val="none" w:sz="0" w:space="0" w:color="auto"/>
        <w:bottom w:val="none" w:sz="0" w:space="0" w:color="auto"/>
        <w:right w:val="none" w:sz="0" w:space="0" w:color="auto"/>
      </w:divBdr>
    </w:div>
    <w:div w:id="1748113348">
      <w:bodyDiv w:val="1"/>
      <w:marLeft w:val="0"/>
      <w:marRight w:val="0"/>
      <w:marTop w:val="0"/>
      <w:marBottom w:val="0"/>
      <w:divBdr>
        <w:top w:val="none" w:sz="0" w:space="0" w:color="auto"/>
        <w:left w:val="none" w:sz="0" w:space="0" w:color="auto"/>
        <w:bottom w:val="none" w:sz="0" w:space="0" w:color="auto"/>
        <w:right w:val="none" w:sz="0" w:space="0" w:color="auto"/>
      </w:divBdr>
    </w:div>
    <w:div w:id="1789353147">
      <w:bodyDiv w:val="1"/>
      <w:marLeft w:val="0"/>
      <w:marRight w:val="0"/>
      <w:marTop w:val="0"/>
      <w:marBottom w:val="0"/>
      <w:divBdr>
        <w:top w:val="none" w:sz="0" w:space="0" w:color="auto"/>
        <w:left w:val="none" w:sz="0" w:space="0" w:color="auto"/>
        <w:bottom w:val="none" w:sz="0" w:space="0" w:color="auto"/>
        <w:right w:val="none" w:sz="0" w:space="0" w:color="auto"/>
      </w:divBdr>
    </w:div>
    <w:div w:id="1813059967">
      <w:bodyDiv w:val="1"/>
      <w:marLeft w:val="0"/>
      <w:marRight w:val="0"/>
      <w:marTop w:val="0"/>
      <w:marBottom w:val="0"/>
      <w:divBdr>
        <w:top w:val="none" w:sz="0" w:space="0" w:color="auto"/>
        <w:left w:val="none" w:sz="0" w:space="0" w:color="auto"/>
        <w:bottom w:val="none" w:sz="0" w:space="0" w:color="auto"/>
        <w:right w:val="none" w:sz="0" w:space="0" w:color="auto"/>
      </w:divBdr>
    </w:div>
    <w:div w:id="1912504132">
      <w:bodyDiv w:val="1"/>
      <w:marLeft w:val="0"/>
      <w:marRight w:val="0"/>
      <w:marTop w:val="0"/>
      <w:marBottom w:val="0"/>
      <w:divBdr>
        <w:top w:val="none" w:sz="0" w:space="0" w:color="auto"/>
        <w:left w:val="none" w:sz="0" w:space="0" w:color="auto"/>
        <w:bottom w:val="none" w:sz="0" w:space="0" w:color="auto"/>
        <w:right w:val="none" w:sz="0" w:space="0" w:color="auto"/>
      </w:divBdr>
    </w:div>
    <w:div w:id="1920630775">
      <w:bodyDiv w:val="1"/>
      <w:marLeft w:val="0"/>
      <w:marRight w:val="0"/>
      <w:marTop w:val="0"/>
      <w:marBottom w:val="0"/>
      <w:divBdr>
        <w:top w:val="none" w:sz="0" w:space="0" w:color="auto"/>
        <w:left w:val="none" w:sz="0" w:space="0" w:color="auto"/>
        <w:bottom w:val="none" w:sz="0" w:space="0" w:color="auto"/>
        <w:right w:val="none" w:sz="0" w:space="0" w:color="auto"/>
      </w:divBdr>
    </w:div>
    <w:div w:id="1989089618">
      <w:bodyDiv w:val="1"/>
      <w:marLeft w:val="0"/>
      <w:marRight w:val="0"/>
      <w:marTop w:val="0"/>
      <w:marBottom w:val="0"/>
      <w:divBdr>
        <w:top w:val="none" w:sz="0" w:space="0" w:color="auto"/>
        <w:left w:val="none" w:sz="0" w:space="0" w:color="auto"/>
        <w:bottom w:val="none" w:sz="0" w:space="0" w:color="auto"/>
        <w:right w:val="none" w:sz="0" w:space="0" w:color="auto"/>
      </w:divBdr>
    </w:div>
    <w:div w:id="2023436133">
      <w:bodyDiv w:val="1"/>
      <w:marLeft w:val="0"/>
      <w:marRight w:val="0"/>
      <w:marTop w:val="0"/>
      <w:marBottom w:val="0"/>
      <w:divBdr>
        <w:top w:val="none" w:sz="0" w:space="0" w:color="auto"/>
        <w:left w:val="none" w:sz="0" w:space="0" w:color="auto"/>
        <w:bottom w:val="none" w:sz="0" w:space="0" w:color="auto"/>
        <w:right w:val="none" w:sz="0" w:space="0" w:color="auto"/>
      </w:divBdr>
    </w:div>
    <w:div w:id="2063553063">
      <w:bodyDiv w:val="1"/>
      <w:marLeft w:val="0"/>
      <w:marRight w:val="0"/>
      <w:marTop w:val="0"/>
      <w:marBottom w:val="0"/>
      <w:divBdr>
        <w:top w:val="none" w:sz="0" w:space="0" w:color="auto"/>
        <w:left w:val="none" w:sz="0" w:space="0" w:color="auto"/>
        <w:bottom w:val="none" w:sz="0" w:space="0" w:color="auto"/>
        <w:right w:val="none" w:sz="0" w:space="0" w:color="auto"/>
      </w:divBdr>
    </w:div>
    <w:div w:id="2104493038">
      <w:bodyDiv w:val="1"/>
      <w:marLeft w:val="0"/>
      <w:marRight w:val="0"/>
      <w:marTop w:val="0"/>
      <w:marBottom w:val="0"/>
      <w:divBdr>
        <w:top w:val="none" w:sz="0" w:space="0" w:color="auto"/>
        <w:left w:val="none" w:sz="0" w:space="0" w:color="auto"/>
        <w:bottom w:val="none" w:sz="0" w:space="0" w:color="auto"/>
        <w:right w:val="none" w:sz="0" w:space="0" w:color="auto"/>
      </w:divBdr>
    </w:div>
    <w:div w:id="2105492675">
      <w:bodyDiv w:val="1"/>
      <w:marLeft w:val="0"/>
      <w:marRight w:val="0"/>
      <w:marTop w:val="0"/>
      <w:marBottom w:val="0"/>
      <w:divBdr>
        <w:top w:val="none" w:sz="0" w:space="0" w:color="auto"/>
        <w:left w:val="none" w:sz="0" w:space="0" w:color="auto"/>
        <w:bottom w:val="none" w:sz="0" w:space="0" w:color="auto"/>
        <w:right w:val="none" w:sz="0" w:space="0" w:color="auto"/>
      </w:divBdr>
    </w:div>
    <w:div w:id="21367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524076-64C2-49DD-928A-A23B93CD05C2}"/>
</file>

<file path=customXml/itemProps2.xml><?xml version="1.0" encoding="utf-8"?>
<ds:datastoreItem xmlns:ds="http://schemas.openxmlformats.org/officeDocument/2006/customXml" ds:itemID="{5D72A4B2-487C-467E-BB17-E5DE511C648E}"/>
</file>

<file path=customXml/itemProps3.xml><?xml version="1.0" encoding="utf-8"?>
<ds:datastoreItem xmlns:ds="http://schemas.openxmlformats.org/officeDocument/2006/customXml" ds:itemID="{8324E091-75CB-45E2-BEE9-AEF83AC8DBF7}"/>
</file>

<file path=customXml/itemProps4.xml><?xml version="1.0" encoding="utf-8"?>
<ds:datastoreItem xmlns:ds="http://schemas.openxmlformats.org/officeDocument/2006/customXml" ds:itemID="{1160CDE7-4A2E-4AFB-B04B-ECA16BB08BDE}"/>
</file>

<file path=docProps/app.xml><?xml version="1.0" encoding="utf-8"?>
<Properties xmlns="http://schemas.openxmlformats.org/officeDocument/2006/extended-properties" xmlns:vt="http://schemas.openxmlformats.org/officeDocument/2006/docPropsVTypes">
  <Template>Normal</Template>
  <TotalTime>340</TotalTime>
  <Pages>79</Pages>
  <Words>11031</Words>
  <Characters>62881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1258</vt:lpstr>
    </vt:vector>
  </TitlesOfParts>
  <Company>MEC</Company>
  <LinksUpToDate>false</LinksUpToDate>
  <CharactersWithSpaces>73765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1258</dc:title>
  <dc:subject>ОИД УВПА</dc:subject>
  <dc:creator>bolikova</dc:creator>
  <cp:keywords>эталон</cp:keywords>
  <dc:description>от ред. к.б.</dc:description>
  <cp:lastModifiedBy>Кайбичева Екатерина Игоревна</cp:lastModifiedBy>
  <cp:revision>76</cp:revision>
  <cp:lastPrinted>2019-03-05T12:11:00Z</cp:lastPrinted>
  <dcterms:created xsi:type="dcterms:W3CDTF">2019-03-05T04:27:00Z</dcterms:created>
  <dcterms:modified xsi:type="dcterms:W3CDTF">2019-03-06T08:31:00Z</dcterms:modified>
  <cp:category>22.12;23.12;26.12</cp:category>
</cp:coreProperties>
</file>