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8F" w:rsidRDefault="00D842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428F" w:rsidRDefault="00D8428F">
      <w:pPr>
        <w:pStyle w:val="ConsPlusNormal"/>
        <w:outlineLvl w:val="0"/>
      </w:pPr>
    </w:p>
    <w:p w:rsidR="00D8428F" w:rsidRDefault="00D8428F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D8428F" w:rsidRDefault="00D8428F">
      <w:pPr>
        <w:pStyle w:val="ConsPlusTitle"/>
        <w:jc w:val="center"/>
      </w:pPr>
    </w:p>
    <w:p w:rsidR="00D8428F" w:rsidRDefault="00D8428F">
      <w:pPr>
        <w:pStyle w:val="ConsPlusTitle"/>
        <w:jc w:val="center"/>
      </w:pPr>
      <w:r>
        <w:t>РАСПОРЯЖЕНИЕ</w:t>
      </w:r>
    </w:p>
    <w:p w:rsidR="00D8428F" w:rsidRDefault="00D8428F">
      <w:pPr>
        <w:pStyle w:val="ConsPlusTitle"/>
        <w:jc w:val="center"/>
      </w:pPr>
      <w:r>
        <w:t>от 31 января 2020 г. N 27-РП</w:t>
      </w:r>
    </w:p>
    <w:p w:rsidR="00D8428F" w:rsidRDefault="00D8428F">
      <w:pPr>
        <w:pStyle w:val="ConsPlusTitle"/>
        <w:jc w:val="center"/>
      </w:pPr>
    </w:p>
    <w:p w:rsidR="00D8428F" w:rsidRDefault="00D8428F">
      <w:pPr>
        <w:pStyle w:val="ConsPlusTitle"/>
        <w:jc w:val="center"/>
      </w:pPr>
      <w:r>
        <w:t>О СОЗДАНИИ КООРДИНАЦИОННЫХ ПРОЕКТНЫХ ОФИСОВ ПО ДОСТИЖЕНИЮ</w:t>
      </w:r>
    </w:p>
    <w:p w:rsidR="00D8428F" w:rsidRDefault="00D8428F">
      <w:pPr>
        <w:pStyle w:val="ConsPlusTitle"/>
        <w:jc w:val="center"/>
      </w:pPr>
      <w:r>
        <w:t>ЗНАЧЕНИЙ (УРОВНЕЙ) ПОКАЗАТЕЛЕЙ, ПРЕДУСМОТРЕННЫХ ПЕРЕЧНЕМ</w:t>
      </w:r>
    </w:p>
    <w:p w:rsidR="00D8428F" w:rsidRDefault="00D8428F">
      <w:pPr>
        <w:pStyle w:val="ConsPlusTitle"/>
        <w:jc w:val="center"/>
      </w:pPr>
      <w:r>
        <w:t>ПОКАЗАТЕЛЕЙ ДЛЯ ОЦЕНКИ ЭФФЕКТИВНОСТИ ДЕЯТЕЛЬНОСТИ ВЫСШИХ</w:t>
      </w:r>
    </w:p>
    <w:p w:rsidR="00D8428F" w:rsidRDefault="00D8428F">
      <w:pPr>
        <w:pStyle w:val="ConsPlusTitle"/>
        <w:jc w:val="center"/>
      </w:pPr>
      <w:r>
        <w:t>ДОЛЖНОСТНЫХ ЛИЦ (РУКОВОДИТЕЛЕЙ ВЫСШИХ ИСПОЛНИТЕЛЬНЫХ ОРГАНОВ</w:t>
      </w:r>
    </w:p>
    <w:p w:rsidR="00D8428F" w:rsidRDefault="00D8428F">
      <w:pPr>
        <w:pStyle w:val="ConsPlusTitle"/>
        <w:jc w:val="center"/>
      </w:pPr>
      <w:r>
        <w:t>ГОСУДАРСТВЕННОЙ ВЛАСТИ) СУБЪЕКТОВ РОССИЙСКОЙ ФЕДЕРАЦИИ</w:t>
      </w:r>
    </w:p>
    <w:p w:rsidR="00D8428F" w:rsidRDefault="00D8428F">
      <w:pPr>
        <w:pStyle w:val="ConsPlusTitle"/>
        <w:jc w:val="center"/>
      </w:pPr>
      <w:r>
        <w:t>И ДЕЯТЕЛЬНОСТИ ОРГАНОВ ИСПОЛНИТЕЛЬНОЙ ВЛАСТИ СУБЪЕКТОВ</w:t>
      </w:r>
    </w:p>
    <w:p w:rsidR="00D8428F" w:rsidRDefault="00D8428F">
      <w:pPr>
        <w:pStyle w:val="ConsPlusTitle"/>
        <w:jc w:val="center"/>
      </w:pPr>
      <w:r>
        <w:t>РОССИЙСКОЙ ФЕДЕРАЦИИ, УТВЕРЖДЕННЫМ УКАЗОМ ПРЕЗИДЕНТА</w:t>
      </w:r>
    </w:p>
    <w:p w:rsidR="00D8428F" w:rsidRDefault="00D8428F">
      <w:pPr>
        <w:pStyle w:val="ConsPlusTitle"/>
        <w:jc w:val="center"/>
      </w:pPr>
      <w:r>
        <w:t>РОССИЙСКОЙ ФЕДЕРАЦИИ ОТ 25 АПРЕЛЯ 2019 ГОДА N 193</w:t>
      </w:r>
    </w:p>
    <w:p w:rsidR="00D8428F" w:rsidRDefault="00D8428F">
      <w:pPr>
        <w:pStyle w:val="ConsPlusTitle"/>
        <w:jc w:val="center"/>
      </w:pPr>
      <w:r>
        <w:t>"ОБ ОЦЕНКЕ ЭФФЕКТИВНОСТИ ДЕЯТЕЛЬНОСТИ ВЫСШИХ ДОЛЖНОСТНЫХ ЛИЦ</w:t>
      </w:r>
    </w:p>
    <w:p w:rsidR="00D8428F" w:rsidRDefault="00D8428F">
      <w:pPr>
        <w:pStyle w:val="ConsPlusTitle"/>
        <w:jc w:val="center"/>
      </w:pPr>
      <w:r>
        <w:t>(РУКОВОДИТЕЛЕЙ ВЫСШИХ ИСПОЛНИТЕЛЬНЫХ ОРГАНОВ ГОСУДАРСТВЕННОЙ</w:t>
      </w:r>
    </w:p>
    <w:p w:rsidR="00D8428F" w:rsidRDefault="00D8428F">
      <w:pPr>
        <w:pStyle w:val="ConsPlusTitle"/>
        <w:jc w:val="center"/>
      </w:pPr>
      <w:r>
        <w:t>ВЛАСТИ) СУБЪЕКТОВ РОССИЙСКОЙ ФЕДЕРАЦИИ И ДЕЯТЕЛЬНОСТИ</w:t>
      </w:r>
    </w:p>
    <w:p w:rsidR="00D8428F" w:rsidRDefault="00D8428F">
      <w:pPr>
        <w:pStyle w:val="ConsPlusTitle"/>
        <w:jc w:val="center"/>
      </w:pPr>
      <w:r>
        <w:t>ОРГАНОВ ИСПОЛНИТЕЛЬНОЙ ВЛАСТИ СУБЪЕКТОВ</w:t>
      </w:r>
    </w:p>
    <w:p w:rsidR="00D8428F" w:rsidRDefault="00D8428F">
      <w:pPr>
        <w:pStyle w:val="ConsPlusTitle"/>
        <w:jc w:val="center"/>
      </w:pPr>
      <w:r>
        <w:t>РОССИЙСКОЙ ФЕДЕРАЦИИ"</w:t>
      </w:r>
    </w:p>
    <w:p w:rsidR="00D8428F" w:rsidRDefault="00D84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Свердловской области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5" w:history="1">
              <w:r>
                <w:rPr>
                  <w:color w:val="0000FF"/>
                </w:rPr>
                <w:t>N 129-РП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6" w:history="1">
              <w:r>
                <w:rPr>
                  <w:color w:val="0000FF"/>
                </w:rPr>
                <w:t>N 230-РП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7" w:history="1">
              <w:r>
                <w:rPr>
                  <w:color w:val="0000FF"/>
                </w:rPr>
                <w:t>N 533-РП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</w:tr>
    </w:tbl>
    <w:p w:rsidR="00D8428F" w:rsidRDefault="00D8428F">
      <w:pPr>
        <w:pStyle w:val="ConsPlusNormal"/>
      </w:pPr>
    </w:p>
    <w:p w:rsidR="00D8428F" w:rsidRDefault="00D8428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Указами Губернатора Свердловской области от 18.12.2018 </w:t>
      </w:r>
      <w:hyperlink r:id="rId9" w:history="1">
        <w:r>
          <w:rPr>
            <w:color w:val="0000FF"/>
          </w:rPr>
          <w:t>N 681-УГ</w:t>
        </w:r>
      </w:hyperlink>
      <w:r>
        <w:t xml:space="preserve"> "О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социально-экономического развития Свердловской области, установленных Указами Президента Российской Федерации от 7 мая 2012 года, от 7 мая 2018 года N 204 "О национальных целях и стратегических задачах развития Российской Федерации на период до 2024 года" 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и от 24.10.2019 </w:t>
      </w:r>
      <w:hyperlink r:id="rId10" w:history="1">
        <w:r>
          <w:rPr>
            <w:color w:val="0000FF"/>
          </w:rPr>
          <w:t>N 498-УГ</w:t>
        </w:r>
      </w:hyperlink>
      <w:r>
        <w:t xml:space="preserve"> "О мероприятиях по реализации на территории Свердловской области Указа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Федерации":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1. Создать: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1) координационный проектный офис по достижению значений (уровней) показателя "Уровень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Федерации)";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 xml:space="preserve">2) координационный проектный офис по достижению значений (уровней) показателей "Численность занятых в сфере малого и среднего предпринимательства, включая индивидуальных предпринимателей", "Производительность труда в базовых несырьевых отраслях экономики", </w:t>
      </w:r>
      <w:r>
        <w:lastRenderedPageBreak/>
        <w:t>"Объем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бюджета", "Качество окружающей среды";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3) координационный проектный офис по достижению значений (уровней) показателей "Уровень бедности", "Ожидаемая продолжительность жизни при рождении", "Естественный прирост населения", "Уровень образования";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4) координационный проектный офис по достижению значений (уровней) показателей "Количество высокопроизводительных рабочих мест во внебюджетном секторе экономики", "Уровень реальной среднемесячной заработной платы";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5) координационный проектный офис по достижению значений (уровней) показателей "Количество семей, улучшивших жилищные условия", "Уровень доступности жилья", "Доля городов с благоприятной городской средой", "Доля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загруженности".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2. Утвердить: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 xml:space="preserve">1) </w:t>
      </w:r>
      <w:hyperlink w:anchor="P52" w:history="1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показателя "Уровень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Федерации)" (прилагается);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 xml:space="preserve">2) </w:t>
      </w:r>
      <w:hyperlink w:anchor="P203" w:history="1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"Численность занятых в сфере малого и среднего предпринимательства, включая индивидуальных предпринимателей", "Производительность труда в базовых несырьевых отраслях экономики", "Объем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бюджета", "Качество окружающей среды" (прилагается);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 xml:space="preserve">3) </w:t>
      </w:r>
      <w:hyperlink w:anchor="P327" w:history="1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"Уровень бедности", "Ожидаемая продолжительность жизни при рождении", "Естественный прирост населения", "Уровень образования" (прилагается);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 xml:space="preserve">4) </w:t>
      </w:r>
      <w:hyperlink w:anchor="P442" w:history="1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"Количество высокопроизводительных рабочих мест во внебюджетном секторе экономики", "Уровень реальной среднемесячной заработной платы" (прилагается);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 xml:space="preserve">5) </w:t>
      </w:r>
      <w:hyperlink w:anchor="P637" w:history="1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"Количество семей, улучшивших жилищные условия", "Уровень доступности жилья", "Доля городов с благоприятной городской средой", "Доля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загруженности" (прилагается).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Первого Заместителя Губернатора Свердловской области А.В. Орлова.</w:t>
      </w:r>
    </w:p>
    <w:p w:rsidR="00D8428F" w:rsidRDefault="00D8428F">
      <w:pPr>
        <w:pStyle w:val="ConsPlusNormal"/>
        <w:spacing w:before="220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D8428F" w:rsidRDefault="00D8428F">
      <w:pPr>
        <w:pStyle w:val="ConsPlusNormal"/>
      </w:pPr>
    </w:p>
    <w:p w:rsidR="00D8428F" w:rsidRDefault="00D8428F">
      <w:pPr>
        <w:pStyle w:val="ConsPlusNormal"/>
        <w:jc w:val="right"/>
      </w:pPr>
      <w:r>
        <w:t>Губернатор</w:t>
      </w:r>
    </w:p>
    <w:p w:rsidR="00D8428F" w:rsidRDefault="00D8428F">
      <w:pPr>
        <w:pStyle w:val="ConsPlusNormal"/>
        <w:jc w:val="right"/>
      </w:pPr>
      <w:r>
        <w:t>Свердловской области</w:t>
      </w:r>
    </w:p>
    <w:p w:rsidR="00D8428F" w:rsidRDefault="00D8428F">
      <w:pPr>
        <w:pStyle w:val="ConsPlusNormal"/>
        <w:jc w:val="right"/>
      </w:pPr>
      <w:r>
        <w:t>Е.В.КУЙВАШЕВ</w:t>
      </w: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  <w:jc w:val="right"/>
        <w:outlineLvl w:val="0"/>
      </w:pPr>
      <w:r>
        <w:t>Утвержден</w:t>
      </w:r>
    </w:p>
    <w:p w:rsidR="00D8428F" w:rsidRDefault="00D8428F">
      <w:pPr>
        <w:pStyle w:val="ConsPlusNormal"/>
        <w:jc w:val="right"/>
      </w:pPr>
      <w:r>
        <w:t>Распоряжением Правительства</w:t>
      </w:r>
    </w:p>
    <w:p w:rsidR="00D8428F" w:rsidRDefault="00D8428F">
      <w:pPr>
        <w:pStyle w:val="ConsPlusNormal"/>
        <w:jc w:val="right"/>
      </w:pPr>
      <w:r>
        <w:t>Свердловской области</w:t>
      </w:r>
    </w:p>
    <w:p w:rsidR="00D8428F" w:rsidRDefault="00D8428F">
      <w:pPr>
        <w:pStyle w:val="ConsPlusNormal"/>
        <w:jc w:val="right"/>
      </w:pPr>
      <w:r>
        <w:t>от 31 января 2020 г. N 27-РП</w:t>
      </w:r>
    </w:p>
    <w:p w:rsidR="00D8428F" w:rsidRDefault="00D8428F">
      <w:pPr>
        <w:pStyle w:val="ConsPlusNormal"/>
      </w:pPr>
    </w:p>
    <w:p w:rsidR="00D8428F" w:rsidRDefault="00D8428F">
      <w:pPr>
        <w:pStyle w:val="ConsPlusTitle"/>
        <w:jc w:val="center"/>
      </w:pPr>
      <w:bookmarkStart w:id="0" w:name="P52"/>
      <w:bookmarkEnd w:id="0"/>
      <w:r>
        <w:t>СОСТАВ</w:t>
      </w:r>
    </w:p>
    <w:p w:rsidR="00D8428F" w:rsidRDefault="00D8428F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D8428F" w:rsidRDefault="00D8428F">
      <w:pPr>
        <w:pStyle w:val="ConsPlusTitle"/>
        <w:jc w:val="center"/>
      </w:pPr>
      <w:r>
        <w:t>(УРОВНЕЙ) ПОКАЗАТЕЛЯ "УРОВЕНЬ ДОВЕРИЯ К ВЛАСТИ (ПРЕЗИДЕНТУ</w:t>
      </w:r>
    </w:p>
    <w:p w:rsidR="00D8428F" w:rsidRDefault="00D8428F">
      <w:pPr>
        <w:pStyle w:val="ConsPlusTitle"/>
        <w:jc w:val="center"/>
      </w:pPr>
      <w:r>
        <w:t>РОССИЙСКОЙ ФЕДЕРАЦИИ, ВЫСШИМ ДОЛЖНОСТНЫМ ЛИЦАМ</w:t>
      </w:r>
    </w:p>
    <w:p w:rsidR="00D8428F" w:rsidRDefault="00D8428F">
      <w:pPr>
        <w:pStyle w:val="ConsPlusTitle"/>
        <w:jc w:val="center"/>
      </w:pPr>
      <w:r>
        <w:t>(РУКОВОДИТЕЛЯМ ВЫСШИХ ИСПОЛНИТЕЛЬНЫХ ОРГАНОВ</w:t>
      </w:r>
    </w:p>
    <w:p w:rsidR="00D8428F" w:rsidRDefault="00D8428F">
      <w:pPr>
        <w:pStyle w:val="ConsPlusTitle"/>
        <w:jc w:val="center"/>
      </w:pPr>
      <w:r>
        <w:t>ГОСУДАРСТВЕННОЙ ВЛАСТИ) СУБЪЕКТОВ РОССИЙСКОЙ ФЕДЕРАЦИИ)"</w:t>
      </w:r>
    </w:p>
    <w:p w:rsidR="00D8428F" w:rsidRDefault="00D84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от 23.10.2020 N 533-РП)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</w:tr>
    </w:tbl>
    <w:p w:rsidR="00D8428F" w:rsidRDefault="00D842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340"/>
        <w:gridCol w:w="5272"/>
      </w:tblGrid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Бидонько</w:t>
            </w:r>
          </w:p>
          <w:p w:rsidR="00D8428F" w:rsidRDefault="00D8428F">
            <w:pPr>
              <w:pStyle w:val="ConsPlusNormal"/>
            </w:pPr>
            <w:r>
              <w:t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Вице-губернатор Свердловской области, руководитель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Третьяков</w:t>
            </w:r>
          </w:p>
          <w:p w:rsidR="00D8428F" w:rsidRDefault="00D8428F">
            <w:pPr>
              <w:pStyle w:val="ConsPlusNormal"/>
            </w:pPr>
            <w:r>
              <w:t>Антон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внутренней политики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Осинцев</w:t>
            </w:r>
          </w:p>
          <w:p w:rsidR="00D8428F" w:rsidRDefault="00D8428F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начальника отдела общественно-политических проектов Департамента внутренней политики Свердловской области, ответственный секретарь координационного проектного офиса</w:t>
            </w:r>
          </w:p>
        </w:tc>
      </w:tr>
      <w:tr w:rsidR="00D8428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Белоглазов</w:t>
            </w:r>
          </w:p>
          <w:p w:rsidR="00D8428F" w:rsidRDefault="00D8428F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по общим вопросам открытого акционерного общества "Уральская горно-металлургическая компания"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Бовт</w:t>
            </w:r>
          </w:p>
          <w:p w:rsidR="00D8428F" w:rsidRDefault="00D8428F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исполняющий обязанности Управляющего администрацией Южного управленческого округа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Вольф</w:t>
            </w:r>
          </w:p>
          <w:p w:rsidR="00D8428F" w:rsidRDefault="00D8428F">
            <w:pPr>
              <w:pStyle w:val="ConsPlusNormal"/>
            </w:pPr>
            <w:r>
              <w:t>Виталий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Управляющий администрацией Западного управленческого округа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Высокинский</w:t>
            </w:r>
          </w:p>
          <w:p w:rsidR="00D8428F" w:rsidRDefault="00D8428F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Глава Екатеринбурга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Гребенкин</w:t>
            </w:r>
          </w:p>
          <w:p w:rsidR="00D8428F" w:rsidRDefault="00D8428F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начальника Свердловской железной дороги - филиала открытого акционерного общества "Российские железные дороги"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Дронова</w:t>
            </w:r>
          </w:p>
          <w:p w:rsidR="00D8428F" w:rsidRDefault="00D8428F">
            <w:pPr>
              <w:pStyle w:val="ConsPlusNormal"/>
            </w:pPr>
            <w:r>
              <w:t>Мария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 xml:space="preserve">директор по связям с органами государственной власти и благотворительной деятельности общества с </w:t>
            </w:r>
            <w:r>
              <w:lastRenderedPageBreak/>
              <w:t>ограниченной ответственностью "ЕвразХолдинг"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Дубичев</w:t>
            </w:r>
          </w:p>
          <w:p w:rsidR="00D8428F" w:rsidRDefault="00D8428F">
            <w:pPr>
              <w:pStyle w:val="ConsPlusNormal"/>
            </w:pPr>
            <w:r>
              <w:t>Вадим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Первый Заместитель Руководителя Аппарата Губернатора Свердловской области и Правительства Свердловской области - Директор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Кабец</w:t>
            </w:r>
          </w:p>
          <w:p w:rsidR="00D8428F" w:rsidRDefault="00D8428F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Глава городского округа Первоуральск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Катаржин</w:t>
            </w:r>
          </w:p>
          <w:p w:rsidR="00D8428F" w:rsidRDefault="00D8428F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государственного автономного учреждения Свердловской области "Информационно-аналитический центр"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Каюмов</w:t>
            </w:r>
          </w:p>
          <w:p w:rsidR="00D8428F" w:rsidRDefault="00D8428F">
            <w:pPr>
              <w:pStyle w:val="ConsPlusNormal"/>
            </w:pPr>
            <w:r>
              <w:t>Евгений Тиморгалиевич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Управляющий администрацией Горнозаводского управленческого округа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Клевец</w:t>
            </w:r>
          </w:p>
          <w:p w:rsidR="00D8428F" w:rsidRDefault="00D8428F">
            <w:pPr>
              <w:pStyle w:val="ConsPlusNormal"/>
            </w:pPr>
            <w:r>
              <w:t>Николай Арсентьевич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Управляющий администрацией Восточного управленческого округа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Кудрявцев</w:t>
            </w:r>
          </w:p>
          <w:p w:rsidR="00D8428F" w:rsidRDefault="00D8428F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Левин</w:t>
            </w:r>
          </w:p>
          <w:p w:rsidR="00D8428F" w:rsidRDefault="00D8428F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председатель Общественной палаты Свердловской области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Лыжин</w:t>
            </w:r>
          </w:p>
          <w:p w:rsidR="00D8428F" w:rsidRDefault="00D8428F">
            <w:pPr>
              <w:pStyle w:val="ConsPlusNormal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руководитель представительства государственной корпорации по содействию разработке, производству и экспорту высокотехнологичной промышленной продукции "Ростех" в Свердловской области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Пинаев</w:t>
            </w:r>
          </w:p>
          <w:p w:rsidR="00D8428F" w:rsidRDefault="00D8428F">
            <w:pPr>
              <w:pStyle w:val="ConsPlusNormal"/>
            </w:pPr>
            <w:r>
              <w:t>Владислав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Глава города Нижний Тагил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Преин</w:t>
            </w:r>
          </w:p>
          <w:p w:rsidR="00D8428F" w:rsidRDefault="00D8428F">
            <w:pPr>
              <w:pStyle w:val="ConsPlusNormal"/>
            </w:pPr>
            <w:r>
              <w:t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Управляющий администрацией Северного управленческого округа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Прыткова</w:t>
            </w:r>
          </w:p>
          <w:p w:rsidR="00D8428F" w:rsidRDefault="00D8428F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информационной политики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Сахъянов</w:t>
            </w:r>
          </w:p>
          <w:p w:rsidR="00D8428F" w:rsidRDefault="00D8428F">
            <w:pPr>
              <w:pStyle w:val="ConsPlusNormal"/>
            </w:pPr>
            <w:r>
              <w:t>Гурьян Гурьянович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представитель государственной корпорации по атомной энергии "Росатом"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21-1.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Сосновских</w:t>
            </w:r>
          </w:p>
          <w:p w:rsidR="00D8428F" w:rsidRDefault="00D8428F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по управлению государственным имуществом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Стуликов</w:t>
            </w:r>
          </w:p>
          <w:p w:rsidR="00D8428F" w:rsidRDefault="00D8428F">
            <w:pPr>
              <w:pStyle w:val="ConsPlusNormal"/>
            </w:pPr>
            <w:r>
              <w:t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генеральный директор открытого акционерного общества "Областное телевидение"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Черепанов</w:t>
            </w:r>
          </w:p>
          <w:p w:rsidR="00D8428F" w:rsidRDefault="00D8428F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 xml:space="preserve">первый вице-президент Регионального объединения работодателей "Свердловский областной Союз промышленников и предпринимателей" (по </w:t>
            </w:r>
            <w:r>
              <w:lastRenderedPageBreak/>
              <w:t>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Шептий</w:t>
            </w:r>
          </w:p>
          <w:p w:rsidR="00D8428F" w:rsidRDefault="00D8428F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первый заместитель председателя Законодательного Собрания Свердловской области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Шмыков</w:t>
            </w:r>
          </w:p>
          <w:p w:rsidR="00D8428F" w:rsidRDefault="00D8428F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Глава города Каменска-Уральского (по согласованию)</w:t>
            </w:r>
          </w:p>
        </w:tc>
      </w:tr>
    </w:tbl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  <w:jc w:val="right"/>
        <w:outlineLvl w:val="0"/>
      </w:pPr>
      <w:r>
        <w:t>Утвержден</w:t>
      </w:r>
    </w:p>
    <w:p w:rsidR="00D8428F" w:rsidRDefault="00D8428F">
      <w:pPr>
        <w:pStyle w:val="ConsPlusNormal"/>
        <w:jc w:val="right"/>
      </w:pPr>
      <w:r>
        <w:t>Распоряжением Правительства</w:t>
      </w:r>
    </w:p>
    <w:p w:rsidR="00D8428F" w:rsidRDefault="00D8428F">
      <w:pPr>
        <w:pStyle w:val="ConsPlusNormal"/>
        <w:jc w:val="right"/>
      </w:pPr>
      <w:r>
        <w:t>Свердловской области</w:t>
      </w:r>
    </w:p>
    <w:p w:rsidR="00D8428F" w:rsidRDefault="00D8428F">
      <w:pPr>
        <w:pStyle w:val="ConsPlusNormal"/>
        <w:jc w:val="right"/>
      </w:pPr>
      <w:r>
        <w:t>от 31 января 2020 г. N 27-РП</w:t>
      </w:r>
    </w:p>
    <w:p w:rsidR="00D8428F" w:rsidRDefault="00D8428F">
      <w:pPr>
        <w:pStyle w:val="ConsPlusNormal"/>
      </w:pPr>
    </w:p>
    <w:p w:rsidR="00D8428F" w:rsidRDefault="00D8428F">
      <w:pPr>
        <w:pStyle w:val="ConsPlusTitle"/>
        <w:jc w:val="center"/>
      </w:pPr>
      <w:bookmarkStart w:id="1" w:name="P203"/>
      <w:bookmarkEnd w:id="1"/>
      <w:r>
        <w:t>СОСТАВ</w:t>
      </w:r>
    </w:p>
    <w:p w:rsidR="00D8428F" w:rsidRDefault="00D8428F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D8428F" w:rsidRDefault="00D8428F">
      <w:pPr>
        <w:pStyle w:val="ConsPlusTitle"/>
        <w:jc w:val="center"/>
      </w:pPr>
      <w:r>
        <w:t>(УРОВНЕЙ) ПОКАЗАТЕЛЕЙ "ЧИСЛЕННОСТЬ ЗАНЯТЫХ В СФЕРЕ МАЛОГО</w:t>
      </w:r>
    </w:p>
    <w:p w:rsidR="00D8428F" w:rsidRDefault="00D8428F">
      <w:pPr>
        <w:pStyle w:val="ConsPlusTitle"/>
        <w:jc w:val="center"/>
      </w:pPr>
      <w:r>
        <w:t>И СРЕДНЕГО ПРЕДПРИНИМАТЕЛЬСТВА, ВКЛЮЧАЯ ИНДИВИДУАЛЬНЫХ</w:t>
      </w:r>
    </w:p>
    <w:p w:rsidR="00D8428F" w:rsidRDefault="00D8428F">
      <w:pPr>
        <w:pStyle w:val="ConsPlusTitle"/>
        <w:jc w:val="center"/>
      </w:pPr>
      <w:r>
        <w:t>ПРЕДПРИНИМАТЕЛЕЙ", "ПРОИЗВОДИТЕЛЬНОСТЬ ТРУДА В БАЗОВЫХ</w:t>
      </w:r>
    </w:p>
    <w:p w:rsidR="00D8428F" w:rsidRDefault="00D8428F">
      <w:pPr>
        <w:pStyle w:val="ConsPlusTitle"/>
        <w:jc w:val="center"/>
      </w:pPr>
      <w:r>
        <w:t>НЕСЫРЬЕВЫХ ОТРАСЛЯХ ЭКОНОМИКИ", "ОБЪЕМ ИНВЕСТИЦИЙ В ОСНОВНОЙ</w:t>
      </w:r>
    </w:p>
    <w:p w:rsidR="00D8428F" w:rsidRDefault="00D8428F">
      <w:pPr>
        <w:pStyle w:val="ConsPlusTitle"/>
        <w:jc w:val="center"/>
      </w:pPr>
      <w:r>
        <w:t>КАПИТАЛ, ЗА ИСКЛЮЧЕНИЕМ ИНВЕСТИЦИЙ ИНФРАСТРУКТУРНЫХ</w:t>
      </w:r>
    </w:p>
    <w:p w:rsidR="00D8428F" w:rsidRDefault="00D8428F">
      <w:pPr>
        <w:pStyle w:val="ConsPlusTitle"/>
        <w:jc w:val="center"/>
      </w:pPr>
      <w:r>
        <w:t>МОНОПОЛИЙ (ФЕДЕРАЛЬНЫЕ ПРОЕКТЫ) И БЮДЖЕТНЫХ АССИГНОВАНИЙ</w:t>
      </w:r>
    </w:p>
    <w:p w:rsidR="00D8428F" w:rsidRDefault="00D8428F">
      <w:pPr>
        <w:pStyle w:val="ConsPlusTitle"/>
        <w:jc w:val="center"/>
      </w:pPr>
      <w:r>
        <w:t>ФЕДЕРАЛЬНОГО БЮДЖЕТА", "КАЧЕСТВО ОКРУЖАЮЩЕЙ СРЕДЫ"</w:t>
      </w:r>
    </w:p>
    <w:p w:rsidR="00D8428F" w:rsidRDefault="00D84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от 23.10.2020 N 533-РП)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</w:tr>
    </w:tbl>
    <w:p w:rsidR="00D8428F" w:rsidRDefault="00D842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340"/>
        <w:gridCol w:w="5272"/>
      </w:tblGrid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Орлов</w:t>
            </w:r>
          </w:p>
          <w:p w:rsidR="00D8428F" w:rsidRDefault="00D8428F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Первый Заместитель Губернатора Свердловской области, руководитель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Казакова</w:t>
            </w:r>
          </w:p>
          <w:p w:rsidR="00D8428F" w:rsidRDefault="00D8428F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инвестиций и развития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Хлыбова</w:t>
            </w:r>
          </w:p>
          <w:p w:rsidR="00D8428F" w:rsidRDefault="00D8428F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инвестиций и развития Свердловской области, ответственный секретарь координационного проектного офиса</w:t>
            </w:r>
          </w:p>
        </w:tc>
      </w:tr>
      <w:tr w:rsidR="00D8428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Биктуганов</w:t>
            </w:r>
          </w:p>
          <w:p w:rsidR="00D8428F" w:rsidRDefault="00D8428F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Волков</w:t>
            </w:r>
          </w:p>
          <w:p w:rsidR="00D8428F" w:rsidRDefault="00D8428F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Гущин</w:t>
            </w:r>
          </w:p>
          <w:p w:rsidR="00D8428F" w:rsidRDefault="00D8428F">
            <w:pPr>
              <w:pStyle w:val="ConsPlusNormal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информатизации и связи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Зеленкин</w:t>
            </w:r>
          </w:p>
          <w:p w:rsidR="00D8428F" w:rsidRDefault="00D8428F">
            <w:pPr>
              <w:pStyle w:val="ConsPlusNormal"/>
            </w:pPr>
            <w:r>
              <w:t>Игорь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промышленности и науки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Злоказов</w:t>
            </w:r>
          </w:p>
          <w:p w:rsidR="00D8428F" w:rsidRDefault="00D8428F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Командин</w:t>
            </w:r>
          </w:p>
          <w:p w:rsidR="00D8428F" w:rsidRDefault="00D8428F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отдела стратегического развития и инфраструктурных проектов Министерства промышленности и науки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Копелян</w:t>
            </w:r>
          </w:p>
          <w:p w:rsidR="00D8428F" w:rsidRDefault="00D8428F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инвестиций и развития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Корюков</w:t>
            </w:r>
          </w:p>
          <w:p w:rsidR="00D8428F" w:rsidRDefault="00D8428F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Кузнецов</w:t>
            </w:r>
          </w:p>
          <w:p w:rsidR="00D8428F" w:rsidRDefault="00D8428F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природных ресурсов и экологии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13-1.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Островская</w:t>
            </w:r>
          </w:p>
          <w:p w:rsidR="00D8428F" w:rsidRDefault="00D8428F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Пересторонин</w:t>
            </w:r>
          </w:p>
          <w:p w:rsidR="00D8428F" w:rsidRDefault="00D8428F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Рапопорт</w:t>
            </w:r>
          </w:p>
          <w:p w:rsidR="00D8428F" w:rsidRDefault="00D8428F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Скоморохов</w:t>
            </w:r>
          </w:p>
          <w:p w:rsidR="00D8428F" w:rsidRDefault="00D8428F">
            <w:pPr>
              <w:pStyle w:val="ConsPlusNormal"/>
            </w:pPr>
            <w:r>
              <w:t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исполнительный директор Фонда "Фонд содействия развитию венчурных инвестиций в малые предприятия в научно-технической сфере Свердловской области"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Смирнов</w:t>
            </w:r>
          </w:p>
          <w:p w:rsidR="00D8428F" w:rsidRDefault="00D8428F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Старков</w:t>
            </w:r>
          </w:p>
          <w:p w:rsidR="00D8428F" w:rsidRDefault="00D8428F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Сулла</w:t>
            </w:r>
          </w:p>
          <w:p w:rsidR="00D8428F" w:rsidRDefault="00D8428F">
            <w:pPr>
              <w:pStyle w:val="ConsPlusNormal"/>
            </w:pPr>
            <w:r>
              <w:t>Илья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Свердловского областного фонда поддержки предпринимательства (микрокредитной компании)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Учайкина</w:t>
            </w:r>
          </w:p>
          <w:p w:rsidR="00D8428F" w:rsidRDefault="00D8428F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культуры Свердловской области</w:t>
            </w:r>
          </w:p>
        </w:tc>
      </w:tr>
    </w:tbl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  <w:jc w:val="right"/>
        <w:outlineLvl w:val="0"/>
      </w:pPr>
      <w:r>
        <w:t>Утвержден</w:t>
      </w:r>
    </w:p>
    <w:p w:rsidR="00D8428F" w:rsidRDefault="00D8428F">
      <w:pPr>
        <w:pStyle w:val="ConsPlusNormal"/>
        <w:jc w:val="right"/>
      </w:pPr>
      <w:r>
        <w:t>Распоряжением Правительства</w:t>
      </w:r>
    </w:p>
    <w:p w:rsidR="00D8428F" w:rsidRDefault="00D8428F">
      <w:pPr>
        <w:pStyle w:val="ConsPlusNormal"/>
        <w:jc w:val="right"/>
      </w:pPr>
      <w:r>
        <w:t>Свердловской области</w:t>
      </w:r>
    </w:p>
    <w:p w:rsidR="00D8428F" w:rsidRDefault="00D8428F">
      <w:pPr>
        <w:pStyle w:val="ConsPlusNormal"/>
        <w:jc w:val="right"/>
      </w:pPr>
      <w:r>
        <w:t>от 31 января 2020 г. N 27-РП</w:t>
      </w:r>
    </w:p>
    <w:p w:rsidR="00D8428F" w:rsidRDefault="00D8428F">
      <w:pPr>
        <w:pStyle w:val="ConsPlusNormal"/>
      </w:pPr>
    </w:p>
    <w:p w:rsidR="00D8428F" w:rsidRDefault="00D8428F">
      <w:pPr>
        <w:pStyle w:val="ConsPlusTitle"/>
        <w:jc w:val="center"/>
      </w:pPr>
      <w:bookmarkStart w:id="2" w:name="P327"/>
      <w:bookmarkEnd w:id="2"/>
      <w:r>
        <w:lastRenderedPageBreak/>
        <w:t>СОСТАВ</w:t>
      </w:r>
    </w:p>
    <w:p w:rsidR="00D8428F" w:rsidRDefault="00D8428F">
      <w:pPr>
        <w:pStyle w:val="ConsPlusTitle"/>
        <w:jc w:val="center"/>
      </w:pPr>
      <w:r>
        <w:t>КООРДИНАЦИОННОГО ПРОЕКТНОГО ОФИСА ПО ДОСТИЖЕНИЮ</w:t>
      </w:r>
    </w:p>
    <w:p w:rsidR="00D8428F" w:rsidRDefault="00D8428F">
      <w:pPr>
        <w:pStyle w:val="ConsPlusTitle"/>
        <w:jc w:val="center"/>
      </w:pPr>
      <w:r>
        <w:t>ЗНАЧЕНИЙ (УРОВНЕЙ) ПОКАЗАТЕЛЕЙ "УРОВЕНЬ БЕДНОСТИ",</w:t>
      </w:r>
    </w:p>
    <w:p w:rsidR="00D8428F" w:rsidRDefault="00D8428F">
      <w:pPr>
        <w:pStyle w:val="ConsPlusTitle"/>
        <w:jc w:val="center"/>
      </w:pPr>
      <w:r>
        <w:t>"ОЖИДАЕМАЯ ПРОДОЛЖИТЕЛЬНОСТЬ ЖИЗНИ ПРИ РОЖДЕНИИ",</w:t>
      </w:r>
    </w:p>
    <w:p w:rsidR="00D8428F" w:rsidRDefault="00D8428F">
      <w:pPr>
        <w:pStyle w:val="ConsPlusTitle"/>
        <w:jc w:val="center"/>
      </w:pPr>
      <w:r>
        <w:t>"ЕСТЕСТВЕННЫЙ ПРИРОСТ НАСЕЛЕНИЯ", "УРОВЕНЬ ОБРАЗОВАНИЯ"</w:t>
      </w:r>
    </w:p>
    <w:p w:rsidR="00D8428F" w:rsidRDefault="00D84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от 23.10.2020 N 533-РП)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</w:tr>
    </w:tbl>
    <w:p w:rsidR="00D8428F" w:rsidRDefault="00D842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340"/>
        <w:gridCol w:w="5386"/>
      </w:tblGrid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Креков</w:t>
            </w:r>
          </w:p>
          <w:p w:rsidR="00D8428F" w:rsidRDefault="00D8428F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Губернатора Свердловской области, руководитель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Биктуганов</w:t>
            </w:r>
          </w:p>
          <w:p w:rsidR="00D8428F" w:rsidRDefault="00D8428F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образования и молодежной политики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Злоказов</w:t>
            </w:r>
          </w:p>
          <w:p w:rsidR="00D8428F" w:rsidRDefault="00D8428F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социальной политики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Карлов</w:t>
            </w:r>
          </w:p>
          <w:p w:rsidR="00D8428F" w:rsidRDefault="00D8428F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здравоохранения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Бирюк</w:t>
            </w:r>
          </w:p>
          <w:p w:rsidR="00D8428F" w:rsidRDefault="00D8428F">
            <w:pPr>
              <w:pStyle w:val="ConsPlusNormal"/>
            </w:pPr>
            <w:r>
              <w:t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советник Заместителя Губернатора Свердловской области, ответственный секретарь координационного проектного офиса</w:t>
            </w:r>
          </w:p>
        </w:tc>
      </w:tr>
      <w:tr w:rsidR="00D8428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Антонов</w:t>
            </w:r>
          </w:p>
          <w:p w:rsidR="00D8428F" w:rsidRDefault="00D8428F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Гладкова</w:t>
            </w:r>
          </w:p>
          <w:p w:rsidR="00D8428F" w:rsidRDefault="00D8428F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исполняющий обязанности Министра экономики и территориального развития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Демидов</w:t>
            </w:r>
          </w:p>
          <w:p w:rsidR="00D8428F" w:rsidRDefault="00D8428F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Управления здравоохранения Администрации города Екатеринбурга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Ковтун</w:t>
            </w:r>
          </w:p>
          <w:p w:rsidR="00D8428F" w:rsidRDefault="00D8428F">
            <w:pPr>
              <w:pStyle w:val="ConsPlusNormal"/>
            </w:pPr>
            <w:r>
              <w:t>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"Уральский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Кудрявцев</w:t>
            </w:r>
          </w:p>
          <w:p w:rsidR="00D8428F" w:rsidRDefault="00D8428F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Лаврикова</w:t>
            </w:r>
          </w:p>
          <w:p w:rsidR="00D8428F" w:rsidRDefault="00D8428F">
            <w:pPr>
              <w:pStyle w:val="ConsPlusNormal"/>
            </w:pPr>
            <w:r>
              <w:t>Юлия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федерального государственного бюджетного учреждения науки Института экономики Уральского отделения Российской академии наук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Маслов</w:t>
            </w:r>
          </w:p>
          <w:p w:rsidR="00D8428F" w:rsidRDefault="00D8428F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физической культуры и спорта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Минюрова</w:t>
            </w:r>
          </w:p>
          <w:p w:rsidR="00D8428F" w:rsidRDefault="00D8428F">
            <w:pPr>
              <w:pStyle w:val="ConsPlusNormal"/>
            </w:pPr>
            <w:r>
              <w:t>Светлана Алигарьевна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"Уральский государственный педагогический университет"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14-1.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Островская</w:t>
            </w:r>
          </w:p>
          <w:p w:rsidR="00D8428F" w:rsidRDefault="00D8428F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Погудин</w:t>
            </w:r>
          </w:p>
          <w:p w:rsidR="00D8428F" w:rsidRDefault="00D8428F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Рапопорт</w:t>
            </w:r>
          </w:p>
          <w:p w:rsidR="00D8428F" w:rsidRDefault="00D8428F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Силин</w:t>
            </w:r>
          </w:p>
          <w:p w:rsidR="00D8428F" w:rsidRDefault="00D8428F">
            <w:pPr>
              <w:pStyle w:val="ConsPlusNormal"/>
            </w:pPr>
            <w:r>
              <w:t>Яков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Тюменцев</w:t>
            </w:r>
          </w:p>
          <w:p w:rsidR="00D8428F" w:rsidRDefault="00D8428F">
            <w:pPr>
              <w:pStyle w:val="ConsPlusNormal"/>
            </w:pPr>
            <w:r>
              <w:t>Вячеслав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Учайкина</w:t>
            </w:r>
          </w:p>
          <w:p w:rsidR="00D8428F" w:rsidRDefault="00D8428F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культуры Свердловской области</w:t>
            </w:r>
          </w:p>
        </w:tc>
      </w:tr>
    </w:tbl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  <w:jc w:val="right"/>
        <w:outlineLvl w:val="0"/>
      </w:pPr>
      <w:r>
        <w:t>Утвержден</w:t>
      </w:r>
    </w:p>
    <w:p w:rsidR="00D8428F" w:rsidRDefault="00D8428F">
      <w:pPr>
        <w:pStyle w:val="ConsPlusNormal"/>
        <w:jc w:val="right"/>
      </w:pPr>
      <w:r>
        <w:t>Распоряжением Правительства</w:t>
      </w:r>
    </w:p>
    <w:p w:rsidR="00D8428F" w:rsidRDefault="00D8428F">
      <w:pPr>
        <w:pStyle w:val="ConsPlusNormal"/>
        <w:jc w:val="right"/>
      </w:pPr>
      <w:r>
        <w:t>Свердловской области</w:t>
      </w:r>
    </w:p>
    <w:p w:rsidR="00D8428F" w:rsidRDefault="00D8428F">
      <w:pPr>
        <w:pStyle w:val="ConsPlusNormal"/>
        <w:jc w:val="right"/>
      </w:pPr>
      <w:r>
        <w:t>от 31 января 2020 г. N 27-РП</w:t>
      </w:r>
    </w:p>
    <w:p w:rsidR="00D8428F" w:rsidRDefault="00D8428F">
      <w:pPr>
        <w:pStyle w:val="ConsPlusNormal"/>
      </w:pPr>
    </w:p>
    <w:p w:rsidR="00D8428F" w:rsidRDefault="00D8428F">
      <w:pPr>
        <w:pStyle w:val="ConsPlusTitle"/>
        <w:jc w:val="center"/>
      </w:pPr>
      <w:bookmarkStart w:id="3" w:name="P442"/>
      <w:bookmarkEnd w:id="3"/>
      <w:r>
        <w:t>СОСТАВ</w:t>
      </w:r>
    </w:p>
    <w:p w:rsidR="00D8428F" w:rsidRDefault="00D8428F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D8428F" w:rsidRDefault="00D8428F">
      <w:pPr>
        <w:pStyle w:val="ConsPlusTitle"/>
        <w:jc w:val="center"/>
      </w:pPr>
      <w:r>
        <w:t>(УРОВНЕЙ) ПОКАЗАТЕЛЕЙ "КОЛИЧЕСТВО ВЫСОКОПРОИЗВОДИТЕЛЬНЫХ</w:t>
      </w:r>
    </w:p>
    <w:p w:rsidR="00D8428F" w:rsidRDefault="00D8428F">
      <w:pPr>
        <w:pStyle w:val="ConsPlusTitle"/>
        <w:jc w:val="center"/>
      </w:pPr>
      <w:r>
        <w:t>РАБОЧИХ МЕСТ ВО ВНЕБЮДЖЕТНОМ СЕКТОРЕ ЭКОНОМИКИ",</w:t>
      </w:r>
    </w:p>
    <w:p w:rsidR="00D8428F" w:rsidRDefault="00D8428F">
      <w:pPr>
        <w:pStyle w:val="ConsPlusTitle"/>
        <w:jc w:val="center"/>
      </w:pPr>
      <w:r>
        <w:t>"УРОВЕНЬ РЕАЛЬНОЙ СРЕДНЕМЕСЯЧНОЙ ЗАРАБОТНОЙ ПЛАТЫ"</w:t>
      </w:r>
    </w:p>
    <w:p w:rsidR="00D8428F" w:rsidRDefault="00D84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от 23.10.2020 N 533-РП)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</w:tr>
    </w:tbl>
    <w:p w:rsidR="00D8428F" w:rsidRDefault="00D842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340"/>
        <w:gridCol w:w="5329"/>
      </w:tblGrid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Чемезов</w:t>
            </w:r>
          </w:p>
          <w:p w:rsidR="00D8428F" w:rsidRDefault="00D8428F">
            <w:pPr>
              <w:pStyle w:val="ConsPlusNormal"/>
            </w:pPr>
            <w:r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Губернатора Свердловской области, руководитель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Корюков</w:t>
            </w:r>
          </w:p>
          <w:p w:rsidR="00D8428F" w:rsidRDefault="00D8428F">
            <w:pPr>
              <w:pStyle w:val="ConsPlusNormal"/>
            </w:pPr>
            <w:r>
              <w:lastRenderedPageBreak/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 xml:space="preserve">Заместитель Министра экономики и территориального </w:t>
            </w:r>
            <w:r>
              <w:lastRenderedPageBreak/>
              <w:t>развития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Ускова</w:t>
            </w:r>
          </w:p>
          <w:p w:rsidR="00D8428F" w:rsidRDefault="00D8428F">
            <w:pPr>
              <w:pStyle w:val="ConsPlusNormal"/>
            </w:pPr>
            <w:r>
              <w:t>Анна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Лунегова</w:t>
            </w:r>
          </w:p>
          <w:p w:rsidR="00D8428F" w:rsidRDefault="00D8428F">
            <w:pPr>
              <w:pStyle w:val="ConsPlusNormal"/>
            </w:pPr>
            <w:r>
              <w:t>Наталья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отдела мониторинга и контроля реализации документов стратегического планирования Свердловской области Министерства экономики и территориального развития Свердловской области, ответственный секретарь координационного проектного офиса</w:t>
            </w:r>
          </w:p>
        </w:tc>
      </w:tr>
      <w:tr w:rsidR="00D8428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Анимица</w:t>
            </w:r>
          </w:p>
          <w:p w:rsidR="00D8428F" w:rsidRDefault="00D8428F">
            <w:pPr>
              <w:pStyle w:val="ConsPlusNormal"/>
            </w:pPr>
            <w:r>
              <w:t>Евгений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заведующий кафедрой региональной и муниципальной экономики и управления федерального государственного бюджетного 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Антонов</w:t>
            </w:r>
          </w:p>
          <w:p w:rsidR="00D8428F" w:rsidRDefault="00D8428F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Биктуганов</w:t>
            </w:r>
          </w:p>
          <w:p w:rsidR="00D8428F" w:rsidRDefault="00D8428F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Болотин</w:t>
            </w:r>
          </w:p>
          <w:p w:rsidR="00D8428F" w:rsidRDefault="00D8428F">
            <w:pPr>
              <w:pStyle w:val="ConsPlusNormal"/>
            </w:pPr>
            <w:r>
              <w:t>Евгений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председателя некоммерческой организации "Уральский банковский союз"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Волков</w:t>
            </w:r>
          </w:p>
          <w:p w:rsidR="00D8428F" w:rsidRDefault="00D8428F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Вшивцева</w:t>
            </w:r>
          </w:p>
          <w:p w:rsidR="00D8428F" w:rsidRDefault="00D8428F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исполнительный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Галимзянов</w:t>
            </w:r>
          </w:p>
          <w:p w:rsidR="00D8428F" w:rsidRDefault="00D8428F">
            <w:pPr>
              <w:pStyle w:val="ConsPlusNormal"/>
            </w:pPr>
            <w:r>
              <w:t>Фанис Рафисович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член Совета Свердловского областного отделения Общероссийской общественной организации малого и среднего предпринимательства "ОПОРА РОССИИ", руководитель юридического департамента общества с ограниченной ответственностью "Уральская палата судебной экспертизы"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Головина</w:t>
            </w:r>
          </w:p>
          <w:p w:rsidR="00D8428F" w:rsidRDefault="00D8428F">
            <w:pPr>
              <w:pStyle w:val="ConsPlusNormal"/>
            </w:pPr>
            <w:r>
              <w:t>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Первый заместитель Министра культуры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Гущин</w:t>
            </w:r>
          </w:p>
          <w:p w:rsidR="00D8428F" w:rsidRDefault="00D8428F">
            <w:pPr>
              <w:pStyle w:val="ConsPlusNormal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информатизации и связи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Дьякова</w:t>
            </w:r>
          </w:p>
          <w:p w:rsidR="00D8428F" w:rsidRDefault="00D8428F">
            <w:pPr>
              <w:pStyle w:val="ConsPlusNormal"/>
            </w:pPr>
            <w:r>
              <w:t>Елена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 xml:space="preserve">ведущий научный сотрудник федерального государственного бюджетного учреждения науки </w:t>
            </w:r>
            <w:r>
              <w:lastRenderedPageBreak/>
              <w:t>Института философии и права Уральского отделения Российской академии наук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Екимовских</w:t>
            </w:r>
          </w:p>
          <w:p w:rsidR="00D8428F" w:rsidRDefault="00D8428F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сопредседатель совета Свердловского регионального отделения Общероссийской общественной организации "Деловая Россия", директор общества с ограниченной ответственностью "Аудиторская группа "Капитал"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Злоказов</w:t>
            </w:r>
          </w:p>
          <w:p w:rsidR="00D8428F" w:rsidRDefault="00D8428F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Казакова</w:t>
            </w:r>
          </w:p>
          <w:p w:rsidR="00D8428F" w:rsidRDefault="00D8428F">
            <w:pPr>
              <w:pStyle w:val="ConsPlusNormal"/>
            </w:pPr>
            <w:r>
              <w:t>Виктория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инвестиций и развития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Каменская</w:t>
            </w:r>
          </w:p>
          <w:p w:rsidR="00D8428F" w:rsidRDefault="00D8428F">
            <w:pPr>
              <w:pStyle w:val="ConsPlusNormal"/>
            </w:pPr>
            <w:r>
              <w:t>Надежда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 - директор департамента управления проектами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Кансафарова</w:t>
            </w:r>
          </w:p>
          <w:p w:rsidR="00D8428F" w:rsidRDefault="00D8428F">
            <w:pPr>
              <w:pStyle w:val="ConsPlusNormal"/>
            </w:pPr>
            <w:r>
              <w:t>Татьяна Анасовна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исполнительный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Киселев</w:t>
            </w:r>
          </w:p>
          <w:p w:rsidR="00D8428F" w:rsidRDefault="00D8428F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председателя Федерации профсоюзов Свердловской области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Климук</w:t>
            </w:r>
          </w:p>
          <w:p w:rsidR="00D8428F" w:rsidRDefault="00D8428F">
            <w:pPr>
              <w:pStyle w:val="ConsPlusNormal"/>
            </w:pPr>
            <w:r>
              <w:t>Светлана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Первый заместитель Министра финансов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Коковихин</w:t>
            </w:r>
          </w:p>
          <w:p w:rsidR="00D8428F" w:rsidRDefault="00D8428F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Института менеджмента и информационных технологий федерального государственного бюджетного 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Кузнецов</w:t>
            </w:r>
          </w:p>
          <w:p w:rsidR="00D8428F" w:rsidRDefault="00D8428F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природных ресурсов и экологии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Лаврикова</w:t>
            </w:r>
          </w:p>
          <w:p w:rsidR="00D8428F" w:rsidRDefault="00D8428F">
            <w:pPr>
              <w:pStyle w:val="ConsPlusNormal"/>
            </w:pPr>
            <w:r>
              <w:t>Юлия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федерального государственного бюджетного учреждения науки Института экономики Уральского отделения Российской академии наук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Мазуровский</w:t>
            </w:r>
          </w:p>
          <w:p w:rsidR="00D8428F" w:rsidRDefault="00D8428F">
            <w:pPr>
              <w:pStyle w:val="ConsPlusNormal"/>
            </w:pPr>
            <w:r>
              <w:t>Даниил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вице-президент Уральской торгово-промышленной палаты (союза)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26-1.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Островская</w:t>
            </w:r>
          </w:p>
          <w:p w:rsidR="00D8428F" w:rsidRDefault="00D8428F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Пересторонин</w:t>
            </w:r>
          </w:p>
          <w:p w:rsidR="00D8428F" w:rsidRDefault="00D8428F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Прямоносова</w:t>
            </w:r>
          </w:p>
          <w:p w:rsidR="00D8428F" w:rsidRDefault="00D8428F">
            <w:pPr>
              <w:pStyle w:val="ConsPlusNormal"/>
            </w:pPr>
            <w:r>
              <w:t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здравоохранения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Рапопорт</w:t>
            </w:r>
          </w:p>
          <w:p w:rsidR="00D8428F" w:rsidRDefault="00D8428F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Сандаков</w:t>
            </w:r>
          </w:p>
          <w:p w:rsidR="00D8428F" w:rsidRDefault="00D8428F">
            <w:pPr>
              <w:pStyle w:val="ConsPlusNormal"/>
            </w:pPr>
            <w:r>
              <w:t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природных ресурсов и экологии Свердловской области - директор Департамента лесного хозяйства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Смирнов</w:t>
            </w:r>
          </w:p>
          <w:p w:rsidR="00D8428F" w:rsidRDefault="00D8428F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Старков</w:t>
            </w:r>
          </w:p>
          <w:p w:rsidR="00D8428F" w:rsidRDefault="00D8428F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Устиловский</w:t>
            </w:r>
          </w:p>
          <w:p w:rsidR="00D8428F" w:rsidRDefault="00D8428F">
            <w:pPr>
              <w:pStyle w:val="ConsPlusNormal"/>
            </w:pPr>
            <w:r>
              <w:t>Константин Абрамович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Первый Заместитель Руководителя Аппарата Губернатора Свердловской области и Правительства Свердловской области - Директор Экспертно-аналитического департамента Губернатора Свердловской области и Правительства Свердловской области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Хвагина</w:t>
            </w:r>
          </w:p>
          <w:p w:rsidR="00D8428F" w:rsidRDefault="00D8428F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председатель Комиссии по развитию малого и среднего бизнеса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D842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Щелоков</w:t>
            </w:r>
          </w:p>
          <w:p w:rsidR="00D8428F" w:rsidRDefault="00D8428F">
            <w:pPr>
              <w:pStyle w:val="ConsPlusNormal"/>
            </w:pPr>
            <w:r>
              <w:t>Владимир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генеральный директор Союза предприятий оборонных отраслей промышленности Свердловской области (по согласованию)</w:t>
            </w:r>
          </w:p>
        </w:tc>
      </w:tr>
    </w:tbl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  <w:jc w:val="right"/>
        <w:outlineLvl w:val="0"/>
      </w:pPr>
      <w:r>
        <w:t>Утвержден</w:t>
      </w:r>
    </w:p>
    <w:p w:rsidR="00D8428F" w:rsidRDefault="00D8428F">
      <w:pPr>
        <w:pStyle w:val="ConsPlusNormal"/>
        <w:jc w:val="right"/>
      </w:pPr>
      <w:r>
        <w:t>Распоряжением Правительства</w:t>
      </w:r>
    </w:p>
    <w:p w:rsidR="00D8428F" w:rsidRDefault="00D8428F">
      <w:pPr>
        <w:pStyle w:val="ConsPlusNormal"/>
        <w:jc w:val="right"/>
      </w:pPr>
      <w:r>
        <w:t>Свердловской области</w:t>
      </w:r>
    </w:p>
    <w:p w:rsidR="00D8428F" w:rsidRDefault="00D8428F">
      <w:pPr>
        <w:pStyle w:val="ConsPlusNormal"/>
        <w:jc w:val="right"/>
      </w:pPr>
      <w:r>
        <w:t>от 31 января 2020 г. N 27-РП</w:t>
      </w:r>
    </w:p>
    <w:p w:rsidR="00D8428F" w:rsidRDefault="00D8428F">
      <w:pPr>
        <w:pStyle w:val="ConsPlusNormal"/>
      </w:pPr>
    </w:p>
    <w:p w:rsidR="00D8428F" w:rsidRDefault="00D8428F">
      <w:pPr>
        <w:pStyle w:val="ConsPlusTitle"/>
        <w:jc w:val="center"/>
      </w:pPr>
      <w:bookmarkStart w:id="4" w:name="P637"/>
      <w:bookmarkEnd w:id="4"/>
      <w:r>
        <w:t>СОСТАВ</w:t>
      </w:r>
    </w:p>
    <w:p w:rsidR="00D8428F" w:rsidRDefault="00D8428F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D8428F" w:rsidRDefault="00D8428F">
      <w:pPr>
        <w:pStyle w:val="ConsPlusTitle"/>
        <w:jc w:val="center"/>
      </w:pPr>
      <w:r>
        <w:t>(УРОВНЕЙ) ПОКАЗАТЕЛЕЙ "КОЛИЧЕСТВО СЕМЕЙ, УЛУЧШИВШИХ ЖИЛИЩНЫЕ</w:t>
      </w:r>
    </w:p>
    <w:p w:rsidR="00D8428F" w:rsidRDefault="00D8428F">
      <w:pPr>
        <w:pStyle w:val="ConsPlusTitle"/>
        <w:jc w:val="center"/>
      </w:pPr>
      <w:r>
        <w:t>УСЛОВИЯ", "УРОВЕНЬ ДОСТУПНОСТИ ЖИЛЬЯ", "ДОЛЯ ГОРОДОВ</w:t>
      </w:r>
    </w:p>
    <w:p w:rsidR="00D8428F" w:rsidRDefault="00D8428F">
      <w:pPr>
        <w:pStyle w:val="ConsPlusTitle"/>
        <w:jc w:val="center"/>
      </w:pPr>
      <w:r>
        <w:t>С БЛАГОПРИЯТНОЙ ГОРОДСКОЙ СРЕДОЙ", "ДОЛЯ СООТВЕТСТВУЮЩИХ</w:t>
      </w:r>
    </w:p>
    <w:p w:rsidR="00D8428F" w:rsidRDefault="00D8428F">
      <w:pPr>
        <w:pStyle w:val="ConsPlusTitle"/>
        <w:jc w:val="center"/>
      </w:pPr>
      <w:r>
        <w:t>НОРМАТИВНЫМ ТРЕБОВАНИЯМ АВТОМОБИЛЬНЫХ ДОРОГ РЕГИОНАЛЬНОГО</w:t>
      </w:r>
    </w:p>
    <w:p w:rsidR="00D8428F" w:rsidRDefault="00D8428F">
      <w:pPr>
        <w:pStyle w:val="ConsPlusTitle"/>
        <w:jc w:val="center"/>
      </w:pPr>
      <w:r>
        <w:t>ЗНАЧЕНИЯ И АВТОМОБИЛЬНЫХ ДОРОГ В ГОРОДСКИХ АГЛОМЕРАЦИЯХ</w:t>
      </w:r>
    </w:p>
    <w:p w:rsidR="00D8428F" w:rsidRDefault="00D8428F">
      <w:pPr>
        <w:pStyle w:val="ConsPlusTitle"/>
        <w:jc w:val="center"/>
      </w:pPr>
      <w:r>
        <w:t>С УЧЕТОМ ЗАГРУЖЕННОСТИ"</w:t>
      </w:r>
    </w:p>
    <w:p w:rsidR="00D8428F" w:rsidRDefault="00D84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Свердловской области</w:t>
            </w:r>
          </w:p>
          <w:p w:rsidR="00D8428F" w:rsidRDefault="00D84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5" w:history="1">
              <w:r>
                <w:rPr>
                  <w:color w:val="0000FF"/>
                </w:rPr>
                <w:t>N 129-РП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16" w:history="1">
              <w:r>
                <w:rPr>
                  <w:color w:val="0000FF"/>
                </w:rPr>
                <w:t>N 230-РП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17" w:history="1">
              <w:r>
                <w:rPr>
                  <w:color w:val="0000FF"/>
                </w:rPr>
                <w:t>N 533-РП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8F" w:rsidRDefault="00D8428F">
            <w:pPr>
              <w:spacing w:after="1" w:line="0" w:lineRule="atLeast"/>
            </w:pPr>
          </w:p>
        </w:tc>
      </w:tr>
    </w:tbl>
    <w:p w:rsidR="00D8428F" w:rsidRDefault="00D842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40"/>
        <w:gridCol w:w="4932"/>
      </w:tblGrid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Швиндт</w:t>
            </w:r>
          </w:p>
          <w:p w:rsidR="00D8428F" w:rsidRDefault="00D8428F">
            <w:pPr>
              <w:pStyle w:val="ConsPlusNormal"/>
            </w:pPr>
            <w:r>
              <w:lastRenderedPageBreak/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 xml:space="preserve">Заместитель Губернатора Свердловской области, </w:t>
            </w:r>
            <w:r>
              <w:lastRenderedPageBreak/>
              <w:t>руководитель координационного проектного офиса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Волков</w:t>
            </w:r>
          </w:p>
          <w:p w:rsidR="00D8428F" w:rsidRDefault="00D8428F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строительства и развития инфраструктуры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Смирнов</w:t>
            </w:r>
          </w:p>
          <w:p w:rsidR="00D8428F" w:rsidRDefault="00D8428F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энергетики и жилищно-коммунального хозяйства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Старков</w:t>
            </w:r>
          </w:p>
          <w:p w:rsidR="00D8428F" w:rsidRDefault="00D8428F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Министр транспорта и дорожного хозяйства Свердловской области, заместитель руководителя координационного проектного офиса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Давыденко</w:t>
            </w:r>
          </w:p>
          <w:p w:rsidR="00D8428F" w:rsidRDefault="00D8428F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начальника отдела экономического анализа и бюджетного планирования Министерства строительства и развития инфраструктуры Свердловской области, ответственный секретарь координационного проектного офиса</w:t>
            </w:r>
          </w:p>
        </w:tc>
      </w:tr>
      <w:tr w:rsidR="00D8428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Ананьев</w:t>
            </w:r>
          </w:p>
          <w:p w:rsidR="00D8428F" w:rsidRDefault="00D8428F">
            <w:pPr>
              <w:pStyle w:val="ConsPlusNormal"/>
            </w:pPr>
            <w:r>
              <w:t>Виктор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депутат Екатеринбургской городской Думы, член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Араптанов</w:t>
            </w:r>
          </w:p>
          <w:p w:rsidR="00D8428F" w:rsidRDefault="00D8428F">
            <w:pPr>
              <w:pStyle w:val="ConsPlusNormal"/>
            </w:pPr>
            <w:r>
              <w:t>Сергей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управляющего администрацией Восточного управленческого округа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Бовт</w:t>
            </w:r>
          </w:p>
          <w:p w:rsidR="00D8428F" w:rsidRDefault="00D8428F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исполняющий обязанности Управляющего администрацией Южного управленческого округа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Боргулева</w:t>
            </w:r>
          </w:p>
          <w:p w:rsidR="00D8428F" w:rsidRDefault="00D8428F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начальника отдела программ занятости, анализа и информации о рынке труда Департамента по труду и занятости населения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Борисов</w:t>
            </w:r>
          </w:p>
          <w:p w:rsidR="00D8428F" w:rsidRDefault="00D8428F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отдела развития электронного правительства Департамента информатизации и связи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Бубнов</w:t>
            </w:r>
          </w:p>
          <w:p w:rsidR="00D8428F" w:rsidRDefault="00D8428F">
            <w:pPr>
              <w:pStyle w:val="ConsPlusNormal"/>
            </w:pPr>
            <w:r>
              <w:t>Алексей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Главы Екатеринбурга по вопросам благоустройства, транспорта и экологии (по согласованию)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Буракова</w:t>
            </w:r>
          </w:p>
          <w:p w:rsidR="00D8428F" w:rsidRDefault="00D8428F">
            <w:pPr>
              <w:pStyle w:val="ConsPlusNormal"/>
            </w:pPr>
            <w:r>
              <w:t>Оксана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отдела стратегического планирования и межведомственного взаимодействия Министерства культуры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lastRenderedPageBreak/>
              <w:t>12-1.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Вахрамеев</w:t>
            </w:r>
          </w:p>
          <w:p w:rsidR="00D8428F" w:rsidRDefault="00D8428F">
            <w:pPr>
              <w:pStyle w:val="ConsPlusNormal"/>
            </w:pPr>
            <w:r>
              <w:t>Роман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рекламы Министерства по управлению государственным имуществом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Вохминцева</w:t>
            </w:r>
          </w:p>
          <w:p w:rsidR="00D8428F" w:rsidRDefault="00D8428F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государственного казенного учреждения Свердловской области "Фонд жилищного строительства" (по согласованию)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Вышегородская</w:t>
            </w:r>
          </w:p>
          <w:p w:rsidR="00D8428F" w:rsidRDefault="00D8428F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финансов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Грязнов</w:t>
            </w:r>
          </w:p>
          <w:p w:rsidR="00D8428F" w:rsidRDefault="00D8428F">
            <w:pPr>
              <w:pStyle w:val="ConsPlusNormal"/>
            </w:pPr>
            <w:r>
              <w:t>Иван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отдела информационно-аналитической работы Министерства здравоохранения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Данилов</w:t>
            </w:r>
          </w:p>
          <w:p w:rsidR="00D8428F" w:rsidRDefault="00D8428F">
            <w:pPr>
              <w:pStyle w:val="ConsPlusNormal"/>
            </w:pPr>
            <w:r>
              <w:t>Вячеслав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государственного казенного учреждения Свердловской области "Управление автомобильных дорог" (по согласованию)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Каюмов</w:t>
            </w:r>
          </w:p>
          <w:p w:rsidR="00D8428F" w:rsidRDefault="00D8428F">
            <w:pPr>
              <w:pStyle w:val="ConsPlusNormal"/>
            </w:pPr>
            <w:r>
              <w:t>Евгений Тиморгалиевич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Управляющий администрацией Горнозаводского управленческого округа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17-1.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Клешнин</w:t>
            </w:r>
          </w:p>
          <w:p w:rsidR="00D8428F" w:rsidRDefault="00D8428F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общественной безопасности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Командин</w:t>
            </w:r>
          </w:p>
          <w:p w:rsidR="00D8428F" w:rsidRDefault="00D8428F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отдела стратегического развития и инфраструктурных проектов Министерства промышленности и науки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Комаров</w:t>
            </w:r>
          </w:p>
          <w:p w:rsidR="00D8428F" w:rsidRDefault="00D8428F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акционерного общества "Свердловское агентство ипотечного жилищного кредитования" (по согласованию)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Корюков</w:t>
            </w:r>
          </w:p>
          <w:p w:rsidR="00D8428F" w:rsidRDefault="00D8428F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Макеева</w:t>
            </w:r>
          </w:p>
          <w:p w:rsidR="00D8428F" w:rsidRDefault="00D8428F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отдела статистики строительства, инвестиций и жилищно-коммунального хозяйства Управления Федеральной службы государственной статистики по Свердловской области и Курганской области (по согласованию)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Маслов</w:t>
            </w:r>
          </w:p>
          <w:p w:rsidR="00D8428F" w:rsidRDefault="00D8428F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физической культуры и спорта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Островская</w:t>
            </w:r>
          </w:p>
          <w:p w:rsidR="00D8428F" w:rsidRDefault="00D8428F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Преин</w:t>
            </w:r>
          </w:p>
          <w:p w:rsidR="00D8428F" w:rsidRDefault="00D8428F">
            <w:pPr>
              <w:pStyle w:val="ConsPlusNormal"/>
            </w:pPr>
            <w:r>
              <w:t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Управляющий администрацией Северного управленческого округа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Россолов</w:t>
            </w:r>
          </w:p>
          <w:p w:rsidR="00D8428F" w:rsidRDefault="00D8428F">
            <w:pPr>
              <w:pStyle w:val="ConsPlusNormal"/>
            </w:pPr>
            <w:r>
              <w:t>Алексей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Сабитов</w:t>
            </w:r>
          </w:p>
          <w:p w:rsidR="00D8428F" w:rsidRDefault="00D8428F">
            <w:pPr>
              <w:pStyle w:val="ConsPlusNormal"/>
            </w:pPr>
            <w:r>
              <w:lastRenderedPageBreak/>
              <w:t>Алексей Сяитович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 xml:space="preserve">Заместитель Министра социальной политики </w:t>
            </w:r>
            <w:r>
              <w:lastRenderedPageBreak/>
              <w:t>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lastRenderedPageBreak/>
              <w:t>27-1.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Сосновских</w:t>
            </w:r>
          </w:p>
          <w:p w:rsidR="00D8428F" w:rsidRDefault="00D8428F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по управлению государственным имуществом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Суханов</w:t>
            </w:r>
          </w:p>
          <w:p w:rsidR="00D8428F" w:rsidRDefault="00D8428F">
            <w:pPr>
              <w:pStyle w:val="ConsPlusNormal"/>
            </w:pPr>
            <w:r>
              <w:t>Станислав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генеральный директор Регионального фонда содействия капитальному ремонту общего имущества в многоквартирных домах Свердловской области (по согласованию)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Сыромятников</w:t>
            </w:r>
          </w:p>
          <w:p w:rsidR="00D8428F" w:rsidRDefault="00D8428F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начальник управления по координации деятельности управленческих округов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Тюменцев</w:t>
            </w:r>
          </w:p>
          <w:p w:rsidR="00D8428F" w:rsidRDefault="00D8428F">
            <w:pPr>
              <w:pStyle w:val="ConsPlusNormal"/>
            </w:pPr>
            <w:r>
              <w:t>Вячеслав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Хлыбова</w:t>
            </w:r>
          </w:p>
          <w:p w:rsidR="00D8428F" w:rsidRDefault="00D8428F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инвестиций и развития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Шавалиев</w:t>
            </w:r>
          </w:p>
          <w:p w:rsidR="00D8428F" w:rsidRDefault="00D8428F">
            <w:pPr>
              <w:pStyle w:val="ConsPlusNormal"/>
            </w:pPr>
            <w:r>
              <w:t>Альберт Наилович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директор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Шафаростов</w:t>
            </w:r>
          </w:p>
          <w:p w:rsidR="00D8428F" w:rsidRDefault="00D8428F">
            <w:pPr>
              <w:pStyle w:val="ConsPlusNormal"/>
            </w:pPr>
            <w:r>
              <w:t>Антон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Министра строительства и развития инфраструктуры Свердловской области</w:t>
            </w:r>
          </w:p>
        </w:tc>
      </w:tr>
      <w:tr w:rsidR="00D8428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Язьков</w:t>
            </w:r>
          </w:p>
          <w:p w:rsidR="00D8428F" w:rsidRDefault="00D8428F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8428F" w:rsidRDefault="00D8428F">
            <w:pPr>
              <w:pStyle w:val="ConsPlusNormal"/>
            </w:pPr>
            <w:r>
              <w:t>Заместитель управляющего администрацией Западного управленческого округа Свердловской области</w:t>
            </w:r>
          </w:p>
        </w:tc>
      </w:tr>
    </w:tbl>
    <w:p w:rsidR="00D8428F" w:rsidRDefault="00D8428F">
      <w:pPr>
        <w:pStyle w:val="ConsPlusNormal"/>
      </w:pPr>
    </w:p>
    <w:p w:rsidR="00D8428F" w:rsidRDefault="00D8428F">
      <w:pPr>
        <w:pStyle w:val="ConsPlusNormal"/>
      </w:pPr>
    </w:p>
    <w:p w:rsidR="00D8428F" w:rsidRDefault="00D84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D8428F">
      <w:bookmarkStart w:id="5" w:name="_GoBack"/>
      <w:bookmarkEnd w:id="5"/>
    </w:p>
    <w:sectPr w:rsidR="00F24145" w:rsidSect="00B7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F"/>
    <w:rsid w:val="00257318"/>
    <w:rsid w:val="007E663A"/>
    <w:rsid w:val="00D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F77C-0E98-4B19-91AC-9E3D8B4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4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4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4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42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F4255C5EB1168F97FBDC79DF14F7244835351F0D41E3B2537EB2FFCFFBFB3F744E5C4212C2E502E627F6739R9F8G" TargetMode="External"/><Relationship Id="rId13" Type="http://schemas.openxmlformats.org/officeDocument/2006/relationships/hyperlink" Target="consultantplus://offline/ref=F1CF4255C5EB1168F97FA3CA8B9D1178468A0E58F7DD1D6F7161ED78A3AFB9E6A504BB9D626B3D512C7C7D663B9107E8917CCD2539D80958ABE90B47R7F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F4255C5EB1168F97FA3CA8B9D1178468A0E58F7DD1D6F7161ED78A3AFB9E6A504BB9D626B3D512C7C7D673E9107E8917CCD2539D80958ABE90B47R7FFG" TargetMode="External"/><Relationship Id="rId12" Type="http://schemas.openxmlformats.org/officeDocument/2006/relationships/hyperlink" Target="consultantplus://offline/ref=F1CF4255C5EB1168F97FA3CA8B9D1178468A0E58F7DD1D6F7161ED78A3AFB9E6A504BB9D626B3D512C7C7D673C9107E8917CCD2539D80958ABE90B47R7FFG" TargetMode="External"/><Relationship Id="rId17" Type="http://schemas.openxmlformats.org/officeDocument/2006/relationships/hyperlink" Target="consultantplus://offline/ref=F1CF4255C5EB1168F97FA3CA8B9D1178468A0E58F7DD1D6F7161ED78A3AFB9E6A504BB9D626B3D512C7C7D66339107E8917CCD2539D80958ABE90B47R7F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F4255C5EB1168F97FA3CA8B9D1178468A0E58F7D21D6F7E62ED78A3AFB9E6A504BB9D626B3D512C7C7D673E9107E8917CCD2539D80958ABE90B47R7F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F4255C5EB1168F97FA3CA8B9D1178468A0E58F7D21D6F7E62ED78A3AFB9E6A504BB9D626B3D512C7C7D673E9107E8917CCD2539D80958ABE90B47R7FFG" TargetMode="External"/><Relationship Id="rId11" Type="http://schemas.openxmlformats.org/officeDocument/2006/relationships/hyperlink" Target="consultantplus://offline/ref=F1CF4255C5EB1168F97FA3CA8B9D1178468A0E58F7DD1D6F7161ED78A3AFB9E6A504BB9D626B3D512C7C7D673E9107E8917CCD2539D80958ABE90B47R7FFG" TargetMode="External"/><Relationship Id="rId5" Type="http://schemas.openxmlformats.org/officeDocument/2006/relationships/hyperlink" Target="consultantplus://offline/ref=F1CF4255C5EB1168F97FA3CA8B9D1178468A0E58F7D216687F67ED78A3AFB9E6A504BB9D626B3D512C7C7D673E9107E8917CCD2539D80958ABE90B47R7FFG" TargetMode="External"/><Relationship Id="rId15" Type="http://schemas.openxmlformats.org/officeDocument/2006/relationships/hyperlink" Target="consultantplus://offline/ref=F1CF4255C5EB1168F97FA3CA8B9D1178468A0E58F7D216687F67ED78A3AFB9E6A504BB9D626B3D512C7C7D673E9107E8917CCD2539D80958ABE90B47R7FFG" TargetMode="External"/><Relationship Id="rId10" Type="http://schemas.openxmlformats.org/officeDocument/2006/relationships/hyperlink" Target="consultantplus://offline/ref=F1CF4255C5EB1168F97FA3CA8B9D1178468A0E58F7D317697A66ED78A3AFB9E6A504BB9D706B655D2C7F6367398451B9D7R2FB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CF4255C5EB1168F97FA3CA8B9D1178468A0E58F7D31D6A7F6BED78A3AFB9E6A504BB9D706B655D2C7F6367398451B9D7R2FBG" TargetMode="External"/><Relationship Id="rId14" Type="http://schemas.openxmlformats.org/officeDocument/2006/relationships/hyperlink" Target="consultantplus://offline/ref=F1CF4255C5EB1168F97FA3CA8B9D1178468A0E58F7DD1D6F7161ED78A3AFB9E6A504BB9D626B3D512C7C7D663F9107E8917CCD2539D80958ABE90B47R7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2022-02-03T06:05:00Z</dcterms:created>
  <dcterms:modified xsi:type="dcterms:W3CDTF">2022-02-03T06:05:00Z</dcterms:modified>
</cp:coreProperties>
</file>